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809"/>
        <w:gridCol w:w="8505"/>
      </w:tblGrid>
      <w:tr w:rsidR="0070330A" w:rsidRPr="0070330A" w:rsidTr="008F4D3A">
        <w:tc>
          <w:tcPr>
            <w:tcW w:w="1809" w:type="dxa"/>
          </w:tcPr>
          <w:p w:rsidR="0070330A" w:rsidRPr="0070330A" w:rsidRDefault="0070330A" w:rsidP="0070330A">
            <w:pPr>
              <w:spacing w:after="120"/>
              <w:jc w:val="center"/>
              <w:rPr>
                <w:noProof/>
                <w:sz w:val="28"/>
                <w:szCs w:val="28"/>
                <w:lang w:val="en-US"/>
              </w:rPr>
            </w:pPr>
          </w:p>
        </w:tc>
        <w:tc>
          <w:tcPr>
            <w:tcW w:w="8505" w:type="dxa"/>
          </w:tcPr>
          <w:p w:rsidR="0070330A" w:rsidRPr="0070330A" w:rsidRDefault="0070330A" w:rsidP="0070330A">
            <w:pPr>
              <w:spacing w:after="120"/>
              <w:jc w:val="center"/>
              <w:rPr>
                <w:noProof/>
                <w:sz w:val="28"/>
                <w:szCs w:val="28"/>
              </w:rPr>
            </w:pPr>
          </w:p>
        </w:tc>
      </w:tr>
    </w:tbl>
    <w:p w:rsidR="00A3132E" w:rsidRPr="00C61E56" w:rsidRDefault="00A3132E" w:rsidP="00A3132E">
      <w:pPr>
        <w:jc w:val="both"/>
        <w:rPr>
          <w:b/>
          <w:sz w:val="28"/>
          <w:szCs w:val="28"/>
        </w:rPr>
      </w:pPr>
    </w:p>
    <w:p w:rsidR="0070330A" w:rsidRDefault="0070330A" w:rsidP="0070330A">
      <w:pPr>
        <w:jc w:val="center"/>
        <w:rPr>
          <w:sz w:val="24"/>
          <w:szCs w:val="24"/>
        </w:rPr>
      </w:pPr>
    </w:p>
    <w:p w:rsidR="0019675B" w:rsidRDefault="0019675B" w:rsidP="0070330A">
      <w:pPr>
        <w:jc w:val="center"/>
        <w:rPr>
          <w:sz w:val="24"/>
          <w:szCs w:val="24"/>
        </w:rPr>
      </w:pPr>
    </w:p>
    <w:p w:rsidR="0019675B" w:rsidRDefault="0019675B" w:rsidP="0070330A">
      <w:pPr>
        <w:jc w:val="center"/>
        <w:rPr>
          <w:sz w:val="24"/>
          <w:szCs w:val="24"/>
        </w:rPr>
      </w:pPr>
    </w:p>
    <w:p w:rsidR="0019675B" w:rsidRDefault="0019675B" w:rsidP="0070330A">
      <w:pPr>
        <w:jc w:val="center"/>
        <w:rPr>
          <w:sz w:val="24"/>
          <w:szCs w:val="24"/>
        </w:rPr>
      </w:pPr>
    </w:p>
    <w:p w:rsidR="0019675B" w:rsidRDefault="0019675B" w:rsidP="0070330A">
      <w:pPr>
        <w:jc w:val="center"/>
        <w:rPr>
          <w:sz w:val="24"/>
          <w:szCs w:val="24"/>
        </w:rPr>
      </w:pPr>
    </w:p>
    <w:p w:rsidR="0019675B" w:rsidRDefault="0019675B" w:rsidP="0070330A">
      <w:pPr>
        <w:jc w:val="center"/>
        <w:rPr>
          <w:sz w:val="24"/>
          <w:szCs w:val="24"/>
        </w:rPr>
      </w:pPr>
    </w:p>
    <w:p w:rsidR="0019675B" w:rsidRDefault="0019675B" w:rsidP="0070330A">
      <w:pPr>
        <w:jc w:val="center"/>
        <w:rPr>
          <w:sz w:val="24"/>
          <w:szCs w:val="24"/>
        </w:rPr>
      </w:pPr>
    </w:p>
    <w:p w:rsidR="0019675B" w:rsidRDefault="0019675B" w:rsidP="0070330A">
      <w:pPr>
        <w:jc w:val="center"/>
        <w:rPr>
          <w:sz w:val="24"/>
          <w:szCs w:val="24"/>
        </w:rPr>
      </w:pPr>
    </w:p>
    <w:p w:rsidR="0019675B" w:rsidRDefault="0019675B" w:rsidP="0070330A">
      <w:pPr>
        <w:jc w:val="center"/>
        <w:rPr>
          <w:sz w:val="24"/>
          <w:szCs w:val="24"/>
        </w:rPr>
      </w:pPr>
    </w:p>
    <w:p w:rsidR="0019675B" w:rsidRDefault="0019675B" w:rsidP="0070330A">
      <w:pPr>
        <w:jc w:val="center"/>
        <w:rPr>
          <w:sz w:val="24"/>
          <w:szCs w:val="24"/>
        </w:rPr>
      </w:pPr>
    </w:p>
    <w:p w:rsidR="0019675B" w:rsidRDefault="0019675B" w:rsidP="0070330A">
      <w:pPr>
        <w:jc w:val="center"/>
        <w:rPr>
          <w:sz w:val="24"/>
          <w:szCs w:val="24"/>
        </w:rPr>
      </w:pPr>
    </w:p>
    <w:p w:rsidR="0019675B" w:rsidRDefault="0019675B" w:rsidP="0070330A">
      <w:pPr>
        <w:jc w:val="center"/>
        <w:rPr>
          <w:sz w:val="24"/>
          <w:szCs w:val="24"/>
        </w:rPr>
      </w:pPr>
    </w:p>
    <w:p w:rsidR="0019675B" w:rsidRPr="0070330A" w:rsidRDefault="0019675B" w:rsidP="0070330A">
      <w:pPr>
        <w:jc w:val="center"/>
        <w:rPr>
          <w:sz w:val="24"/>
          <w:szCs w:val="24"/>
        </w:rPr>
      </w:pPr>
    </w:p>
    <w:p w:rsidR="00A3132E" w:rsidRPr="009E0596" w:rsidRDefault="00A3132E" w:rsidP="00A3132E">
      <w:pPr>
        <w:jc w:val="center"/>
        <w:rPr>
          <w:sz w:val="32"/>
          <w:szCs w:val="32"/>
        </w:rPr>
      </w:pPr>
    </w:p>
    <w:p w:rsidR="0013303A" w:rsidRPr="003A5E6B" w:rsidRDefault="0013303A" w:rsidP="00A3132E">
      <w:pPr>
        <w:jc w:val="center"/>
        <w:rPr>
          <w:b/>
          <w:sz w:val="44"/>
          <w:szCs w:val="44"/>
        </w:rPr>
      </w:pPr>
    </w:p>
    <w:p w:rsidR="0013303A" w:rsidRPr="003A5E6B" w:rsidRDefault="0013303A" w:rsidP="00A3132E">
      <w:pPr>
        <w:jc w:val="center"/>
        <w:rPr>
          <w:b/>
          <w:sz w:val="44"/>
          <w:szCs w:val="44"/>
        </w:rPr>
      </w:pPr>
    </w:p>
    <w:p w:rsidR="00A3132E" w:rsidRPr="0070330A" w:rsidRDefault="00A3132E" w:rsidP="00A3132E">
      <w:pPr>
        <w:jc w:val="center"/>
        <w:rPr>
          <w:b/>
          <w:sz w:val="32"/>
          <w:szCs w:val="32"/>
        </w:rPr>
      </w:pPr>
      <w:r w:rsidRPr="0070330A">
        <w:rPr>
          <w:b/>
          <w:sz w:val="32"/>
          <w:szCs w:val="32"/>
        </w:rPr>
        <w:t>ПОЛОЖЕНИЕ</w:t>
      </w:r>
    </w:p>
    <w:p w:rsidR="00A3132E" w:rsidRPr="001E6E87" w:rsidRDefault="00A3132E" w:rsidP="00A3132E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A3132E">
        <w:rPr>
          <w:rFonts w:ascii="Times New Roman" w:hAnsi="Times New Roman" w:cs="Times New Roman"/>
          <w:sz w:val="28"/>
          <w:szCs w:val="28"/>
        </w:rPr>
        <w:t xml:space="preserve">проведении </w:t>
      </w:r>
      <w:r w:rsidR="001E6E87">
        <w:rPr>
          <w:rFonts w:ascii="Times New Roman" w:hAnsi="Times New Roman" w:cs="Times New Roman"/>
          <w:sz w:val="28"/>
          <w:szCs w:val="28"/>
        </w:rPr>
        <w:t>олимпиады</w:t>
      </w:r>
    </w:p>
    <w:p w:rsidR="00A3132E" w:rsidRPr="00A3132E" w:rsidRDefault="00145848" w:rsidP="00A3132E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17120013"/>
      <w:bookmarkStart w:id="1" w:name="_Toc217120081"/>
      <w:r>
        <w:rPr>
          <w:rFonts w:ascii="Times New Roman" w:hAnsi="Times New Roman" w:cs="Times New Roman"/>
          <w:sz w:val="28"/>
          <w:szCs w:val="28"/>
        </w:rPr>
        <w:t>по</w:t>
      </w:r>
      <w:r w:rsidR="00AE710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bookmarkEnd w:id="1"/>
      <w:r w:rsidR="00AE7102">
        <w:rPr>
          <w:rFonts w:ascii="Times New Roman" w:hAnsi="Times New Roman" w:cs="Times New Roman"/>
          <w:sz w:val="28"/>
          <w:szCs w:val="28"/>
        </w:rPr>
        <w:t>Геодезии</w:t>
      </w:r>
    </w:p>
    <w:p w:rsidR="00A3132E" w:rsidRPr="00A3132E" w:rsidRDefault="00A3132E" w:rsidP="00A3132E">
      <w:pPr>
        <w:jc w:val="center"/>
        <w:rPr>
          <w:sz w:val="28"/>
          <w:szCs w:val="28"/>
        </w:rPr>
      </w:pPr>
    </w:p>
    <w:p w:rsidR="001E6E87" w:rsidRPr="00C61E56" w:rsidRDefault="00A3132E" w:rsidP="001E6E87">
      <w:pPr>
        <w:jc w:val="center"/>
        <w:rPr>
          <w:b/>
          <w:sz w:val="28"/>
          <w:szCs w:val="28"/>
        </w:rPr>
      </w:pPr>
      <w:r w:rsidRPr="00C61E56">
        <w:rPr>
          <w:b/>
          <w:sz w:val="28"/>
          <w:szCs w:val="28"/>
        </w:rPr>
        <w:t xml:space="preserve">для </w:t>
      </w:r>
      <w:r w:rsidR="00A2717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курс</w:t>
      </w:r>
      <w:r w:rsidR="001E6E87">
        <w:rPr>
          <w:b/>
          <w:sz w:val="28"/>
          <w:szCs w:val="28"/>
        </w:rPr>
        <w:t xml:space="preserve">ов </w:t>
      </w:r>
    </w:p>
    <w:p w:rsidR="00A3132E" w:rsidRPr="006D0DE7" w:rsidRDefault="006D0DE7" w:rsidP="00A313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всех специальностей</w:t>
      </w:r>
    </w:p>
    <w:p w:rsidR="00A3132E" w:rsidRDefault="00A3132E" w:rsidP="00A3132E">
      <w:pPr>
        <w:jc w:val="center"/>
        <w:rPr>
          <w:sz w:val="28"/>
          <w:szCs w:val="28"/>
        </w:rPr>
      </w:pPr>
    </w:p>
    <w:p w:rsidR="00A3132E" w:rsidRDefault="00A3132E" w:rsidP="00A3132E">
      <w:pPr>
        <w:jc w:val="center"/>
        <w:rPr>
          <w:sz w:val="28"/>
          <w:szCs w:val="28"/>
        </w:rPr>
      </w:pPr>
    </w:p>
    <w:p w:rsidR="00A3132E" w:rsidRPr="004F4285" w:rsidRDefault="00A3132E" w:rsidP="00A3132E">
      <w:pPr>
        <w:jc w:val="center"/>
        <w:rPr>
          <w:sz w:val="28"/>
          <w:szCs w:val="28"/>
        </w:rPr>
      </w:pPr>
    </w:p>
    <w:p w:rsidR="00A3132E" w:rsidRPr="00C61E56" w:rsidRDefault="00A3132E" w:rsidP="00A3132E">
      <w:pPr>
        <w:jc w:val="center"/>
        <w:rPr>
          <w:sz w:val="28"/>
          <w:szCs w:val="28"/>
        </w:rPr>
      </w:pPr>
    </w:p>
    <w:p w:rsidR="00A3132E" w:rsidRDefault="00A3132E" w:rsidP="00A3132E">
      <w:pPr>
        <w:jc w:val="center"/>
        <w:rPr>
          <w:sz w:val="28"/>
          <w:szCs w:val="28"/>
        </w:rPr>
      </w:pPr>
    </w:p>
    <w:p w:rsidR="00A3132E" w:rsidRDefault="00A3132E" w:rsidP="00A3132E">
      <w:pPr>
        <w:jc w:val="center"/>
        <w:rPr>
          <w:sz w:val="28"/>
          <w:szCs w:val="28"/>
        </w:rPr>
      </w:pPr>
    </w:p>
    <w:p w:rsidR="00A3132E" w:rsidRPr="001E6E87" w:rsidRDefault="00A3132E" w:rsidP="00A3132E">
      <w:pPr>
        <w:jc w:val="center"/>
        <w:rPr>
          <w:sz w:val="28"/>
          <w:szCs w:val="28"/>
        </w:rPr>
      </w:pPr>
    </w:p>
    <w:p w:rsidR="0070330A" w:rsidRDefault="0070330A" w:rsidP="0070330A">
      <w:pPr>
        <w:jc w:val="center"/>
        <w:rPr>
          <w:sz w:val="28"/>
        </w:rPr>
      </w:pPr>
    </w:p>
    <w:p w:rsidR="0070330A" w:rsidRDefault="0070330A" w:rsidP="0070330A">
      <w:pPr>
        <w:jc w:val="center"/>
        <w:rPr>
          <w:sz w:val="28"/>
        </w:rPr>
      </w:pPr>
    </w:p>
    <w:p w:rsidR="0070330A" w:rsidRDefault="0070330A" w:rsidP="0070330A">
      <w:pPr>
        <w:jc w:val="center"/>
        <w:rPr>
          <w:sz w:val="28"/>
        </w:rPr>
      </w:pPr>
    </w:p>
    <w:p w:rsidR="0070330A" w:rsidRDefault="0070330A" w:rsidP="0070330A">
      <w:pPr>
        <w:jc w:val="center"/>
        <w:rPr>
          <w:sz w:val="28"/>
        </w:rPr>
      </w:pPr>
    </w:p>
    <w:p w:rsidR="0070330A" w:rsidRDefault="0070330A" w:rsidP="0070330A">
      <w:pPr>
        <w:jc w:val="center"/>
        <w:rPr>
          <w:sz w:val="28"/>
        </w:rPr>
      </w:pPr>
    </w:p>
    <w:p w:rsidR="0070330A" w:rsidRDefault="0070330A" w:rsidP="0070330A">
      <w:pPr>
        <w:jc w:val="center"/>
        <w:rPr>
          <w:sz w:val="28"/>
        </w:rPr>
      </w:pPr>
    </w:p>
    <w:p w:rsidR="0070330A" w:rsidRDefault="0070330A" w:rsidP="0070330A">
      <w:pPr>
        <w:jc w:val="center"/>
        <w:rPr>
          <w:sz w:val="28"/>
        </w:rPr>
      </w:pPr>
    </w:p>
    <w:p w:rsidR="0070330A" w:rsidRDefault="0070330A" w:rsidP="0070330A">
      <w:pPr>
        <w:jc w:val="center"/>
        <w:rPr>
          <w:sz w:val="28"/>
        </w:rPr>
      </w:pPr>
    </w:p>
    <w:p w:rsidR="0070330A" w:rsidRDefault="0070330A" w:rsidP="0070330A">
      <w:pPr>
        <w:jc w:val="center"/>
        <w:rPr>
          <w:sz w:val="28"/>
        </w:rPr>
      </w:pPr>
    </w:p>
    <w:p w:rsidR="0070330A" w:rsidRDefault="0070330A" w:rsidP="0070330A">
      <w:pPr>
        <w:jc w:val="center"/>
        <w:rPr>
          <w:sz w:val="28"/>
        </w:rPr>
      </w:pPr>
    </w:p>
    <w:p w:rsidR="0070330A" w:rsidRDefault="0070330A" w:rsidP="0070330A">
      <w:pPr>
        <w:jc w:val="center"/>
        <w:rPr>
          <w:sz w:val="28"/>
        </w:rPr>
      </w:pPr>
      <w:r w:rsidRPr="00796810">
        <w:rPr>
          <w:sz w:val="28"/>
        </w:rPr>
        <w:t>20</w:t>
      </w:r>
      <w:r>
        <w:rPr>
          <w:sz w:val="28"/>
        </w:rPr>
        <w:t>23</w:t>
      </w:r>
    </w:p>
    <w:p w:rsidR="006526E7" w:rsidRDefault="006526E7" w:rsidP="0070330A">
      <w:pPr>
        <w:jc w:val="center"/>
        <w:rPr>
          <w:sz w:val="28"/>
        </w:rPr>
      </w:pPr>
    </w:p>
    <w:p w:rsidR="00476236" w:rsidRPr="00970BFA" w:rsidRDefault="00A322B7" w:rsidP="00DA579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Участвуют</w:t>
      </w:r>
      <w:r w:rsidR="00B55026" w:rsidRPr="00B55026">
        <w:rPr>
          <w:sz w:val="24"/>
          <w:szCs w:val="24"/>
        </w:rPr>
        <w:t xml:space="preserve"> </w:t>
      </w:r>
      <w:r w:rsidR="00970BFA">
        <w:rPr>
          <w:sz w:val="24"/>
          <w:szCs w:val="24"/>
        </w:rPr>
        <w:t>групп</w:t>
      </w:r>
      <w:r>
        <w:rPr>
          <w:sz w:val="24"/>
          <w:szCs w:val="24"/>
        </w:rPr>
        <w:t>ы</w:t>
      </w:r>
      <w:r w:rsidR="00970BFA">
        <w:rPr>
          <w:sz w:val="24"/>
          <w:szCs w:val="24"/>
        </w:rPr>
        <w:t>, изучающи</w:t>
      </w:r>
      <w:r>
        <w:rPr>
          <w:sz w:val="24"/>
          <w:szCs w:val="24"/>
        </w:rPr>
        <w:t>е</w:t>
      </w:r>
      <w:r w:rsidR="00970BFA">
        <w:rPr>
          <w:sz w:val="24"/>
          <w:szCs w:val="24"/>
        </w:rPr>
        <w:t xml:space="preserve"> </w:t>
      </w:r>
      <w:r w:rsidR="00AE7102">
        <w:rPr>
          <w:sz w:val="24"/>
          <w:szCs w:val="24"/>
        </w:rPr>
        <w:t>основы геодезии</w:t>
      </w:r>
      <w:r w:rsidR="000C06D1">
        <w:rPr>
          <w:sz w:val="24"/>
          <w:szCs w:val="24"/>
        </w:rPr>
        <w:t xml:space="preserve"> и </w:t>
      </w:r>
      <w:r w:rsidR="00AE7102">
        <w:rPr>
          <w:sz w:val="24"/>
          <w:szCs w:val="24"/>
        </w:rPr>
        <w:t>геодезию</w:t>
      </w:r>
      <w:r w:rsidR="00970BFA">
        <w:rPr>
          <w:sz w:val="24"/>
          <w:szCs w:val="24"/>
        </w:rPr>
        <w:t>.</w:t>
      </w:r>
    </w:p>
    <w:p w:rsidR="00476236" w:rsidRPr="00B55026" w:rsidRDefault="00476236" w:rsidP="00DA5793">
      <w:pPr>
        <w:spacing w:line="360" w:lineRule="auto"/>
        <w:rPr>
          <w:sz w:val="24"/>
          <w:szCs w:val="24"/>
        </w:rPr>
      </w:pPr>
      <w:r w:rsidRPr="00B55026">
        <w:rPr>
          <w:sz w:val="24"/>
          <w:szCs w:val="24"/>
        </w:rPr>
        <w:t xml:space="preserve">Дата проведения: </w:t>
      </w:r>
      <w:r w:rsidR="00FF1208">
        <w:rPr>
          <w:sz w:val="24"/>
          <w:szCs w:val="24"/>
        </w:rPr>
        <w:t>16</w:t>
      </w:r>
      <w:r w:rsidR="00A3132E">
        <w:rPr>
          <w:sz w:val="24"/>
          <w:szCs w:val="24"/>
        </w:rPr>
        <w:t xml:space="preserve"> </w:t>
      </w:r>
      <w:r w:rsidR="00FF1208">
        <w:rPr>
          <w:sz w:val="24"/>
          <w:szCs w:val="24"/>
        </w:rPr>
        <w:t>февраля</w:t>
      </w:r>
      <w:r w:rsidR="00A3132E">
        <w:rPr>
          <w:sz w:val="24"/>
          <w:szCs w:val="24"/>
        </w:rPr>
        <w:t xml:space="preserve"> 20</w:t>
      </w:r>
      <w:r w:rsidR="00FF1208">
        <w:rPr>
          <w:sz w:val="24"/>
          <w:szCs w:val="24"/>
        </w:rPr>
        <w:t>23</w:t>
      </w:r>
      <w:r w:rsidR="00A3132E">
        <w:rPr>
          <w:sz w:val="24"/>
          <w:szCs w:val="24"/>
        </w:rPr>
        <w:t>г.</w:t>
      </w:r>
      <w:r w:rsidR="00BF5D05" w:rsidRPr="00B55026">
        <w:rPr>
          <w:sz w:val="24"/>
          <w:szCs w:val="24"/>
        </w:rPr>
        <w:t xml:space="preserve"> </w:t>
      </w:r>
      <w:r w:rsidR="00BF5D05" w:rsidRPr="00B55026">
        <w:rPr>
          <w:sz w:val="24"/>
          <w:szCs w:val="24"/>
        </w:rPr>
        <w:br/>
        <w:t>(в рамках недели</w:t>
      </w:r>
      <w:r w:rsidR="00E96354">
        <w:rPr>
          <w:sz w:val="24"/>
          <w:szCs w:val="24"/>
        </w:rPr>
        <w:t xml:space="preserve"> специальности:</w:t>
      </w:r>
      <w:r w:rsidR="00BF5D05" w:rsidRPr="00B55026">
        <w:rPr>
          <w:sz w:val="24"/>
          <w:szCs w:val="24"/>
        </w:rPr>
        <w:t xml:space="preserve"> </w:t>
      </w:r>
      <w:r w:rsidR="00E96354">
        <w:rPr>
          <w:sz w:val="24"/>
          <w:szCs w:val="24"/>
        </w:rPr>
        <w:t>И</w:t>
      </w:r>
      <w:r w:rsidR="00582E62">
        <w:rPr>
          <w:sz w:val="24"/>
          <w:szCs w:val="24"/>
        </w:rPr>
        <w:t>нформа</w:t>
      </w:r>
      <w:r w:rsidR="00E96354">
        <w:rPr>
          <w:sz w:val="24"/>
          <w:szCs w:val="24"/>
        </w:rPr>
        <w:t>ц</w:t>
      </w:r>
      <w:r w:rsidR="00582E62">
        <w:rPr>
          <w:sz w:val="24"/>
          <w:szCs w:val="24"/>
        </w:rPr>
        <w:t>и</w:t>
      </w:r>
      <w:r w:rsidR="00E96354">
        <w:rPr>
          <w:sz w:val="24"/>
          <w:szCs w:val="24"/>
        </w:rPr>
        <w:t>онные системы обеспечения градостроительной деятельности</w:t>
      </w:r>
      <w:r w:rsidR="00BF5D05" w:rsidRPr="00B55026">
        <w:rPr>
          <w:sz w:val="24"/>
          <w:szCs w:val="24"/>
        </w:rPr>
        <w:t>)</w:t>
      </w:r>
    </w:p>
    <w:p w:rsidR="00476236" w:rsidRDefault="00476236" w:rsidP="00DA5793">
      <w:pPr>
        <w:spacing w:line="360" w:lineRule="auto"/>
        <w:rPr>
          <w:sz w:val="24"/>
          <w:szCs w:val="24"/>
        </w:rPr>
      </w:pPr>
      <w:r w:rsidRPr="00B55026">
        <w:rPr>
          <w:sz w:val="24"/>
          <w:szCs w:val="24"/>
        </w:rPr>
        <w:t>Руководи</w:t>
      </w:r>
      <w:r w:rsidR="00CE0350" w:rsidRPr="00B55026">
        <w:rPr>
          <w:sz w:val="24"/>
          <w:szCs w:val="24"/>
        </w:rPr>
        <w:t>тели</w:t>
      </w:r>
      <w:r w:rsidR="00A3132E">
        <w:rPr>
          <w:sz w:val="24"/>
          <w:szCs w:val="24"/>
        </w:rPr>
        <w:t xml:space="preserve">: </w:t>
      </w:r>
      <w:r w:rsidR="00824B0B" w:rsidRPr="00824B0B">
        <w:rPr>
          <w:sz w:val="24"/>
          <w:szCs w:val="24"/>
        </w:rPr>
        <w:br/>
      </w:r>
      <w:r w:rsidRPr="00B55026">
        <w:rPr>
          <w:sz w:val="24"/>
          <w:szCs w:val="24"/>
        </w:rPr>
        <w:t xml:space="preserve">Место проведения: </w:t>
      </w:r>
      <w:r w:rsidR="00B55026">
        <w:rPr>
          <w:sz w:val="24"/>
          <w:szCs w:val="24"/>
        </w:rPr>
        <w:t>кабинет</w:t>
      </w:r>
      <w:r w:rsidR="00E96354">
        <w:rPr>
          <w:sz w:val="24"/>
          <w:szCs w:val="24"/>
        </w:rPr>
        <w:t xml:space="preserve"> с </w:t>
      </w:r>
      <w:r w:rsidR="00FF1208">
        <w:rPr>
          <w:sz w:val="24"/>
          <w:szCs w:val="24"/>
        </w:rPr>
        <w:t>проектором</w:t>
      </w:r>
      <w:r w:rsidR="00E96354">
        <w:rPr>
          <w:sz w:val="24"/>
          <w:szCs w:val="24"/>
        </w:rPr>
        <w:t xml:space="preserve"> №</w:t>
      </w:r>
      <w:r w:rsidR="00A27178">
        <w:rPr>
          <w:sz w:val="24"/>
          <w:szCs w:val="24"/>
        </w:rPr>
        <w:t xml:space="preserve"> </w:t>
      </w:r>
      <w:r w:rsidR="00FF1208">
        <w:rPr>
          <w:sz w:val="24"/>
          <w:szCs w:val="24"/>
        </w:rPr>
        <w:t>У1</w:t>
      </w:r>
      <w:r w:rsidR="00932DB0">
        <w:rPr>
          <w:sz w:val="24"/>
          <w:szCs w:val="24"/>
        </w:rPr>
        <w:t xml:space="preserve">, начало: </w:t>
      </w:r>
      <w:r w:rsidR="00FF1208">
        <w:rPr>
          <w:sz w:val="24"/>
          <w:szCs w:val="24"/>
        </w:rPr>
        <w:t>15</w:t>
      </w:r>
      <w:r w:rsidR="00932DB0">
        <w:rPr>
          <w:sz w:val="24"/>
          <w:szCs w:val="24"/>
        </w:rPr>
        <w:t>час.</w:t>
      </w:r>
      <w:r w:rsidR="00FF1208">
        <w:rPr>
          <w:sz w:val="24"/>
          <w:szCs w:val="24"/>
        </w:rPr>
        <w:t>5</w:t>
      </w:r>
      <w:r w:rsidR="00932DB0">
        <w:rPr>
          <w:sz w:val="24"/>
          <w:szCs w:val="24"/>
        </w:rPr>
        <w:t>0 мин.</w:t>
      </w:r>
    </w:p>
    <w:p w:rsidR="00B55026" w:rsidRPr="00B55026" w:rsidRDefault="00B55026" w:rsidP="00DA579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Время: </w:t>
      </w:r>
      <w:r w:rsidR="00267401">
        <w:rPr>
          <w:sz w:val="24"/>
          <w:szCs w:val="24"/>
        </w:rPr>
        <w:t>2</w:t>
      </w:r>
      <w:r>
        <w:rPr>
          <w:sz w:val="24"/>
          <w:szCs w:val="24"/>
        </w:rPr>
        <w:t xml:space="preserve"> часа</w:t>
      </w:r>
    </w:p>
    <w:p w:rsidR="005D696B" w:rsidRPr="005D696B" w:rsidRDefault="005D696B" w:rsidP="005D696B">
      <w:pPr>
        <w:pStyle w:val="ab"/>
        <w:jc w:val="both"/>
      </w:pPr>
      <w:r w:rsidRPr="005D696B">
        <w:rPr>
          <w:rStyle w:val="ac"/>
        </w:rPr>
        <w:t xml:space="preserve">Цель </w:t>
      </w:r>
      <w:r w:rsidR="00B153E7">
        <w:rPr>
          <w:rStyle w:val="ac"/>
        </w:rPr>
        <w:t>олимпиады</w:t>
      </w:r>
      <w:r w:rsidRPr="005D696B">
        <w:rPr>
          <w:rStyle w:val="ac"/>
        </w:rPr>
        <w:t>:</w:t>
      </w:r>
      <w:r w:rsidRPr="005D696B">
        <w:t xml:space="preserve"> </w:t>
      </w:r>
    </w:p>
    <w:p w:rsidR="005D696B" w:rsidRPr="005D696B" w:rsidRDefault="005D696B" w:rsidP="003E27ED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sz w:val="24"/>
          <w:szCs w:val="24"/>
        </w:rPr>
      </w:pPr>
      <w:r w:rsidRPr="005D696B">
        <w:rPr>
          <w:sz w:val="24"/>
          <w:szCs w:val="24"/>
        </w:rPr>
        <w:t xml:space="preserve">ориентированность на решение конкретных проблем и получение четких ответов на вопросы; </w:t>
      </w:r>
    </w:p>
    <w:p w:rsidR="005D696B" w:rsidRDefault="005D696B" w:rsidP="003E27ED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sz w:val="24"/>
          <w:szCs w:val="24"/>
        </w:rPr>
      </w:pPr>
      <w:r w:rsidRPr="005D696B">
        <w:rPr>
          <w:sz w:val="24"/>
          <w:szCs w:val="24"/>
        </w:rPr>
        <w:t xml:space="preserve">преобладание краткосрочных вариантов работы; </w:t>
      </w:r>
    </w:p>
    <w:p w:rsidR="00B153E7" w:rsidRDefault="00B153E7" w:rsidP="003E27ED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умение в критической ситуации собраться и решить поставленную проблему;</w:t>
      </w:r>
    </w:p>
    <w:p w:rsidR="005D696B" w:rsidRDefault="00E97717" w:rsidP="003E27ED">
      <w:pPr>
        <w:numPr>
          <w:ilvl w:val="0"/>
          <w:numId w:val="13"/>
        </w:numPr>
        <w:spacing w:before="100" w:beforeAutospacing="1" w:after="100" w:afterAutospacing="1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развитие интереса к </w:t>
      </w:r>
      <w:r w:rsidR="00E96354">
        <w:rPr>
          <w:sz w:val="24"/>
          <w:szCs w:val="24"/>
        </w:rPr>
        <w:t>геодезии</w:t>
      </w:r>
      <w:r w:rsidR="003C3959">
        <w:rPr>
          <w:sz w:val="24"/>
          <w:szCs w:val="24"/>
        </w:rPr>
        <w:t>,</w:t>
      </w:r>
      <w:r w:rsidR="005D696B" w:rsidRPr="005D696B">
        <w:rPr>
          <w:sz w:val="24"/>
          <w:szCs w:val="24"/>
        </w:rPr>
        <w:t xml:space="preserve"> </w:t>
      </w:r>
      <w:r w:rsidR="003C3959" w:rsidRPr="005C7FD6">
        <w:rPr>
          <w:sz w:val="24"/>
          <w:szCs w:val="24"/>
        </w:rPr>
        <w:t>изучению</w:t>
      </w:r>
      <w:r w:rsidR="003C3959">
        <w:rPr>
          <w:sz w:val="24"/>
          <w:szCs w:val="24"/>
        </w:rPr>
        <w:t xml:space="preserve"> </w:t>
      </w:r>
      <w:r w:rsidR="003C3959" w:rsidRPr="005C7FD6">
        <w:rPr>
          <w:sz w:val="24"/>
          <w:szCs w:val="24"/>
        </w:rPr>
        <w:t>геодезических</w:t>
      </w:r>
      <w:r w:rsidR="003C3959">
        <w:rPr>
          <w:sz w:val="24"/>
          <w:szCs w:val="24"/>
        </w:rPr>
        <w:t xml:space="preserve"> </w:t>
      </w:r>
      <w:r w:rsidR="003C3959" w:rsidRPr="005C7FD6">
        <w:rPr>
          <w:sz w:val="24"/>
          <w:szCs w:val="24"/>
        </w:rPr>
        <w:t>приборов</w:t>
      </w:r>
    </w:p>
    <w:p w:rsidR="005D696B" w:rsidRPr="005D696B" w:rsidRDefault="00E97717" w:rsidP="003E27ED">
      <w:pPr>
        <w:spacing w:before="100" w:beforeAutospacing="1" w:after="100" w:afterAutospacing="1"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Олимпиада позволяет выявить способных ребят для участия в городских олимпиадах, а также популяризировать углубленное изучение предметов.</w:t>
      </w:r>
    </w:p>
    <w:p w:rsidR="003A7F41" w:rsidRPr="00820657" w:rsidRDefault="005D696B" w:rsidP="003A7F41">
      <w:pPr>
        <w:pStyle w:val="a9"/>
        <w:jc w:val="both"/>
        <w:rPr>
          <w:b w:val="0"/>
          <w:bCs/>
          <w:i/>
          <w:iCs/>
          <w:sz w:val="24"/>
          <w:szCs w:val="24"/>
        </w:rPr>
      </w:pPr>
      <w:r w:rsidRPr="00820657">
        <w:rPr>
          <w:rStyle w:val="ac"/>
          <w:b/>
          <w:sz w:val="24"/>
          <w:szCs w:val="24"/>
        </w:rPr>
        <w:t>Подготовка</w:t>
      </w:r>
      <w:r w:rsidRPr="00820657">
        <w:rPr>
          <w:b w:val="0"/>
          <w:sz w:val="24"/>
          <w:szCs w:val="24"/>
        </w:rPr>
        <w:t>:</w:t>
      </w:r>
      <w:r w:rsidR="003A7F41" w:rsidRPr="00820657">
        <w:rPr>
          <w:b w:val="0"/>
          <w:bCs/>
          <w:i/>
          <w:iCs/>
          <w:sz w:val="24"/>
          <w:szCs w:val="24"/>
        </w:rPr>
        <w:t xml:space="preserve"> </w:t>
      </w:r>
    </w:p>
    <w:p w:rsidR="003A7F41" w:rsidRPr="003A7F41" w:rsidRDefault="003A7F41" w:rsidP="003A7F41">
      <w:pPr>
        <w:pStyle w:val="a9"/>
        <w:jc w:val="both"/>
        <w:rPr>
          <w:bCs/>
          <w:i/>
          <w:iCs/>
          <w:sz w:val="24"/>
          <w:szCs w:val="24"/>
        </w:rPr>
      </w:pPr>
    </w:p>
    <w:p w:rsidR="00880343" w:rsidRPr="00820657" w:rsidRDefault="00880343" w:rsidP="003A7F41">
      <w:pPr>
        <w:pStyle w:val="a9"/>
        <w:ind w:left="567"/>
        <w:jc w:val="left"/>
        <w:rPr>
          <w:b w:val="0"/>
          <w:bCs/>
          <w:sz w:val="24"/>
          <w:szCs w:val="24"/>
        </w:rPr>
      </w:pPr>
    </w:p>
    <w:p w:rsidR="003A7F41" w:rsidRDefault="00820657" w:rsidP="00820657">
      <w:pPr>
        <w:pStyle w:val="a9"/>
        <w:ind w:left="567" w:hanging="207"/>
        <w:jc w:val="left"/>
        <w:rPr>
          <w:b w:val="0"/>
          <w:sz w:val="24"/>
          <w:szCs w:val="24"/>
        </w:rPr>
      </w:pPr>
      <w:r w:rsidRPr="00D80D72">
        <w:rPr>
          <w:b w:val="0"/>
          <w:sz w:val="24"/>
          <w:szCs w:val="24"/>
        </w:rPr>
        <w:t xml:space="preserve">    </w:t>
      </w:r>
      <w:r w:rsidR="003A7F41" w:rsidRPr="00820657">
        <w:rPr>
          <w:b w:val="0"/>
          <w:sz w:val="24"/>
          <w:szCs w:val="24"/>
        </w:rPr>
        <w:t xml:space="preserve">Задание </w:t>
      </w:r>
      <w:r w:rsidR="003C073C">
        <w:rPr>
          <w:b w:val="0"/>
          <w:sz w:val="24"/>
          <w:szCs w:val="24"/>
        </w:rPr>
        <w:t>1</w:t>
      </w:r>
      <w:r w:rsidR="003A7F41" w:rsidRPr="00820657">
        <w:rPr>
          <w:b w:val="0"/>
          <w:sz w:val="24"/>
          <w:szCs w:val="24"/>
        </w:rPr>
        <w:t>.</w:t>
      </w:r>
      <w:r w:rsidR="003A7F41" w:rsidRPr="00820657">
        <w:rPr>
          <w:b w:val="0"/>
          <w:bCs/>
          <w:sz w:val="24"/>
          <w:szCs w:val="24"/>
        </w:rPr>
        <w:t xml:space="preserve"> Подготовить приветстви</w:t>
      </w:r>
      <w:r w:rsidR="00932DB0">
        <w:rPr>
          <w:b w:val="0"/>
          <w:bCs/>
          <w:sz w:val="24"/>
          <w:szCs w:val="24"/>
        </w:rPr>
        <w:t>е</w:t>
      </w:r>
      <w:r w:rsidR="003A7F41" w:rsidRPr="00820657">
        <w:rPr>
          <w:b w:val="0"/>
          <w:bCs/>
          <w:sz w:val="24"/>
          <w:szCs w:val="24"/>
        </w:rPr>
        <w:t xml:space="preserve"> (девиз) и название команды </w:t>
      </w:r>
    </w:p>
    <w:p w:rsidR="003C073C" w:rsidRPr="003C073C" w:rsidRDefault="003C073C" w:rsidP="003C073C">
      <w:pPr>
        <w:contextualSpacing/>
        <w:rPr>
          <w:sz w:val="24"/>
          <w:szCs w:val="24"/>
        </w:rPr>
      </w:pPr>
      <w:r w:rsidRPr="003C073C">
        <w:rPr>
          <w:sz w:val="24"/>
          <w:szCs w:val="24"/>
        </w:rPr>
        <w:t>.</w:t>
      </w:r>
    </w:p>
    <w:p w:rsidR="00157B67" w:rsidRDefault="00157B67" w:rsidP="00157B67">
      <w:pPr>
        <w:pStyle w:val="a9"/>
        <w:ind w:left="360"/>
        <w:jc w:val="left"/>
        <w:rPr>
          <w:b w:val="0"/>
          <w:bCs/>
          <w:sz w:val="24"/>
          <w:szCs w:val="24"/>
        </w:rPr>
      </w:pPr>
      <w:r w:rsidRPr="00820657">
        <w:rPr>
          <w:b w:val="0"/>
          <w:bCs/>
          <w:sz w:val="24"/>
          <w:szCs w:val="24"/>
        </w:rPr>
        <w:t xml:space="preserve">    Задание </w:t>
      </w:r>
      <w:r w:rsidR="003C073C">
        <w:rPr>
          <w:b w:val="0"/>
          <w:bCs/>
          <w:sz w:val="24"/>
          <w:szCs w:val="24"/>
        </w:rPr>
        <w:t>2</w:t>
      </w:r>
      <w:r w:rsidRPr="00820657">
        <w:rPr>
          <w:b w:val="0"/>
          <w:bCs/>
          <w:sz w:val="24"/>
          <w:szCs w:val="24"/>
        </w:rPr>
        <w:t>.</w:t>
      </w:r>
      <w:r w:rsidR="003C3959">
        <w:rPr>
          <w:b w:val="0"/>
          <w:bCs/>
          <w:sz w:val="24"/>
          <w:szCs w:val="24"/>
        </w:rPr>
        <w:t xml:space="preserve"> </w:t>
      </w:r>
      <w:r w:rsidR="003A7F41" w:rsidRPr="00820657">
        <w:rPr>
          <w:b w:val="0"/>
          <w:bCs/>
          <w:sz w:val="24"/>
          <w:szCs w:val="24"/>
        </w:rPr>
        <w:t xml:space="preserve">Повторить </w:t>
      </w:r>
      <w:r w:rsidRPr="00820657">
        <w:rPr>
          <w:b w:val="0"/>
          <w:bCs/>
          <w:sz w:val="24"/>
          <w:szCs w:val="24"/>
        </w:rPr>
        <w:t>темы:</w:t>
      </w:r>
    </w:p>
    <w:p w:rsidR="00880343" w:rsidRDefault="00157B67" w:rsidP="00267401">
      <w:pPr>
        <w:pStyle w:val="a9"/>
        <w:ind w:left="3119" w:hanging="2759"/>
        <w:jc w:val="left"/>
        <w:rPr>
          <w:b w:val="0"/>
          <w:bCs/>
          <w:sz w:val="24"/>
          <w:szCs w:val="24"/>
        </w:rPr>
      </w:pPr>
      <w:r w:rsidRPr="00820657">
        <w:rPr>
          <w:b w:val="0"/>
          <w:bCs/>
          <w:sz w:val="24"/>
          <w:szCs w:val="24"/>
        </w:rPr>
        <w:t xml:space="preserve">                                            </w:t>
      </w:r>
      <w:r w:rsidR="00267401">
        <w:rPr>
          <w:b w:val="0"/>
          <w:bCs/>
          <w:sz w:val="24"/>
          <w:szCs w:val="24"/>
        </w:rPr>
        <w:t xml:space="preserve"> </w:t>
      </w:r>
    </w:p>
    <w:p w:rsidR="003A7F41" w:rsidRPr="00820657" w:rsidRDefault="00880343" w:rsidP="00267401">
      <w:pPr>
        <w:pStyle w:val="a9"/>
        <w:ind w:left="3119" w:hanging="2759"/>
        <w:jc w:val="left"/>
        <w:rPr>
          <w:b w:val="0"/>
          <w:bCs/>
          <w:iCs/>
          <w:sz w:val="24"/>
          <w:szCs w:val="24"/>
        </w:rPr>
      </w:pPr>
      <w:r>
        <w:rPr>
          <w:b w:val="0"/>
          <w:bCs/>
          <w:iCs/>
          <w:sz w:val="24"/>
          <w:szCs w:val="24"/>
        </w:rPr>
        <w:t xml:space="preserve">                                             </w:t>
      </w:r>
      <w:r w:rsidR="003A7F41" w:rsidRPr="00820657">
        <w:rPr>
          <w:b w:val="0"/>
          <w:bCs/>
          <w:iCs/>
          <w:sz w:val="24"/>
          <w:szCs w:val="24"/>
        </w:rPr>
        <w:t>Работа с картой</w:t>
      </w:r>
      <w:r w:rsidR="00157B67" w:rsidRPr="00820657">
        <w:rPr>
          <w:b w:val="0"/>
          <w:bCs/>
          <w:iCs/>
          <w:sz w:val="24"/>
          <w:szCs w:val="24"/>
        </w:rPr>
        <w:t>.</w:t>
      </w:r>
    </w:p>
    <w:p w:rsidR="00880343" w:rsidRDefault="00880343" w:rsidP="00157B67">
      <w:pPr>
        <w:pStyle w:val="a9"/>
        <w:rPr>
          <w:b w:val="0"/>
          <w:bCs/>
          <w:iCs/>
          <w:sz w:val="24"/>
          <w:szCs w:val="24"/>
        </w:rPr>
      </w:pPr>
    </w:p>
    <w:p w:rsidR="003A7F41" w:rsidRPr="00820657" w:rsidRDefault="003A7F41" w:rsidP="00157B67">
      <w:pPr>
        <w:pStyle w:val="a9"/>
        <w:rPr>
          <w:b w:val="0"/>
          <w:bCs/>
          <w:iCs/>
          <w:sz w:val="24"/>
          <w:szCs w:val="24"/>
        </w:rPr>
      </w:pPr>
      <w:r w:rsidRPr="00820657">
        <w:rPr>
          <w:b w:val="0"/>
          <w:bCs/>
          <w:iCs/>
          <w:sz w:val="24"/>
          <w:szCs w:val="24"/>
        </w:rPr>
        <w:t>Изучение теодолита и работа с ним</w:t>
      </w:r>
      <w:r w:rsidR="00932DB0">
        <w:rPr>
          <w:b w:val="0"/>
          <w:bCs/>
          <w:iCs/>
          <w:sz w:val="24"/>
          <w:szCs w:val="24"/>
        </w:rPr>
        <w:t>.</w:t>
      </w:r>
    </w:p>
    <w:p w:rsidR="00880343" w:rsidRDefault="00880343" w:rsidP="00157B67">
      <w:pPr>
        <w:pStyle w:val="a9"/>
        <w:rPr>
          <w:b w:val="0"/>
          <w:bCs/>
          <w:iCs/>
          <w:sz w:val="24"/>
          <w:szCs w:val="24"/>
        </w:rPr>
      </w:pPr>
    </w:p>
    <w:p w:rsidR="003A7F41" w:rsidRPr="00820657" w:rsidRDefault="003A7F41" w:rsidP="00157B67">
      <w:pPr>
        <w:pStyle w:val="a9"/>
        <w:rPr>
          <w:b w:val="0"/>
          <w:bCs/>
          <w:i/>
          <w:iCs/>
          <w:sz w:val="24"/>
          <w:szCs w:val="24"/>
        </w:rPr>
      </w:pPr>
      <w:bookmarkStart w:id="2" w:name="_GoBack"/>
      <w:bookmarkEnd w:id="2"/>
      <w:r w:rsidRPr="00820657">
        <w:rPr>
          <w:b w:val="0"/>
          <w:bCs/>
          <w:iCs/>
          <w:sz w:val="24"/>
          <w:szCs w:val="24"/>
        </w:rPr>
        <w:t>Изучение нивелира и работа с ним</w:t>
      </w:r>
      <w:r w:rsidR="00932DB0">
        <w:rPr>
          <w:b w:val="0"/>
          <w:bCs/>
          <w:iCs/>
          <w:sz w:val="24"/>
          <w:szCs w:val="24"/>
        </w:rPr>
        <w:t>.</w:t>
      </w:r>
    </w:p>
    <w:p w:rsidR="003A7F41" w:rsidRDefault="003A7F41" w:rsidP="00624499">
      <w:pPr>
        <w:pStyle w:val="a9"/>
        <w:jc w:val="both"/>
      </w:pPr>
    </w:p>
    <w:p w:rsidR="00624499" w:rsidRPr="00820657" w:rsidRDefault="005D696B" w:rsidP="00624499">
      <w:pPr>
        <w:pStyle w:val="a9"/>
        <w:jc w:val="both"/>
        <w:rPr>
          <w:rFonts w:eastAsia="MS Gothic"/>
          <w:b w:val="0"/>
          <w:sz w:val="24"/>
          <w:szCs w:val="24"/>
        </w:rPr>
      </w:pPr>
      <w:r w:rsidRPr="005D696B">
        <w:t xml:space="preserve"> </w:t>
      </w:r>
      <w:r w:rsidR="00624499" w:rsidRPr="00820657">
        <w:rPr>
          <w:rFonts w:eastAsia="MS Gothic"/>
          <w:sz w:val="24"/>
          <w:szCs w:val="24"/>
          <w:lang w:val="x-none"/>
        </w:rPr>
        <w:t>Наглядные пособия и обеспечение</w:t>
      </w:r>
      <w:r w:rsidR="00624499" w:rsidRPr="00820657">
        <w:rPr>
          <w:rFonts w:eastAsia="MS Gothic"/>
          <w:b w:val="0"/>
          <w:sz w:val="24"/>
          <w:szCs w:val="24"/>
          <w:lang w:val="x-none"/>
        </w:rPr>
        <w:t xml:space="preserve">: мультимедийное оборудование, </w:t>
      </w:r>
      <w:r w:rsidR="00F50885" w:rsidRPr="00820657">
        <w:rPr>
          <w:rFonts w:eastAsia="MS Gothic"/>
          <w:b w:val="0"/>
          <w:sz w:val="24"/>
          <w:szCs w:val="24"/>
        </w:rPr>
        <w:t>тест-задание</w:t>
      </w:r>
      <w:r w:rsidR="00932DB0">
        <w:rPr>
          <w:rFonts w:eastAsia="MS Gothic"/>
          <w:b w:val="0"/>
          <w:sz w:val="24"/>
          <w:szCs w:val="24"/>
        </w:rPr>
        <w:t>.</w:t>
      </w:r>
    </w:p>
    <w:p w:rsidR="00880343" w:rsidRDefault="00880343" w:rsidP="00624499">
      <w:pPr>
        <w:spacing w:after="60"/>
        <w:jc w:val="both"/>
        <w:outlineLvl w:val="1"/>
        <w:rPr>
          <w:rFonts w:eastAsia="MS Gothic"/>
          <w:b/>
          <w:sz w:val="24"/>
          <w:szCs w:val="24"/>
        </w:rPr>
      </w:pPr>
    </w:p>
    <w:p w:rsidR="00880343" w:rsidRDefault="00880343" w:rsidP="00624499">
      <w:pPr>
        <w:spacing w:after="60"/>
        <w:jc w:val="both"/>
        <w:outlineLvl w:val="1"/>
        <w:rPr>
          <w:rFonts w:eastAsia="MS Gothic"/>
          <w:b/>
          <w:sz w:val="24"/>
          <w:szCs w:val="24"/>
        </w:rPr>
      </w:pPr>
    </w:p>
    <w:p w:rsidR="00624499" w:rsidRDefault="00624499" w:rsidP="00624499">
      <w:pPr>
        <w:spacing w:after="60"/>
        <w:jc w:val="both"/>
        <w:outlineLvl w:val="1"/>
        <w:rPr>
          <w:rFonts w:eastAsia="MS Gothic"/>
          <w:sz w:val="28"/>
          <w:szCs w:val="28"/>
        </w:rPr>
      </w:pPr>
      <w:r w:rsidRPr="00820657">
        <w:rPr>
          <w:rFonts w:eastAsia="MS Gothic"/>
          <w:b/>
          <w:sz w:val="24"/>
          <w:szCs w:val="24"/>
          <w:lang w:val="x-none"/>
        </w:rPr>
        <w:t xml:space="preserve">  </w:t>
      </w:r>
      <w:proofErr w:type="spellStart"/>
      <w:r w:rsidRPr="00820657">
        <w:rPr>
          <w:rFonts w:eastAsia="MS Gothic"/>
          <w:b/>
          <w:sz w:val="24"/>
          <w:szCs w:val="24"/>
          <w:lang w:val="x-none"/>
        </w:rPr>
        <w:t>Межпр</w:t>
      </w:r>
      <w:r w:rsidR="00932DB0">
        <w:rPr>
          <w:rFonts w:eastAsia="MS Gothic"/>
          <w:b/>
          <w:sz w:val="24"/>
          <w:szCs w:val="24"/>
        </w:rPr>
        <w:t>е</w:t>
      </w:r>
      <w:r w:rsidRPr="00820657">
        <w:rPr>
          <w:rFonts w:eastAsia="MS Gothic"/>
          <w:b/>
          <w:sz w:val="24"/>
          <w:szCs w:val="24"/>
          <w:lang w:val="x-none"/>
        </w:rPr>
        <w:t>дметные</w:t>
      </w:r>
      <w:proofErr w:type="spellEnd"/>
      <w:r w:rsidRPr="00820657">
        <w:rPr>
          <w:rFonts w:eastAsia="MS Gothic"/>
          <w:b/>
          <w:sz w:val="24"/>
          <w:szCs w:val="24"/>
          <w:lang w:val="x-none"/>
        </w:rPr>
        <w:t xml:space="preserve"> связи:</w:t>
      </w:r>
      <w:r w:rsidRPr="00624499">
        <w:rPr>
          <w:rFonts w:eastAsia="MS Gothic"/>
          <w:b/>
          <w:sz w:val="28"/>
          <w:szCs w:val="28"/>
          <w:lang w:val="x-none"/>
        </w:rPr>
        <w:t xml:space="preserve"> </w:t>
      </w:r>
      <w:r w:rsidR="00EC7871" w:rsidRPr="00EC7871">
        <w:rPr>
          <w:rFonts w:eastAsia="MS Gothic"/>
          <w:sz w:val="28"/>
          <w:szCs w:val="28"/>
        </w:rPr>
        <w:t>г</w:t>
      </w:r>
      <w:r w:rsidR="00F50885" w:rsidRPr="00820657">
        <w:rPr>
          <w:rFonts w:eastAsia="MS Gothic"/>
          <w:sz w:val="24"/>
          <w:szCs w:val="24"/>
        </w:rPr>
        <w:t xml:space="preserve">еография </w:t>
      </w:r>
      <w:r w:rsidRPr="00820657">
        <w:rPr>
          <w:rFonts w:eastAsia="MS Gothic"/>
          <w:sz w:val="24"/>
          <w:szCs w:val="24"/>
          <w:lang w:val="x-none"/>
        </w:rPr>
        <w:t xml:space="preserve">, </w:t>
      </w:r>
      <w:r w:rsidR="00F50885" w:rsidRPr="00820657">
        <w:rPr>
          <w:rFonts w:eastAsia="MS Gothic"/>
          <w:sz w:val="24"/>
          <w:szCs w:val="24"/>
        </w:rPr>
        <w:t>математика</w:t>
      </w:r>
      <w:r w:rsidRPr="00820657">
        <w:rPr>
          <w:rFonts w:eastAsia="MS Gothic"/>
          <w:sz w:val="24"/>
          <w:szCs w:val="24"/>
          <w:lang w:val="x-none"/>
        </w:rPr>
        <w:t>,</w:t>
      </w:r>
      <w:r w:rsidR="00820657" w:rsidRPr="00820657">
        <w:rPr>
          <w:rFonts w:eastAsia="MS Gothic"/>
          <w:sz w:val="24"/>
          <w:szCs w:val="24"/>
        </w:rPr>
        <w:t>геометрия</w:t>
      </w:r>
      <w:r w:rsidRPr="00624499">
        <w:rPr>
          <w:rFonts w:eastAsia="MS Gothic"/>
          <w:sz w:val="28"/>
          <w:szCs w:val="28"/>
          <w:lang w:val="x-none"/>
        </w:rPr>
        <w:t>.</w:t>
      </w:r>
    </w:p>
    <w:p w:rsidR="00880343" w:rsidRPr="00880343" w:rsidRDefault="00880343" w:rsidP="00624499">
      <w:pPr>
        <w:spacing w:after="60"/>
        <w:jc w:val="both"/>
        <w:outlineLvl w:val="1"/>
        <w:rPr>
          <w:rFonts w:eastAsia="MS Gothic"/>
          <w:sz w:val="28"/>
          <w:szCs w:val="28"/>
        </w:rPr>
      </w:pPr>
    </w:p>
    <w:p w:rsidR="00100CC0" w:rsidRPr="00100CC0" w:rsidRDefault="00100CC0" w:rsidP="00624499">
      <w:pPr>
        <w:spacing w:after="60"/>
        <w:jc w:val="both"/>
        <w:outlineLvl w:val="1"/>
        <w:rPr>
          <w:rFonts w:eastAsia="MS Gothic"/>
          <w:sz w:val="28"/>
          <w:szCs w:val="28"/>
        </w:rPr>
      </w:pPr>
    </w:p>
    <w:p w:rsidR="00880343" w:rsidRDefault="00880343" w:rsidP="007B60F6">
      <w:pPr>
        <w:jc w:val="both"/>
        <w:rPr>
          <w:b/>
          <w:sz w:val="24"/>
          <w:szCs w:val="24"/>
        </w:rPr>
      </w:pPr>
    </w:p>
    <w:p w:rsidR="006526E7" w:rsidRPr="00417972" w:rsidRDefault="006526E7" w:rsidP="007B60F6">
      <w:pPr>
        <w:jc w:val="both"/>
        <w:rPr>
          <w:b/>
          <w:sz w:val="24"/>
          <w:szCs w:val="24"/>
        </w:rPr>
      </w:pPr>
    </w:p>
    <w:p w:rsidR="006526E7" w:rsidRPr="00417972" w:rsidRDefault="006526E7" w:rsidP="007B60F6">
      <w:pPr>
        <w:jc w:val="both"/>
        <w:rPr>
          <w:b/>
          <w:sz w:val="24"/>
          <w:szCs w:val="24"/>
        </w:rPr>
      </w:pPr>
    </w:p>
    <w:p w:rsidR="006526E7" w:rsidRPr="00417972" w:rsidRDefault="006526E7" w:rsidP="007B60F6">
      <w:pPr>
        <w:jc w:val="both"/>
        <w:rPr>
          <w:b/>
          <w:sz w:val="24"/>
          <w:szCs w:val="24"/>
        </w:rPr>
      </w:pPr>
    </w:p>
    <w:p w:rsidR="003C3959" w:rsidRPr="00417972" w:rsidRDefault="003C3959" w:rsidP="007B60F6">
      <w:pPr>
        <w:jc w:val="both"/>
        <w:rPr>
          <w:b/>
          <w:sz w:val="24"/>
          <w:szCs w:val="24"/>
        </w:rPr>
      </w:pPr>
    </w:p>
    <w:p w:rsidR="00880343" w:rsidRDefault="007B60F6" w:rsidP="007B60F6">
      <w:pPr>
        <w:jc w:val="both"/>
        <w:rPr>
          <w:b/>
          <w:sz w:val="28"/>
          <w:szCs w:val="28"/>
        </w:rPr>
      </w:pPr>
      <w:r w:rsidRPr="00267401">
        <w:rPr>
          <w:b/>
          <w:sz w:val="24"/>
          <w:szCs w:val="24"/>
          <w:lang w:val="en-US"/>
        </w:rPr>
        <w:lastRenderedPageBreak/>
        <w:t>I</w:t>
      </w:r>
      <w:r w:rsidRPr="00267401">
        <w:rPr>
          <w:b/>
          <w:sz w:val="24"/>
          <w:szCs w:val="24"/>
        </w:rPr>
        <w:t xml:space="preserve"> Организационный момент –</w:t>
      </w:r>
      <w:r w:rsidRPr="003A7F41">
        <w:rPr>
          <w:b/>
          <w:sz w:val="28"/>
          <w:szCs w:val="28"/>
        </w:rPr>
        <w:t xml:space="preserve"> </w:t>
      </w:r>
    </w:p>
    <w:p w:rsidR="00880343" w:rsidRDefault="00880343" w:rsidP="007B60F6">
      <w:pPr>
        <w:jc w:val="both"/>
        <w:rPr>
          <w:sz w:val="24"/>
          <w:szCs w:val="24"/>
        </w:rPr>
      </w:pPr>
    </w:p>
    <w:p w:rsidR="007B60F6" w:rsidRDefault="007B60F6" w:rsidP="007B60F6">
      <w:pPr>
        <w:jc w:val="both"/>
        <w:rPr>
          <w:sz w:val="24"/>
          <w:szCs w:val="24"/>
        </w:rPr>
      </w:pPr>
      <w:r w:rsidRPr="00100CC0">
        <w:rPr>
          <w:sz w:val="24"/>
          <w:szCs w:val="24"/>
        </w:rPr>
        <w:t>Вопросы олимпиады разбиты и даны 3 варианта ответов, (всего 40 вопросов), с практическим заданием.</w:t>
      </w:r>
    </w:p>
    <w:p w:rsidR="00880343" w:rsidRPr="00100CC0" w:rsidRDefault="00880343" w:rsidP="007B60F6">
      <w:pPr>
        <w:jc w:val="both"/>
        <w:rPr>
          <w:sz w:val="24"/>
          <w:szCs w:val="24"/>
        </w:rPr>
      </w:pPr>
    </w:p>
    <w:p w:rsidR="007B60F6" w:rsidRPr="00100CC0" w:rsidRDefault="007B60F6" w:rsidP="007B60F6">
      <w:pPr>
        <w:jc w:val="both"/>
        <w:rPr>
          <w:sz w:val="24"/>
          <w:szCs w:val="24"/>
        </w:rPr>
      </w:pPr>
      <w:r w:rsidRPr="00100CC0">
        <w:rPr>
          <w:sz w:val="24"/>
          <w:szCs w:val="24"/>
        </w:rPr>
        <w:t>Количество участников – команд не ограничено.</w:t>
      </w:r>
    </w:p>
    <w:p w:rsidR="00880343" w:rsidRDefault="00880343" w:rsidP="007B60F6">
      <w:pPr>
        <w:jc w:val="both"/>
        <w:rPr>
          <w:sz w:val="24"/>
          <w:szCs w:val="24"/>
        </w:rPr>
      </w:pPr>
    </w:p>
    <w:p w:rsidR="00100CC0" w:rsidRDefault="007B60F6" w:rsidP="007B60F6">
      <w:pPr>
        <w:jc w:val="both"/>
        <w:rPr>
          <w:sz w:val="24"/>
          <w:szCs w:val="24"/>
        </w:rPr>
      </w:pPr>
      <w:r w:rsidRPr="00100CC0">
        <w:rPr>
          <w:sz w:val="24"/>
          <w:szCs w:val="24"/>
        </w:rPr>
        <w:t xml:space="preserve">В жюри – </w:t>
      </w:r>
      <w:proofErr w:type="gramStart"/>
      <w:r w:rsidRPr="00100CC0">
        <w:rPr>
          <w:sz w:val="24"/>
          <w:szCs w:val="24"/>
        </w:rPr>
        <w:t xml:space="preserve">преподаватель </w:t>
      </w:r>
      <w:r w:rsidR="00417972">
        <w:rPr>
          <w:sz w:val="24"/>
          <w:szCs w:val="24"/>
        </w:rPr>
        <w:t>,</w:t>
      </w:r>
      <w:proofErr w:type="gramEnd"/>
      <w:r w:rsidRPr="00100CC0">
        <w:rPr>
          <w:sz w:val="24"/>
          <w:szCs w:val="24"/>
        </w:rPr>
        <w:t xml:space="preserve"> студенты старших курсов</w:t>
      </w:r>
    </w:p>
    <w:p w:rsidR="00100CC0" w:rsidRDefault="00100CC0" w:rsidP="00100CC0">
      <w:pPr>
        <w:spacing w:before="240" w:after="120" w:line="330" w:lineRule="atLeast"/>
        <w:jc w:val="both"/>
        <w:rPr>
          <w:b/>
          <w:bCs/>
          <w:color w:val="333333"/>
          <w:sz w:val="24"/>
          <w:szCs w:val="24"/>
        </w:rPr>
      </w:pPr>
      <w:r w:rsidRPr="00267401">
        <w:rPr>
          <w:b/>
          <w:bCs/>
          <w:color w:val="333333"/>
          <w:sz w:val="24"/>
          <w:szCs w:val="24"/>
        </w:rPr>
        <w:t>II. Порядок проведения конкурса</w:t>
      </w:r>
      <w:r w:rsidR="00267401">
        <w:rPr>
          <w:b/>
          <w:bCs/>
          <w:color w:val="333333"/>
          <w:sz w:val="24"/>
          <w:szCs w:val="24"/>
        </w:rPr>
        <w:t>:</w:t>
      </w:r>
    </w:p>
    <w:p w:rsidR="00880343" w:rsidRDefault="00880343" w:rsidP="00F57442">
      <w:pPr>
        <w:spacing w:before="240" w:after="120" w:line="330" w:lineRule="atLeast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2.1.</w:t>
      </w:r>
      <w:r w:rsidR="003C3959" w:rsidRPr="003C3959">
        <w:rPr>
          <w:color w:val="333333"/>
          <w:sz w:val="24"/>
          <w:szCs w:val="24"/>
        </w:rPr>
        <w:t xml:space="preserve"> </w:t>
      </w:r>
      <w:r w:rsidR="003C3959" w:rsidRPr="00880343">
        <w:rPr>
          <w:color w:val="333333"/>
          <w:sz w:val="24"/>
          <w:szCs w:val="24"/>
        </w:rPr>
        <w:t>Всей командой произносят приветствие и девиз</w:t>
      </w:r>
    </w:p>
    <w:p w:rsidR="00F57442" w:rsidRDefault="00880343" w:rsidP="00F57442">
      <w:pPr>
        <w:spacing w:before="240" w:after="120" w:line="330" w:lineRule="atLeast"/>
        <w:jc w:val="both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 xml:space="preserve">2.2. </w:t>
      </w:r>
      <w:r w:rsidR="003C3959" w:rsidRPr="003C3959">
        <w:rPr>
          <w:sz w:val="24"/>
          <w:szCs w:val="24"/>
        </w:rPr>
        <w:t>Задания для работ с геодезическими приборами</w:t>
      </w:r>
    </w:p>
    <w:p w:rsidR="003C3959" w:rsidRDefault="003C3959" w:rsidP="003C3959">
      <w:pPr>
        <w:contextualSpacing/>
        <w:rPr>
          <w:sz w:val="24"/>
          <w:szCs w:val="24"/>
        </w:rPr>
      </w:pPr>
      <w:r>
        <w:rPr>
          <w:sz w:val="24"/>
          <w:szCs w:val="24"/>
        </w:rPr>
        <w:t>2.3.</w:t>
      </w:r>
      <w:r w:rsidR="00673C02">
        <w:rPr>
          <w:sz w:val="24"/>
          <w:szCs w:val="24"/>
        </w:rPr>
        <w:t xml:space="preserve"> </w:t>
      </w:r>
      <w:r w:rsidRPr="003C3959">
        <w:rPr>
          <w:sz w:val="24"/>
          <w:szCs w:val="24"/>
        </w:rPr>
        <w:t>Задани</w:t>
      </w:r>
      <w:r w:rsidR="00417972">
        <w:rPr>
          <w:sz w:val="24"/>
          <w:szCs w:val="24"/>
        </w:rPr>
        <w:t>я</w:t>
      </w:r>
      <w:r w:rsidRPr="003C3959">
        <w:rPr>
          <w:sz w:val="24"/>
          <w:szCs w:val="24"/>
        </w:rPr>
        <w:t xml:space="preserve"> для заполнения журналов измерения.</w:t>
      </w:r>
    </w:p>
    <w:p w:rsidR="003C3959" w:rsidRDefault="003C3959" w:rsidP="003C3959">
      <w:pPr>
        <w:contextualSpacing/>
        <w:rPr>
          <w:sz w:val="24"/>
          <w:szCs w:val="24"/>
        </w:rPr>
      </w:pPr>
    </w:p>
    <w:p w:rsidR="00880343" w:rsidRPr="00880343" w:rsidRDefault="00880343" w:rsidP="003C3959">
      <w:pPr>
        <w:contextualSpacing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2.</w:t>
      </w:r>
      <w:r w:rsidR="003C3959">
        <w:rPr>
          <w:color w:val="333333"/>
          <w:sz w:val="24"/>
          <w:szCs w:val="24"/>
        </w:rPr>
        <w:t>4</w:t>
      </w:r>
      <w:r>
        <w:rPr>
          <w:color w:val="333333"/>
          <w:sz w:val="24"/>
          <w:szCs w:val="24"/>
        </w:rPr>
        <w:t>. Решают тест</w:t>
      </w:r>
    </w:p>
    <w:p w:rsidR="00100CC0" w:rsidRPr="00100CC0" w:rsidRDefault="00100CC0" w:rsidP="00100CC0">
      <w:pPr>
        <w:spacing w:before="100" w:beforeAutospacing="1" w:after="100" w:afterAutospacing="1" w:line="312" w:lineRule="atLeast"/>
        <w:jc w:val="both"/>
        <w:outlineLvl w:val="1"/>
        <w:rPr>
          <w:b/>
          <w:bCs/>
          <w:color w:val="333333"/>
          <w:sz w:val="24"/>
          <w:szCs w:val="24"/>
        </w:rPr>
      </w:pPr>
      <w:r w:rsidRPr="00100CC0">
        <w:rPr>
          <w:b/>
          <w:bCs/>
          <w:color w:val="333333"/>
          <w:sz w:val="24"/>
          <w:szCs w:val="24"/>
        </w:rPr>
        <w:t>I</w:t>
      </w:r>
      <w:r>
        <w:rPr>
          <w:b/>
          <w:bCs/>
          <w:color w:val="333333"/>
          <w:sz w:val="24"/>
          <w:szCs w:val="24"/>
          <w:lang w:val="en-US"/>
        </w:rPr>
        <w:t>II</w:t>
      </w:r>
      <w:r w:rsidRPr="00100CC0">
        <w:rPr>
          <w:b/>
          <w:bCs/>
          <w:color w:val="333333"/>
          <w:sz w:val="24"/>
          <w:szCs w:val="24"/>
        </w:rPr>
        <w:t>. Критерии оценки работ участников</w:t>
      </w:r>
    </w:p>
    <w:p w:rsidR="00100CC0" w:rsidRPr="00100CC0" w:rsidRDefault="00100CC0" w:rsidP="00100CC0">
      <w:pPr>
        <w:spacing w:after="75" w:line="330" w:lineRule="atLeast"/>
        <w:jc w:val="both"/>
        <w:rPr>
          <w:color w:val="333333"/>
          <w:sz w:val="24"/>
          <w:szCs w:val="24"/>
        </w:rPr>
      </w:pPr>
      <w:r w:rsidRPr="00100CC0">
        <w:rPr>
          <w:color w:val="333333"/>
          <w:sz w:val="24"/>
          <w:szCs w:val="24"/>
        </w:rPr>
        <w:t>3.1. Жюри оценивает работы участников по балльной системе:</w:t>
      </w:r>
    </w:p>
    <w:p w:rsidR="00100CC0" w:rsidRPr="00100CC0" w:rsidRDefault="00100CC0" w:rsidP="00100CC0">
      <w:pPr>
        <w:spacing w:after="75" w:line="330" w:lineRule="atLeast"/>
        <w:jc w:val="both"/>
        <w:rPr>
          <w:color w:val="333333"/>
          <w:sz w:val="24"/>
          <w:szCs w:val="24"/>
        </w:rPr>
      </w:pPr>
      <w:r w:rsidRPr="00100CC0">
        <w:rPr>
          <w:color w:val="333333"/>
          <w:sz w:val="24"/>
          <w:szCs w:val="24"/>
        </w:rPr>
        <w:t>- правильность выполнения задания оценивается в соответствии с критериями.</w:t>
      </w:r>
    </w:p>
    <w:p w:rsidR="00880343" w:rsidRPr="007577E9" w:rsidRDefault="007577E9" w:rsidP="00100CC0">
      <w:pPr>
        <w:spacing w:line="360" w:lineRule="auto"/>
        <w:rPr>
          <w:sz w:val="24"/>
          <w:szCs w:val="24"/>
        </w:rPr>
      </w:pPr>
      <w:r w:rsidRPr="007577E9">
        <w:rPr>
          <w:sz w:val="24"/>
          <w:szCs w:val="24"/>
        </w:rPr>
        <w:t>Протоколы находятся в приложениях В</w:t>
      </w:r>
      <w:r w:rsidR="00673C02">
        <w:rPr>
          <w:sz w:val="24"/>
          <w:szCs w:val="24"/>
        </w:rPr>
        <w:t>,</w:t>
      </w:r>
      <w:r w:rsidR="00756F20">
        <w:rPr>
          <w:sz w:val="24"/>
          <w:szCs w:val="24"/>
        </w:rPr>
        <w:t xml:space="preserve"> </w:t>
      </w:r>
      <w:r w:rsidR="00673C02">
        <w:rPr>
          <w:sz w:val="24"/>
          <w:szCs w:val="24"/>
        </w:rPr>
        <w:t>Г</w:t>
      </w:r>
      <w:r w:rsidRPr="007577E9">
        <w:rPr>
          <w:sz w:val="24"/>
          <w:szCs w:val="24"/>
        </w:rPr>
        <w:t>.</w:t>
      </w:r>
    </w:p>
    <w:p w:rsidR="00100CC0" w:rsidRPr="00100CC0" w:rsidRDefault="00100CC0" w:rsidP="00100CC0">
      <w:pPr>
        <w:spacing w:line="360" w:lineRule="auto"/>
        <w:rPr>
          <w:b/>
          <w:sz w:val="24"/>
          <w:szCs w:val="24"/>
        </w:rPr>
      </w:pPr>
      <w:r w:rsidRPr="00100CC0">
        <w:rPr>
          <w:b/>
          <w:sz w:val="24"/>
          <w:szCs w:val="24"/>
        </w:rPr>
        <w:t>Критерии оценки:</w:t>
      </w:r>
    </w:p>
    <w:p w:rsidR="00100CC0" w:rsidRDefault="00100CC0" w:rsidP="00100CC0">
      <w:pPr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В зависимость от соответствия выполнения поставленной задачи начисляются баллы.</w:t>
      </w:r>
    </w:p>
    <w:p w:rsidR="00100CC0" w:rsidRDefault="00100CC0" w:rsidP="00100CC0">
      <w:pPr>
        <w:numPr>
          <w:ilvl w:val="0"/>
          <w:numId w:val="4"/>
        </w:numPr>
        <w:spacing w:line="360" w:lineRule="auto"/>
        <w:jc w:val="both"/>
        <w:rPr>
          <w:sz w:val="24"/>
        </w:rPr>
      </w:pPr>
      <w:r>
        <w:rPr>
          <w:sz w:val="24"/>
        </w:rPr>
        <w:t>Итоговые места распределяются согласно сумме набранных баллов</w:t>
      </w:r>
    </w:p>
    <w:p w:rsidR="00100CC0" w:rsidRPr="00100CC0" w:rsidRDefault="00100CC0" w:rsidP="00100CC0">
      <w:pPr>
        <w:spacing w:after="75" w:line="330" w:lineRule="atLeast"/>
        <w:jc w:val="both"/>
        <w:rPr>
          <w:color w:val="333333"/>
          <w:sz w:val="24"/>
          <w:szCs w:val="24"/>
        </w:rPr>
      </w:pPr>
    </w:p>
    <w:p w:rsidR="007B60F6" w:rsidRPr="00100CC0" w:rsidRDefault="007B60F6" w:rsidP="00624499">
      <w:pPr>
        <w:spacing w:after="60"/>
        <w:jc w:val="both"/>
        <w:outlineLvl w:val="1"/>
        <w:rPr>
          <w:rFonts w:eastAsia="MS Gothic"/>
          <w:sz w:val="24"/>
          <w:szCs w:val="24"/>
        </w:rPr>
      </w:pPr>
    </w:p>
    <w:p w:rsidR="007B60F6" w:rsidRPr="00100CC0" w:rsidRDefault="007B60F6" w:rsidP="007B60F6">
      <w:pPr>
        <w:spacing w:after="60"/>
        <w:jc w:val="both"/>
        <w:outlineLvl w:val="1"/>
        <w:rPr>
          <w:rFonts w:eastAsia="MS Gothic"/>
          <w:b/>
          <w:bCs/>
          <w:sz w:val="24"/>
          <w:szCs w:val="24"/>
        </w:rPr>
      </w:pPr>
      <w:r w:rsidRPr="00100CC0">
        <w:rPr>
          <w:rFonts w:eastAsia="MS Gothic"/>
          <w:b/>
          <w:sz w:val="24"/>
          <w:szCs w:val="24"/>
        </w:rPr>
        <w:t> </w:t>
      </w:r>
      <w:r w:rsidR="00100CC0" w:rsidRPr="00100CC0">
        <w:rPr>
          <w:rFonts w:eastAsia="MS Gothic"/>
          <w:b/>
          <w:sz w:val="24"/>
          <w:szCs w:val="24"/>
          <w:lang w:val="en-US"/>
        </w:rPr>
        <w:t>I</w:t>
      </w:r>
      <w:r w:rsidRPr="00100CC0">
        <w:rPr>
          <w:rFonts w:eastAsia="MS Gothic"/>
          <w:b/>
          <w:bCs/>
          <w:sz w:val="24"/>
          <w:szCs w:val="24"/>
        </w:rPr>
        <w:t>V. Подведение итогов конкурса</w:t>
      </w:r>
    </w:p>
    <w:p w:rsidR="007B60F6" w:rsidRPr="00100CC0" w:rsidRDefault="007B60F6" w:rsidP="007B60F6">
      <w:pPr>
        <w:spacing w:after="60"/>
        <w:jc w:val="both"/>
        <w:outlineLvl w:val="1"/>
        <w:rPr>
          <w:rFonts w:eastAsia="MS Gothic"/>
          <w:sz w:val="24"/>
          <w:szCs w:val="24"/>
        </w:rPr>
      </w:pPr>
      <w:r w:rsidRPr="00100CC0">
        <w:rPr>
          <w:rFonts w:eastAsia="MS Gothic"/>
          <w:sz w:val="24"/>
          <w:szCs w:val="24"/>
        </w:rPr>
        <w:t>5.1. По результатам проведения олимпиады жюри определяет трёх команд- победителей.</w:t>
      </w:r>
    </w:p>
    <w:p w:rsidR="007B60F6" w:rsidRPr="00100CC0" w:rsidRDefault="007B60F6" w:rsidP="007B60F6">
      <w:pPr>
        <w:spacing w:after="60"/>
        <w:jc w:val="both"/>
        <w:outlineLvl w:val="1"/>
        <w:rPr>
          <w:rFonts w:eastAsia="MS Gothic"/>
          <w:sz w:val="24"/>
          <w:szCs w:val="24"/>
        </w:rPr>
      </w:pPr>
      <w:r w:rsidRPr="00100CC0">
        <w:rPr>
          <w:rFonts w:eastAsia="MS Gothic"/>
          <w:sz w:val="24"/>
          <w:szCs w:val="24"/>
        </w:rPr>
        <w:t>Победители конкурса награждаются призами и грамотами победителей за I, II и III место.</w:t>
      </w:r>
    </w:p>
    <w:p w:rsidR="007B60F6" w:rsidRPr="00100CC0" w:rsidRDefault="007B60F6" w:rsidP="007B60F6">
      <w:pPr>
        <w:spacing w:after="60"/>
        <w:jc w:val="both"/>
        <w:outlineLvl w:val="1"/>
        <w:rPr>
          <w:rFonts w:eastAsia="MS Gothic"/>
          <w:sz w:val="24"/>
          <w:szCs w:val="24"/>
        </w:rPr>
      </w:pPr>
    </w:p>
    <w:p w:rsidR="007B60F6" w:rsidRPr="00100CC0" w:rsidRDefault="007B60F6" w:rsidP="007B60F6">
      <w:pPr>
        <w:spacing w:after="60"/>
        <w:jc w:val="both"/>
        <w:outlineLvl w:val="1"/>
        <w:rPr>
          <w:rFonts w:eastAsia="MS Gothic"/>
          <w:b/>
          <w:sz w:val="24"/>
          <w:szCs w:val="24"/>
        </w:rPr>
      </w:pPr>
      <w:r w:rsidRPr="00100CC0">
        <w:rPr>
          <w:rFonts w:eastAsia="MS Gothic"/>
          <w:b/>
          <w:sz w:val="24"/>
          <w:szCs w:val="24"/>
          <w:lang w:val="en-US"/>
        </w:rPr>
        <w:t>V</w:t>
      </w:r>
      <w:r w:rsidRPr="00100CC0">
        <w:rPr>
          <w:rFonts w:eastAsia="MS Gothic"/>
          <w:b/>
          <w:sz w:val="24"/>
          <w:szCs w:val="24"/>
        </w:rPr>
        <w:t>. Задание для конкурса находится в приложении А</w:t>
      </w:r>
      <w:r w:rsidR="00673C02">
        <w:rPr>
          <w:rFonts w:eastAsia="MS Gothic"/>
          <w:b/>
          <w:sz w:val="24"/>
          <w:szCs w:val="24"/>
        </w:rPr>
        <w:t>,</w:t>
      </w:r>
      <w:r w:rsidR="005F18C6">
        <w:rPr>
          <w:rFonts w:eastAsia="MS Gothic"/>
          <w:b/>
          <w:sz w:val="24"/>
          <w:szCs w:val="24"/>
        </w:rPr>
        <w:t xml:space="preserve"> </w:t>
      </w:r>
      <w:r w:rsidR="00673C02">
        <w:rPr>
          <w:rFonts w:eastAsia="MS Gothic"/>
          <w:b/>
          <w:sz w:val="24"/>
          <w:szCs w:val="24"/>
        </w:rPr>
        <w:t>Б</w:t>
      </w:r>
      <w:r w:rsidR="00F66B01">
        <w:rPr>
          <w:rFonts w:eastAsia="MS Gothic"/>
          <w:b/>
          <w:sz w:val="24"/>
          <w:szCs w:val="24"/>
        </w:rPr>
        <w:t>,</w:t>
      </w:r>
      <w:r w:rsidR="008C0968">
        <w:rPr>
          <w:rFonts w:eastAsia="MS Gothic"/>
          <w:b/>
          <w:sz w:val="24"/>
          <w:szCs w:val="24"/>
        </w:rPr>
        <w:t xml:space="preserve"> </w:t>
      </w:r>
      <w:r w:rsidR="00F66B01">
        <w:rPr>
          <w:rFonts w:eastAsia="MS Gothic"/>
          <w:b/>
          <w:sz w:val="24"/>
          <w:szCs w:val="24"/>
        </w:rPr>
        <w:t>Д,</w:t>
      </w:r>
      <w:r w:rsidR="008C0968">
        <w:rPr>
          <w:rFonts w:eastAsia="MS Gothic"/>
          <w:b/>
          <w:sz w:val="24"/>
          <w:szCs w:val="24"/>
        </w:rPr>
        <w:t xml:space="preserve"> </w:t>
      </w:r>
      <w:r w:rsidR="00F66B01">
        <w:rPr>
          <w:rFonts w:eastAsia="MS Gothic"/>
          <w:b/>
          <w:sz w:val="24"/>
          <w:szCs w:val="24"/>
        </w:rPr>
        <w:t>Е.</w:t>
      </w:r>
    </w:p>
    <w:p w:rsidR="007B60F6" w:rsidRPr="00100CC0" w:rsidRDefault="007B60F6" w:rsidP="007B60F6">
      <w:pPr>
        <w:spacing w:after="60"/>
        <w:jc w:val="both"/>
        <w:outlineLvl w:val="1"/>
        <w:rPr>
          <w:rFonts w:eastAsia="MS Gothic"/>
          <w:sz w:val="24"/>
          <w:szCs w:val="24"/>
        </w:rPr>
      </w:pPr>
    </w:p>
    <w:p w:rsidR="007B60F6" w:rsidRDefault="007B60F6" w:rsidP="007B60F6">
      <w:pPr>
        <w:spacing w:after="60"/>
        <w:jc w:val="both"/>
        <w:outlineLvl w:val="1"/>
        <w:rPr>
          <w:rFonts w:eastAsia="MS Gothic"/>
          <w:b/>
          <w:sz w:val="24"/>
          <w:szCs w:val="24"/>
        </w:rPr>
      </w:pPr>
      <w:r w:rsidRPr="00100CC0">
        <w:rPr>
          <w:rFonts w:eastAsia="MS Gothic"/>
          <w:b/>
          <w:sz w:val="24"/>
          <w:szCs w:val="24"/>
          <w:lang w:val="en-US"/>
        </w:rPr>
        <w:t>VI</w:t>
      </w:r>
      <w:r w:rsidRPr="00100CC0">
        <w:rPr>
          <w:rFonts w:eastAsia="MS Gothic"/>
          <w:b/>
          <w:sz w:val="24"/>
          <w:szCs w:val="24"/>
        </w:rPr>
        <w:t>. Литература</w:t>
      </w:r>
    </w:p>
    <w:p w:rsidR="00880343" w:rsidRDefault="005F18C6" w:rsidP="007B60F6">
      <w:pPr>
        <w:spacing w:after="60"/>
        <w:jc w:val="both"/>
        <w:outlineLvl w:val="1"/>
        <w:rPr>
          <w:rFonts w:eastAsia="MS Gothic"/>
          <w:b/>
          <w:sz w:val="24"/>
          <w:szCs w:val="24"/>
        </w:rPr>
      </w:pPr>
      <w:r>
        <w:rPr>
          <w:rFonts w:eastAsia="MS Gothic"/>
          <w:b/>
          <w:sz w:val="24"/>
          <w:szCs w:val="24"/>
        </w:rPr>
        <w:t>Основная литература</w:t>
      </w:r>
    </w:p>
    <w:p w:rsidR="00880343" w:rsidRPr="00880343" w:rsidRDefault="00880343" w:rsidP="00880343">
      <w:pPr>
        <w:spacing w:after="60"/>
        <w:ind w:left="36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880343">
        <w:rPr>
          <w:sz w:val="24"/>
          <w:szCs w:val="24"/>
        </w:rPr>
        <w:t>Михелев Д.Ш. Инженерная геодезия [Текс]: учебник/-  М: Высшая школа, 20</w:t>
      </w:r>
      <w:r w:rsidR="00673C02">
        <w:rPr>
          <w:sz w:val="24"/>
          <w:szCs w:val="24"/>
        </w:rPr>
        <w:t>12</w:t>
      </w:r>
      <w:r w:rsidRPr="00880343">
        <w:rPr>
          <w:sz w:val="24"/>
          <w:szCs w:val="24"/>
        </w:rPr>
        <w:t>-464с.</w:t>
      </w:r>
    </w:p>
    <w:p w:rsidR="00880343" w:rsidRDefault="00880343" w:rsidP="007B60F6">
      <w:pPr>
        <w:spacing w:after="6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2 .</w:t>
      </w:r>
      <w:proofErr w:type="spellStart"/>
      <w:r w:rsidRPr="00267401">
        <w:rPr>
          <w:sz w:val="24"/>
          <w:szCs w:val="24"/>
        </w:rPr>
        <w:t>Поклад</w:t>
      </w:r>
      <w:proofErr w:type="spellEnd"/>
      <w:proofErr w:type="gramEnd"/>
      <w:r w:rsidRPr="00267401">
        <w:rPr>
          <w:sz w:val="24"/>
          <w:szCs w:val="24"/>
        </w:rPr>
        <w:t xml:space="preserve"> Г.Г., Геодезия. [Текс]: учебник/   – М: Академический проект,</w:t>
      </w:r>
      <w:r w:rsidRPr="00880343">
        <w:rPr>
          <w:sz w:val="24"/>
          <w:szCs w:val="24"/>
        </w:rPr>
        <w:t xml:space="preserve"> </w:t>
      </w:r>
      <w:r w:rsidRPr="00267401">
        <w:rPr>
          <w:sz w:val="24"/>
          <w:szCs w:val="24"/>
        </w:rPr>
        <w:t>20008г.- 590с</w:t>
      </w:r>
    </w:p>
    <w:p w:rsidR="005F18C6" w:rsidRPr="005F18C6" w:rsidRDefault="005F18C6" w:rsidP="007B60F6">
      <w:pPr>
        <w:spacing w:after="60"/>
        <w:jc w:val="both"/>
        <w:outlineLvl w:val="1"/>
        <w:rPr>
          <w:b/>
          <w:sz w:val="24"/>
          <w:szCs w:val="24"/>
        </w:rPr>
      </w:pPr>
      <w:r w:rsidRPr="005F18C6">
        <w:rPr>
          <w:b/>
          <w:sz w:val="24"/>
          <w:szCs w:val="24"/>
        </w:rPr>
        <w:t>Дополнительная литература</w:t>
      </w:r>
    </w:p>
    <w:p w:rsidR="00880343" w:rsidRPr="00880343" w:rsidRDefault="00880343" w:rsidP="007B60F6">
      <w:pPr>
        <w:spacing w:after="60"/>
        <w:jc w:val="both"/>
        <w:outlineLvl w:val="1"/>
        <w:rPr>
          <w:rFonts w:eastAsia="MS Gothic"/>
          <w:b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      3. </w:t>
      </w:r>
      <w:r w:rsidRPr="00267401">
        <w:rPr>
          <w:color w:val="000000"/>
          <w:spacing w:val="-2"/>
          <w:sz w:val="24"/>
          <w:szCs w:val="24"/>
        </w:rPr>
        <w:t>Михелев Д.Ш., Киселев М.Н. Основы геодезии. М.: Высшая школа, 2001</w:t>
      </w:r>
    </w:p>
    <w:p w:rsidR="00267401" w:rsidRDefault="005F18C6" w:rsidP="007B60F6">
      <w:pPr>
        <w:spacing w:after="6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   4.</w:t>
      </w:r>
      <w:r w:rsidRPr="006A3B3F">
        <w:rPr>
          <w:sz w:val="24"/>
          <w:szCs w:val="24"/>
        </w:rPr>
        <w:t>Сборник инструкций по производству поверок геодезических приборов. – М.: Недра, 1988. – 77 с</w:t>
      </w:r>
    </w:p>
    <w:p w:rsidR="00AA3F4F" w:rsidRPr="00880343" w:rsidRDefault="00AA3F4F" w:rsidP="007B60F6">
      <w:pPr>
        <w:spacing w:after="60"/>
        <w:jc w:val="both"/>
        <w:outlineLvl w:val="1"/>
        <w:rPr>
          <w:rFonts w:eastAsia="MS Gothic"/>
          <w:b/>
          <w:sz w:val="24"/>
          <w:szCs w:val="24"/>
        </w:rPr>
      </w:pPr>
      <w:r>
        <w:rPr>
          <w:sz w:val="24"/>
          <w:szCs w:val="24"/>
        </w:rPr>
        <w:t xml:space="preserve">     5.</w:t>
      </w:r>
      <w:r w:rsidRPr="006A3B3F">
        <w:rPr>
          <w:b/>
          <w:sz w:val="24"/>
          <w:szCs w:val="24"/>
        </w:rPr>
        <w:t xml:space="preserve"> </w:t>
      </w:r>
      <w:proofErr w:type="spellStart"/>
      <w:r w:rsidRPr="006A3B3F">
        <w:rPr>
          <w:sz w:val="24"/>
          <w:szCs w:val="24"/>
        </w:rPr>
        <w:t>Куштин</w:t>
      </w:r>
      <w:proofErr w:type="spellEnd"/>
      <w:r w:rsidRPr="006A3B3F">
        <w:rPr>
          <w:sz w:val="24"/>
          <w:szCs w:val="24"/>
        </w:rPr>
        <w:t xml:space="preserve"> И.Ф. Геодезия. Учебно-практическое пособие. – М.: Издательство ПРИОР, 2001. – 448 с.</w:t>
      </w:r>
    </w:p>
    <w:p w:rsidR="00267401" w:rsidRPr="00487267" w:rsidRDefault="00267401" w:rsidP="007B60F6">
      <w:pPr>
        <w:spacing w:after="60"/>
        <w:jc w:val="both"/>
        <w:outlineLvl w:val="1"/>
        <w:rPr>
          <w:rFonts w:eastAsia="MS Gothic"/>
          <w:b/>
          <w:sz w:val="24"/>
          <w:szCs w:val="24"/>
        </w:rPr>
      </w:pPr>
    </w:p>
    <w:p w:rsidR="007B60F6" w:rsidRDefault="007B60F6" w:rsidP="006D361C">
      <w:pPr>
        <w:spacing w:line="360" w:lineRule="auto"/>
        <w:jc w:val="both"/>
        <w:rPr>
          <w:b/>
          <w:sz w:val="24"/>
        </w:rPr>
      </w:pPr>
      <w:r>
        <w:rPr>
          <w:b/>
          <w:sz w:val="24"/>
        </w:rPr>
        <w:lastRenderedPageBreak/>
        <w:t>Приложение</w:t>
      </w:r>
      <w:r w:rsidR="007577E9">
        <w:rPr>
          <w:b/>
          <w:sz w:val="24"/>
        </w:rPr>
        <w:t xml:space="preserve"> </w:t>
      </w:r>
      <w:r>
        <w:rPr>
          <w:b/>
          <w:sz w:val="24"/>
        </w:rPr>
        <w:t>А</w:t>
      </w:r>
    </w:p>
    <w:p w:rsidR="006D361C" w:rsidRDefault="006D361C" w:rsidP="006D361C">
      <w:pPr>
        <w:spacing w:line="360" w:lineRule="auto"/>
        <w:jc w:val="both"/>
        <w:rPr>
          <w:b/>
          <w:sz w:val="24"/>
        </w:rPr>
      </w:pPr>
      <w:r w:rsidRPr="006D361C">
        <w:rPr>
          <w:b/>
          <w:sz w:val="24"/>
        </w:rPr>
        <w:t>Задания к олимпиаде:</w:t>
      </w:r>
    </w:p>
    <w:p w:rsidR="00000333" w:rsidRPr="00000333" w:rsidRDefault="00000333" w:rsidP="00000333">
      <w:pPr>
        <w:jc w:val="center"/>
        <w:rPr>
          <w:b/>
          <w:sz w:val="28"/>
          <w:szCs w:val="28"/>
        </w:rPr>
      </w:pPr>
    </w:p>
    <w:p w:rsidR="00000333" w:rsidRPr="007B60F6" w:rsidRDefault="00000333" w:rsidP="00000333">
      <w:pPr>
        <w:rPr>
          <w:b/>
          <w:sz w:val="24"/>
          <w:szCs w:val="24"/>
        </w:rPr>
      </w:pPr>
      <w:r w:rsidRPr="007B60F6">
        <w:rPr>
          <w:b/>
          <w:sz w:val="24"/>
          <w:szCs w:val="24"/>
        </w:rPr>
        <w:t>Указать правильный ответ</w:t>
      </w:r>
    </w:p>
    <w:p w:rsidR="00000333" w:rsidRPr="007B60F6" w:rsidRDefault="00000333" w:rsidP="00000333">
      <w:pPr>
        <w:rPr>
          <w:b/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Абсолютная отметка точки это - …</w:t>
      </w:r>
    </w:p>
    <w:p w:rsidR="00000333" w:rsidRPr="007B60F6" w:rsidRDefault="00000333" w:rsidP="00000333">
      <w:pPr>
        <w:numPr>
          <w:ilvl w:val="0"/>
          <w:numId w:val="29"/>
        </w:numPr>
        <w:tabs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>превышение между точками</w:t>
      </w:r>
    </w:p>
    <w:p w:rsidR="00000333" w:rsidRPr="007B60F6" w:rsidRDefault="00000333" w:rsidP="00000333">
      <w:pPr>
        <w:numPr>
          <w:ilvl w:val="0"/>
          <w:numId w:val="29"/>
        </w:numPr>
        <w:tabs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>высота точки от уровня Балтийского моря</w:t>
      </w:r>
    </w:p>
    <w:p w:rsidR="00000333" w:rsidRPr="007B60F6" w:rsidRDefault="00000333" w:rsidP="00000333">
      <w:pPr>
        <w:numPr>
          <w:ilvl w:val="0"/>
          <w:numId w:val="29"/>
        </w:numPr>
        <w:tabs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>отметка точки</w:t>
      </w:r>
    </w:p>
    <w:p w:rsidR="00000333" w:rsidRPr="007B60F6" w:rsidRDefault="00000333" w:rsidP="00000333">
      <w:pPr>
        <w:ind w:left="36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Линия пересечения земного шара с плоскостью, проходящей через </w:t>
      </w:r>
      <w:proofErr w:type="gramStart"/>
      <w:r w:rsidRPr="007B60F6">
        <w:rPr>
          <w:sz w:val="24"/>
          <w:szCs w:val="24"/>
        </w:rPr>
        <w:t>центр  Земли</w:t>
      </w:r>
      <w:proofErr w:type="gramEnd"/>
      <w:r w:rsidRPr="007B60F6">
        <w:rPr>
          <w:sz w:val="24"/>
          <w:szCs w:val="24"/>
        </w:rPr>
        <w:t xml:space="preserve"> перпендикулярно ее вращению, называется</w:t>
      </w:r>
    </w:p>
    <w:p w:rsidR="00000333" w:rsidRPr="007B60F6" w:rsidRDefault="00000333" w:rsidP="00000333">
      <w:pPr>
        <w:numPr>
          <w:ilvl w:val="0"/>
          <w:numId w:val="34"/>
        </w:numPr>
        <w:tabs>
          <w:tab w:val="clear" w:pos="720"/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>ось Земли</w:t>
      </w:r>
    </w:p>
    <w:p w:rsidR="00000333" w:rsidRPr="007B60F6" w:rsidRDefault="00000333" w:rsidP="00000333">
      <w:pPr>
        <w:numPr>
          <w:ilvl w:val="0"/>
          <w:numId w:val="34"/>
        </w:numPr>
        <w:tabs>
          <w:tab w:val="clear" w:pos="720"/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>экватор</w:t>
      </w:r>
    </w:p>
    <w:p w:rsidR="00000333" w:rsidRPr="007B60F6" w:rsidRDefault="00000333" w:rsidP="00000333">
      <w:pPr>
        <w:numPr>
          <w:ilvl w:val="0"/>
          <w:numId w:val="34"/>
        </w:numPr>
        <w:tabs>
          <w:tab w:val="clear" w:pos="720"/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>ось абсцисс</w:t>
      </w:r>
    </w:p>
    <w:p w:rsidR="00000333" w:rsidRPr="007B60F6" w:rsidRDefault="00000333" w:rsidP="00000333">
      <w:pPr>
        <w:ind w:left="72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Назначение градусной сетки на глобусе</w:t>
      </w:r>
    </w:p>
    <w:p w:rsidR="00000333" w:rsidRPr="007B60F6" w:rsidRDefault="00000333" w:rsidP="00000333">
      <w:pPr>
        <w:numPr>
          <w:ilvl w:val="0"/>
          <w:numId w:val="28"/>
        </w:numPr>
        <w:tabs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>для определения координат точки</w:t>
      </w:r>
    </w:p>
    <w:p w:rsidR="00000333" w:rsidRPr="007B60F6" w:rsidRDefault="00000333" w:rsidP="00000333">
      <w:pPr>
        <w:numPr>
          <w:ilvl w:val="0"/>
          <w:numId w:val="28"/>
        </w:numPr>
        <w:tabs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>для ориентирования</w:t>
      </w:r>
    </w:p>
    <w:p w:rsidR="00000333" w:rsidRPr="007B60F6" w:rsidRDefault="00000333" w:rsidP="00000333">
      <w:pPr>
        <w:numPr>
          <w:ilvl w:val="0"/>
          <w:numId w:val="28"/>
        </w:numPr>
        <w:tabs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>для определения высоты точки</w:t>
      </w:r>
    </w:p>
    <w:p w:rsidR="00000333" w:rsidRPr="007B60F6" w:rsidRDefault="00000333" w:rsidP="00000333">
      <w:pPr>
        <w:ind w:left="72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Уменьшенное изображение земли или ее частей на плоскости при помощи условных знаков называется</w:t>
      </w:r>
    </w:p>
    <w:p w:rsidR="00000333" w:rsidRPr="007B60F6" w:rsidRDefault="00000333" w:rsidP="00000333">
      <w:pPr>
        <w:numPr>
          <w:ilvl w:val="0"/>
          <w:numId w:val="35"/>
        </w:numPr>
        <w:tabs>
          <w:tab w:val="clear" w:pos="720"/>
          <w:tab w:val="num" w:pos="1134"/>
        </w:tabs>
        <w:ind w:left="1134" w:hanging="11"/>
        <w:rPr>
          <w:sz w:val="24"/>
          <w:szCs w:val="24"/>
        </w:rPr>
      </w:pPr>
      <w:r w:rsidRPr="007B60F6">
        <w:rPr>
          <w:sz w:val="24"/>
          <w:szCs w:val="24"/>
        </w:rPr>
        <w:t>чертеж</w:t>
      </w:r>
    </w:p>
    <w:p w:rsidR="00000333" w:rsidRPr="007B60F6" w:rsidRDefault="00000333" w:rsidP="00000333">
      <w:pPr>
        <w:numPr>
          <w:ilvl w:val="0"/>
          <w:numId w:val="35"/>
        </w:numPr>
        <w:tabs>
          <w:tab w:val="clear" w:pos="720"/>
          <w:tab w:val="num" w:pos="1134"/>
        </w:tabs>
        <w:ind w:left="1134" w:hanging="11"/>
        <w:rPr>
          <w:sz w:val="24"/>
          <w:szCs w:val="24"/>
        </w:rPr>
      </w:pPr>
      <w:r w:rsidRPr="007B60F6">
        <w:rPr>
          <w:sz w:val="24"/>
          <w:szCs w:val="24"/>
        </w:rPr>
        <w:t>план</w:t>
      </w:r>
    </w:p>
    <w:p w:rsidR="00000333" w:rsidRPr="007B60F6" w:rsidRDefault="00000333" w:rsidP="00000333">
      <w:pPr>
        <w:numPr>
          <w:ilvl w:val="0"/>
          <w:numId w:val="35"/>
        </w:numPr>
        <w:tabs>
          <w:tab w:val="clear" w:pos="720"/>
          <w:tab w:val="num" w:pos="1134"/>
        </w:tabs>
        <w:ind w:left="1134" w:hanging="11"/>
        <w:rPr>
          <w:sz w:val="24"/>
          <w:szCs w:val="24"/>
        </w:rPr>
      </w:pPr>
      <w:r w:rsidRPr="007B60F6">
        <w:rPr>
          <w:sz w:val="24"/>
          <w:szCs w:val="24"/>
        </w:rPr>
        <w:t>карта</w:t>
      </w:r>
    </w:p>
    <w:p w:rsidR="00000333" w:rsidRPr="007B60F6" w:rsidRDefault="00000333" w:rsidP="00000333">
      <w:pPr>
        <w:ind w:left="72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Понятие, показывающее, во сколько раз каждая линия, нанесенная на карту, уменьшена по отношению к ее действительным размерам на местности, называется</w:t>
      </w:r>
    </w:p>
    <w:p w:rsidR="00000333" w:rsidRPr="007B60F6" w:rsidRDefault="00000333" w:rsidP="00000333">
      <w:pPr>
        <w:numPr>
          <w:ilvl w:val="0"/>
          <w:numId w:val="36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масштаб</w:t>
      </w:r>
    </w:p>
    <w:p w:rsidR="00000333" w:rsidRPr="007B60F6" w:rsidRDefault="00000333" w:rsidP="00000333">
      <w:pPr>
        <w:numPr>
          <w:ilvl w:val="0"/>
          <w:numId w:val="36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уклон</w:t>
      </w:r>
    </w:p>
    <w:p w:rsidR="00000333" w:rsidRPr="007B60F6" w:rsidRDefault="00000333" w:rsidP="00000333">
      <w:pPr>
        <w:numPr>
          <w:ilvl w:val="0"/>
          <w:numId w:val="36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откос</w:t>
      </w:r>
    </w:p>
    <w:p w:rsidR="00000333" w:rsidRPr="007B60F6" w:rsidRDefault="00000333" w:rsidP="00000333">
      <w:pPr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Расстояние между горизонталями на карте или плане называется</w:t>
      </w:r>
    </w:p>
    <w:p w:rsidR="00000333" w:rsidRPr="007B60F6" w:rsidRDefault="00000333" w:rsidP="00000333">
      <w:pPr>
        <w:numPr>
          <w:ilvl w:val="0"/>
          <w:numId w:val="37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превышение</w:t>
      </w:r>
    </w:p>
    <w:p w:rsidR="00000333" w:rsidRPr="007B60F6" w:rsidRDefault="00000333" w:rsidP="00000333">
      <w:pPr>
        <w:numPr>
          <w:ilvl w:val="0"/>
          <w:numId w:val="37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заложение</w:t>
      </w:r>
    </w:p>
    <w:p w:rsidR="00000333" w:rsidRPr="007B60F6" w:rsidRDefault="00000333" w:rsidP="00000333">
      <w:pPr>
        <w:numPr>
          <w:ilvl w:val="0"/>
          <w:numId w:val="37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уклон</w:t>
      </w:r>
    </w:p>
    <w:p w:rsidR="00000333" w:rsidRPr="007B60F6" w:rsidRDefault="00000333" w:rsidP="00000333">
      <w:pPr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Разность между соседними по высоте горизонталями называется</w:t>
      </w:r>
    </w:p>
    <w:p w:rsidR="00000333" w:rsidRPr="007B60F6" w:rsidRDefault="00000333" w:rsidP="00000333">
      <w:pPr>
        <w:numPr>
          <w:ilvl w:val="0"/>
          <w:numId w:val="39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превышение</w:t>
      </w:r>
    </w:p>
    <w:p w:rsidR="00000333" w:rsidRPr="007B60F6" w:rsidRDefault="00000333" w:rsidP="00000333">
      <w:pPr>
        <w:numPr>
          <w:ilvl w:val="0"/>
          <w:numId w:val="39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высота сечения рельефа</w:t>
      </w:r>
    </w:p>
    <w:p w:rsidR="00000333" w:rsidRPr="007B60F6" w:rsidRDefault="00000333" w:rsidP="00000333">
      <w:pPr>
        <w:numPr>
          <w:ilvl w:val="0"/>
          <w:numId w:val="39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отметка</w:t>
      </w:r>
    </w:p>
    <w:p w:rsidR="00000333" w:rsidRPr="007B60F6" w:rsidRDefault="00000333" w:rsidP="00000333">
      <w:pPr>
        <w:ind w:left="36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Отношение разности высот между двумя отдельно взятыми точками к расстоянию между ними называется:</w:t>
      </w:r>
    </w:p>
    <w:p w:rsidR="00000333" w:rsidRPr="007B60F6" w:rsidRDefault="00000333" w:rsidP="00000333">
      <w:pPr>
        <w:numPr>
          <w:ilvl w:val="0"/>
          <w:numId w:val="40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превышение</w:t>
      </w:r>
    </w:p>
    <w:p w:rsidR="00000333" w:rsidRPr="007B60F6" w:rsidRDefault="00000333" w:rsidP="00000333">
      <w:pPr>
        <w:numPr>
          <w:ilvl w:val="0"/>
          <w:numId w:val="40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уклон</w:t>
      </w:r>
    </w:p>
    <w:p w:rsidR="00000333" w:rsidRDefault="00000333" w:rsidP="00000333">
      <w:pPr>
        <w:numPr>
          <w:ilvl w:val="0"/>
          <w:numId w:val="40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высота</w:t>
      </w:r>
    </w:p>
    <w:p w:rsidR="00EC7871" w:rsidRPr="007B60F6" w:rsidRDefault="00EC7871" w:rsidP="00EC7871">
      <w:pPr>
        <w:ind w:left="360"/>
        <w:rPr>
          <w:sz w:val="24"/>
          <w:szCs w:val="24"/>
        </w:rPr>
      </w:pPr>
    </w:p>
    <w:p w:rsidR="00000333" w:rsidRPr="007B60F6" w:rsidRDefault="00000333" w:rsidP="00000333">
      <w:pPr>
        <w:ind w:left="1080"/>
        <w:rPr>
          <w:sz w:val="24"/>
          <w:szCs w:val="24"/>
        </w:rPr>
      </w:pPr>
    </w:p>
    <w:p w:rsidR="006526E7" w:rsidRDefault="006526E7" w:rsidP="00000333">
      <w:pPr>
        <w:numPr>
          <w:ilvl w:val="0"/>
          <w:numId w:val="27"/>
        </w:numPr>
        <w:rPr>
          <w:sz w:val="24"/>
          <w:szCs w:val="24"/>
        </w:rPr>
      </w:pPr>
    </w:p>
    <w:p w:rsidR="00000333" w:rsidRPr="007B60F6" w:rsidRDefault="00673C02" w:rsidP="00673C02">
      <w:pPr>
        <w:ind w:left="426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</w:t>
      </w:r>
      <w:r w:rsidR="00000333" w:rsidRPr="007B60F6">
        <w:rPr>
          <w:sz w:val="24"/>
          <w:szCs w:val="24"/>
        </w:rPr>
        <w:t>Величина точности масштаба плана</w:t>
      </w:r>
    </w:p>
    <w:p w:rsidR="00000333" w:rsidRPr="007B60F6" w:rsidRDefault="00000333" w:rsidP="00000333">
      <w:pPr>
        <w:numPr>
          <w:ilvl w:val="0"/>
          <w:numId w:val="30"/>
        </w:numPr>
        <w:tabs>
          <w:tab w:val="num" w:pos="1134"/>
        </w:tabs>
        <w:ind w:left="1134" w:firstLine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1 мм"/>
        </w:smartTagPr>
        <w:r w:rsidRPr="007B60F6">
          <w:rPr>
            <w:sz w:val="24"/>
            <w:szCs w:val="24"/>
          </w:rPr>
          <w:t>1 мм</w:t>
        </w:r>
      </w:smartTag>
    </w:p>
    <w:p w:rsidR="00000333" w:rsidRPr="007B60F6" w:rsidRDefault="00000333" w:rsidP="00000333">
      <w:pPr>
        <w:numPr>
          <w:ilvl w:val="0"/>
          <w:numId w:val="30"/>
        </w:numPr>
        <w:tabs>
          <w:tab w:val="num" w:pos="1134"/>
        </w:tabs>
        <w:ind w:left="1134" w:firstLine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,01 мм"/>
        </w:smartTagPr>
        <w:r w:rsidRPr="007B60F6">
          <w:rPr>
            <w:sz w:val="24"/>
            <w:szCs w:val="24"/>
          </w:rPr>
          <w:t>0,01 мм</w:t>
        </w:r>
      </w:smartTag>
    </w:p>
    <w:p w:rsidR="00000333" w:rsidRPr="007B60F6" w:rsidRDefault="00000333" w:rsidP="00000333">
      <w:pPr>
        <w:numPr>
          <w:ilvl w:val="0"/>
          <w:numId w:val="30"/>
        </w:numPr>
        <w:tabs>
          <w:tab w:val="num" w:pos="1134"/>
        </w:tabs>
        <w:ind w:left="1134" w:firstLine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,1 мм"/>
        </w:smartTagPr>
        <w:r w:rsidRPr="007B60F6">
          <w:rPr>
            <w:sz w:val="24"/>
            <w:szCs w:val="24"/>
          </w:rPr>
          <w:t>0,1 мм</w:t>
        </w:r>
      </w:smartTag>
    </w:p>
    <w:p w:rsidR="00000333" w:rsidRPr="007B60F6" w:rsidRDefault="00000333" w:rsidP="00000333">
      <w:pPr>
        <w:ind w:left="72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Разность между проектными и существующими отметками - это: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рабочая отметка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красная отметка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черная отметка</w:t>
      </w:r>
    </w:p>
    <w:p w:rsidR="00000333" w:rsidRPr="007B60F6" w:rsidRDefault="00000333" w:rsidP="00000333">
      <w:pPr>
        <w:ind w:left="108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Крутизну ската выражает</w:t>
      </w:r>
    </w:p>
    <w:p w:rsidR="00000333" w:rsidRPr="007B60F6" w:rsidRDefault="00000333" w:rsidP="00000333">
      <w:pPr>
        <w:numPr>
          <w:ilvl w:val="0"/>
          <w:numId w:val="38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откос</w:t>
      </w:r>
    </w:p>
    <w:p w:rsidR="00000333" w:rsidRPr="007B60F6" w:rsidRDefault="00000333" w:rsidP="00000333">
      <w:pPr>
        <w:numPr>
          <w:ilvl w:val="0"/>
          <w:numId w:val="38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уклон</w:t>
      </w:r>
    </w:p>
    <w:p w:rsidR="00000333" w:rsidRPr="007B60F6" w:rsidRDefault="00000333" w:rsidP="00000333">
      <w:pPr>
        <w:numPr>
          <w:ilvl w:val="0"/>
          <w:numId w:val="38"/>
        </w:numPr>
        <w:ind w:firstLine="360"/>
        <w:rPr>
          <w:sz w:val="24"/>
          <w:szCs w:val="24"/>
        </w:rPr>
      </w:pPr>
      <w:r w:rsidRPr="007B60F6">
        <w:rPr>
          <w:sz w:val="24"/>
          <w:szCs w:val="24"/>
        </w:rPr>
        <w:t>превышение</w:t>
      </w:r>
    </w:p>
    <w:p w:rsidR="00000333" w:rsidRPr="007B60F6" w:rsidRDefault="00000333" w:rsidP="00000333">
      <w:pPr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Поперечные линии, условно проведенные по поверхности Земли, параллельно экватору называются</w:t>
      </w:r>
    </w:p>
    <w:p w:rsidR="00000333" w:rsidRPr="007B60F6" w:rsidRDefault="00000333" w:rsidP="00000333">
      <w:pPr>
        <w:numPr>
          <w:ilvl w:val="0"/>
          <w:numId w:val="33"/>
        </w:numPr>
        <w:ind w:left="993" w:firstLine="0"/>
        <w:rPr>
          <w:sz w:val="24"/>
          <w:szCs w:val="24"/>
        </w:rPr>
      </w:pPr>
      <w:r w:rsidRPr="007B60F6">
        <w:rPr>
          <w:sz w:val="24"/>
          <w:szCs w:val="24"/>
        </w:rPr>
        <w:t>меридианы</w:t>
      </w:r>
    </w:p>
    <w:p w:rsidR="00000333" w:rsidRPr="007B60F6" w:rsidRDefault="00000333" w:rsidP="00000333">
      <w:pPr>
        <w:numPr>
          <w:ilvl w:val="0"/>
          <w:numId w:val="33"/>
        </w:numPr>
        <w:ind w:left="993" w:firstLine="0"/>
        <w:rPr>
          <w:sz w:val="24"/>
          <w:szCs w:val="24"/>
        </w:rPr>
      </w:pPr>
      <w:r w:rsidRPr="007B60F6">
        <w:rPr>
          <w:sz w:val="24"/>
          <w:szCs w:val="24"/>
        </w:rPr>
        <w:t>параллели</w:t>
      </w:r>
    </w:p>
    <w:p w:rsidR="00000333" w:rsidRPr="007B60F6" w:rsidRDefault="00000333" w:rsidP="00000333">
      <w:pPr>
        <w:numPr>
          <w:ilvl w:val="0"/>
          <w:numId w:val="33"/>
        </w:numPr>
        <w:ind w:left="993" w:firstLine="0"/>
        <w:rPr>
          <w:sz w:val="24"/>
          <w:szCs w:val="24"/>
        </w:rPr>
      </w:pPr>
      <w:r w:rsidRPr="007B60F6">
        <w:rPr>
          <w:sz w:val="24"/>
          <w:szCs w:val="24"/>
        </w:rPr>
        <w:t>экватор</w:t>
      </w:r>
    </w:p>
    <w:p w:rsidR="00000333" w:rsidRPr="007B60F6" w:rsidRDefault="00000333" w:rsidP="00000333">
      <w:pPr>
        <w:ind w:firstLine="36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Где на глобусе находится точка с координатами 0°Ш, 0°Д</w:t>
      </w:r>
    </w:p>
    <w:p w:rsidR="00000333" w:rsidRPr="007B60F6" w:rsidRDefault="00000333" w:rsidP="00000333">
      <w:pPr>
        <w:numPr>
          <w:ilvl w:val="0"/>
          <w:numId w:val="32"/>
        </w:numPr>
        <w:tabs>
          <w:tab w:val="num" w:pos="993"/>
        </w:tabs>
        <w:ind w:left="993" w:firstLine="0"/>
        <w:rPr>
          <w:sz w:val="24"/>
          <w:szCs w:val="24"/>
        </w:rPr>
      </w:pPr>
      <w:r w:rsidRPr="007B60F6">
        <w:rPr>
          <w:sz w:val="24"/>
          <w:szCs w:val="24"/>
        </w:rPr>
        <w:t>пересечение экватора и гринвичского меридиана</w:t>
      </w:r>
    </w:p>
    <w:p w:rsidR="00000333" w:rsidRPr="007B60F6" w:rsidRDefault="00000333" w:rsidP="00000333">
      <w:pPr>
        <w:numPr>
          <w:ilvl w:val="0"/>
          <w:numId w:val="32"/>
        </w:numPr>
        <w:tabs>
          <w:tab w:val="num" w:pos="993"/>
        </w:tabs>
        <w:ind w:left="993" w:firstLine="0"/>
        <w:rPr>
          <w:sz w:val="24"/>
          <w:szCs w:val="24"/>
        </w:rPr>
      </w:pPr>
      <w:r w:rsidRPr="007B60F6">
        <w:rPr>
          <w:sz w:val="24"/>
          <w:szCs w:val="24"/>
        </w:rPr>
        <w:t>на северном полюсе</w:t>
      </w:r>
    </w:p>
    <w:p w:rsidR="00000333" w:rsidRPr="007B60F6" w:rsidRDefault="00000333" w:rsidP="00000333">
      <w:pPr>
        <w:numPr>
          <w:ilvl w:val="0"/>
          <w:numId w:val="32"/>
        </w:numPr>
        <w:tabs>
          <w:tab w:val="num" w:pos="993"/>
        </w:tabs>
        <w:ind w:left="993" w:firstLine="0"/>
        <w:rPr>
          <w:sz w:val="24"/>
          <w:szCs w:val="24"/>
        </w:rPr>
      </w:pPr>
      <w:r w:rsidRPr="007B60F6">
        <w:rPr>
          <w:sz w:val="24"/>
          <w:szCs w:val="24"/>
        </w:rPr>
        <w:t>на южном полюсе</w:t>
      </w:r>
    </w:p>
    <w:p w:rsidR="00000333" w:rsidRPr="007B60F6" w:rsidRDefault="00000333" w:rsidP="00000333">
      <w:pPr>
        <w:ind w:left="72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Линия, соединяющая на плане точки с одинаковыми высотами</w:t>
      </w:r>
    </w:p>
    <w:p w:rsidR="00000333" w:rsidRPr="007B60F6" w:rsidRDefault="00000333" w:rsidP="00000333">
      <w:pPr>
        <w:numPr>
          <w:ilvl w:val="1"/>
          <w:numId w:val="27"/>
        </w:numPr>
        <w:tabs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 xml:space="preserve">вертикаль </w:t>
      </w:r>
    </w:p>
    <w:p w:rsidR="00000333" w:rsidRPr="007B60F6" w:rsidRDefault="00000333" w:rsidP="00000333">
      <w:pPr>
        <w:numPr>
          <w:ilvl w:val="1"/>
          <w:numId w:val="27"/>
        </w:numPr>
        <w:tabs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>горизонталь</w:t>
      </w:r>
    </w:p>
    <w:p w:rsidR="00000333" w:rsidRPr="007B60F6" w:rsidRDefault="00000333" w:rsidP="00000333">
      <w:pPr>
        <w:numPr>
          <w:ilvl w:val="1"/>
          <w:numId w:val="27"/>
        </w:numPr>
        <w:tabs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>экватор</w:t>
      </w:r>
    </w:p>
    <w:p w:rsidR="00000333" w:rsidRPr="007B60F6" w:rsidRDefault="00000333" w:rsidP="00000333">
      <w:pPr>
        <w:ind w:left="360" w:firstLine="36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При каком положении пузырька уровня зрительной трубы допускается производство отсчетов?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нуль-пункт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место нуля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ровном</w:t>
      </w:r>
    </w:p>
    <w:p w:rsidR="00000333" w:rsidRPr="007B60F6" w:rsidRDefault="00000333" w:rsidP="00000333">
      <w:pPr>
        <w:ind w:left="144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Высота горизонта инструмента равна: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  <w:lang w:val="en-US"/>
        </w:rPr>
      </w:pPr>
      <w:r w:rsidRPr="007B60F6">
        <w:rPr>
          <w:sz w:val="24"/>
          <w:szCs w:val="24"/>
        </w:rPr>
        <w:t>Н</w:t>
      </w:r>
      <w:r w:rsidRPr="007B60F6">
        <w:rPr>
          <w:sz w:val="24"/>
          <w:szCs w:val="24"/>
          <w:vertAlign w:val="subscript"/>
        </w:rPr>
        <w:t xml:space="preserve">ГИ </w:t>
      </w:r>
      <w:r w:rsidRPr="007B60F6">
        <w:rPr>
          <w:sz w:val="24"/>
          <w:szCs w:val="24"/>
        </w:rPr>
        <w:t>= Н</w:t>
      </w:r>
      <w:proofErr w:type="spellStart"/>
      <w:r w:rsidRPr="007B60F6">
        <w:rPr>
          <w:sz w:val="24"/>
          <w:szCs w:val="24"/>
          <w:vertAlign w:val="subscript"/>
          <w:lang w:val="en-US"/>
        </w:rPr>
        <w:t>Rp</w:t>
      </w:r>
      <w:proofErr w:type="spellEnd"/>
      <w:r w:rsidRPr="007B60F6">
        <w:rPr>
          <w:sz w:val="24"/>
          <w:szCs w:val="24"/>
          <w:lang w:val="en-US"/>
        </w:rPr>
        <w:t xml:space="preserve"> + a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  <w:lang w:val="en-US"/>
        </w:rPr>
      </w:pPr>
      <w:r w:rsidRPr="007B60F6">
        <w:rPr>
          <w:sz w:val="24"/>
          <w:szCs w:val="24"/>
        </w:rPr>
        <w:t>Н</w:t>
      </w:r>
      <w:r w:rsidRPr="007B60F6">
        <w:rPr>
          <w:sz w:val="24"/>
          <w:szCs w:val="24"/>
          <w:vertAlign w:val="subscript"/>
        </w:rPr>
        <w:t xml:space="preserve">ГИ </w:t>
      </w:r>
      <w:r w:rsidRPr="007B60F6">
        <w:rPr>
          <w:sz w:val="24"/>
          <w:szCs w:val="24"/>
        </w:rPr>
        <w:t>= Н</w:t>
      </w:r>
      <w:proofErr w:type="spellStart"/>
      <w:r w:rsidRPr="007B60F6">
        <w:rPr>
          <w:sz w:val="24"/>
          <w:szCs w:val="24"/>
          <w:vertAlign w:val="subscript"/>
          <w:lang w:val="en-US"/>
        </w:rPr>
        <w:t>Rp</w:t>
      </w:r>
      <w:proofErr w:type="spellEnd"/>
      <w:r w:rsidRPr="007B60F6">
        <w:rPr>
          <w:sz w:val="24"/>
          <w:szCs w:val="24"/>
          <w:vertAlign w:val="subscript"/>
          <w:lang w:val="en-US"/>
        </w:rPr>
        <w:t xml:space="preserve"> </w:t>
      </w:r>
      <w:r w:rsidRPr="007B60F6">
        <w:rPr>
          <w:sz w:val="24"/>
          <w:szCs w:val="24"/>
          <w:lang w:val="en-US"/>
        </w:rPr>
        <w:t>- a</w:t>
      </w:r>
    </w:p>
    <w:p w:rsidR="00472068" w:rsidRPr="007B60F6" w:rsidRDefault="00000333" w:rsidP="00000333">
      <w:pPr>
        <w:numPr>
          <w:ilvl w:val="1"/>
          <w:numId w:val="27"/>
        </w:numPr>
        <w:rPr>
          <w:sz w:val="24"/>
          <w:szCs w:val="24"/>
          <w:lang w:val="en-US"/>
        </w:rPr>
      </w:pPr>
      <w:r w:rsidRPr="007B60F6">
        <w:rPr>
          <w:sz w:val="24"/>
          <w:szCs w:val="24"/>
        </w:rPr>
        <w:t>Н</w:t>
      </w:r>
      <w:r w:rsidRPr="007B60F6">
        <w:rPr>
          <w:sz w:val="24"/>
          <w:szCs w:val="24"/>
          <w:vertAlign w:val="subscript"/>
        </w:rPr>
        <w:t xml:space="preserve">ГИ </w:t>
      </w:r>
      <w:r w:rsidRPr="007B60F6">
        <w:rPr>
          <w:sz w:val="24"/>
          <w:szCs w:val="24"/>
        </w:rPr>
        <w:t>= Н</w:t>
      </w:r>
      <w:r w:rsidRPr="007B60F6">
        <w:rPr>
          <w:sz w:val="24"/>
          <w:szCs w:val="24"/>
          <w:lang w:val="en-US"/>
        </w:rPr>
        <w:t xml:space="preserve"> + a</w:t>
      </w: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Совокупность неровностей физической поверхности земли называется: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план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рельеф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карта</w:t>
      </w:r>
    </w:p>
    <w:p w:rsidR="00000333" w:rsidRPr="007B60F6" w:rsidRDefault="00000333" w:rsidP="00000333">
      <w:pPr>
        <w:ind w:left="108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Может ли румб линии быть больше азимута той же линии?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да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нет</w:t>
      </w:r>
    </w:p>
    <w:p w:rsidR="00000333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и да и нет</w:t>
      </w:r>
    </w:p>
    <w:p w:rsidR="006526E7" w:rsidRPr="007B60F6" w:rsidRDefault="006526E7" w:rsidP="006526E7">
      <w:pPr>
        <w:ind w:left="1080"/>
        <w:rPr>
          <w:sz w:val="24"/>
          <w:szCs w:val="24"/>
        </w:rPr>
      </w:pPr>
    </w:p>
    <w:p w:rsidR="00000333" w:rsidRPr="007B60F6" w:rsidRDefault="00000333" w:rsidP="00000333">
      <w:pPr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lastRenderedPageBreak/>
        <w:t xml:space="preserve"> Дирекционный угол может принимать значения от …° до …°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от 0° до 90°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от 0° до 180°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от 0° до 360°</w:t>
      </w:r>
    </w:p>
    <w:p w:rsidR="00000333" w:rsidRPr="007B60F6" w:rsidRDefault="00000333" w:rsidP="00000333">
      <w:pPr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Винт, приводящий в нуль-пункт контактный уровень нивелира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proofErr w:type="spellStart"/>
      <w:r w:rsidRPr="007B60F6">
        <w:rPr>
          <w:sz w:val="24"/>
          <w:szCs w:val="24"/>
        </w:rPr>
        <w:t>юстировочный</w:t>
      </w:r>
      <w:proofErr w:type="spellEnd"/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proofErr w:type="spellStart"/>
      <w:r w:rsidRPr="007B60F6">
        <w:rPr>
          <w:sz w:val="24"/>
          <w:szCs w:val="24"/>
        </w:rPr>
        <w:t>элевационный</w:t>
      </w:r>
      <w:proofErr w:type="spellEnd"/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становой</w:t>
      </w:r>
    </w:p>
    <w:p w:rsidR="00000333" w:rsidRPr="007B60F6" w:rsidRDefault="00000333" w:rsidP="00000333">
      <w:pPr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Расстояние от </w:t>
      </w:r>
      <w:proofErr w:type="spellStart"/>
      <w:r w:rsidRPr="007B60F6">
        <w:rPr>
          <w:sz w:val="24"/>
          <w:szCs w:val="24"/>
        </w:rPr>
        <w:t>уровенной</w:t>
      </w:r>
      <w:proofErr w:type="spellEnd"/>
      <w:r w:rsidRPr="007B60F6">
        <w:rPr>
          <w:sz w:val="24"/>
          <w:szCs w:val="24"/>
        </w:rPr>
        <w:t xml:space="preserve"> поверхности до точки поверхности Земли называется: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высота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отметка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длина</w:t>
      </w:r>
    </w:p>
    <w:p w:rsidR="00000333" w:rsidRPr="007B60F6" w:rsidRDefault="00000333" w:rsidP="00000333">
      <w:pPr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Отсчет по вертикальному кругу при горизонтальном положении визирной оси и оси цилиндрического уровня при алидаде вертикального круга называется: 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нуль-пункт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место нуля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угол наклона</w:t>
      </w:r>
    </w:p>
    <w:p w:rsidR="00000333" w:rsidRDefault="00000333" w:rsidP="00000333">
      <w:pPr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Геодезический прибор в рабочее положение приводится с помощью: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proofErr w:type="spellStart"/>
      <w:r w:rsidRPr="007B60F6">
        <w:rPr>
          <w:sz w:val="24"/>
          <w:szCs w:val="24"/>
        </w:rPr>
        <w:t>юстировочных</w:t>
      </w:r>
      <w:proofErr w:type="spellEnd"/>
      <w:r w:rsidRPr="007B60F6">
        <w:rPr>
          <w:sz w:val="24"/>
          <w:szCs w:val="24"/>
        </w:rPr>
        <w:t xml:space="preserve"> винтов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станового винта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подъемных винтов</w:t>
      </w: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Процесс установки геодезического прибора над точкой: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уравнивание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центрирование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визирование</w:t>
      </w:r>
    </w:p>
    <w:p w:rsidR="00000333" w:rsidRPr="007B60F6" w:rsidRDefault="00000333" w:rsidP="00000333">
      <w:pPr>
        <w:ind w:left="144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Расстояние от нивелира до рейки называется: 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плечо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proofErr w:type="spellStart"/>
      <w:r w:rsidRPr="007B60F6">
        <w:rPr>
          <w:sz w:val="24"/>
          <w:szCs w:val="24"/>
        </w:rPr>
        <w:t>домер</w:t>
      </w:r>
      <w:proofErr w:type="spellEnd"/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proofErr w:type="spellStart"/>
      <w:r w:rsidRPr="007B60F6">
        <w:rPr>
          <w:sz w:val="24"/>
          <w:szCs w:val="24"/>
        </w:rPr>
        <w:t>проложение</w:t>
      </w:r>
      <w:proofErr w:type="spellEnd"/>
    </w:p>
    <w:p w:rsidR="00000333" w:rsidRPr="007B60F6" w:rsidRDefault="00000333" w:rsidP="00000333">
      <w:pPr>
        <w:rPr>
          <w:sz w:val="24"/>
          <w:szCs w:val="24"/>
          <w:lang w:val="en-US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Уменьшенное изображение вертикального разреза местности: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выемка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створ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профиль</w:t>
      </w:r>
    </w:p>
    <w:p w:rsidR="00000333" w:rsidRPr="007B60F6" w:rsidRDefault="00000333" w:rsidP="00000333">
      <w:pPr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Целый пикет имеет длину: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smartTag w:uri="urn:schemas-microsoft-com:office:smarttags" w:element="metricconverter">
        <w:smartTagPr>
          <w:attr w:name="ProductID" w:val="150 м"/>
        </w:smartTagPr>
        <w:r w:rsidRPr="007B60F6">
          <w:rPr>
            <w:sz w:val="24"/>
            <w:szCs w:val="24"/>
          </w:rPr>
          <w:t>150 м</w:t>
        </w:r>
      </w:smartTag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smartTag w:uri="urn:schemas-microsoft-com:office:smarttags" w:element="metricconverter">
        <w:smartTagPr>
          <w:attr w:name="ProductID" w:val="100 м"/>
        </w:smartTagPr>
        <w:r w:rsidRPr="007B60F6">
          <w:rPr>
            <w:sz w:val="24"/>
            <w:szCs w:val="24"/>
          </w:rPr>
          <w:t>100 м</w:t>
        </w:r>
      </w:smartTag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smartTag w:uri="urn:schemas-microsoft-com:office:smarttags" w:element="metricconverter">
        <w:smartTagPr>
          <w:attr w:name="ProductID" w:val="50 м"/>
        </w:smartTagPr>
        <w:r w:rsidRPr="007B60F6">
          <w:rPr>
            <w:sz w:val="24"/>
            <w:szCs w:val="24"/>
          </w:rPr>
          <w:t>50 м</w:t>
        </w:r>
      </w:smartTag>
    </w:p>
    <w:p w:rsidR="00000333" w:rsidRPr="007B60F6" w:rsidRDefault="00000333" w:rsidP="00000333">
      <w:pPr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Найти проектную отметку </w:t>
      </w:r>
      <w:r w:rsidRPr="007B60F6">
        <w:rPr>
          <w:sz w:val="24"/>
          <w:szCs w:val="24"/>
          <w:lang w:val="en-US"/>
        </w:rPr>
        <w:t>H</w:t>
      </w:r>
      <w:r w:rsidRPr="007B60F6">
        <w:rPr>
          <w:sz w:val="24"/>
          <w:szCs w:val="24"/>
        </w:rPr>
        <w:t xml:space="preserve">в по данным Нв-1 = </w:t>
      </w:r>
      <w:smartTag w:uri="urn:schemas-microsoft-com:office:smarttags" w:element="metricconverter">
        <w:smartTagPr>
          <w:attr w:name="ProductID" w:val="102.00 м"/>
        </w:smartTagPr>
        <w:r w:rsidRPr="007B60F6">
          <w:rPr>
            <w:sz w:val="24"/>
            <w:szCs w:val="24"/>
          </w:rPr>
          <w:t>102.00 м</w:t>
        </w:r>
      </w:smartTag>
      <w:r w:rsidRPr="007B60F6">
        <w:rPr>
          <w:sz w:val="24"/>
          <w:szCs w:val="24"/>
        </w:rPr>
        <w:t xml:space="preserve">; </w:t>
      </w:r>
      <w:proofErr w:type="spellStart"/>
      <w:r w:rsidRPr="007B60F6">
        <w:rPr>
          <w:sz w:val="24"/>
          <w:szCs w:val="24"/>
          <w:lang w:val="en-US"/>
        </w:rPr>
        <w:t>i</w:t>
      </w:r>
      <w:proofErr w:type="spellEnd"/>
      <w:r w:rsidRPr="007B60F6">
        <w:rPr>
          <w:sz w:val="24"/>
          <w:szCs w:val="24"/>
        </w:rPr>
        <w:t xml:space="preserve"> = 0,005; </w:t>
      </w:r>
      <w:r w:rsidRPr="007B60F6">
        <w:rPr>
          <w:sz w:val="24"/>
          <w:szCs w:val="24"/>
          <w:lang w:val="en-US"/>
        </w:rPr>
        <w:t>d</w:t>
      </w:r>
      <w:r w:rsidRPr="007B60F6">
        <w:rPr>
          <w:sz w:val="24"/>
          <w:szCs w:val="24"/>
        </w:rPr>
        <w:t xml:space="preserve"> = </w:t>
      </w:r>
      <w:smartTag w:uri="urn:schemas-microsoft-com:office:smarttags" w:element="metricconverter">
        <w:smartTagPr>
          <w:attr w:name="ProductID" w:val="800 м"/>
        </w:smartTagPr>
        <w:r w:rsidRPr="007B60F6">
          <w:rPr>
            <w:sz w:val="24"/>
            <w:szCs w:val="24"/>
          </w:rPr>
          <w:t>800 м</w:t>
        </w:r>
      </w:smartTag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smartTag w:uri="urn:schemas-microsoft-com:office:smarttags" w:element="metricconverter">
        <w:smartTagPr>
          <w:attr w:name="ProductID" w:val="104 м"/>
        </w:smartTagPr>
        <w:r w:rsidRPr="007B60F6">
          <w:rPr>
            <w:sz w:val="24"/>
            <w:szCs w:val="24"/>
          </w:rPr>
          <w:t>104 м</w:t>
        </w:r>
      </w:smartTag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smartTag w:uri="urn:schemas-microsoft-com:office:smarttags" w:element="metricconverter">
        <w:smartTagPr>
          <w:attr w:name="ProductID" w:val="98 м"/>
        </w:smartTagPr>
        <w:r w:rsidRPr="007B60F6">
          <w:rPr>
            <w:sz w:val="24"/>
            <w:szCs w:val="24"/>
          </w:rPr>
          <w:t>98 м</w:t>
        </w:r>
      </w:smartTag>
    </w:p>
    <w:p w:rsidR="00000333" w:rsidRDefault="00000333" w:rsidP="00000333">
      <w:pPr>
        <w:numPr>
          <w:ilvl w:val="1"/>
          <w:numId w:val="27"/>
        </w:numPr>
        <w:rPr>
          <w:sz w:val="24"/>
          <w:szCs w:val="24"/>
        </w:rPr>
      </w:pPr>
      <w:smartTag w:uri="urn:schemas-microsoft-com:office:smarttags" w:element="metricconverter">
        <w:smartTagPr>
          <w:attr w:name="ProductID" w:val="106 м"/>
        </w:smartTagPr>
        <w:r w:rsidRPr="007B60F6">
          <w:rPr>
            <w:sz w:val="24"/>
            <w:szCs w:val="24"/>
          </w:rPr>
          <w:t>106 м</w:t>
        </w:r>
      </w:smartTag>
    </w:p>
    <w:p w:rsidR="006526E7" w:rsidRDefault="006526E7" w:rsidP="006526E7">
      <w:pPr>
        <w:ind w:left="993"/>
        <w:rPr>
          <w:sz w:val="24"/>
          <w:szCs w:val="24"/>
        </w:rPr>
      </w:pPr>
    </w:p>
    <w:p w:rsidR="00EC7871" w:rsidRPr="007B60F6" w:rsidRDefault="00EC7871" w:rsidP="00EC7871">
      <w:pPr>
        <w:ind w:left="1080"/>
        <w:rPr>
          <w:sz w:val="24"/>
          <w:szCs w:val="24"/>
        </w:rPr>
      </w:pPr>
    </w:p>
    <w:p w:rsidR="00000333" w:rsidRPr="007B60F6" w:rsidRDefault="00000333" w:rsidP="00000333">
      <w:pPr>
        <w:ind w:left="1080"/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lastRenderedPageBreak/>
        <w:t xml:space="preserve"> Линия силы тяжести совпадает с линией: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осевой линией Земли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отвесной линией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перпендикулярной</w:t>
      </w: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Черта на горизонтали, показывающая направление ската: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уклон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proofErr w:type="spellStart"/>
      <w:r w:rsidRPr="007B60F6">
        <w:rPr>
          <w:sz w:val="24"/>
          <w:szCs w:val="24"/>
        </w:rPr>
        <w:t>берг</w:t>
      </w:r>
      <w:proofErr w:type="spellEnd"/>
      <w:r w:rsidRPr="007B60F6">
        <w:rPr>
          <w:sz w:val="24"/>
          <w:szCs w:val="24"/>
        </w:rPr>
        <w:t>-штрих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скат</w:t>
      </w: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Количество основных осей теодолита</w:t>
      </w:r>
    </w:p>
    <w:p w:rsidR="00000333" w:rsidRPr="007B60F6" w:rsidRDefault="00000333" w:rsidP="00000333">
      <w:pPr>
        <w:numPr>
          <w:ilvl w:val="0"/>
          <w:numId w:val="31"/>
        </w:numPr>
        <w:tabs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>4</w:t>
      </w:r>
    </w:p>
    <w:p w:rsidR="00000333" w:rsidRPr="007B60F6" w:rsidRDefault="00000333" w:rsidP="00000333">
      <w:pPr>
        <w:numPr>
          <w:ilvl w:val="0"/>
          <w:numId w:val="31"/>
        </w:numPr>
        <w:tabs>
          <w:tab w:val="num" w:pos="1134"/>
        </w:tabs>
        <w:ind w:left="1134" w:firstLine="0"/>
        <w:rPr>
          <w:sz w:val="24"/>
          <w:szCs w:val="24"/>
        </w:rPr>
      </w:pPr>
      <w:r w:rsidRPr="007B60F6">
        <w:rPr>
          <w:sz w:val="24"/>
          <w:szCs w:val="24"/>
        </w:rPr>
        <w:t>5</w:t>
      </w:r>
    </w:p>
    <w:p w:rsidR="00000333" w:rsidRPr="00EC7871" w:rsidRDefault="00000333" w:rsidP="00000333">
      <w:pPr>
        <w:numPr>
          <w:ilvl w:val="0"/>
          <w:numId w:val="31"/>
        </w:numPr>
        <w:tabs>
          <w:tab w:val="num" w:pos="1134"/>
        </w:tabs>
        <w:ind w:left="1134" w:firstLine="0"/>
        <w:rPr>
          <w:sz w:val="24"/>
          <w:szCs w:val="24"/>
        </w:rPr>
      </w:pPr>
      <w:r w:rsidRPr="00EC7871">
        <w:rPr>
          <w:sz w:val="24"/>
          <w:szCs w:val="24"/>
        </w:rPr>
        <w:t>6</w:t>
      </w: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Способ нивелирования при установке нивелира между нивелирными точками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«вперед»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«из середины»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центрирование</w:t>
      </w:r>
    </w:p>
    <w:p w:rsidR="00000333" w:rsidRPr="007B60F6" w:rsidRDefault="00000333" w:rsidP="00000333">
      <w:pPr>
        <w:rPr>
          <w:sz w:val="24"/>
          <w:szCs w:val="24"/>
        </w:rPr>
      </w:pP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Модель Земли: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шар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глобус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макет</w:t>
      </w: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Способы геометрического нивелирования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«из середины», смешанное, «вперед»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«из середины», сложное, «вперед»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«из середины», «вперед»</w:t>
      </w: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Если румб </w:t>
      </w:r>
      <w:r w:rsidRPr="007B60F6">
        <w:rPr>
          <w:sz w:val="24"/>
          <w:szCs w:val="24"/>
          <w:lang w:val="en-US"/>
        </w:rPr>
        <w:t>r</w:t>
      </w:r>
      <w:r w:rsidRPr="007B60F6">
        <w:rPr>
          <w:sz w:val="24"/>
          <w:szCs w:val="24"/>
        </w:rPr>
        <w:t xml:space="preserve"> = ЮЗ : 20°, то дирекционный угол равен: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200°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160°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220°</w:t>
      </w: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Если дирекционный угол </w:t>
      </w:r>
      <w:r w:rsidRPr="007B60F6">
        <w:rPr>
          <w:sz w:val="24"/>
          <w:szCs w:val="24"/>
          <w:lang w:val="en-US"/>
        </w:rPr>
        <w:t></w:t>
      </w:r>
      <w:r w:rsidRPr="007B60F6">
        <w:rPr>
          <w:sz w:val="24"/>
          <w:szCs w:val="24"/>
        </w:rPr>
        <w:t xml:space="preserve"> = 310°, то румб равен: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40° ЮВ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70° СЗ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50° СЗ</w:t>
      </w: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Разница координат двух точек называется:</w:t>
      </w:r>
    </w:p>
    <w:p w:rsidR="00000333" w:rsidRPr="007B60F6" w:rsidRDefault="00000333" w:rsidP="00000333">
      <w:pPr>
        <w:numPr>
          <w:ilvl w:val="0"/>
          <w:numId w:val="42"/>
        </w:numPr>
        <w:ind w:firstLine="54"/>
        <w:rPr>
          <w:sz w:val="24"/>
          <w:szCs w:val="24"/>
        </w:rPr>
      </w:pPr>
      <w:r w:rsidRPr="007B60F6">
        <w:rPr>
          <w:sz w:val="24"/>
          <w:szCs w:val="24"/>
        </w:rPr>
        <w:t>приращением</w:t>
      </w:r>
    </w:p>
    <w:p w:rsidR="00000333" w:rsidRPr="007B60F6" w:rsidRDefault="00000333" w:rsidP="00000333">
      <w:pPr>
        <w:numPr>
          <w:ilvl w:val="0"/>
          <w:numId w:val="42"/>
        </w:numPr>
        <w:ind w:firstLine="54"/>
        <w:rPr>
          <w:sz w:val="24"/>
          <w:szCs w:val="24"/>
        </w:rPr>
      </w:pPr>
      <w:proofErr w:type="spellStart"/>
      <w:r w:rsidRPr="007B60F6">
        <w:rPr>
          <w:sz w:val="24"/>
          <w:szCs w:val="24"/>
        </w:rPr>
        <w:t>проложением</w:t>
      </w:r>
      <w:proofErr w:type="spellEnd"/>
    </w:p>
    <w:p w:rsidR="00000333" w:rsidRPr="007B60F6" w:rsidRDefault="00000333" w:rsidP="00000333">
      <w:pPr>
        <w:numPr>
          <w:ilvl w:val="0"/>
          <w:numId w:val="42"/>
        </w:numPr>
        <w:ind w:firstLine="54"/>
        <w:rPr>
          <w:sz w:val="24"/>
          <w:szCs w:val="24"/>
        </w:rPr>
      </w:pPr>
      <w:r w:rsidRPr="007B60F6">
        <w:rPr>
          <w:sz w:val="24"/>
          <w:szCs w:val="24"/>
        </w:rPr>
        <w:t>заложением</w:t>
      </w: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</w:t>
      </w:r>
      <w:proofErr w:type="spellStart"/>
      <w:r w:rsidRPr="007B60F6">
        <w:rPr>
          <w:sz w:val="24"/>
          <w:szCs w:val="24"/>
        </w:rPr>
        <w:t>Элевационный</w:t>
      </w:r>
      <w:proofErr w:type="spellEnd"/>
      <w:r w:rsidRPr="007B60F6">
        <w:rPr>
          <w:sz w:val="24"/>
          <w:szCs w:val="24"/>
        </w:rPr>
        <w:t xml:space="preserve"> винт в нивелирах служит для</w:t>
      </w:r>
    </w:p>
    <w:p w:rsidR="00000333" w:rsidRPr="007B60F6" w:rsidRDefault="00000333" w:rsidP="00000333">
      <w:pPr>
        <w:numPr>
          <w:ilvl w:val="0"/>
          <w:numId w:val="41"/>
        </w:numPr>
        <w:ind w:firstLine="54"/>
        <w:rPr>
          <w:sz w:val="24"/>
          <w:szCs w:val="24"/>
        </w:rPr>
      </w:pPr>
      <w:r w:rsidRPr="007B60F6">
        <w:rPr>
          <w:sz w:val="24"/>
          <w:szCs w:val="24"/>
        </w:rPr>
        <w:t>взятия отсчетов</w:t>
      </w:r>
    </w:p>
    <w:p w:rsidR="00000333" w:rsidRPr="007B60F6" w:rsidRDefault="00000333" w:rsidP="00000333">
      <w:pPr>
        <w:numPr>
          <w:ilvl w:val="0"/>
          <w:numId w:val="41"/>
        </w:numPr>
        <w:ind w:firstLine="54"/>
        <w:rPr>
          <w:sz w:val="24"/>
          <w:szCs w:val="24"/>
        </w:rPr>
      </w:pPr>
      <w:r w:rsidRPr="007B60F6">
        <w:rPr>
          <w:sz w:val="24"/>
          <w:szCs w:val="24"/>
        </w:rPr>
        <w:t>установки пузырька уровня зрительной трубы  в нуль-пункт</w:t>
      </w:r>
    </w:p>
    <w:p w:rsidR="00000333" w:rsidRPr="007B60F6" w:rsidRDefault="00000333" w:rsidP="00000333">
      <w:pPr>
        <w:numPr>
          <w:ilvl w:val="0"/>
          <w:numId w:val="41"/>
        </w:numPr>
        <w:ind w:firstLine="54"/>
        <w:rPr>
          <w:sz w:val="24"/>
          <w:szCs w:val="24"/>
        </w:rPr>
      </w:pPr>
      <w:r w:rsidRPr="007B60F6">
        <w:rPr>
          <w:sz w:val="24"/>
          <w:szCs w:val="24"/>
        </w:rPr>
        <w:t>уравнивания</w:t>
      </w: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Острый угол, отсчитываемый от ближайшего (северного или южного) направления осевого меридиана до определяемой линии называется: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азимут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румб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дирекционный угол</w:t>
      </w:r>
    </w:p>
    <w:p w:rsidR="00000333" w:rsidRPr="007B60F6" w:rsidRDefault="00000333" w:rsidP="00000333">
      <w:pPr>
        <w:numPr>
          <w:ilvl w:val="0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 xml:space="preserve"> Роль связующей точки при нивелировании по квадратам: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контролирующая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определяет превышения</w:t>
      </w:r>
    </w:p>
    <w:p w:rsidR="00000333" w:rsidRPr="007B60F6" w:rsidRDefault="00000333" w:rsidP="00000333">
      <w:pPr>
        <w:numPr>
          <w:ilvl w:val="1"/>
          <w:numId w:val="27"/>
        </w:numPr>
        <w:rPr>
          <w:sz w:val="24"/>
          <w:szCs w:val="24"/>
        </w:rPr>
      </w:pPr>
      <w:r w:rsidRPr="007B60F6">
        <w:rPr>
          <w:sz w:val="24"/>
          <w:szCs w:val="24"/>
        </w:rPr>
        <w:t>является репером</w:t>
      </w:r>
    </w:p>
    <w:p w:rsidR="00487267" w:rsidRDefault="00487267" w:rsidP="00006311">
      <w:pPr>
        <w:spacing w:line="276" w:lineRule="auto"/>
        <w:rPr>
          <w:b/>
          <w:sz w:val="24"/>
        </w:rPr>
      </w:pPr>
    </w:p>
    <w:p w:rsidR="00487267" w:rsidRPr="005F18C6" w:rsidRDefault="00487267" w:rsidP="00487267">
      <w:pPr>
        <w:rPr>
          <w:b/>
          <w:sz w:val="24"/>
          <w:szCs w:val="24"/>
        </w:rPr>
      </w:pPr>
      <w:r>
        <w:rPr>
          <w:b/>
          <w:sz w:val="24"/>
        </w:rPr>
        <w:br w:type="page"/>
      </w:r>
      <w:r w:rsidRPr="005F18C6">
        <w:rPr>
          <w:b/>
          <w:sz w:val="24"/>
          <w:szCs w:val="24"/>
        </w:rPr>
        <w:lastRenderedPageBreak/>
        <w:t>Приложение</w:t>
      </w:r>
      <w:r w:rsidR="005F18C6">
        <w:rPr>
          <w:b/>
          <w:sz w:val="24"/>
          <w:szCs w:val="24"/>
        </w:rPr>
        <w:t xml:space="preserve"> </w:t>
      </w:r>
      <w:r w:rsidR="007577E9" w:rsidRPr="005F18C6">
        <w:rPr>
          <w:b/>
          <w:sz w:val="24"/>
          <w:szCs w:val="24"/>
        </w:rPr>
        <w:t xml:space="preserve"> </w:t>
      </w:r>
      <w:r w:rsidRPr="005F18C6">
        <w:rPr>
          <w:b/>
          <w:sz w:val="24"/>
          <w:szCs w:val="24"/>
        </w:rPr>
        <w:t xml:space="preserve"> </w:t>
      </w:r>
      <w:r w:rsidR="007577E9" w:rsidRPr="005F18C6">
        <w:rPr>
          <w:b/>
          <w:sz w:val="24"/>
          <w:szCs w:val="24"/>
        </w:rPr>
        <w:t>Б</w:t>
      </w:r>
    </w:p>
    <w:p w:rsidR="00487267" w:rsidRPr="005F18C6" w:rsidRDefault="00487267">
      <w:pPr>
        <w:rPr>
          <w:b/>
          <w:sz w:val="24"/>
          <w:szCs w:val="24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9B6930" w:rsidRPr="009B6930" w:rsidRDefault="009B6930" w:rsidP="009B6930">
      <w:pPr>
        <w:spacing w:line="360" w:lineRule="auto"/>
        <w:rPr>
          <w:sz w:val="24"/>
          <w:szCs w:val="24"/>
        </w:rPr>
      </w:pPr>
      <w:r w:rsidRPr="009B6930">
        <w:rPr>
          <w:b/>
          <w:i/>
          <w:sz w:val="24"/>
          <w:szCs w:val="24"/>
        </w:rPr>
        <w:t>Задание 1</w:t>
      </w:r>
      <w:r w:rsidRPr="009B6930">
        <w:rPr>
          <w:b/>
          <w:sz w:val="24"/>
          <w:szCs w:val="24"/>
        </w:rPr>
        <w:t xml:space="preserve"> Определение превышения (</w:t>
      </w:r>
      <w:r w:rsidR="00756F20">
        <w:rPr>
          <w:b/>
          <w:sz w:val="24"/>
          <w:szCs w:val="24"/>
        </w:rPr>
        <w:t>2</w:t>
      </w:r>
      <w:r w:rsidRPr="009B6930">
        <w:rPr>
          <w:sz w:val="24"/>
          <w:szCs w:val="24"/>
        </w:rPr>
        <w:t>0 баллов)</w:t>
      </w:r>
    </w:p>
    <w:p w:rsidR="009B6930" w:rsidRPr="009B6930" w:rsidRDefault="009B6930" w:rsidP="009B6930">
      <w:pPr>
        <w:spacing w:line="360" w:lineRule="auto"/>
        <w:rPr>
          <w:sz w:val="24"/>
          <w:szCs w:val="24"/>
        </w:rPr>
      </w:pPr>
      <w:r w:rsidRPr="009B6930">
        <w:rPr>
          <w:sz w:val="24"/>
          <w:szCs w:val="24"/>
        </w:rPr>
        <w:t xml:space="preserve">Определить среднее превышение между двумя точками методом геометрического нивелирования способом «из середины». Измерения выполнять нивелиром 3Н-5Л, двухсторонними рейками с разностью начальных оцифровок красной и черной сторон 4800мм. Заполнить журнал технического нивелирования и выполнить расчет. </w:t>
      </w:r>
    </w:p>
    <w:p w:rsidR="009B6930" w:rsidRPr="009B6930" w:rsidRDefault="009B6930" w:rsidP="009B6930">
      <w:pPr>
        <w:spacing w:line="360" w:lineRule="auto"/>
        <w:rPr>
          <w:sz w:val="24"/>
          <w:szCs w:val="24"/>
        </w:rPr>
      </w:pPr>
      <w:r w:rsidRPr="009B6930">
        <w:rPr>
          <w:sz w:val="24"/>
          <w:szCs w:val="24"/>
        </w:rPr>
        <w:t>1.Установка прибора в рабочее положение. (5 баллов)</w:t>
      </w:r>
    </w:p>
    <w:p w:rsidR="009B6930" w:rsidRPr="009B6930" w:rsidRDefault="009B6930" w:rsidP="009B6930">
      <w:pPr>
        <w:spacing w:line="360" w:lineRule="auto"/>
        <w:rPr>
          <w:sz w:val="24"/>
          <w:szCs w:val="24"/>
        </w:rPr>
      </w:pPr>
      <w:r w:rsidRPr="009B6930">
        <w:rPr>
          <w:sz w:val="24"/>
          <w:szCs w:val="24"/>
        </w:rPr>
        <w:t>2.Порядок взятия отсчетов. (5 баллов)</w:t>
      </w:r>
    </w:p>
    <w:p w:rsidR="009B6930" w:rsidRPr="009B6930" w:rsidRDefault="009B6930" w:rsidP="009B6930">
      <w:pPr>
        <w:spacing w:line="360" w:lineRule="auto"/>
        <w:rPr>
          <w:sz w:val="24"/>
          <w:szCs w:val="24"/>
        </w:rPr>
      </w:pPr>
      <w:r w:rsidRPr="009B6930">
        <w:rPr>
          <w:sz w:val="24"/>
          <w:szCs w:val="24"/>
        </w:rPr>
        <w:t>3.Вычисления</w:t>
      </w:r>
      <w:r>
        <w:rPr>
          <w:sz w:val="24"/>
          <w:szCs w:val="24"/>
        </w:rPr>
        <w:t xml:space="preserve"> и</w:t>
      </w:r>
      <w:r w:rsidRPr="009B6930">
        <w:rPr>
          <w:sz w:val="24"/>
          <w:szCs w:val="24"/>
        </w:rPr>
        <w:t xml:space="preserve"> </w:t>
      </w:r>
      <w:r>
        <w:rPr>
          <w:sz w:val="24"/>
          <w:szCs w:val="24"/>
        </w:rPr>
        <w:t>з</w:t>
      </w:r>
      <w:r w:rsidRPr="009B6930">
        <w:rPr>
          <w:sz w:val="24"/>
          <w:szCs w:val="24"/>
        </w:rPr>
        <w:t>аполнени</w:t>
      </w:r>
      <w:r>
        <w:rPr>
          <w:sz w:val="24"/>
          <w:szCs w:val="24"/>
        </w:rPr>
        <w:t>е</w:t>
      </w:r>
      <w:r w:rsidRPr="009B6930">
        <w:rPr>
          <w:sz w:val="24"/>
          <w:szCs w:val="24"/>
        </w:rPr>
        <w:t xml:space="preserve"> журнала. (10 баллов)</w:t>
      </w:r>
    </w:p>
    <w:p w:rsidR="009B6930" w:rsidRPr="009B6930" w:rsidRDefault="009B6930" w:rsidP="009B6930">
      <w:pPr>
        <w:spacing w:line="360" w:lineRule="auto"/>
        <w:rPr>
          <w:b/>
          <w:sz w:val="24"/>
          <w:szCs w:val="24"/>
        </w:rPr>
      </w:pPr>
    </w:p>
    <w:p w:rsidR="009B6930" w:rsidRPr="009B6930" w:rsidRDefault="009B6930" w:rsidP="009B6930">
      <w:pPr>
        <w:spacing w:line="360" w:lineRule="auto"/>
        <w:rPr>
          <w:sz w:val="24"/>
          <w:szCs w:val="24"/>
        </w:rPr>
      </w:pPr>
      <w:r w:rsidRPr="009B6930">
        <w:rPr>
          <w:b/>
          <w:i/>
          <w:sz w:val="24"/>
          <w:szCs w:val="24"/>
        </w:rPr>
        <w:t>Задание 2</w:t>
      </w:r>
      <w:r w:rsidRPr="009B6930">
        <w:rPr>
          <w:b/>
          <w:sz w:val="24"/>
          <w:szCs w:val="24"/>
        </w:rPr>
        <w:t xml:space="preserve"> Измерение горизонтальных углов </w:t>
      </w:r>
      <w:r w:rsidRPr="009B6930">
        <w:rPr>
          <w:sz w:val="24"/>
          <w:szCs w:val="24"/>
        </w:rPr>
        <w:t>(</w:t>
      </w:r>
      <w:r w:rsidR="00756F20">
        <w:rPr>
          <w:sz w:val="24"/>
          <w:szCs w:val="24"/>
        </w:rPr>
        <w:t>2</w:t>
      </w:r>
      <w:r w:rsidRPr="009B6930">
        <w:rPr>
          <w:sz w:val="24"/>
          <w:szCs w:val="24"/>
        </w:rPr>
        <w:t>0 баллов)</w:t>
      </w:r>
    </w:p>
    <w:p w:rsidR="009B6930" w:rsidRPr="009B6930" w:rsidRDefault="009B6930" w:rsidP="009B6930">
      <w:pPr>
        <w:spacing w:line="360" w:lineRule="auto"/>
        <w:rPr>
          <w:sz w:val="24"/>
          <w:szCs w:val="24"/>
        </w:rPr>
      </w:pPr>
      <w:r w:rsidRPr="009B6930">
        <w:rPr>
          <w:sz w:val="24"/>
          <w:szCs w:val="24"/>
        </w:rPr>
        <w:t>Измерить горизонтальный угол между двумя направлениями способом приёмов, техническим теодолитом 2Т30П. Вычислить среднее значение угла. Данные измерения угла и результаты вычислений занести в журнал измерения горизонтальных углов</w:t>
      </w:r>
      <w:r>
        <w:rPr>
          <w:sz w:val="24"/>
          <w:szCs w:val="24"/>
        </w:rPr>
        <w:t>.</w:t>
      </w:r>
    </w:p>
    <w:p w:rsidR="009B6930" w:rsidRPr="009B6930" w:rsidRDefault="009B6930" w:rsidP="009B6930">
      <w:pPr>
        <w:spacing w:line="360" w:lineRule="auto"/>
        <w:rPr>
          <w:sz w:val="24"/>
          <w:szCs w:val="24"/>
        </w:rPr>
      </w:pPr>
      <w:r w:rsidRPr="009B6930">
        <w:rPr>
          <w:sz w:val="24"/>
          <w:szCs w:val="24"/>
        </w:rPr>
        <w:t>1.Установка прибора в рабочее положение. (5 баллов)</w:t>
      </w:r>
    </w:p>
    <w:p w:rsidR="009B6930" w:rsidRPr="009B6930" w:rsidRDefault="009B6930" w:rsidP="009B6930">
      <w:pPr>
        <w:spacing w:line="360" w:lineRule="auto"/>
        <w:rPr>
          <w:sz w:val="24"/>
          <w:szCs w:val="24"/>
        </w:rPr>
      </w:pPr>
      <w:r w:rsidRPr="009B6930">
        <w:rPr>
          <w:sz w:val="24"/>
          <w:szCs w:val="24"/>
        </w:rPr>
        <w:t>2.Порядок взятия отсчетов. (5 баллов)</w:t>
      </w:r>
    </w:p>
    <w:p w:rsidR="009B6930" w:rsidRPr="009B6930" w:rsidRDefault="00A947F1" w:rsidP="009B6930">
      <w:pPr>
        <w:spacing w:line="360" w:lineRule="auto"/>
        <w:rPr>
          <w:sz w:val="24"/>
          <w:szCs w:val="24"/>
        </w:rPr>
      </w:pPr>
      <w:r w:rsidRPr="00A947F1">
        <w:rPr>
          <w:sz w:val="24"/>
          <w:szCs w:val="24"/>
        </w:rPr>
        <w:t xml:space="preserve"> </w:t>
      </w:r>
      <w:r w:rsidRPr="009B6930">
        <w:rPr>
          <w:sz w:val="24"/>
          <w:szCs w:val="24"/>
        </w:rPr>
        <w:t>3.Вычисления</w:t>
      </w:r>
      <w:r>
        <w:rPr>
          <w:sz w:val="24"/>
          <w:szCs w:val="24"/>
        </w:rPr>
        <w:t xml:space="preserve"> и</w:t>
      </w:r>
      <w:r w:rsidRPr="009B6930">
        <w:rPr>
          <w:sz w:val="24"/>
          <w:szCs w:val="24"/>
        </w:rPr>
        <w:t xml:space="preserve"> </w:t>
      </w:r>
      <w:r>
        <w:rPr>
          <w:sz w:val="24"/>
          <w:szCs w:val="24"/>
        </w:rPr>
        <w:t>з</w:t>
      </w:r>
      <w:r w:rsidRPr="009B6930">
        <w:rPr>
          <w:sz w:val="24"/>
          <w:szCs w:val="24"/>
        </w:rPr>
        <w:t>аполнени</w:t>
      </w:r>
      <w:r>
        <w:rPr>
          <w:sz w:val="24"/>
          <w:szCs w:val="24"/>
        </w:rPr>
        <w:t>е</w:t>
      </w:r>
      <w:r w:rsidRPr="009B6930">
        <w:rPr>
          <w:sz w:val="24"/>
          <w:szCs w:val="24"/>
        </w:rPr>
        <w:t xml:space="preserve"> журнала</w:t>
      </w:r>
      <w:r w:rsidR="009B6930" w:rsidRPr="009B6930">
        <w:rPr>
          <w:sz w:val="24"/>
          <w:szCs w:val="24"/>
        </w:rPr>
        <w:t>. (10 баллов)</w:t>
      </w: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5F18C6" w:rsidRDefault="005F18C6" w:rsidP="00487267">
      <w:pPr>
        <w:jc w:val="center"/>
        <w:rPr>
          <w:b/>
          <w:sz w:val="28"/>
          <w:szCs w:val="28"/>
          <w:u w:val="single"/>
        </w:rPr>
      </w:pPr>
    </w:p>
    <w:p w:rsidR="009F1D26" w:rsidRDefault="009F1D26" w:rsidP="009F1D26">
      <w:pPr>
        <w:rPr>
          <w:b/>
          <w:sz w:val="24"/>
          <w:szCs w:val="24"/>
        </w:rPr>
      </w:pPr>
    </w:p>
    <w:p w:rsidR="009F1D26" w:rsidRPr="005F18C6" w:rsidRDefault="009F1D26" w:rsidP="009F1D26">
      <w:pPr>
        <w:rPr>
          <w:b/>
          <w:sz w:val="24"/>
          <w:szCs w:val="24"/>
        </w:rPr>
      </w:pPr>
      <w:r w:rsidRPr="005F18C6">
        <w:rPr>
          <w:b/>
          <w:sz w:val="24"/>
          <w:szCs w:val="24"/>
        </w:rPr>
        <w:lastRenderedPageBreak/>
        <w:t>Приложение</w:t>
      </w:r>
      <w:r>
        <w:rPr>
          <w:b/>
          <w:sz w:val="24"/>
          <w:szCs w:val="24"/>
        </w:rPr>
        <w:t xml:space="preserve"> </w:t>
      </w:r>
      <w:r w:rsidRPr="005F18C6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В</w:t>
      </w:r>
    </w:p>
    <w:p w:rsidR="009F1D26" w:rsidRPr="005F18C6" w:rsidRDefault="009F1D26" w:rsidP="009F1D26">
      <w:pPr>
        <w:rPr>
          <w:b/>
          <w:sz w:val="24"/>
          <w:szCs w:val="24"/>
        </w:rPr>
      </w:pPr>
    </w:p>
    <w:p w:rsidR="00487267" w:rsidRPr="00487267" w:rsidRDefault="00487267" w:rsidP="00487267">
      <w:pPr>
        <w:jc w:val="center"/>
        <w:rPr>
          <w:b/>
          <w:sz w:val="28"/>
          <w:szCs w:val="28"/>
        </w:rPr>
      </w:pPr>
      <w:r w:rsidRPr="00487267">
        <w:rPr>
          <w:b/>
          <w:sz w:val="28"/>
          <w:szCs w:val="28"/>
          <w:u w:val="single"/>
        </w:rPr>
        <w:t>Протокол члена жюри  ОЛИМПИАДЫ  по геодезии</w:t>
      </w:r>
      <w:r w:rsidRPr="00487267">
        <w:rPr>
          <w:b/>
          <w:sz w:val="28"/>
          <w:szCs w:val="28"/>
        </w:rPr>
        <w:t xml:space="preserve">      </w:t>
      </w:r>
      <w:r w:rsidRPr="00487267">
        <w:rPr>
          <w:b/>
          <w:sz w:val="28"/>
          <w:szCs w:val="28"/>
          <w:u w:val="single"/>
        </w:rPr>
        <w:t>_________</w:t>
      </w:r>
      <w:r w:rsidRPr="00487267">
        <w:rPr>
          <w:b/>
          <w:sz w:val="28"/>
          <w:szCs w:val="28"/>
        </w:rPr>
        <w:t xml:space="preserve">   20</w:t>
      </w:r>
      <w:r w:rsidRPr="00487267">
        <w:rPr>
          <w:b/>
          <w:sz w:val="28"/>
          <w:szCs w:val="28"/>
          <w:u w:val="single"/>
        </w:rPr>
        <w:t>___</w:t>
      </w:r>
      <w:r w:rsidRPr="00487267">
        <w:rPr>
          <w:b/>
          <w:sz w:val="28"/>
          <w:szCs w:val="28"/>
        </w:rPr>
        <w:t>г</w:t>
      </w:r>
    </w:p>
    <w:p w:rsidR="00487267" w:rsidRPr="00487267" w:rsidRDefault="00487267" w:rsidP="00487267">
      <w:pPr>
        <w:jc w:val="center"/>
        <w:rPr>
          <w:b/>
          <w:sz w:val="28"/>
          <w:szCs w:val="28"/>
        </w:rPr>
      </w:pPr>
      <w:r w:rsidRPr="007A411E">
        <w:rPr>
          <w:sz w:val="28"/>
          <w:szCs w:val="28"/>
          <w:u w:val="single"/>
        </w:rPr>
        <w:t>_____________________________________________________________________</w:t>
      </w:r>
    </w:p>
    <w:p w:rsidR="00487267" w:rsidRDefault="00487267">
      <w:pPr>
        <w:rPr>
          <w:b/>
          <w:sz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96"/>
        <w:gridCol w:w="1360"/>
        <w:gridCol w:w="1838"/>
        <w:gridCol w:w="1417"/>
        <w:gridCol w:w="11"/>
        <w:gridCol w:w="1577"/>
        <w:gridCol w:w="822"/>
        <w:gridCol w:w="992"/>
        <w:gridCol w:w="1399"/>
      </w:tblGrid>
      <w:tr w:rsidR="004D0854" w:rsidTr="007B3901">
        <w:trPr>
          <w:trHeight w:val="390"/>
        </w:trPr>
        <w:tc>
          <w:tcPr>
            <w:tcW w:w="596" w:type="dxa"/>
            <w:vMerge w:val="restart"/>
            <w:shd w:val="clear" w:color="auto" w:fill="auto"/>
            <w:vAlign w:val="center"/>
          </w:tcPr>
          <w:p w:rsidR="004D0854" w:rsidRPr="00381CF8" w:rsidRDefault="004D0854" w:rsidP="002A6668">
            <w:pPr>
              <w:jc w:val="center"/>
              <w:rPr>
                <w:b/>
                <w:sz w:val="28"/>
                <w:szCs w:val="28"/>
              </w:rPr>
            </w:pPr>
            <w:r w:rsidRPr="00381CF8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1360" w:type="dxa"/>
            <w:vMerge w:val="restart"/>
            <w:shd w:val="clear" w:color="auto" w:fill="auto"/>
            <w:vAlign w:val="center"/>
          </w:tcPr>
          <w:p w:rsidR="004D0854" w:rsidRPr="00381CF8" w:rsidRDefault="004D0854" w:rsidP="002A6668">
            <w:pPr>
              <w:jc w:val="center"/>
              <w:rPr>
                <w:b/>
                <w:sz w:val="28"/>
                <w:szCs w:val="28"/>
              </w:rPr>
            </w:pPr>
            <w:r w:rsidRPr="00381CF8">
              <w:rPr>
                <w:b/>
                <w:sz w:val="28"/>
                <w:szCs w:val="28"/>
              </w:rPr>
              <w:t>Название команды</w:t>
            </w:r>
          </w:p>
        </w:tc>
        <w:tc>
          <w:tcPr>
            <w:tcW w:w="5665" w:type="dxa"/>
            <w:gridSpan w:val="5"/>
            <w:shd w:val="clear" w:color="auto" w:fill="auto"/>
          </w:tcPr>
          <w:p w:rsidR="004D0854" w:rsidRPr="00381CF8" w:rsidRDefault="004D0854" w:rsidP="002A6668">
            <w:pPr>
              <w:jc w:val="center"/>
              <w:rPr>
                <w:b/>
                <w:sz w:val="28"/>
                <w:szCs w:val="28"/>
              </w:rPr>
            </w:pPr>
            <w:r w:rsidRPr="00381CF8">
              <w:rPr>
                <w:b/>
                <w:sz w:val="28"/>
                <w:szCs w:val="28"/>
              </w:rPr>
              <w:t>Оценка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4D0854" w:rsidRPr="00381CF8" w:rsidRDefault="004D0854" w:rsidP="002A6668">
            <w:pPr>
              <w:jc w:val="center"/>
              <w:rPr>
                <w:b/>
                <w:sz w:val="28"/>
                <w:szCs w:val="28"/>
              </w:rPr>
            </w:pPr>
            <w:r w:rsidRPr="00381CF8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399" w:type="dxa"/>
            <w:vMerge w:val="restart"/>
          </w:tcPr>
          <w:p w:rsidR="004D0854" w:rsidRDefault="004D0854" w:rsidP="002A6668">
            <w:pPr>
              <w:rPr>
                <w:b/>
                <w:sz w:val="24"/>
              </w:rPr>
            </w:pPr>
            <w:r w:rsidRPr="00381CF8">
              <w:rPr>
                <w:b/>
                <w:sz w:val="28"/>
                <w:szCs w:val="28"/>
              </w:rPr>
              <w:t>Замечания члена жюри</w:t>
            </w:r>
          </w:p>
        </w:tc>
      </w:tr>
      <w:tr w:rsidR="004D0854" w:rsidTr="007B3901">
        <w:trPr>
          <w:trHeight w:val="255"/>
        </w:trPr>
        <w:tc>
          <w:tcPr>
            <w:tcW w:w="596" w:type="dxa"/>
            <w:vMerge/>
            <w:shd w:val="clear" w:color="auto" w:fill="auto"/>
            <w:vAlign w:val="center"/>
          </w:tcPr>
          <w:p w:rsidR="004D0854" w:rsidRPr="00381CF8" w:rsidRDefault="004D0854" w:rsidP="004D085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60" w:type="dxa"/>
            <w:vMerge/>
            <w:shd w:val="clear" w:color="auto" w:fill="auto"/>
            <w:vAlign w:val="center"/>
          </w:tcPr>
          <w:p w:rsidR="004D0854" w:rsidRPr="00381CF8" w:rsidRDefault="004D0854" w:rsidP="004D085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38" w:type="dxa"/>
          </w:tcPr>
          <w:p w:rsidR="004D0854" w:rsidRPr="00381CF8" w:rsidRDefault="004D0854" w:rsidP="004D0854">
            <w:pPr>
              <w:jc w:val="center"/>
              <w:rPr>
                <w:b/>
                <w:sz w:val="28"/>
                <w:szCs w:val="28"/>
              </w:rPr>
            </w:pPr>
            <w:r w:rsidRPr="00381CF8">
              <w:rPr>
                <w:b/>
                <w:sz w:val="28"/>
                <w:szCs w:val="28"/>
              </w:rPr>
              <w:t>Приветствие</w:t>
            </w:r>
          </w:p>
          <w:p w:rsidR="004D0854" w:rsidRPr="00381CF8" w:rsidRDefault="004D0854" w:rsidP="004D0854">
            <w:pPr>
              <w:jc w:val="center"/>
              <w:rPr>
                <w:b/>
                <w:sz w:val="28"/>
                <w:szCs w:val="28"/>
              </w:rPr>
            </w:pPr>
            <w:r w:rsidRPr="00381CF8">
              <w:rPr>
                <w:b/>
                <w:sz w:val="28"/>
                <w:szCs w:val="28"/>
              </w:rPr>
              <w:t>(слоган\девиз)</w:t>
            </w:r>
          </w:p>
        </w:tc>
        <w:tc>
          <w:tcPr>
            <w:tcW w:w="1428" w:type="dxa"/>
            <w:gridSpan w:val="2"/>
            <w:shd w:val="clear" w:color="auto" w:fill="auto"/>
            <w:vAlign w:val="center"/>
          </w:tcPr>
          <w:p w:rsidR="004D0854" w:rsidRPr="00381CF8" w:rsidRDefault="004D0854" w:rsidP="004D0854">
            <w:pPr>
              <w:jc w:val="center"/>
              <w:rPr>
                <w:b/>
                <w:sz w:val="28"/>
                <w:szCs w:val="28"/>
              </w:rPr>
            </w:pPr>
            <w:r w:rsidRPr="00381CF8">
              <w:rPr>
                <w:b/>
                <w:sz w:val="28"/>
                <w:szCs w:val="28"/>
              </w:rPr>
              <w:t>Плакат</w:t>
            </w:r>
          </w:p>
        </w:tc>
        <w:tc>
          <w:tcPr>
            <w:tcW w:w="1577" w:type="dxa"/>
            <w:shd w:val="clear" w:color="auto" w:fill="auto"/>
            <w:vAlign w:val="center"/>
          </w:tcPr>
          <w:p w:rsidR="004D0854" w:rsidRPr="00381CF8" w:rsidRDefault="004D0854" w:rsidP="004D0854">
            <w:pPr>
              <w:jc w:val="center"/>
              <w:rPr>
                <w:b/>
                <w:sz w:val="28"/>
                <w:szCs w:val="28"/>
              </w:rPr>
            </w:pPr>
            <w:r w:rsidRPr="00381CF8">
              <w:rPr>
                <w:b/>
                <w:sz w:val="28"/>
                <w:szCs w:val="28"/>
              </w:rPr>
              <w:t>Презентация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4D0854" w:rsidRPr="00381CF8" w:rsidRDefault="004D0854" w:rsidP="004D0854">
            <w:pPr>
              <w:jc w:val="center"/>
              <w:rPr>
                <w:b/>
                <w:sz w:val="28"/>
                <w:szCs w:val="28"/>
              </w:rPr>
            </w:pPr>
            <w:r w:rsidRPr="00381CF8">
              <w:rPr>
                <w:b/>
                <w:sz w:val="28"/>
                <w:szCs w:val="28"/>
              </w:rPr>
              <w:t>Тест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4D0854" w:rsidRPr="00381CF8" w:rsidRDefault="004D0854" w:rsidP="004D085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99" w:type="dxa"/>
            <w:vMerge/>
          </w:tcPr>
          <w:p w:rsidR="004D0854" w:rsidRDefault="004D0854" w:rsidP="004D0854">
            <w:pPr>
              <w:rPr>
                <w:b/>
                <w:sz w:val="24"/>
              </w:rPr>
            </w:pPr>
          </w:p>
        </w:tc>
      </w:tr>
      <w:tr w:rsidR="002A6668" w:rsidTr="007B3901">
        <w:tc>
          <w:tcPr>
            <w:tcW w:w="596" w:type="dxa"/>
          </w:tcPr>
          <w:p w:rsidR="002A6668" w:rsidRDefault="007B3901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1360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838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588" w:type="dxa"/>
            <w:gridSpan w:val="2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82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399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</w:tr>
      <w:tr w:rsidR="002A6668" w:rsidTr="007B3901">
        <w:tc>
          <w:tcPr>
            <w:tcW w:w="596" w:type="dxa"/>
          </w:tcPr>
          <w:p w:rsidR="002A6668" w:rsidRDefault="007B3901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1360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838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588" w:type="dxa"/>
            <w:gridSpan w:val="2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82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399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</w:tr>
      <w:tr w:rsidR="002A6668" w:rsidTr="007B3901">
        <w:tc>
          <w:tcPr>
            <w:tcW w:w="596" w:type="dxa"/>
          </w:tcPr>
          <w:p w:rsidR="002A6668" w:rsidRDefault="007B3901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1360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838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588" w:type="dxa"/>
            <w:gridSpan w:val="2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82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399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</w:tr>
      <w:tr w:rsidR="002A6668" w:rsidTr="007B3901">
        <w:tc>
          <w:tcPr>
            <w:tcW w:w="596" w:type="dxa"/>
          </w:tcPr>
          <w:p w:rsidR="002A6668" w:rsidRDefault="007B3901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1360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838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588" w:type="dxa"/>
            <w:gridSpan w:val="2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82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399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</w:tr>
      <w:tr w:rsidR="002A6668" w:rsidTr="007B3901">
        <w:tc>
          <w:tcPr>
            <w:tcW w:w="596" w:type="dxa"/>
          </w:tcPr>
          <w:p w:rsidR="002A6668" w:rsidRDefault="007B3901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1360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838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588" w:type="dxa"/>
            <w:gridSpan w:val="2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82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399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</w:tr>
      <w:tr w:rsidR="002A6668" w:rsidTr="007B3901">
        <w:tc>
          <w:tcPr>
            <w:tcW w:w="596" w:type="dxa"/>
          </w:tcPr>
          <w:p w:rsidR="002A6668" w:rsidRDefault="007B3901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1360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838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588" w:type="dxa"/>
            <w:gridSpan w:val="2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82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399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</w:tr>
      <w:tr w:rsidR="002A6668" w:rsidTr="007B3901">
        <w:tc>
          <w:tcPr>
            <w:tcW w:w="596" w:type="dxa"/>
          </w:tcPr>
          <w:p w:rsidR="002A6668" w:rsidRDefault="007B3901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1360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838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588" w:type="dxa"/>
            <w:gridSpan w:val="2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82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  <w:tc>
          <w:tcPr>
            <w:tcW w:w="1399" w:type="dxa"/>
          </w:tcPr>
          <w:p w:rsidR="002A6668" w:rsidRDefault="002A6668" w:rsidP="00417972">
            <w:pPr>
              <w:rPr>
                <w:b/>
                <w:sz w:val="24"/>
              </w:rPr>
            </w:pPr>
          </w:p>
        </w:tc>
      </w:tr>
      <w:tr w:rsidR="007B3901" w:rsidTr="007B3901">
        <w:tc>
          <w:tcPr>
            <w:tcW w:w="596" w:type="dxa"/>
          </w:tcPr>
          <w:p w:rsidR="007B3901" w:rsidRDefault="007B3901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1360" w:type="dxa"/>
          </w:tcPr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1838" w:type="dxa"/>
          </w:tcPr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1417" w:type="dxa"/>
          </w:tcPr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1588" w:type="dxa"/>
            <w:gridSpan w:val="2"/>
          </w:tcPr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822" w:type="dxa"/>
          </w:tcPr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992" w:type="dxa"/>
          </w:tcPr>
          <w:p w:rsidR="007B3901" w:rsidRDefault="007B3901" w:rsidP="00417972">
            <w:pPr>
              <w:rPr>
                <w:b/>
                <w:sz w:val="24"/>
              </w:rPr>
            </w:pPr>
          </w:p>
        </w:tc>
        <w:tc>
          <w:tcPr>
            <w:tcW w:w="1399" w:type="dxa"/>
          </w:tcPr>
          <w:p w:rsidR="007B3901" w:rsidRDefault="007B3901" w:rsidP="00417972">
            <w:pPr>
              <w:rPr>
                <w:b/>
                <w:sz w:val="24"/>
              </w:rPr>
            </w:pPr>
          </w:p>
        </w:tc>
      </w:tr>
    </w:tbl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893B42" w:rsidRPr="005F18C6" w:rsidRDefault="00893B42" w:rsidP="00893B42">
      <w:pPr>
        <w:rPr>
          <w:b/>
          <w:sz w:val="24"/>
          <w:szCs w:val="24"/>
        </w:rPr>
      </w:pPr>
      <w:r w:rsidRPr="005F18C6">
        <w:rPr>
          <w:b/>
          <w:sz w:val="24"/>
          <w:szCs w:val="24"/>
        </w:rPr>
        <w:lastRenderedPageBreak/>
        <w:t>Приложение</w:t>
      </w:r>
      <w:r>
        <w:rPr>
          <w:b/>
          <w:sz w:val="24"/>
          <w:szCs w:val="24"/>
        </w:rPr>
        <w:t xml:space="preserve"> </w:t>
      </w:r>
      <w:r w:rsidRPr="005F18C6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Г</w:t>
      </w: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893B42" w:rsidRPr="00487267" w:rsidRDefault="00893B42" w:rsidP="00893B42">
      <w:pPr>
        <w:rPr>
          <w:b/>
          <w:sz w:val="28"/>
          <w:szCs w:val="28"/>
          <w:u w:val="single"/>
        </w:rPr>
      </w:pPr>
      <w:r w:rsidRPr="00487267">
        <w:rPr>
          <w:b/>
          <w:sz w:val="28"/>
          <w:szCs w:val="28"/>
          <w:u w:val="single"/>
        </w:rPr>
        <w:t>Итоговый протокол ОЛИМПИАДЫ по геодезии                  20     г.</w:t>
      </w:r>
    </w:p>
    <w:p w:rsidR="00893B42" w:rsidRDefault="00893B42" w:rsidP="00893B42">
      <w:pPr>
        <w:spacing w:line="276" w:lineRule="auto"/>
        <w:rPr>
          <w:b/>
          <w:sz w:val="24"/>
        </w:rPr>
      </w:pPr>
    </w:p>
    <w:p w:rsidR="00C774F9" w:rsidRDefault="00C774F9" w:rsidP="00893B4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03"/>
        <w:gridCol w:w="2503"/>
        <w:gridCol w:w="2503"/>
        <w:gridCol w:w="2503"/>
      </w:tblGrid>
      <w:tr w:rsidR="00893B42" w:rsidTr="00893B42">
        <w:trPr>
          <w:trHeight w:val="600"/>
        </w:trPr>
        <w:tc>
          <w:tcPr>
            <w:tcW w:w="2503" w:type="dxa"/>
            <w:shd w:val="clear" w:color="auto" w:fill="auto"/>
            <w:vAlign w:val="center"/>
          </w:tcPr>
          <w:p w:rsidR="00893B42" w:rsidRDefault="00893B42" w:rsidP="00893B42">
            <w:pPr>
              <w:jc w:val="center"/>
              <w:rPr>
                <w:b/>
                <w:sz w:val="28"/>
                <w:szCs w:val="28"/>
              </w:rPr>
            </w:pPr>
            <w:r w:rsidRPr="00487267">
              <w:rPr>
                <w:b/>
                <w:sz w:val="28"/>
                <w:szCs w:val="28"/>
              </w:rPr>
              <w:t>№ п/п</w:t>
            </w:r>
          </w:p>
          <w:p w:rsidR="00893B42" w:rsidRPr="00487267" w:rsidRDefault="00893B42" w:rsidP="00893B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:rsidR="00893B42" w:rsidRPr="00487267" w:rsidRDefault="00893B42" w:rsidP="00893B42">
            <w:pPr>
              <w:jc w:val="center"/>
              <w:rPr>
                <w:b/>
                <w:sz w:val="28"/>
                <w:szCs w:val="28"/>
              </w:rPr>
            </w:pPr>
            <w:r w:rsidRPr="00487267">
              <w:rPr>
                <w:b/>
                <w:sz w:val="28"/>
                <w:szCs w:val="28"/>
              </w:rPr>
              <w:t>Название команды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893B42" w:rsidRDefault="00893B42" w:rsidP="00893B42">
            <w:pPr>
              <w:jc w:val="center"/>
              <w:rPr>
                <w:b/>
                <w:sz w:val="28"/>
                <w:szCs w:val="28"/>
              </w:rPr>
            </w:pPr>
            <w:r w:rsidRPr="00487267">
              <w:rPr>
                <w:b/>
                <w:sz w:val="28"/>
                <w:szCs w:val="28"/>
              </w:rPr>
              <w:t>Итого олимпиада</w:t>
            </w:r>
          </w:p>
          <w:p w:rsidR="00893B42" w:rsidRPr="00487267" w:rsidRDefault="00893B42" w:rsidP="00893B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03" w:type="dxa"/>
            <w:vMerge w:val="restart"/>
          </w:tcPr>
          <w:p w:rsidR="00893B42" w:rsidRDefault="00893B42" w:rsidP="00893B42">
            <w:pPr>
              <w:jc w:val="center"/>
              <w:rPr>
                <w:b/>
                <w:sz w:val="28"/>
                <w:szCs w:val="28"/>
              </w:rPr>
            </w:pPr>
          </w:p>
          <w:p w:rsidR="00893B42" w:rsidRDefault="00893B42" w:rsidP="00893B42">
            <w:pPr>
              <w:jc w:val="center"/>
              <w:rPr>
                <w:b/>
                <w:sz w:val="24"/>
              </w:rPr>
            </w:pPr>
            <w:r w:rsidRPr="00487267">
              <w:rPr>
                <w:b/>
                <w:sz w:val="28"/>
                <w:szCs w:val="28"/>
              </w:rPr>
              <w:t>Место</w:t>
            </w:r>
          </w:p>
        </w:tc>
      </w:tr>
      <w:tr w:rsidR="00893B42" w:rsidTr="0021208A">
        <w:trPr>
          <w:trHeight w:val="360"/>
        </w:trPr>
        <w:tc>
          <w:tcPr>
            <w:tcW w:w="5006" w:type="dxa"/>
            <w:gridSpan w:val="2"/>
            <w:shd w:val="clear" w:color="auto" w:fill="auto"/>
            <w:vAlign w:val="center"/>
          </w:tcPr>
          <w:p w:rsidR="00893B42" w:rsidRPr="00487267" w:rsidRDefault="00893B42" w:rsidP="00893B42">
            <w:pPr>
              <w:jc w:val="center"/>
              <w:rPr>
                <w:b/>
                <w:sz w:val="28"/>
                <w:szCs w:val="28"/>
              </w:rPr>
            </w:pPr>
            <w:r w:rsidRPr="00487267">
              <w:rPr>
                <w:b/>
                <w:sz w:val="24"/>
                <w:szCs w:val="24"/>
              </w:rPr>
              <w:t>Максимальное количество баллов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893B42" w:rsidRPr="00487267" w:rsidRDefault="00893B42" w:rsidP="00893B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85</w:t>
            </w:r>
          </w:p>
        </w:tc>
        <w:tc>
          <w:tcPr>
            <w:tcW w:w="2503" w:type="dxa"/>
            <w:vMerge/>
          </w:tcPr>
          <w:p w:rsidR="00893B42" w:rsidRDefault="00893B42" w:rsidP="00893B4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93B42" w:rsidTr="00893B42"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  <w:p w:rsidR="00365E2A" w:rsidRDefault="00365E2A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</w:tr>
      <w:tr w:rsidR="00893B42" w:rsidTr="00893B42"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  <w:p w:rsidR="00365E2A" w:rsidRDefault="00365E2A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</w:tr>
      <w:tr w:rsidR="00893B42" w:rsidTr="00893B42"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  <w:p w:rsidR="00365E2A" w:rsidRDefault="00365E2A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</w:tr>
      <w:tr w:rsidR="00893B42" w:rsidTr="00893B42"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  <w:p w:rsidR="00365E2A" w:rsidRDefault="00365E2A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</w:tr>
      <w:tr w:rsidR="00893B42" w:rsidTr="00893B42"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  <w:p w:rsidR="00365E2A" w:rsidRDefault="00365E2A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</w:tr>
      <w:tr w:rsidR="00893B42" w:rsidTr="00893B42"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  <w:p w:rsidR="00365E2A" w:rsidRDefault="00365E2A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</w:tr>
      <w:tr w:rsidR="00893B42" w:rsidTr="00893B42"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</w:p>
          <w:p w:rsidR="00365E2A" w:rsidRDefault="00365E2A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893B42" w:rsidRDefault="00893B42" w:rsidP="00417972">
            <w:pPr>
              <w:rPr>
                <w:b/>
                <w:sz w:val="24"/>
              </w:rPr>
            </w:pPr>
          </w:p>
        </w:tc>
      </w:tr>
      <w:tr w:rsidR="00365E2A" w:rsidTr="00893B42">
        <w:tc>
          <w:tcPr>
            <w:tcW w:w="2503" w:type="dxa"/>
          </w:tcPr>
          <w:p w:rsidR="00365E2A" w:rsidRDefault="00365E2A" w:rsidP="0041797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  <w:p w:rsidR="00365E2A" w:rsidRDefault="00365E2A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365E2A" w:rsidRDefault="00365E2A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365E2A" w:rsidRDefault="00365E2A" w:rsidP="00417972">
            <w:pPr>
              <w:rPr>
                <w:b/>
                <w:sz w:val="24"/>
              </w:rPr>
            </w:pPr>
          </w:p>
        </w:tc>
        <w:tc>
          <w:tcPr>
            <w:tcW w:w="2503" w:type="dxa"/>
          </w:tcPr>
          <w:p w:rsidR="00365E2A" w:rsidRDefault="00365E2A" w:rsidP="00417972">
            <w:pPr>
              <w:rPr>
                <w:b/>
                <w:sz w:val="24"/>
              </w:rPr>
            </w:pPr>
          </w:p>
        </w:tc>
      </w:tr>
    </w:tbl>
    <w:p w:rsidR="00C774F9" w:rsidRDefault="00C774F9" w:rsidP="00417972">
      <w:pPr>
        <w:rPr>
          <w:b/>
          <w:sz w:val="24"/>
        </w:rPr>
      </w:pPr>
    </w:p>
    <w:p w:rsidR="00C774F9" w:rsidRDefault="00C774F9" w:rsidP="00417972">
      <w:pPr>
        <w:rPr>
          <w:b/>
          <w:sz w:val="24"/>
        </w:rPr>
      </w:pPr>
    </w:p>
    <w:p w:rsidR="00E60AC0" w:rsidRDefault="00E60AC0" w:rsidP="00C774F9">
      <w:pPr>
        <w:rPr>
          <w:b/>
          <w:sz w:val="28"/>
          <w:szCs w:val="28"/>
          <w:u w:val="single"/>
        </w:rPr>
      </w:pPr>
    </w:p>
    <w:p w:rsidR="00E60AC0" w:rsidRDefault="00E60AC0" w:rsidP="00C774F9">
      <w:pPr>
        <w:rPr>
          <w:b/>
          <w:sz w:val="28"/>
          <w:szCs w:val="28"/>
          <w:u w:val="single"/>
        </w:rPr>
      </w:pPr>
    </w:p>
    <w:p w:rsidR="00E60AC0" w:rsidRDefault="00E60AC0" w:rsidP="00C774F9">
      <w:pPr>
        <w:rPr>
          <w:b/>
          <w:sz w:val="28"/>
          <w:szCs w:val="28"/>
          <w:u w:val="single"/>
        </w:rPr>
      </w:pPr>
    </w:p>
    <w:p w:rsidR="00E60AC0" w:rsidRDefault="00E60AC0" w:rsidP="00C774F9">
      <w:pPr>
        <w:rPr>
          <w:b/>
          <w:sz w:val="28"/>
          <w:szCs w:val="28"/>
          <w:u w:val="single"/>
        </w:rPr>
      </w:pPr>
    </w:p>
    <w:p w:rsidR="00487267" w:rsidRPr="00487267" w:rsidRDefault="00487267" w:rsidP="00487267">
      <w:pPr>
        <w:spacing w:line="276" w:lineRule="auto"/>
        <w:rPr>
          <w:b/>
          <w:sz w:val="24"/>
        </w:rPr>
      </w:pPr>
      <w:r w:rsidRPr="00487267">
        <w:rPr>
          <w:b/>
          <w:sz w:val="24"/>
        </w:rPr>
        <w:t>Жюри:</w:t>
      </w:r>
    </w:p>
    <w:p w:rsidR="00487267" w:rsidRPr="00487267" w:rsidRDefault="00487267" w:rsidP="00487267">
      <w:pPr>
        <w:numPr>
          <w:ilvl w:val="0"/>
          <w:numId w:val="45"/>
        </w:numPr>
        <w:spacing w:line="276" w:lineRule="auto"/>
        <w:rPr>
          <w:b/>
          <w:sz w:val="24"/>
        </w:rPr>
      </w:pPr>
      <w:r w:rsidRPr="00487267">
        <w:rPr>
          <w:b/>
          <w:sz w:val="24"/>
        </w:rPr>
        <w:t>____________________________________________________</w:t>
      </w:r>
    </w:p>
    <w:p w:rsidR="00487267" w:rsidRPr="00487267" w:rsidRDefault="00487267" w:rsidP="00487267">
      <w:pPr>
        <w:spacing w:line="276" w:lineRule="auto"/>
        <w:rPr>
          <w:b/>
          <w:sz w:val="24"/>
        </w:rPr>
      </w:pPr>
    </w:p>
    <w:p w:rsidR="00487267" w:rsidRPr="00487267" w:rsidRDefault="00487267" w:rsidP="00487267">
      <w:pPr>
        <w:numPr>
          <w:ilvl w:val="0"/>
          <w:numId w:val="45"/>
        </w:numPr>
        <w:spacing w:line="276" w:lineRule="auto"/>
        <w:rPr>
          <w:b/>
          <w:sz w:val="24"/>
        </w:rPr>
      </w:pPr>
      <w:r w:rsidRPr="00487267">
        <w:rPr>
          <w:b/>
          <w:sz w:val="24"/>
        </w:rPr>
        <w:t>____________________________________________________</w:t>
      </w:r>
    </w:p>
    <w:p w:rsidR="00487267" w:rsidRPr="00487267" w:rsidRDefault="00487267" w:rsidP="00487267">
      <w:pPr>
        <w:spacing w:line="276" w:lineRule="auto"/>
        <w:rPr>
          <w:b/>
          <w:sz w:val="24"/>
        </w:rPr>
      </w:pPr>
    </w:p>
    <w:p w:rsidR="00487267" w:rsidRPr="00487267" w:rsidRDefault="00487267" w:rsidP="00487267">
      <w:pPr>
        <w:numPr>
          <w:ilvl w:val="0"/>
          <w:numId w:val="45"/>
        </w:numPr>
        <w:spacing w:line="276" w:lineRule="auto"/>
        <w:rPr>
          <w:b/>
          <w:sz w:val="24"/>
        </w:rPr>
      </w:pPr>
      <w:r w:rsidRPr="00487267">
        <w:rPr>
          <w:b/>
          <w:sz w:val="24"/>
        </w:rPr>
        <w:t>____________________________________________________</w:t>
      </w:r>
    </w:p>
    <w:p w:rsidR="00487267" w:rsidRPr="00487267" w:rsidRDefault="00487267" w:rsidP="00487267">
      <w:pPr>
        <w:spacing w:line="276" w:lineRule="auto"/>
        <w:rPr>
          <w:b/>
          <w:sz w:val="24"/>
        </w:rPr>
      </w:pPr>
    </w:p>
    <w:p w:rsidR="00487267" w:rsidRPr="00487267" w:rsidRDefault="00487267" w:rsidP="00487267">
      <w:pPr>
        <w:numPr>
          <w:ilvl w:val="0"/>
          <w:numId w:val="45"/>
        </w:numPr>
        <w:spacing w:line="276" w:lineRule="auto"/>
        <w:rPr>
          <w:b/>
          <w:sz w:val="24"/>
        </w:rPr>
      </w:pPr>
      <w:r w:rsidRPr="00487267">
        <w:rPr>
          <w:b/>
          <w:sz w:val="24"/>
        </w:rPr>
        <w:t>____________________________________________________</w:t>
      </w:r>
    </w:p>
    <w:p w:rsidR="00487267" w:rsidRPr="00487267" w:rsidRDefault="00487267" w:rsidP="00487267">
      <w:pPr>
        <w:spacing w:line="276" w:lineRule="auto"/>
        <w:rPr>
          <w:b/>
          <w:sz w:val="24"/>
        </w:rPr>
      </w:pPr>
    </w:p>
    <w:p w:rsidR="00487267" w:rsidRPr="00487267" w:rsidRDefault="00487267" w:rsidP="00487267">
      <w:pPr>
        <w:numPr>
          <w:ilvl w:val="0"/>
          <w:numId w:val="45"/>
        </w:numPr>
        <w:spacing w:line="276" w:lineRule="auto"/>
        <w:rPr>
          <w:b/>
          <w:sz w:val="24"/>
        </w:rPr>
      </w:pPr>
      <w:r w:rsidRPr="00487267">
        <w:rPr>
          <w:b/>
          <w:sz w:val="24"/>
        </w:rPr>
        <w:t>____________________________________________________</w:t>
      </w:r>
    </w:p>
    <w:p w:rsidR="00487267" w:rsidRDefault="00487267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6E1FE7" w:rsidRPr="005F18C6" w:rsidRDefault="006E1FE7" w:rsidP="006E1FE7">
      <w:pPr>
        <w:rPr>
          <w:b/>
          <w:sz w:val="24"/>
          <w:szCs w:val="24"/>
        </w:rPr>
      </w:pPr>
      <w:r w:rsidRPr="005F18C6">
        <w:rPr>
          <w:b/>
          <w:sz w:val="24"/>
          <w:szCs w:val="24"/>
        </w:rPr>
        <w:lastRenderedPageBreak/>
        <w:t>Приложение</w:t>
      </w:r>
      <w:r>
        <w:rPr>
          <w:b/>
          <w:sz w:val="24"/>
          <w:szCs w:val="24"/>
        </w:rPr>
        <w:t xml:space="preserve"> </w:t>
      </w:r>
      <w:r w:rsidRPr="005F18C6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Д</w:t>
      </w:r>
    </w:p>
    <w:p w:rsidR="006E1FE7" w:rsidRDefault="006E1FE7" w:rsidP="001E6C41"/>
    <w:p w:rsidR="001E6C41" w:rsidRPr="00F66B01" w:rsidRDefault="001E6C41" w:rsidP="001E6C41">
      <w:pPr>
        <w:rPr>
          <w:sz w:val="24"/>
          <w:szCs w:val="24"/>
        </w:rPr>
      </w:pPr>
      <w:r w:rsidRPr="00F66B01">
        <w:rPr>
          <w:sz w:val="24"/>
          <w:szCs w:val="24"/>
        </w:rPr>
        <w:t>Вариант№ 1</w:t>
      </w:r>
    </w:p>
    <w:p w:rsidR="001E6C41" w:rsidRPr="00F66B01" w:rsidRDefault="001E6C41" w:rsidP="001E6C41">
      <w:pPr>
        <w:rPr>
          <w:b/>
          <w:sz w:val="24"/>
          <w:szCs w:val="24"/>
        </w:rPr>
      </w:pPr>
    </w:p>
    <w:p w:rsidR="001E6C41" w:rsidRPr="00F66B01" w:rsidRDefault="001E6C41" w:rsidP="001E6C41">
      <w:pPr>
        <w:rPr>
          <w:b/>
          <w:sz w:val="24"/>
          <w:szCs w:val="24"/>
        </w:rPr>
      </w:pPr>
      <w:r w:rsidRPr="00F66B01">
        <w:rPr>
          <w:b/>
          <w:sz w:val="24"/>
          <w:szCs w:val="24"/>
        </w:rPr>
        <w:t>Определить превышение между точками</w:t>
      </w: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  <w:r w:rsidRPr="00F66B01">
        <w:rPr>
          <w:sz w:val="24"/>
          <w:szCs w:val="24"/>
        </w:rPr>
        <w:t>Команда группы: _______   _____________________________________</w:t>
      </w: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6"/>
        <w:gridCol w:w="1354"/>
        <w:gridCol w:w="1347"/>
        <w:gridCol w:w="1491"/>
        <w:gridCol w:w="1607"/>
        <w:gridCol w:w="1501"/>
      </w:tblGrid>
      <w:tr w:rsidR="001E6C41" w:rsidRPr="00F66B01" w:rsidTr="001E52F2">
        <w:tc>
          <w:tcPr>
            <w:tcW w:w="1316" w:type="dxa"/>
            <w:vMerge w:val="restart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№ станции</w:t>
            </w:r>
          </w:p>
        </w:tc>
        <w:tc>
          <w:tcPr>
            <w:tcW w:w="2701" w:type="dxa"/>
            <w:gridSpan w:val="2"/>
            <w:shd w:val="clear" w:color="auto" w:fill="auto"/>
            <w:vAlign w:val="center"/>
          </w:tcPr>
          <w:p w:rsidR="001E6C41" w:rsidRPr="00F66B01" w:rsidRDefault="008C0968" w:rsidP="001E52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1E6C41" w:rsidRPr="00F66B01">
              <w:rPr>
                <w:sz w:val="24"/>
                <w:szCs w:val="24"/>
              </w:rPr>
              <w:t>тсчет</w:t>
            </w:r>
          </w:p>
        </w:tc>
        <w:tc>
          <w:tcPr>
            <w:tcW w:w="3098" w:type="dxa"/>
            <w:gridSpan w:val="2"/>
            <w:shd w:val="clear" w:color="auto" w:fill="auto"/>
            <w:vAlign w:val="center"/>
          </w:tcPr>
          <w:p w:rsidR="001E6C41" w:rsidRPr="00F66B01" w:rsidRDefault="001E6C41" w:rsidP="001E52F2">
            <w:pPr>
              <w:rPr>
                <w:sz w:val="24"/>
                <w:szCs w:val="24"/>
                <w:lang w:val="en-US"/>
              </w:rPr>
            </w:pPr>
            <w:r w:rsidRPr="00F66B01">
              <w:rPr>
                <w:sz w:val="24"/>
                <w:szCs w:val="24"/>
              </w:rPr>
              <w:t>Измеренные превышения</w:t>
            </w:r>
          </w:p>
        </w:tc>
        <w:tc>
          <w:tcPr>
            <w:tcW w:w="1501" w:type="dxa"/>
            <w:vMerge w:val="restart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Среднее превышение</w:t>
            </w:r>
          </w:p>
        </w:tc>
      </w:tr>
      <w:tr w:rsidR="001E6C41" w:rsidRPr="00F66B01" w:rsidTr="001E52F2">
        <w:tc>
          <w:tcPr>
            <w:tcW w:w="1316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354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задний</w:t>
            </w:r>
          </w:p>
        </w:tc>
        <w:tc>
          <w:tcPr>
            <w:tcW w:w="1347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передний</w:t>
            </w:r>
          </w:p>
        </w:tc>
        <w:tc>
          <w:tcPr>
            <w:tcW w:w="1491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+</w:t>
            </w:r>
          </w:p>
        </w:tc>
        <w:tc>
          <w:tcPr>
            <w:tcW w:w="1607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</w:tr>
      <w:tr w:rsidR="001E6C41" w:rsidRPr="00F66B01" w:rsidTr="001E52F2">
        <w:trPr>
          <w:trHeight w:val="553"/>
        </w:trPr>
        <w:tc>
          <w:tcPr>
            <w:tcW w:w="1316" w:type="dxa"/>
            <w:vMerge w:val="restart"/>
            <w:shd w:val="clear" w:color="auto" w:fill="auto"/>
            <w:vAlign w:val="center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354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347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491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607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Merge w:val="restart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</w:tr>
      <w:tr w:rsidR="001E6C41" w:rsidRPr="00F66B01" w:rsidTr="001E52F2">
        <w:trPr>
          <w:trHeight w:val="553"/>
        </w:trPr>
        <w:tc>
          <w:tcPr>
            <w:tcW w:w="1316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354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347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491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607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</w:tr>
      <w:tr w:rsidR="001E6C41" w:rsidRPr="00F66B01" w:rsidTr="001E52F2">
        <w:tc>
          <w:tcPr>
            <w:tcW w:w="1316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контроль</w:t>
            </w:r>
          </w:p>
        </w:tc>
        <w:tc>
          <w:tcPr>
            <w:tcW w:w="1354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347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491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607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</w:tr>
    </w:tbl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  <w:r w:rsidRPr="00F66B01">
        <w:rPr>
          <w:sz w:val="24"/>
          <w:szCs w:val="24"/>
        </w:rPr>
        <w:t>Схема:</w:t>
      </w: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  <w:r w:rsidRPr="00F66B01">
        <w:rPr>
          <w:sz w:val="24"/>
          <w:szCs w:val="24"/>
        </w:rPr>
        <w:t>Вычисления:</w:t>
      </w: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b/>
          <w:sz w:val="24"/>
          <w:szCs w:val="24"/>
        </w:rPr>
      </w:pPr>
      <w:proofErr w:type="gramStart"/>
      <w:r w:rsidRPr="00F66B01">
        <w:rPr>
          <w:sz w:val="24"/>
          <w:szCs w:val="24"/>
        </w:rPr>
        <w:t xml:space="preserve">Результат:  </w:t>
      </w:r>
      <w:r w:rsidRPr="00F66B01">
        <w:rPr>
          <w:b/>
          <w:sz w:val="24"/>
          <w:szCs w:val="24"/>
        </w:rPr>
        <w:t>_</w:t>
      </w:r>
      <w:proofErr w:type="gramEnd"/>
      <w:r w:rsidRPr="00F66B01">
        <w:rPr>
          <w:b/>
          <w:sz w:val="24"/>
          <w:szCs w:val="24"/>
        </w:rPr>
        <w:t>_______________________________________________________________</w:t>
      </w: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  <w:r w:rsidRPr="00F66B01">
        <w:rPr>
          <w:sz w:val="24"/>
          <w:szCs w:val="24"/>
        </w:rPr>
        <w:t xml:space="preserve">Судейский </w:t>
      </w:r>
      <w:proofErr w:type="gramStart"/>
      <w:r w:rsidRPr="00F66B01">
        <w:rPr>
          <w:sz w:val="24"/>
          <w:szCs w:val="24"/>
        </w:rPr>
        <w:t xml:space="preserve">состав:   </w:t>
      </w:r>
      <w:proofErr w:type="gramEnd"/>
      <w:r w:rsidRPr="00F66B01">
        <w:rPr>
          <w:sz w:val="24"/>
          <w:szCs w:val="24"/>
        </w:rPr>
        <w:t xml:space="preserve">        1.__________________________</w:t>
      </w:r>
    </w:p>
    <w:p w:rsidR="001E6C41" w:rsidRPr="00F66B01" w:rsidRDefault="00F66B01" w:rsidP="001E6C41">
      <w:pPr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E6C41" w:rsidRPr="00F66B01">
        <w:rPr>
          <w:sz w:val="24"/>
          <w:szCs w:val="24"/>
        </w:rPr>
        <w:t>2. __________________________</w:t>
      </w:r>
    </w:p>
    <w:p w:rsidR="001E6C41" w:rsidRPr="00F66B01" w:rsidRDefault="00F66B01" w:rsidP="001E6C41">
      <w:pPr>
        <w:ind w:left="2124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E6C41" w:rsidRPr="00F66B01">
        <w:rPr>
          <w:sz w:val="24"/>
          <w:szCs w:val="24"/>
        </w:rPr>
        <w:t>3. __________________________</w:t>
      </w: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  <w:r w:rsidRPr="00F66B01">
        <w:rPr>
          <w:sz w:val="24"/>
          <w:szCs w:val="24"/>
        </w:rPr>
        <w:t>Оценка: _____________баллов</w:t>
      </w:r>
    </w:p>
    <w:p w:rsidR="001E6C41" w:rsidRPr="00BF471A" w:rsidRDefault="001E6C41" w:rsidP="001E6C41">
      <w:pPr>
        <w:jc w:val="right"/>
        <w:rPr>
          <w:b/>
        </w:rPr>
      </w:pPr>
      <w:r w:rsidRPr="0034230D">
        <w:br w:type="page"/>
      </w:r>
    </w:p>
    <w:p w:rsidR="001B528F" w:rsidRPr="005F18C6" w:rsidRDefault="001B528F" w:rsidP="001B528F">
      <w:pPr>
        <w:rPr>
          <w:b/>
          <w:sz w:val="24"/>
          <w:szCs w:val="24"/>
        </w:rPr>
      </w:pPr>
      <w:r w:rsidRPr="005F18C6">
        <w:rPr>
          <w:b/>
          <w:sz w:val="24"/>
          <w:szCs w:val="24"/>
        </w:rPr>
        <w:lastRenderedPageBreak/>
        <w:t>Приложение</w:t>
      </w:r>
      <w:r>
        <w:rPr>
          <w:b/>
          <w:sz w:val="24"/>
          <w:szCs w:val="24"/>
        </w:rPr>
        <w:t xml:space="preserve"> </w:t>
      </w:r>
      <w:r w:rsidRPr="005F18C6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Е</w:t>
      </w:r>
    </w:p>
    <w:p w:rsidR="001B528F" w:rsidRDefault="001B528F" w:rsidP="001E6C41"/>
    <w:p w:rsidR="001E6C41" w:rsidRPr="00F66B01" w:rsidRDefault="001E6C41" w:rsidP="001E6C41">
      <w:pPr>
        <w:rPr>
          <w:sz w:val="24"/>
          <w:szCs w:val="24"/>
        </w:rPr>
      </w:pPr>
      <w:r w:rsidRPr="00F66B01">
        <w:rPr>
          <w:sz w:val="24"/>
          <w:szCs w:val="24"/>
        </w:rPr>
        <w:t>Вариант№ 2</w:t>
      </w: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b/>
          <w:sz w:val="24"/>
          <w:szCs w:val="24"/>
        </w:rPr>
      </w:pPr>
      <w:r w:rsidRPr="00F66B01">
        <w:rPr>
          <w:b/>
          <w:sz w:val="24"/>
          <w:szCs w:val="24"/>
        </w:rPr>
        <w:t>Измерить горизонтальный угол</w:t>
      </w: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  <w:r w:rsidRPr="00F66B01">
        <w:rPr>
          <w:sz w:val="24"/>
          <w:szCs w:val="24"/>
        </w:rPr>
        <w:t>Команда группы: _______   _____________________________________</w:t>
      </w: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6"/>
        <w:gridCol w:w="1058"/>
        <w:gridCol w:w="1469"/>
        <w:gridCol w:w="1103"/>
        <w:gridCol w:w="1103"/>
        <w:gridCol w:w="923"/>
        <w:gridCol w:w="923"/>
        <w:gridCol w:w="923"/>
        <w:gridCol w:w="923"/>
      </w:tblGrid>
      <w:tr w:rsidR="001E6C41" w:rsidRPr="00F66B01" w:rsidTr="001E52F2">
        <w:tc>
          <w:tcPr>
            <w:tcW w:w="1146" w:type="dxa"/>
            <w:vMerge w:val="restart"/>
            <w:shd w:val="clear" w:color="auto" w:fill="auto"/>
            <w:vAlign w:val="center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№ точек стояния</w:t>
            </w:r>
          </w:p>
        </w:tc>
        <w:tc>
          <w:tcPr>
            <w:tcW w:w="1058" w:type="dxa"/>
            <w:vMerge w:val="restart"/>
            <w:shd w:val="clear" w:color="auto" w:fill="auto"/>
            <w:vAlign w:val="center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Круг</w:t>
            </w:r>
          </w:p>
        </w:tc>
        <w:tc>
          <w:tcPr>
            <w:tcW w:w="1469" w:type="dxa"/>
            <w:vMerge w:val="restart"/>
            <w:shd w:val="clear" w:color="auto" w:fill="auto"/>
            <w:vAlign w:val="center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№ точек наблюдения</w:t>
            </w:r>
          </w:p>
        </w:tc>
        <w:tc>
          <w:tcPr>
            <w:tcW w:w="2206" w:type="dxa"/>
            <w:gridSpan w:val="2"/>
            <w:shd w:val="clear" w:color="auto" w:fill="auto"/>
            <w:vAlign w:val="center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Отсчет по лимбу горизонтального круга</w:t>
            </w:r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 xml:space="preserve">Значения углов из </w:t>
            </w:r>
            <w:proofErr w:type="spellStart"/>
            <w:r w:rsidRPr="00F66B01">
              <w:rPr>
                <w:sz w:val="24"/>
                <w:szCs w:val="24"/>
              </w:rPr>
              <w:t>полуприемов</w:t>
            </w:r>
            <w:proofErr w:type="spellEnd"/>
          </w:p>
        </w:tc>
        <w:tc>
          <w:tcPr>
            <w:tcW w:w="1846" w:type="dxa"/>
            <w:gridSpan w:val="2"/>
            <w:shd w:val="clear" w:color="auto" w:fill="auto"/>
            <w:vAlign w:val="center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Среднее значение угла</w:t>
            </w:r>
          </w:p>
        </w:tc>
      </w:tr>
      <w:tr w:rsidR="001E6C41" w:rsidRPr="00F66B01" w:rsidTr="001E52F2">
        <w:tc>
          <w:tcPr>
            <w:tcW w:w="1146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058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469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°</w:t>
            </w:r>
          </w:p>
        </w:tc>
        <w:tc>
          <w:tcPr>
            <w:tcW w:w="110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  <w:lang w:val="en-US"/>
              </w:rPr>
            </w:pPr>
            <w:r w:rsidRPr="00F66B01">
              <w:rPr>
                <w:sz w:val="24"/>
                <w:szCs w:val="24"/>
                <w:lang w:val="en-US"/>
              </w:rPr>
              <w:t>‘</w:t>
            </w:r>
          </w:p>
        </w:tc>
        <w:tc>
          <w:tcPr>
            <w:tcW w:w="92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°</w:t>
            </w:r>
          </w:p>
        </w:tc>
        <w:tc>
          <w:tcPr>
            <w:tcW w:w="92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  <w:lang w:val="en-US"/>
              </w:rPr>
            </w:pPr>
            <w:r w:rsidRPr="00F66B01">
              <w:rPr>
                <w:sz w:val="24"/>
                <w:szCs w:val="24"/>
                <w:lang w:val="en-US"/>
              </w:rPr>
              <w:t>‘</w:t>
            </w:r>
          </w:p>
        </w:tc>
        <w:tc>
          <w:tcPr>
            <w:tcW w:w="92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  <w:r w:rsidRPr="00F66B01">
              <w:rPr>
                <w:sz w:val="24"/>
                <w:szCs w:val="24"/>
              </w:rPr>
              <w:t>°</w:t>
            </w:r>
          </w:p>
        </w:tc>
        <w:tc>
          <w:tcPr>
            <w:tcW w:w="92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  <w:lang w:val="en-US"/>
              </w:rPr>
            </w:pPr>
            <w:r w:rsidRPr="00F66B01">
              <w:rPr>
                <w:sz w:val="24"/>
                <w:szCs w:val="24"/>
                <w:lang w:val="en-US"/>
              </w:rPr>
              <w:t>‘</w:t>
            </w:r>
          </w:p>
        </w:tc>
      </w:tr>
      <w:tr w:rsidR="001E6C41" w:rsidRPr="00F66B01" w:rsidTr="001E52F2">
        <w:tc>
          <w:tcPr>
            <w:tcW w:w="1146" w:type="dxa"/>
            <w:vMerge w:val="restart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058" w:type="dxa"/>
            <w:vMerge w:val="restart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 w:val="restart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 w:val="restart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 w:val="restart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 w:val="restart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</w:tr>
      <w:tr w:rsidR="001E6C41" w:rsidRPr="00F66B01" w:rsidTr="001E52F2">
        <w:tc>
          <w:tcPr>
            <w:tcW w:w="1146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058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</w:tr>
      <w:tr w:rsidR="001E6C41" w:rsidRPr="00F66B01" w:rsidTr="001E52F2">
        <w:tc>
          <w:tcPr>
            <w:tcW w:w="1146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058" w:type="dxa"/>
            <w:vMerge w:val="restart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 w:val="restart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 w:val="restart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</w:tr>
      <w:tr w:rsidR="001E6C41" w:rsidRPr="00F66B01" w:rsidTr="001E52F2">
        <w:tc>
          <w:tcPr>
            <w:tcW w:w="1146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058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  <w:tc>
          <w:tcPr>
            <w:tcW w:w="923" w:type="dxa"/>
            <w:vMerge/>
            <w:shd w:val="clear" w:color="auto" w:fill="auto"/>
          </w:tcPr>
          <w:p w:rsidR="001E6C41" w:rsidRPr="00F66B01" w:rsidRDefault="001E6C41" w:rsidP="001E52F2">
            <w:pPr>
              <w:rPr>
                <w:sz w:val="24"/>
                <w:szCs w:val="24"/>
              </w:rPr>
            </w:pPr>
          </w:p>
        </w:tc>
      </w:tr>
    </w:tbl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  <w:r w:rsidRPr="00F66B01">
        <w:rPr>
          <w:sz w:val="24"/>
          <w:szCs w:val="24"/>
        </w:rPr>
        <w:t>Схема:</w:t>
      </w: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  <w:r w:rsidRPr="00F66B01">
        <w:rPr>
          <w:sz w:val="24"/>
          <w:szCs w:val="24"/>
        </w:rPr>
        <w:t>Вычисления:</w:t>
      </w: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b/>
          <w:sz w:val="24"/>
          <w:szCs w:val="24"/>
        </w:rPr>
      </w:pPr>
      <w:proofErr w:type="gramStart"/>
      <w:r w:rsidRPr="00F66B01">
        <w:rPr>
          <w:sz w:val="24"/>
          <w:szCs w:val="24"/>
        </w:rPr>
        <w:t xml:space="preserve">Результат:  </w:t>
      </w:r>
      <w:r w:rsidRPr="00F66B01">
        <w:rPr>
          <w:b/>
          <w:sz w:val="24"/>
          <w:szCs w:val="24"/>
        </w:rPr>
        <w:t>_</w:t>
      </w:r>
      <w:proofErr w:type="gramEnd"/>
      <w:r w:rsidRPr="00F66B01">
        <w:rPr>
          <w:b/>
          <w:sz w:val="24"/>
          <w:szCs w:val="24"/>
        </w:rPr>
        <w:t>_______________________________________________________________</w:t>
      </w: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ind w:firstLine="708"/>
        <w:rPr>
          <w:sz w:val="24"/>
          <w:szCs w:val="24"/>
        </w:rPr>
      </w:pPr>
      <w:r w:rsidRPr="00F66B01">
        <w:rPr>
          <w:sz w:val="24"/>
          <w:szCs w:val="24"/>
        </w:rPr>
        <w:t>Судейский состав</w:t>
      </w:r>
      <w:proofErr w:type="gramStart"/>
      <w:r w:rsidRPr="00F66B01">
        <w:rPr>
          <w:sz w:val="24"/>
          <w:szCs w:val="24"/>
        </w:rPr>
        <w:t>: :</w:t>
      </w:r>
      <w:proofErr w:type="gramEnd"/>
      <w:r w:rsidRPr="00F66B01">
        <w:rPr>
          <w:sz w:val="24"/>
          <w:szCs w:val="24"/>
        </w:rPr>
        <w:t xml:space="preserve">         1.__________________________</w:t>
      </w:r>
    </w:p>
    <w:p w:rsidR="001E6C41" w:rsidRPr="00F66B01" w:rsidRDefault="00F66B01" w:rsidP="001E6C41">
      <w:pPr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E6C41" w:rsidRPr="00F66B01">
        <w:rPr>
          <w:sz w:val="24"/>
          <w:szCs w:val="24"/>
        </w:rPr>
        <w:t>2. __________________________</w:t>
      </w:r>
    </w:p>
    <w:p w:rsidR="001E6C41" w:rsidRPr="00F66B01" w:rsidRDefault="00F66B01" w:rsidP="001E6C41">
      <w:pPr>
        <w:ind w:left="2832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E6C41" w:rsidRPr="00F66B01">
        <w:rPr>
          <w:sz w:val="24"/>
          <w:szCs w:val="24"/>
        </w:rPr>
        <w:t>3. __________________________</w:t>
      </w: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</w:p>
    <w:p w:rsidR="001E6C41" w:rsidRPr="00F66B01" w:rsidRDefault="001E6C41" w:rsidP="001E6C41">
      <w:pPr>
        <w:rPr>
          <w:sz w:val="24"/>
          <w:szCs w:val="24"/>
        </w:rPr>
      </w:pPr>
      <w:r w:rsidRPr="00F66B01">
        <w:rPr>
          <w:sz w:val="24"/>
          <w:szCs w:val="24"/>
        </w:rPr>
        <w:t>Оценка: _____________баллов</w:t>
      </w:r>
    </w:p>
    <w:p w:rsidR="001E6C41" w:rsidRPr="00F66B01" w:rsidRDefault="001E6C41" w:rsidP="001E6C41">
      <w:pPr>
        <w:spacing w:line="276" w:lineRule="auto"/>
        <w:rPr>
          <w:b/>
          <w:sz w:val="24"/>
          <w:szCs w:val="24"/>
        </w:rPr>
      </w:pPr>
      <w:r w:rsidRPr="00F66B01">
        <w:rPr>
          <w:sz w:val="24"/>
          <w:szCs w:val="24"/>
        </w:rPr>
        <w:br w:type="page"/>
      </w: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Default="001E6C41" w:rsidP="00006311">
      <w:pPr>
        <w:spacing w:line="276" w:lineRule="auto"/>
        <w:rPr>
          <w:b/>
          <w:sz w:val="24"/>
        </w:rPr>
      </w:pPr>
    </w:p>
    <w:p w:rsidR="001E6C41" w:rsidRPr="006D361C" w:rsidRDefault="001E6C41" w:rsidP="00006311">
      <w:pPr>
        <w:spacing w:line="276" w:lineRule="auto"/>
        <w:rPr>
          <w:b/>
          <w:sz w:val="24"/>
        </w:rPr>
      </w:pPr>
    </w:p>
    <w:sectPr w:rsidR="001E6C41" w:rsidRPr="006D361C" w:rsidSect="00006311">
      <w:headerReference w:type="default" r:id="rId8"/>
      <w:headerReference w:type="first" r:id="rId9"/>
      <w:pgSz w:w="11906" w:h="16838" w:code="9"/>
      <w:pgMar w:top="1134" w:right="851" w:bottom="1134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CEF" w:rsidRDefault="00F56CEF">
      <w:r>
        <w:separator/>
      </w:r>
    </w:p>
  </w:endnote>
  <w:endnote w:type="continuationSeparator" w:id="0">
    <w:p w:rsidR="00F56CEF" w:rsidRDefault="00F56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CEF" w:rsidRDefault="00F56CEF">
      <w:r>
        <w:separator/>
      </w:r>
    </w:p>
  </w:footnote>
  <w:footnote w:type="continuationSeparator" w:id="0">
    <w:p w:rsidR="00F56CEF" w:rsidRDefault="00F56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8460"/>
      <w:gridCol w:w="1552"/>
    </w:tblGrid>
    <w:tr w:rsidR="006D0DE7" w:rsidRPr="00BC4045" w:rsidTr="00BC4045">
      <w:tc>
        <w:tcPr>
          <w:tcW w:w="8568" w:type="dxa"/>
          <w:shd w:val="clear" w:color="auto" w:fill="auto"/>
        </w:tcPr>
        <w:p w:rsidR="00961D89" w:rsidRPr="00AE7102" w:rsidRDefault="00961D89" w:rsidP="0070330A">
          <w:pPr>
            <w:pStyle w:val="a6"/>
            <w:jc w:val="center"/>
            <w:rPr>
              <w:i/>
              <w:sz w:val="18"/>
              <w:szCs w:val="18"/>
            </w:rPr>
          </w:pPr>
        </w:p>
      </w:tc>
      <w:tc>
        <w:tcPr>
          <w:tcW w:w="1569" w:type="dxa"/>
          <w:shd w:val="clear" w:color="auto" w:fill="auto"/>
        </w:tcPr>
        <w:p w:rsidR="00961D89" w:rsidRPr="00BC4045" w:rsidRDefault="00961D89" w:rsidP="00BC4045">
          <w:pPr>
            <w:pStyle w:val="a6"/>
            <w:jc w:val="right"/>
            <w:rPr>
              <w:i/>
              <w:sz w:val="18"/>
              <w:szCs w:val="18"/>
              <w:lang w:val="en-US"/>
            </w:rPr>
          </w:pPr>
        </w:p>
      </w:tc>
    </w:tr>
  </w:tbl>
  <w:p w:rsidR="00B55026" w:rsidRPr="00961D89" w:rsidRDefault="00B55026" w:rsidP="00961D8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8458"/>
      <w:gridCol w:w="1554"/>
    </w:tblGrid>
    <w:tr w:rsidR="006D0DE7" w:rsidRPr="00BC4045" w:rsidTr="00BC4045">
      <w:tc>
        <w:tcPr>
          <w:tcW w:w="8568" w:type="dxa"/>
          <w:shd w:val="clear" w:color="auto" w:fill="auto"/>
        </w:tcPr>
        <w:p w:rsidR="00961D89" w:rsidRPr="00BC4045" w:rsidRDefault="00961D89" w:rsidP="003A5E6B">
          <w:pPr>
            <w:pStyle w:val="a6"/>
            <w:jc w:val="center"/>
            <w:rPr>
              <w:i/>
              <w:sz w:val="18"/>
              <w:szCs w:val="18"/>
            </w:rPr>
          </w:pPr>
          <w:r w:rsidRPr="00BC4045">
            <w:rPr>
              <w:i/>
              <w:sz w:val="18"/>
              <w:szCs w:val="18"/>
            </w:rPr>
            <w:t>Г</w:t>
          </w:r>
          <w:r w:rsidR="003A5E6B">
            <w:rPr>
              <w:i/>
              <w:sz w:val="18"/>
              <w:szCs w:val="18"/>
            </w:rPr>
            <w:t>Б</w:t>
          </w:r>
          <w:r w:rsidRPr="00BC4045">
            <w:rPr>
              <w:i/>
              <w:sz w:val="18"/>
              <w:szCs w:val="18"/>
            </w:rPr>
            <w:t xml:space="preserve">ОУ СПО </w:t>
          </w:r>
          <w:r w:rsidR="003A5E6B">
            <w:rPr>
              <w:i/>
              <w:sz w:val="18"/>
              <w:szCs w:val="18"/>
            </w:rPr>
            <w:t>«</w:t>
          </w:r>
          <w:r w:rsidRPr="00BC4045">
            <w:rPr>
              <w:i/>
              <w:sz w:val="18"/>
              <w:szCs w:val="18"/>
            </w:rPr>
            <w:t>ТП</w:t>
          </w:r>
          <w:r w:rsidR="003A5E6B">
            <w:rPr>
              <w:i/>
              <w:sz w:val="18"/>
              <w:szCs w:val="18"/>
            </w:rPr>
            <w:t>Т»</w:t>
          </w:r>
          <w:r w:rsidRPr="00BC4045">
            <w:rPr>
              <w:i/>
              <w:sz w:val="18"/>
              <w:szCs w:val="18"/>
            </w:rPr>
            <w:br/>
          </w:r>
          <w:r w:rsidR="00E97717" w:rsidRPr="00BC4045">
            <w:rPr>
              <w:i/>
              <w:sz w:val="18"/>
              <w:szCs w:val="18"/>
            </w:rPr>
            <w:t>Олимпиада «</w:t>
          </w:r>
          <w:r w:rsidR="00E97717" w:rsidRPr="00BC4045">
            <w:rPr>
              <w:i/>
              <w:sz w:val="18"/>
              <w:szCs w:val="18"/>
              <w:lang w:val="en-US"/>
            </w:rPr>
            <w:t>IT</w:t>
          </w:r>
          <w:r w:rsidR="00E97717" w:rsidRPr="00BC4045">
            <w:rPr>
              <w:i/>
              <w:sz w:val="18"/>
              <w:szCs w:val="18"/>
            </w:rPr>
            <w:t>-</w:t>
          </w:r>
          <w:r w:rsidR="003A5E6B">
            <w:rPr>
              <w:i/>
              <w:sz w:val="18"/>
              <w:szCs w:val="18"/>
            </w:rPr>
            <w:t>Технологии</w:t>
          </w:r>
          <w:r w:rsidR="00E97717" w:rsidRPr="00BC4045">
            <w:rPr>
              <w:i/>
              <w:sz w:val="18"/>
              <w:szCs w:val="18"/>
            </w:rPr>
            <w:t>»</w:t>
          </w:r>
        </w:p>
      </w:tc>
      <w:tc>
        <w:tcPr>
          <w:tcW w:w="1569" w:type="dxa"/>
          <w:shd w:val="clear" w:color="auto" w:fill="auto"/>
        </w:tcPr>
        <w:p w:rsidR="00961D89" w:rsidRPr="00BC4045" w:rsidRDefault="00961D89" w:rsidP="00BC4045">
          <w:pPr>
            <w:pStyle w:val="a6"/>
            <w:jc w:val="right"/>
            <w:rPr>
              <w:i/>
              <w:sz w:val="18"/>
              <w:szCs w:val="18"/>
            </w:rPr>
          </w:pPr>
        </w:p>
        <w:p w:rsidR="00961D89" w:rsidRPr="00BC4045" w:rsidRDefault="00961D89" w:rsidP="00BC4045">
          <w:pPr>
            <w:pStyle w:val="a6"/>
            <w:jc w:val="right"/>
            <w:rPr>
              <w:i/>
              <w:sz w:val="18"/>
              <w:szCs w:val="18"/>
              <w:lang w:val="en-US"/>
            </w:rPr>
          </w:pPr>
          <w:r w:rsidRPr="00BC4045">
            <w:rPr>
              <w:i/>
              <w:sz w:val="18"/>
              <w:szCs w:val="18"/>
            </w:rPr>
            <w:t xml:space="preserve">стр. </w:t>
          </w:r>
          <w:r w:rsidRPr="00BC4045">
            <w:rPr>
              <w:i/>
              <w:sz w:val="18"/>
              <w:szCs w:val="18"/>
            </w:rPr>
            <w:fldChar w:fldCharType="begin"/>
          </w:r>
          <w:r w:rsidRPr="00BC4045">
            <w:rPr>
              <w:i/>
              <w:sz w:val="18"/>
              <w:szCs w:val="18"/>
            </w:rPr>
            <w:instrText xml:space="preserve"> PAGE </w:instrText>
          </w:r>
          <w:r w:rsidRPr="00BC4045">
            <w:rPr>
              <w:i/>
              <w:sz w:val="18"/>
              <w:szCs w:val="18"/>
            </w:rPr>
            <w:fldChar w:fldCharType="separate"/>
          </w:r>
          <w:r w:rsidR="00006311">
            <w:rPr>
              <w:i/>
              <w:noProof/>
              <w:sz w:val="18"/>
              <w:szCs w:val="18"/>
            </w:rPr>
            <w:t>2</w:t>
          </w:r>
          <w:r w:rsidRPr="00BC4045">
            <w:rPr>
              <w:i/>
              <w:sz w:val="18"/>
              <w:szCs w:val="18"/>
            </w:rPr>
            <w:fldChar w:fldCharType="end"/>
          </w:r>
          <w:r w:rsidRPr="00BC4045">
            <w:rPr>
              <w:i/>
              <w:sz w:val="18"/>
              <w:szCs w:val="18"/>
            </w:rPr>
            <w:t xml:space="preserve"> из </w:t>
          </w:r>
          <w:r w:rsidR="006D0DE7" w:rsidRPr="00BC4045">
            <w:rPr>
              <w:i/>
              <w:sz w:val="18"/>
              <w:szCs w:val="18"/>
            </w:rPr>
            <w:t>17</w:t>
          </w:r>
        </w:p>
      </w:tc>
    </w:tr>
  </w:tbl>
  <w:p w:rsidR="00961D89" w:rsidRPr="00961D89" w:rsidRDefault="00961D89" w:rsidP="00961D8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504AF4E"/>
    <w:lvl w:ilvl="0">
      <w:numFmt w:val="bullet"/>
      <w:lvlText w:val="*"/>
      <w:lvlJc w:val="left"/>
    </w:lvl>
  </w:abstractNum>
  <w:abstractNum w:abstractNumId="1" w15:restartNumberingAfterBreak="0">
    <w:nsid w:val="034648BA"/>
    <w:multiLevelType w:val="hybridMultilevel"/>
    <w:tmpl w:val="803874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1E13E7"/>
    <w:multiLevelType w:val="hybridMultilevel"/>
    <w:tmpl w:val="87B6E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B2C0D"/>
    <w:multiLevelType w:val="hybridMultilevel"/>
    <w:tmpl w:val="3D92735C"/>
    <w:lvl w:ilvl="0" w:tplc="534E43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C21051"/>
    <w:multiLevelType w:val="multilevel"/>
    <w:tmpl w:val="5F34A7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0EEA5158"/>
    <w:multiLevelType w:val="hybridMultilevel"/>
    <w:tmpl w:val="73D2D5C6"/>
    <w:lvl w:ilvl="0" w:tplc="7E1424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762DBC"/>
    <w:multiLevelType w:val="hybridMultilevel"/>
    <w:tmpl w:val="74627154"/>
    <w:lvl w:ilvl="0" w:tplc="94C85198">
      <w:start w:val="1"/>
      <w:numFmt w:val="bullet"/>
      <w:lvlText w:val="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7" w15:restartNumberingAfterBreak="0">
    <w:nsid w:val="11FE6900"/>
    <w:multiLevelType w:val="hybridMultilevel"/>
    <w:tmpl w:val="D7DA3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557F3"/>
    <w:multiLevelType w:val="hybridMultilevel"/>
    <w:tmpl w:val="CBECBFB4"/>
    <w:lvl w:ilvl="0" w:tplc="0E9A6DD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7C7CD7"/>
    <w:multiLevelType w:val="hybridMultilevel"/>
    <w:tmpl w:val="59B00AF0"/>
    <w:lvl w:ilvl="0" w:tplc="413AAC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D142DE"/>
    <w:multiLevelType w:val="singleLevel"/>
    <w:tmpl w:val="F9B8A4B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9D53066"/>
    <w:multiLevelType w:val="hybridMultilevel"/>
    <w:tmpl w:val="DF6CDDEA"/>
    <w:lvl w:ilvl="0" w:tplc="DFFC8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6E276C"/>
    <w:multiLevelType w:val="hybridMultilevel"/>
    <w:tmpl w:val="0C5228BC"/>
    <w:lvl w:ilvl="0" w:tplc="CC4882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FE1AFA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941D79"/>
    <w:multiLevelType w:val="multilevel"/>
    <w:tmpl w:val="D4148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CFF202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1D4755D5"/>
    <w:multiLevelType w:val="hybridMultilevel"/>
    <w:tmpl w:val="9F1EBD70"/>
    <w:lvl w:ilvl="0" w:tplc="6F1ACB3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836C73"/>
    <w:multiLevelType w:val="multilevel"/>
    <w:tmpl w:val="8E0E3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F8A1E54"/>
    <w:multiLevelType w:val="hybridMultilevel"/>
    <w:tmpl w:val="CC90500A"/>
    <w:lvl w:ilvl="0" w:tplc="453219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30527C"/>
    <w:multiLevelType w:val="hybridMultilevel"/>
    <w:tmpl w:val="2A42A9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D05CD1"/>
    <w:multiLevelType w:val="multilevel"/>
    <w:tmpl w:val="03EE13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B076C05"/>
    <w:multiLevelType w:val="multilevel"/>
    <w:tmpl w:val="A9EE9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DA554F4"/>
    <w:multiLevelType w:val="multilevel"/>
    <w:tmpl w:val="D1ECD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825354"/>
    <w:multiLevelType w:val="hybridMultilevel"/>
    <w:tmpl w:val="CD3CF014"/>
    <w:lvl w:ilvl="0" w:tplc="D09C96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C116FE"/>
    <w:multiLevelType w:val="hybridMultilevel"/>
    <w:tmpl w:val="4558B284"/>
    <w:lvl w:ilvl="0" w:tplc="F6CEDD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DA0CD2"/>
    <w:multiLevelType w:val="hybridMultilevel"/>
    <w:tmpl w:val="03EE134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7365406"/>
    <w:multiLevelType w:val="hybridMultilevel"/>
    <w:tmpl w:val="4F3E9784"/>
    <w:lvl w:ilvl="0" w:tplc="518CC092">
      <w:start w:val="1"/>
      <w:numFmt w:val="bullet"/>
      <w:lvlText w:val="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  <w:color w:val="FF000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E53BF5"/>
    <w:multiLevelType w:val="hybridMultilevel"/>
    <w:tmpl w:val="E522D9D6"/>
    <w:lvl w:ilvl="0" w:tplc="8DA0B6CA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9D503C"/>
    <w:multiLevelType w:val="hybridMultilevel"/>
    <w:tmpl w:val="C144C448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3BD6800"/>
    <w:multiLevelType w:val="hybridMultilevel"/>
    <w:tmpl w:val="81C2985C"/>
    <w:lvl w:ilvl="0" w:tplc="96BADF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A7007B"/>
    <w:multiLevelType w:val="hybridMultilevel"/>
    <w:tmpl w:val="C6D8C06C"/>
    <w:lvl w:ilvl="0" w:tplc="259C3CBA">
      <w:numFmt w:val="bullet"/>
      <w:lvlText w:val=""/>
      <w:lvlJc w:val="left"/>
      <w:pPr>
        <w:ind w:left="502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0" w15:restartNumberingAfterBreak="0">
    <w:nsid w:val="4A3D4CA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D154420"/>
    <w:multiLevelType w:val="hybridMultilevel"/>
    <w:tmpl w:val="A19E96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E90081C"/>
    <w:multiLevelType w:val="hybridMultilevel"/>
    <w:tmpl w:val="9E6E53B6"/>
    <w:lvl w:ilvl="0" w:tplc="3E2EC8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B073B9"/>
    <w:multiLevelType w:val="hybridMultilevel"/>
    <w:tmpl w:val="93B610F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2E825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3CC590D"/>
    <w:multiLevelType w:val="hybridMultilevel"/>
    <w:tmpl w:val="2D0C8392"/>
    <w:lvl w:ilvl="0" w:tplc="0E9A6DD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7417BD2"/>
    <w:multiLevelType w:val="hybridMultilevel"/>
    <w:tmpl w:val="CB3EC65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AA467DF"/>
    <w:multiLevelType w:val="hybridMultilevel"/>
    <w:tmpl w:val="48FC5CF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B1B3974"/>
    <w:multiLevelType w:val="multilevel"/>
    <w:tmpl w:val="AB86C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D74192"/>
    <w:multiLevelType w:val="multilevel"/>
    <w:tmpl w:val="64E41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CE30110"/>
    <w:multiLevelType w:val="hybridMultilevel"/>
    <w:tmpl w:val="1DC680F0"/>
    <w:lvl w:ilvl="0" w:tplc="D17AD4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E114FCA"/>
    <w:multiLevelType w:val="hybridMultilevel"/>
    <w:tmpl w:val="75C47A68"/>
    <w:lvl w:ilvl="0" w:tplc="0E9A6DD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06B1B6D"/>
    <w:multiLevelType w:val="multilevel"/>
    <w:tmpl w:val="C9A682A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0CB7B23"/>
    <w:multiLevelType w:val="hybridMultilevel"/>
    <w:tmpl w:val="AD229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F14FF9"/>
    <w:multiLevelType w:val="hybridMultilevel"/>
    <w:tmpl w:val="B3A082F4"/>
    <w:lvl w:ilvl="0" w:tplc="6F06D5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A3F09DE"/>
    <w:multiLevelType w:val="hybridMultilevel"/>
    <w:tmpl w:val="F22074B8"/>
    <w:lvl w:ilvl="0" w:tplc="3CB09B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4"/>
  </w:num>
  <w:num w:numId="3">
    <w:abstractNumId w:val="10"/>
  </w:num>
  <w:num w:numId="4">
    <w:abstractNumId w:val="34"/>
  </w:num>
  <w:num w:numId="5">
    <w:abstractNumId w:val="37"/>
  </w:num>
  <w:num w:numId="6">
    <w:abstractNumId w:val="24"/>
  </w:num>
  <w:num w:numId="7">
    <w:abstractNumId w:val="19"/>
  </w:num>
  <w:num w:numId="8">
    <w:abstractNumId w:val="8"/>
  </w:num>
  <w:num w:numId="9">
    <w:abstractNumId w:val="20"/>
  </w:num>
  <w:num w:numId="10">
    <w:abstractNumId w:val="21"/>
  </w:num>
  <w:num w:numId="11">
    <w:abstractNumId w:val="39"/>
  </w:num>
  <w:num w:numId="12">
    <w:abstractNumId w:val="31"/>
  </w:num>
  <w:num w:numId="13">
    <w:abstractNumId w:val="35"/>
  </w:num>
  <w:num w:numId="14">
    <w:abstractNumId w:val="41"/>
  </w:num>
  <w:num w:numId="15">
    <w:abstractNumId w:val="38"/>
  </w:num>
  <w:num w:numId="16">
    <w:abstractNumId w:val="13"/>
  </w:num>
  <w:num w:numId="17">
    <w:abstractNumId w:val="42"/>
  </w:num>
  <w:num w:numId="18">
    <w:abstractNumId w:val="25"/>
  </w:num>
  <w:num w:numId="19">
    <w:abstractNumId w:val="6"/>
  </w:num>
  <w:num w:numId="2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cs="Symbol" w:hint="default"/>
        </w:rPr>
      </w:lvl>
    </w:lvlOverride>
  </w:num>
  <w:num w:numId="21">
    <w:abstractNumId w:val="4"/>
  </w:num>
  <w:num w:numId="22">
    <w:abstractNumId w:val="11"/>
  </w:num>
  <w:num w:numId="23">
    <w:abstractNumId w:val="29"/>
  </w:num>
  <w:num w:numId="24">
    <w:abstractNumId w:val="26"/>
  </w:num>
  <w:num w:numId="25">
    <w:abstractNumId w:val="43"/>
  </w:num>
  <w:num w:numId="26">
    <w:abstractNumId w:val="16"/>
  </w:num>
  <w:num w:numId="27">
    <w:abstractNumId w:val="27"/>
  </w:num>
  <w:num w:numId="28">
    <w:abstractNumId w:val="45"/>
  </w:num>
  <w:num w:numId="29">
    <w:abstractNumId w:val="12"/>
  </w:num>
  <w:num w:numId="30">
    <w:abstractNumId w:val="28"/>
  </w:num>
  <w:num w:numId="31">
    <w:abstractNumId w:val="23"/>
  </w:num>
  <w:num w:numId="32">
    <w:abstractNumId w:val="3"/>
  </w:num>
  <w:num w:numId="33">
    <w:abstractNumId w:val="5"/>
  </w:num>
  <w:num w:numId="34">
    <w:abstractNumId w:val="22"/>
  </w:num>
  <w:num w:numId="35">
    <w:abstractNumId w:val="32"/>
  </w:num>
  <w:num w:numId="36">
    <w:abstractNumId w:val="40"/>
  </w:num>
  <w:num w:numId="37">
    <w:abstractNumId w:val="17"/>
  </w:num>
  <w:num w:numId="38">
    <w:abstractNumId w:val="44"/>
  </w:num>
  <w:num w:numId="39">
    <w:abstractNumId w:val="15"/>
  </w:num>
  <w:num w:numId="40">
    <w:abstractNumId w:val="9"/>
  </w:num>
  <w:num w:numId="41">
    <w:abstractNumId w:val="36"/>
  </w:num>
  <w:num w:numId="42">
    <w:abstractNumId w:val="33"/>
  </w:num>
  <w:num w:numId="43">
    <w:abstractNumId w:val="7"/>
  </w:num>
  <w:num w:numId="44">
    <w:abstractNumId w:val="2"/>
  </w:num>
  <w:num w:numId="45">
    <w:abstractNumId w:val="18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236"/>
    <w:rsid w:val="00000333"/>
    <w:rsid w:val="00006311"/>
    <w:rsid w:val="00017DA9"/>
    <w:rsid w:val="00025A15"/>
    <w:rsid w:val="000521FE"/>
    <w:rsid w:val="0009573E"/>
    <w:rsid w:val="000B3704"/>
    <w:rsid w:val="000C06D1"/>
    <w:rsid w:val="000D429E"/>
    <w:rsid w:val="00100CC0"/>
    <w:rsid w:val="001325A3"/>
    <w:rsid w:val="0013303A"/>
    <w:rsid w:val="001357E6"/>
    <w:rsid w:val="00145848"/>
    <w:rsid w:val="00154D1C"/>
    <w:rsid w:val="00157B67"/>
    <w:rsid w:val="001676CA"/>
    <w:rsid w:val="00177B34"/>
    <w:rsid w:val="0019675B"/>
    <w:rsid w:val="001B528F"/>
    <w:rsid w:val="001E2FED"/>
    <w:rsid w:val="001E6C41"/>
    <w:rsid w:val="001E6E87"/>
    <w:rsid w:val="001F48DB"/>
    <w:rsid w:val="00207623"/>
    <w:rsid w:val="00237A17"/>
    <w:rsid w:val="00240C74"/>
    <w:rsid w:val="00267401"/>
    <w:rsid w:val="002A6668"/>
    <w:rsid w:val="002C0777"/>
    <w:rsid w:val="002D0550"/>
    <w:rsid w:val="00305C0F"/>
    <w:rsid w:val="00327DE2"/>
    <w:rsid w:val="00365E2A"/>
    <w:rsid w:val="00381CF8"/>
    <w:rsid w:val="00397B1A"/>
    <w:rsid w:val="003A5E6B"/>
    <w:rsid w:val="003A7F41"/>
    <w:rsid w:val="003C073C"/>
    <w:rsid w:val="003C3959"/>
    <w:rsid w:val="003D4C4F"/>
    <w:rsid w:val="003E1AEA"/>
    <w:rsid w:val="003E27ED"/>
    <w:rsid w:val="00417972"/>
    <w:rsid w:val="00424123"/>
    <w:rsid w:val="00472068"/>
    <w:rsid w:val="00476236"/>
    <w:rsid w:val="00487267"/>
    <w:rsid w:val="004A12A8"/>
    <w:rsid w:val="004A2535"/>
    <w:rsid w:val="004D0854"/>
    <w:rsid w:val="00503D5C"/>
    <w:rsid w:val="005065E3"/>
    <w:rsid w:val="00582E62"/>
    <w:rsid w:val="00596F3A"/>
    <w:rsid w:val="005C7854"/>
    <w:rsid w:val="005D696B"/>
    <w:rsid w:val="005F18C6"/>
    <w:rsid w:val="005F3276"/>
    <w:rsid w:val="00624499"/>
    <w:rsid w:val="00640220"/>
    <w:rsid w:val="00644790"/>
    <w:rsid w:val="00645E5B"/>
    <w:rsid w:val="006526E7"/>
    <w:rsid w:val="00673C02"/>
    <w:rsid w:val="00682DDA"/>
    <w:rsid w:val="006928F6"/>
    <w:rsid w:val="006C5C35"/>
    <w:rsid w:val="006D0DE7"/>
    <w:rsid w:val="006D361C"/>
    <w:rsid w:val="006E1FE7"/>
    <w:rsid w:val="0070330A"/>
    <w:rsid w:val="00703AA8"/>
    <w:rsid w:val="00756F20"/>
    <w:rsid w:val="007577E9"/>
    <w:rsid w:val="00764EEC"/>
    <w:rsid w:val="00791120"/>
    <w:rsid w:val="00795E1E"/>
    <w:rsid w:val="00797A31"/>
    <w:rsid w:val="007B3901"/>
    <w:rsid w:val="007B60F6"/>
    <w:rsid w:val="00820657"/>
    <w:rsid w:val="00824B0B"/>
    <w:rsid w:val="00880343"/>
    <w:rsid w:val="00893B42"/>
    <w:rsid w:val="008C0968"/>
    <w:rsid w:val="008D5BEA"/>
    <w:rsid w:val="008F18FB"/>
    <w:rsid w:val="00921CC5"/>
    <w:rsid w:val="00931326"/>
    <w:rsid w:val="00932DB0"/>
    <w:rsid w:val="00935E9F"/>
    <w:rsid w:val="00961D89"/>
    <w:rsid w:val="00970BFA"/>
    <w:rsid w:val="00990BAD"/>
    <w:rsid w:val="009A4C7B"/>
    <w:rsid w:val="009B0084"/>
    <w:rsid w:val="009B6930"/>
    <w:rsid w:val="009F146A"/>
    <w:rsid w:val="009F1D26"/>
    <w:rsid w:val="00A014A5"/>
    <w:rsid w:val="00A01CBA"/>
    <w:rsid w:val="00A27178"/>
    <w:rsid w:val="00A3132E"/>
    <w:rsid w:val="00A322B7"/>
    <w:rsid w:val="00A40D60"/>
    <w:rsid w:val="00A63DBB"/>
    <w:rsid w:val="00A766E3"/>
    <w:rsid w:val="00A92676"/>
    <w:rsid w:val="00A936F8"/>
    <w:rsid w:val="00A947F1"/>
    <w:rsid w:val="00A94885"/>
    <w:rsid w:val="00AA3F4F"/>
    <w:rsid w:val="00AB172F"/>
    <w:rsid w:val="00AE3618"/>
    <w:rsid w:val="00AE7102"/>
    <w:rsid w:val="00B153E7"/>
    <w:rsid w:val="00B55026"/>
    <w:rsid w:val="00B70D4A"/>
    <w:rsid w:val="00BA00C3"/>
    <w:rsid w:val="00BB1102"/>
    <w:rsid w:val="00BC4045"/>
    <w:rsid w:val="00BF3D02"/>
    <w:rsid w:val="00BF4880"/>
    <w:rsid w:val="00BF5D05"/>
    <w:rsid w:val="00C0623D"/>
    <w:rsid w:val="00C547EC"/>
    <w:rsid w:val="00C774F9"/>
    <w:rsid w:val="00CA1B21"/>
    <w:rsid w:val="00CE0350"/>
    <w:rsid w:val="00CF6FE0"/>
    <w:rsid w:val="00D03BB1"/>
    <w:rsid w:val="00D32165"/>
    <w:rsid w:val="00D3225E"/>
    <w:rsid w:val="00D80D72"/>
    <w:rsid w:val="00DA5793"/>
    <w:rsid w:val="00E10AA0"/>
    <w:rsid w:val="00E1186D"/>
    <w:rsid w:val="00E2399A"/>
    <w:rsid w:val="00E4507C"/>
    <w:rsid w:val="00E60AC0"/>
    <w:rsid w:val="00E81E5D"/>
    <w:rsid w:val="00E96354"/>
    <w:rsid w:val="00E97717"/>
    <w:rsid w:val="00EC7871"/>
    <w:rsid w:val="00ED08F5"/>
    <w:rsid w:val="00F252D6"/>
    <w:rsid w:val="00F45440"/>
    <w:rsid w:val="00F50885"/>
    <w:rsid w:val="00F56CEF"/>
    <w:rsid w:val="00F57442"/>
    <w:rsid w:val="00F66B01"/>
    <w:rsid w:val="00F7396D"/>
    <w:rsid w:val="00FF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D3456E0"/>
  <w15:docId w15:val="{1DFEE860-0FFD-4E21-B9FA-A3EBBCB6D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236"/>
  </w:style>
  <w:style w:type="paragraph" w:styleId="1">
    <w:name w:val="heading 1"/>
    <w:basedOn w:val="a"/>
    <w:next w:val="a"/>
    <w:qFormat/>
    <w:rsid w:val="00A313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76236"/>
    <w:pPr>
      <w:keepNext/>
      <w:ind w:left="4536"/>
      <w:outlineLvl w:val="1"/>
    </w:pPr>
    <w:rPr>
      <w:sz w:val="24"/>
    </w:rPr>
  </w:style>
  <w:style w:type="paragraph" w:styleId="3">
    <w:name w:val="heading 3"/>
    <w:basedOn w:val="a"/>
    <w:qFormat/>
    <w:rsid w:val="005D696B"/>
    <w:pPr>
      <w:spacing w:before="100" w:beforeAutospacing="1" w:after="75"/>
      <w:outlineLvl w:val="2"/>
    </w:pPr>
    <w:rPr>
      <w:rFonts w:ascii="Arial" w:hAnsi="Arial" w:cs="Arial"/>
      <w:b/>
      <w:bCs/>
      <w:color w:val="841C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76236"/>
    <w:pPr>
      <w:jc w:val="both"/>
    </w:pPr>
    <w:rPr>
      <w:sz w:val="24"/>
    </w:rPr>
  </w:style>
  <w:style w:type="paragraph" w:styleId="a4">
    <w:name w:val="Title"/>
    <w:basedOn w:val="a"/>
    <w:qFormat/>
    <w:rsid w:val="00476236"/>
    <w:pPr>
      <w:jc w:val="center"/>
    </w:pPr>
    <w:rPr>
      <w:b/>
      <w:sz w:val="32"/>
    </w:rPr>
  </w:style>
  <w:style w:type="table" w:styleId="a5">
    <w:name w:val="Table Grid"/>
    <w:basedOn w:val="a1"/>
    <w:rsid w:val="00025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025A15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025A15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25A15"/>
  </w:style>
  <w:style w:type="paragraph" w:styleId="a9">
    <w:name w:val="Subtitle"/>
    <w:basedOn w:val="a"/>
    <w:link w:val="aa"/>
    <w:qFormat/>
    <w:rsid w:val="00A3132E"/>
    <w:pPr>
      <w:jc w:val="center"/>
    </w:pPr>
    <w:rPr>
      <w:b/>
      <w:sz w:val="36"/>
    </w:rPr>
  </w:style>
  <w:style w:type="character" w:customStyle="1" w:styleId="aa">
    <w:name w:val="Подзаголовок Знак"/>
    <w:link w:val="a9"/>
    <w:rsid w:val="00A3132E"/>
    <w:rPr>
      <w:b/>
      <w:sz w:val="36"/>
      <w:lang w:val="ru-RU" w:eastAsia="ru-RU" w:bidi="ar-SA"/>
    </w:rPr>
  </w:style>
  <w:style w:type="paragraph" w:styleId="ab">
    <w:name w:val="Normal (Web)"/>
    <w:basedOn w:val="a"/>
    <w:uiPriority w:val="99"/>
    <w:rsid w:val="005D696B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qFormat/>
    <w:rsid w:val="005D696B"/>
    <w:rPr>
      <w:b/>
      <w:bCs/>
    </w:rPr>
  </w:style>
  <w:style w:type="paragraph" w:styleId="ad">
    <w:name w:val="Balloon Text"/>
    <w:basedOn w:val="a"/>
    <w:semiHidden/>
    <w:rsid w:val="006D0DE7"/>
    <w:rPr>
      <w:rFonts w:ascii="Tahoma" w:hAnsi="Tahoma" w:cs="Tahoma"/>
      <w:sz w:val="16"/>
      <w:szCs w:val="16"/>
    </w:rPr>
  </w:style>
  <w:style w:type="character" w:styleId="ae">
    <w:name w:val="Placeholder Text"/>
    <w:basedOn w:val="a0"/>
    <w:uiPriority w:val="99"/>
    <w:semiHidden/>
    <w:rsid w:val="00921CC5"/>
    <w:rPr>
      <w:color w:val="808080"/>
    </w:rPr>
  </w:style>
  <w:style w:type="paragraph" w:styleId="af">
    <w:name w:val="List Paragraph"/>
    <w:basedOn w:val="a"/>
    <w:uiPriority w:val="34"/>
    <w:qFormat/>
    <w:rsid w:val="00D321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0">
    <w:name w:val="Hyperlink"/>
    <w:basedOn w:val="a0"/>
    <w:uiPriority w:val="99"/>
    <w:semiHidden/>
    <w:unhideWhenUsed/>
    <w:rsid w:val="003E27ED"/>
    <w:rPr>
      <w:color w:val="0000FF"/>
      <w:u w:val="single"/>
    </w:rPr>
  </w:style>
  <w:style w:type="character" w:customStyle="1" w:styleId="apple-converted-space">
    <w:name w:val="apple-converted-space"/>
    <w:basedOn w:val="a0"/>
    <w:rsid w:val="001F4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2188A-3B78-4CF6-90F5-3DD0C2A11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13</Pages>
  <Words>1469</Words>
  <Characters>8376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Игра «Информационный лабиринт»</vt:lpstr>
    </vt:vector>
  </TitlesOfParts>
  <Company>1</Company>
  <LinksUpToDate>false</LinksUpToDate>
  <CharactersWithSpaces>9826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Игра «Информационный лабиринт»</dc:title>
  <dc:creator>snp</dc:creator>
  <cp:lastModifiedBy>Власова Наталья Рашитовна</cp:lastModifiedBy>
  <cp:revision>38</cp:revision>
  <cp:lastPrinted>2015-04-10T08:16:00Z</cp:lastPrinted>
  <dcterms:created xsi:type="dcterms:W3CDTF">2014-04-02T10:41:00Z</dcterms:created>
  <dcterms:modified xsi:type="dcterms:W3CDTF">2024-12-11T06:37:00Z</dcterms:modified>
</cp:coreProperties>
</file>