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14EF" w:rsidRPr="007414EF" w:rsidRDefault="007414EF" w:rsidP="007414EF">
      <w:pPr>
        <w:spacing w:after="0"/>
        <w:jc w:val="center"/>
        <w:rPr>
          <w:rFonts w:ascii="Times New Roman" w:hAnsi="Times New Roman" w:cs="Times New Roman"/>
          <w:sz w:val="28"/>
          <w:szCs w:val="28"/>
        </w:rPr>
      </w:pPr>
      <w:r w:rsidRPr="007414EF">
        <w:rPr>
          <w:rFonts w:ascii="Times New Roman" w:hAnsi="Times New Roman" w:cs="Times New Roman"/>
          <w:sz w:val="28"/>
          <w:szCs w:val="28"/>
        </w:rPr>
        <w:t>Государственное профессиональное образовательное учреждение</w:t>
      </w:r>
    </w:p>
    <w:p w:rsidR="00325BA2" w:rsidRPr="007414EF" w:rsidRDefault="007414EF" w:rsidP="007414EF">
      <w:pPr>
        <w:spacing w:after="0"/>
        <w:jc w:val="center"/>
        <w:rPr>
          <w:rFonts w:ascii="Times New Roman" w:hAnsi="Times New Roman" w:cs="Times New Roman"/>
          <w:sz w:val="28"/>
          <w:szCs w:val="28"/>
        </w:rPr>
      </w:pPr>
      <w:r>
        <w:rPr>
          <w:rFonts w:ascii="Times New Roman" w:hAnsi="Times New Roman" w:cs="Times New Roman"/>
          <w:sz w:val="28"/>
          <w:szCs w:val="28"/>
        </w:rPr>
        <w:t>«</w:t>
      </w:r>
      <w:r w:rsidRPr="007414EF">
        <w:rPr>
          <w:rFonts w:ascii="Times New Roman" w:hAnsi="Times New Roman" w:cs="Times New Roman"/>
          <w:sz w:val="28"/>
          <w:szCs w:val="28"/>
        </w:rPr>
        <w:t>Кузбасский многопрофильный</w:t>
      </w:r>
      <w:r>
        <w:rPr>
          <w:rFonts w:ascii="Times New Roman" w:hAnsi="Times New Roman" w:cs="Times New Roman"/>
          <w:sz w:val="28"/>
          <w:szCs w:val="28"/>
        </w:rPr>
        <w:t xml:space="preserve"> техникум»</w:t>
      </w:r>
    </w:p>
    <w:p w:rsidR="00325BA2" w:rsidRPr="00325BA2" w:rsidRDefault="00325BA2" w:rsidP="00325BA2">
      <w:pPr>
        <w:spacing w:after="0"/>
        <w:rPr>
          <w:rFonts w:ascii="Times New Roman" w:hAnsi="Times New Roman" w:cs="Times New Roman"/>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r w:rsidRPr="00325BA2">
        <w:rPr>
          <w:rFonts w:ascii="Times New Roman" w:hAnsi="Times New Roman" w:cs="Times New Roman"/>
          <w:sz w:val="48"/>
          <w:szCs w:val="48"/>
        </w:rPr>
        <w:t>Методическая разработка урока по дисциплине ЕН 01 Математика</w:t>
      </w:r>
    </w:p>
    <w:p w:rsidR="00325BA2" w:rsidRPr="00325BA2" w:rsidRDefault="00325BA2" w:rsidP="00325BA2">
      <w:pPr>
        <w:spacing w:after="0"/>
        <w:jc w:val="center"/>
        <w:rPr>
          <w:rFonts w:ascii="Times New Roman" w:hAnsi="Times New Roman" w:cs="Times New Roman"/>
          <w:sz w:val="48"/>
          <w:szCs w:val="48"/>
        </w:rPr>
      </w:pPr>
      <w:r w:rsidRPr="00325BA2">
        <w:rPr>
          <w:rFonts w:ascii="Times New Roman" w:hAnsi="Times New Roman" w:cs="Times New Roman"/>
          <w:sz w:val="48"/>
          <w:szCs w:val="48"/>
        </w:rPr>
        <w:t>Элементы комбинаторики</w:t>
      </w: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48"/>
          <w:szCs w:val="4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325BA2" w:rsidRPr="00325BA2" w:rsidRDefault="00325BA2" w:rsidP="00325BA2">
      <w:pPr>
        <w:spacing w:after="0"/>
        <w:jc w:val="center"/>
        <w:rPr>
          <w:rFonts w:ascii="Times New Roman" w:hAnsi="Times New Roman" w:cs="Times New Roman"/>
          <w:sz w:val="28"/>
          <w:szCs w:val="28"/>
        </w:rPr>
      </w:pPr>
    </w:p>
    <w:p w:rsidR="00EA31C2" w:rsidRDefault="00EA31C2" w:rsidP="00325BA2">
      <w:pPr>
        <w:spacing w:after="0"/>
        <w:rPr>
          <w:rFonts w:ascii="Times New Roman" w:hAnsi="Times New Roman" w:cs="Times New Roman"/>
          <w:sz w:val="28"/>
          <w:szCs w:val="28"/>
        </w:rPr>
      </w:pPr>
    </w:p>
    <w:p w:rsidR="00EA31C2" w:rsidRDefault="00EA31C2" w:rsidP="00325BA2">
      <w:pPr>
        <w:spacing w:after="0"/>
        <w:rPr>
          <w:rFonts w:ascii="Times New Roman" w:hAnsi="Times New Roman" w:cs="Times New Roman"/>
          <w:sz w:val="28"/>
          <w:szCs w:val="28"/>
        </w:rPr>
      </w:pPr>
    </w:p>
    <w:p w:rsidR="00EA31C2" w:rsidRDefault="007414EF" w:rsidP="007414EF">
      <w:pPr>
        <w:spacing w:after="0"/>
        <w:jc w:val="center"/>
        <w:rPr>
          <w:rFonts w:ascii="Times New Roman" w:hAnsi="Times New Roman" w:cs="Times New Roman"/>
          <w:sz w:val="28"/>
          <w:szCs w:val="28"/>
        </w:rPr>
      </w:pPr>
      <w:r>
        <w:rPr>
          <w:rFonts w:ascii="Times New Roman" w:hAnsi="Times New Roman" w:cs="Times New Roman"/>
          <w:sz w:val="28"/>
          <w:szCs w:val="28"/>
        </w:rPr>
        <w:t>Гурьевск - 2024</w:t>
      </w:r>
    </w:p>
    <w:p w:rsidR="00EA31C2" w:rsidRDefault="00EA31C2" w:rsidP="00325BA2">
      <w:pPr>
        <w:spacing w:after="0"/>
        <w:rPr>
          <w:rFonts w:ascii="Times New Roman" w:hAnsi="Times New Roman" w:cs="Times New Roman"/>
          <w:sz w:val="28"/>
          <w:szCs w:val="28"/>
        </w:rPr>
      </w:pPr>
    </w:p>
    <w:p w:rsidR="00EA31C2" w:rsidRDefault="00EA31C2" w:rsidP="00325BA2">
      <w:pPr>
        <w:spacing w:after="0"/>
        <w:rPr>
          <w:rFonts w:ascii="Times New Roman" w:hAnsi="Times New Roman" w:cs="Times New Roman"/>
          <w:sz w:val="28"/>
          <w:szCs w:val="28"/>
        </w:rPr>
      </w:pPr>
    </w:p>
    <w:p w:rsidR="00325BA2" w:rsidRPr="00325BA2" w:rsidRDefault="00325BA2" w:rsidP="007414EF">
      <w:pPr>
        <w:spacing w:after="0"/>
        <w:jc w:val="both"/>
        <w:rPr>
          <w:rFonts w:ascii="Times New Roman" w:hAnsi="Times New Roman" w:cs="Times New Roman"/>
          <w:sz w:val="28"/>
          <w:szCs w:val="28"/>
        </w:rPr>
      </w:pPr>
      <w:r w:rsidRPr="00325BA2">
        <w:rPr>
          <w:rFonts w:ascii="Times New Roman" w:hAnsi="Times New Roman" w:cs="Times New Roman"/>
          <w:sz w:val="28"/>
          <w:szCs w:val="28"/>
        </w:rPr>
        <w:t xml:space="preserve">Рассмотрены на заседании </w:t>
      </w:r>
    </w:p>
    <w:p w:rsidR="00325BA2" w:rsidRPr="00325BA2" w:rsidRDefault="00325BA2" w:rsidP="007414EF">
      <w:pPr>
        <w:spacing w:after="0"/>
        <w:jc w:val="both"/>
        <w:rPr>
          <w:rFonts w:ascii="Times New Roman" w:hAnsi="Times New Roman" w:cs="Times New Roman"/>
          <w:sz w:val="28"/>
          <w:szCs w:val="28"/>
        </w:rPr>
      </w:pPr>
      <w:r w:rsidRPr="00325BA2">
        <w:rPr>
          <w:rFonts w:ascii="Times New Roman" w:hAnsi="Times New Roman" w:cs="Times New Roman"/>
          <w:sz w:val="28"/>
          <w:szCs w:val="28"/>
        </w:rPr>
        <w:t>Ц</w:t>
      </w:r>
      <w:r w:rsidR="00EA31C2">
        <w:rPr>
          <w:rFonts w:ascii="Times New Roman" w:hAnsi="Times New Roman" w:cs="Times New Roman"/>
          <w:sz w:val="28"/>
          <w:szCs w:val="28"/>
        </w:rPr>
        <w:t xml:space="preserve">МК «Общеобразовательные </w:t>
      </w:r>
      <w:r w:rsidRPr="00325BA2">
        <w:rPr>
          <w:rFonts w:ascii="Times New Roman" w:hAnsi="Times New Roman" w:cs="Times New Roman"/>
          <w:sz w:val="28"/>
          <w:szCs w:val="28"/>
        </w:rPr>
        <w:t>дисциплины»</w:t>
      </w:r>
    </w:p>
    <w:p w:rsidR="00325BA2" w:rsidRPr="00325BA2" w:rsidRDefault="00325BA2" w:rsidP="007414EF">
      <w:pPr>
        <w:spacing w:after="0"/>
        <w:jc w:val="both"/>
        <w:rPr>
          <w:rFonts w:ascii="Times New Roman" w:hAnsi="Times New Roman" w:cs="Times New Roman"/>
          <w:sz w:val="28"/>
          <w:szCs w:val="28"/>
        </w:rPr>
      </w:pPr>
      <w:r w:rsidRPr="00325BA2">
        <w:rPr>
          <w:rFonts w:ascii="Times New Roman" w:hAnsi="Times New Roman" w:cs="Times New Roman"/>
          <w:sz w:val="28"/>
          <w:szCs w:val="28"/>
        </w:rPr>
        <w:t>Протокол №______</w:t>
      </w:r>
    </w:p>
    <w:p w:rsidR="00325BA2" w:rsidRPr="00325BA2" w:rsidRDefault="00325BA2" w:rsidP="007414EF">
      <w:pPr>
        <w:spacing w:after="0"/>
        <w:jc w:val="both"/>
        <w:rPr>
          <w:rFonts w:ascii="Times New Roman" w:hAnsi="Times New Roman" w:cs="Times New Roman"/>
          <w:sz w:val="28"/>
          <w:szCs w:val="28"/>
        </w:rPr>
      </w:pPr>
      <w:r w:rsidRPr="00325BA2">
        <w:rPr>
          <w:rFonts w:ascii="Times New Roman" w:hAnsi="Times New Roman" w:cs="Times New Roman"/>
          <w:sz w:val="28"/>
          <w:szCs w:val="28"/>
        </w:rPr>
        <w:t>«___</w:t>
      </w:r>
      <w:proofErr w:type="gramStart"/>
      <w:r w:rsidRPr="00325BA2">
        <w:rPr>
          <w:rFonts w:ascii="Times New Roman" w:hAnsi="Times New Roman" w:cs="Times New Roman"/>
          <w:sz w:val="28"/>
          <w:szCs w:val="28"/>
        </w:rPr>
        <w:t>_»_</w:t>
      </w:r>
      <w:proofErr w:type="gramEnd"/>
      <w:r w:rsidRPr="00325BA2">
        <w:rPr>
          <w:rFonts w:ascii="Times New Roman" w:hAnsi="Times New Roman" w:cs="Times New Roman"/>
          <w:sz w:val="28"/>
          <w:szCs w:val="28"/>
        </w:rPr>
        <w:t>________________20__г.</w:t>
      </w:r>
    </w:p>
    <w:p w:rsidR="00325BA2" w:rsidRPr="00325BA2" w:rsidRDefault="00325BA2" w:rsidP="007414EF">
      <w:pPr>
        <w:spacing w:after="0"/>
        <w:jc w:val="both"/>
        <w:rPr>
          <w:rFonts w:ascii="Times New Roman" w:hAnsi="Times New Roman" w:cs="Times New Roman"/>
          <w:sz w:val="28"/>
          <w:szCs w:val="28"/>
        </w:rPr>
      </w:pPr>
      <w:r w:rsidRPr="00325BA2">
        <w:rPr>
          <w:rFonts w:ascii="Times New Roman" w:hAnsi="Times New Roman" w:cs="Times New Roman"/>
          <w:sz w:val="28"/>
          <w:szCs w:val="28"/>
        </w:rPr>
        <w:t>Председатель</w:t>
      </w:r>
    </w:p>
    <w:p w:rsidR="00325BA2" w:rsidRPr="00325BA2" w:rsidRDefault="00EA31C2" w:rsidP="007414EF">
      <w:pPr>
        <w:spacing w:after="0"/>
        <w:jc w:val="both"/>
        <w:rPr>
          <w:rFonts w:ascii="Times New Roman" w:hAnsi="Times New Roman" w:cs="Times New Roman"/>
          <w:sz w:val="28"/>
          <w:szCs w:val="28"/>
        </w:rPr>
      </w:pPr>
      <w:r>
        <w:rPr>
          <w:rFonts w:ascii="Times New Roman" w:hAnsi="Times New Roman" w:cs="Times New Roman"/>
          <w:sz w:val="28"/>
          <w:szCs w:val="28"/>
        </w:rPr>
        <w:t>_________________/Анисимова Т.В.</w:t>
      </w:r>
      <w:r w:rsidR="00325BA2" w:rsidRPr="00325BA2">
        <w:rPr>
          <w:rFonts w:ascii="Times New Roman" w:hAnsi="Times New Roman" w:cs="Times New Roman"/>
          <w:sz w:val="28"/>
          <w:szCs w:val="28"/>
        </w:rPr>
        <w:t>/</w:t>
      </w:r>
    </w:p>
    <w:p w:rsidR="00325BA2" w:rsidRPr="00325BA2" w:rsidRDefault="00325BA2" w:rsidP="007414EF">
      <w:pPr>
        <w:spacing w:after="0"/>
        <w:jc w:val="both"/>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p>
    <w:p w:rsidR="00325BA2" w:rsidRPr="00325BA2" w:rsidRDefault="00325BA2" w:rsidP="00325BA2">
      <w:pPr>
        <w:spacing w:after="0"/>
        <w:rPr>
          <w:rFonts w:ascii="Times New Roman" w:hAnsi="Times New Roman" w:cs="Times New Roman"/>
          <w:sz w:val="28"/>
          <w:szCs w:val="28"/>
        </w:rPr>
      </w:pPr>
      <w:r w:rsidRPr="00325BA2">
        <w:rPr>
          <w:rFonts w:ascii="Times New Roman" w:hAnsi="Times New Roman" w:cs="Times New Roman"/>
          <w:sz w:val="28"/>
          <w:szCs w:val="28"/>
        </w:rPr>
        <w:t>Автор:</w:t>
      </w:r>
    </w:p>
    <w:p w:rsidR="00325BA2" w:rsidRPr="00325BA2" w:rsidRDefault="007414EF" w:rsidP="00325BA2">
      <w:pPr>
        <w:spacing w:after="0"/>
        <w:rPr>
          <w:rFonts w:ascii="Times New Roman" w:hAnsi="Times New Roman" w:cs="Times New Roman"/>
          <w:sz w:val="28"/>
          <w:szCs w:val="28"/>
        </w:rPr>
      </w:pPr>
      <w:proofErr w:type="spellStart"/>
      <w:r>
        <w:rPr>
          <w:rFonts w:ascii="Times New Roman" w:hAnsi="Times New Roman" w:cs="Times New Roman"/>
          <w:sz w:val="28"/>
          <w:szCs w:val="28"/>
        </w:rPr>
        <w:t>Пашковская</w:t>
      </w:r>
      <w:proofErr w:type="spellEnd"/>
      <w:r>
        <w:rPr>
          <w:rFonts w:ascii="Times New Roman" w:hAnsi="Times New Roman" w:cs="Times New Roman"/>
          <w:sz w:val="28"/>
          <w:szCs w:val="28"/>
        </w:rPr>
        <w:t xml:space="preserve"> Л.Н. – преподаватель </w:t>
      </w:r>
      <w:proofErr w:type="gramStart"/>
      <w:r>
        <w:rPr>
          <w:rFonts w:ascii="Times New Roman" w:hAnsi="Times New Roman" w:cs="Times New Roman"/>
          <w:sz w:val="28"/>
          <w:szCs w:val="28"/>
        </w:rPr>
        <w:t>математики  высшей</w:t>
      </w:r>
      <w:proofErr w:type="gramEnd"/>
      <w:r>
        <w:rPr>
          <w:rFonts w:ascii="Times New Roman" w:hAnsi="Times New Roman" w:cs="Times New Roman"/>
          <w:sz w:val="28"/>
          <w:szCs w:val="28"/>
        </w:rPr>
        <w:t xml:space="preserve"> </w:t>
      </w:r>
      <w:r w:rsidR="00325BA2" w:rsidRPr="00325BA2">
        <w:rPr>
          <w:rFonts w:ascii="Times New Roman" w:hAnsi="Times New Roman" w:cs="Times New Roman"/>
          <w:sz w:val="28"/>
          <w:szCs w:val="28"/>
        </w:rPr>
        <w:t xml:space="preserve">квалификационной категории </w:t>
      </w: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p>
    <w:p w:rsidR="007414EF" w:rsidRDefault="007414EF" w:rsidP="00325BA2">
      <w:pPr>
        <w:spacing w:after="0"/>
        <w:jc w:val="center"/>
        <w:rPr>
          <w:rFonts w:ascii="Times New Roman" w:hAnsi="Times New Roman" w:cs="Times New Roman"/>
          <w:b/>
          <w:sz w:val="28"/>
          <w:szCs w:val="28"/>
        </w:rPr>
      </w:pPr>
    </w:p>
    <w:p w:rsidR="00325BA2" w:rsidRPr="00325BA2" w:rsidRDefault="00325BA2" w:rsidP="00325BA2">
      <w:pPr>
        <w:spacing w:after="0"/>
        <w:jc w:val="center"/>
        <w:rPr>
          <w:rFonts w:ascii="Times New Roman" w:hAnsi="Times New Roman" w:cs="Times New Roman"/>
          <w:b/>
          <w:sz w:val="28"/>
          <w:szCs w:val="28"/>
        </w:rPr>
      </w:pPr>
      <w:r w:rsidRPr="00325BA2">
        <w:rPr>
          <w:rFonts w:ascii="Times New Roman" w:hAnsi="Times New Roman" w:cs="Times New Roman"/>
          <w:b/>
          <w:sz w:val="28"/>
          <w:szCs w:val="28"/>
        </w:rPr>
        <w:lastRenderedPageBreak/>
        <w:t>Аннотация</w:t>
      </w:r>
    </w:p>
    <w:p w:rsidR="00325BA2" w:rsidRPr="00325BA2" w:rsidRDefault="00325BA2" w:rsidP="00325BA2">
      <w:pPr>
        <w:spacing w:after="0" w:line="360" w:lineRule="auto"/>
        <w:ind w:firstLine="851"/>
        <w:jc w:val="both"/>
        <w:rPr>
          <w:rFonts w:ascii="Times New Roman" w:hAnsi="Times New Roman" w:cs="Times New Roman"/>
          <w:sz w:val="28"/>
          <w:szCs w:val="28"/>
        </w:rPr>
      </w:pPr>
      <w:r w:rsidRPr="00325BA2">
        <w:rPr>
          <w:rFonts w:ascii="Times New Roman" w:hAnsi="Times New Roman" w:cs="Times New Roman"/>
          <w:sz w:val="28"/>
          <w:szCs w:val="28"/>
        </w:rPr>
        <w:t>Тема «Элементы комбинаторики» является важнейшей темой математики. На занятии преподаватель знакомит обучающихся с простейшими комбинаторными задачами. За одно занятие обучающихся нужно познакомить с новым и очень объемным материалом, научить их решать все типы комбинаторных задач и хорошо отработать эти навыки и умения. Поэтому занятия формирования новых знаний в виде практического занятия с применением информационно-коммуникационных технологий позволяют решить эти проблемы быстро и с большим успехом</w:t>
      </w: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sdt>
      <w:sdtPr>
        <w:rPr>
          <w:rFonts w:ascii="Times New Roman" w:hAnsi="Times New Roman" w:cs="Times New Roman"/>
        </w:rPr>
        <w:id w:val="939413515"/>
        <w:docPartObj>
          <w:docPartGallery w:val="Table of Contents"/>
          <w:docPartUnique/>
        </w:docPartObj>
      </w:sdtPr>
      <w:sdtEndPr>
        <w:rPr>
          <w:b/>
          <w:bCs/>
        </w:rPr>
      </w:sdtEndPr>
      <w:sdtContent>
        <w:p w:rsidR="00325BA2" w:rsidRPr="00F34CE2" w:rsidRDefault="00325BA2" w:rsidP="00325BA2">
          <w:pPr>
            <w:keepNext/>
            <w:keepLines/>
            <w:spacing w:after="0"/>
            <w:jc w:val="center"/>
            <w:rPr>
              <w:rFonts w:ascii="Times New Roman" w:eastAsiaTheme="majorEastAsia" w:hAnsi="Times New Roman" w:cs="Times New Roman"/>
              <w:color w:val="000000" w:themeColor="text1"/>
              <w:sz w:val="28"/>
              <w:szCs w:val="28"/>
              <w:lang w:eastAsia="ru-RU"/>
            </w:rPr>
          </w:pPr>
          <w:r w:rsidRPr="00F34CE2">
            <w:rPr>
              <w:rFonts w:ascii="Times New Roman" w:eastAsiaTheme="majorEastAsia" w:hAnsi="Times New Roman" w:cs="Times New Roman"/>
              <w:color w:val="000000" w:themeColor="text1"/>
              <w:sz w:val="28"/>
              <w:szCs w:val="28"/>
              <w:lang w:eastAsia="ru-RU"/>
            </w:rPr>
            <w:t>Оглавление</w:t>
          </w:r>
        </w:p>
        <w:p w:rsidR="00325BA2" w:rsidRPr="00F34CE2" w:rsidRDefault="00325BA2" w:rsidP="00325BA2">
          <w:pPr>
            <w:tabs>
              <w:tab w:val="right" w:leader="dot" w:pos="9345"/>
            </w:tabs>
            <w:spacing w:after="100"/>
            <w:rPr>
              <w:rFonts w:ascii="Times New Roman" w:eastAsiaTheme="minorEastAsia" w:hAnsi="Times New Roman" w:cs="Times New Roman"/>
              <w:noProof/>
              <w:color w:val="000000" w:themeColor="text1"/>
              <w:sz w:val="28"/>
              <w:szCs w:val="28"/>
              <w:lang w:eastAsia="ru-RU"/>
            </w:rPr>
          </w:pPr>
          <w:r w:rsidRPr="00F34CE2">
            <w:rPr>
              <w:rFonts w:ascii="Times New Roman" w:hAnsi="Times New Roman" w:cs="Times New Roman"/>
              <w:color w:val="000000" w:themeColor="text1"/>
              <w:sz w:val="28"/>
              <w:szCs w:val="28"/>
            </w:rPr>
            <w:fldChar w:fldCharType="begin"/>
          </w:r>
          <w:r w:rsidRPr="00F34CE2">
            <w:rPr>
              <w:rFonts w:ascii="Times New Roman" w:hAnsi="Times New Roman" w:cs="Times New Roman"/>
              <w:color w:val="000000" w:themeColor="text1"/>
              <w:sz w:val="28"/>
              <w:szCs w:val="28"/>
            </w:rPr>
            <w:instrText xml:space="preserve"> TOC \o "1-3" \h \z \u </w:instrText>
          </w:r>
          <w:r w:rsidRPr="00F34CE2">
            <w:rPr>
              <w:rFonts w:ascii="Times New Roman" w:hAnsi="Times New Roman" w:cs="Times New Roman"/>
              <w:color w:val="000000" w:themeColor="text1"/>
              <w:sz w:val="28"/>
              <w:szCs w:val="28"/>
            </w:rPr>
            <w:fldChar w:fldCharType="separate"/>
          </w:r>
          <w:hyperlink w:anchor="_Toc498513209" w:history="1">
            <w:r w:rsidRPr="00F34CE2">
              <w:rPr>
                <w:rFonts w:ascii="Times New Roman" w:hAnsi="Times New Roman" w:cs="Times New Roman"/>
                <w:noProof/>
                <w:color w:val="000000" w:themeColor="text1"/>
                <w:sz w:val="28"/>
                <w:szCs w:val="28"/>
                <w:u w:val="single"/>
              </w:rPr>
              <w:t>Технологическая карта (план) занятия</w:t>
            </w:r>
            <w:r w:rsidRPr="00F34CE2">
              <w:rPr>
                <w:rFonts w:ascii="Times New Roman" w:hAnsi="Times New Roman" w:cs="Times New Roman"/>
                <w:noProof/>
                <w:webHidden/>
                <w:color w:val="000000" w:themeColor="text1"/>
                <w:sz w:val="28"/>
                <w:szCs w:val="28"/>
              </w:rPr>
              <w:tab/>
            </w:r>
            <w:r w:rsidRPr="00F34CE2">
              <w:rPr>
                <w:rFonts w:ascii="Times New Roman" w:hAnsi="Times New Roman" w:cs="Times New Roman"/>
                <w:noProof/>
                <w:webHidden/>
                <w:color w:val="000000" w:themeColor="text1"/>
                <w:sz w:val="28"/>
                <w:szCs w:val="28"/>
              </w:rPr>
              <w:fldChar w:fldCharType="begin"/>
            </w:r>
            <w:r w:rsidRPr="00F34CE2">
              <w:rPr>
                <w:rFonts w:ascii="Times New Roman" w:hAnsi="Times New Roman" w:cs="Times New Roman"/>
                <w:noProof/>
                <w:webHidden/>
                <w:color w:val="000000" w:themeColor="text1"/>
                <w:sz w:val="28"/>
                <w:szCs w:val="28"/>
              </w:rPr>
              <w:instrText xml:space="preserve"> PAGEREF _Toc498513209 \h </w:instrText>
            </w:r>
            <w:r w:rsidRPr="00F34CE2">
              <w:rPr>
                <w:rFonts w:ascii="Times New Roman" w:hAnsi="Times New Roman" w:cs="Times New Roman"/>
                <w:noProof/>
                <w:webHidden/>
                <w:color w:val="000000" w:themeColor="text1"/>
                <w:sz w:val="28"/>
                <w:szCs w:val="28"/>
              </w:rPr>
            </w:r>
            <w:r w:rsidRPr="00F34CE2">
              <w:rPr>
                <w:rFonts w:ascii="Times New Roman" w:hAnsi="Times New Roman" w:cs="Times New Roman"/>
                <w:noProof/>
                <w:webHidden/>
                <w:color w:val="000000" w:themeColor="text1"/>
                <w:sz w:val="28"/>
                <w:szCs w:val="28"/>
              </w:rPr>
              <w:fldChar w:fldCharType="separate"/>
            </w:r>
            <w:r w:rsidRPr="00F34CE2">
              <w:rPr>
                <w:rFonts w:ascii="Times New Roman" w:hAnsi="Times New Roman" w:cs="Times New Roman"/>
                <w:noProof/>
                <w:webHidden/>
                <w:color w:val="000000" w:themeColor="text1"/>
                <w:sz w:val="28"/>
                <w:szCs w:val="28"/>
              </w:rPr>
              <w:t>5</w:t>
            </w:r>
            <w:r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0" w:history="1">
            <w:r w:rsidR="00325BA2" w:rsidRPr="00F34CE2">
              <w:rPr>
                <w:rFonts w:ascii="Times New Roman" w:hAnsi="Times New Roman" w:cs="Times New Roman"/>
                <w:noProof/>
                <w:color w:val="000000" w:themeColor="text1"/>
                <w:sz w:val="28"/>
                <w:szCs w:val="28"/>
                <w:u w:val="single"/>
              </w:rPr>
              <w:t>Обеспечение занятия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_Toc498513210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6</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1" w:history="1">
            <w:r w:rsidR="00325BA2" w:rsidRPr="00F34CE2">
              <w:rPr>
                <w:rFonts w:ascii="Times New Roman" w:hAnsi="Times New Roman" w:cs="Times New Roman"/>
                <w:noProof/>
                <w:color w:val="000000" w:themeColor="text1"/>
                <w:sz w:val="28"/>
                <w:szCs w:val="28"/>
                <w:u w:val="single"/>
              </w:rPr>
              <w:t>Содержание занятия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_Toc498513211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7</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2" w:history="1">
            <w:r w:rsidR="00325BA2" w:rsidRPr="00F34CE2">
              <w:rPr>
                <w:rFonts w:ascii="Times New Roman" w:hAnsi="Times New Roman" w:cs="Times New Roman"/>
                <w:noProof/>
                <w:color w:val="000000" w:themeColor="text1"/>
                <w:sz w:val="28"/>
                <w:szCs w:val="28"/>
                <w:u w:val="single"/>
              </w:rPr>
              <w:t>Конспект занятия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_Toc498513212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8</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3" w:history="1">
            <w:r w:rsidR="00325BA2" w:rsidRPr="00F34CE2">
              <w:rPr>
                <w:rFonts w:ascii="Times New Roman" w:hAnsi="Times New Roman" w:cs="Times New Roman"/>
                <w:noProof/>
                <w:color w:val="000000" w:themeColor="text1"/>
                <w:sz w:val="28"/>
                <w:szCs w:val="28"/>
                <w:u w:val="single"/>
              </w:rPr>
              <w:t>1.</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Организационный момент</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_Toc498513213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8</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4" w:history="1">
            <w:r w:rsidR="00325BA2" w:rsidRPr="00F34CE2">
              <w:rPr>
                <w:rFonts w:ascii="Times New Roman" w:hAnsi="Times New Roman" w:cs="Times New Roman"/>
                <w:noProof/>
                <w:color w:val="000000" w:themeColor="text1"/>
                <w:sz w:val="28"/>
                <w:szCs w:val="28"/>
                <w:u w:val="single"/>
              </w:rPr>
              <w:t>2.</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Эпиграф</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_Toc498513214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8</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5" w:history="1">
            <w:r w:rsidR="00325BA2" w:rsidRPr="00F34CE2">
              <w:rPr>
                <w:rFonts w:ascii="Times New Roman" w:hAnsi="Times New Roman" w:cs="Times New Roman"/>
                <w:noProof/>
                <w:color w:val="000000" w:themeColor="text1"/>
                <w:sz w:val="28"/>
                <w:szCs w:val="28"/>
                <w:u w:val="single"/>
              </w:rPr>
              <w:t>3.</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Ознакомление обучающихся с условиями оценивания их деятельности на занятии</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_Toc498513215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8</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6" w:history="1">
            <w:r w:rsidR="00325BA2" w:rsidRPr="00F34CE2">
              <w:rPr>
                <w:rFonts w:ascii="Times New Roman" w:hAnsi="Times New Roman" w:cs="Times New Roman"/>
                <w:noProof/>
                <w:color w:val="000000" w:themeColor="text1"/>
                <w:sz w:val="28"/>
                <w:szCs w:val="28"/>
                <w:u w:val="single"/>
              </w:rPr>
              <w:t>4.</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Проверка домашнего задания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_Toc498513216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8</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7" w:history="1">
            <w:r w:rsidR="00325BA2" w:rsidRPr="00F34CE2">
              <w:rPr>
                <w:rFonts w:ascii="Times New Roman" w:hAnsi="Times New Roman" w:cs="Times New Roman"/>
                <w:noProof/>
                <w:color w:val="000000" w:themeColor="text1"/>
                <w:sz w:val="28"/>
                <w:szCs w:val="28"/>
                <w:u w:val="single"/>
              </w:rPr>
              <w:t>5.</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Обоснование темы и целей занятия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_Toc498513217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9</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8" w:history="1">
            <w:r w:rsidR="00325BA2" w:rsidRPr="00F34CE2">
              <w:rPr>
                <w:rFonts w:ascii="Times New Roman" w:hAnsi="Times New Roman" w:cs="Times New Roman"/>
                <w:noProof/>
                <w:color w:val="000000" w:themeColor="text1"/>
                <w:sz w:val="28"/>
                <w:szCs w:val="28"/>
                <w:u w:val="single"/>
              </w:rPr>
              <w:t>6.</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Изложение нового материала</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_Toc498513218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9</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19" w:history="1">
            <w:r w:rsidR="00325BA2" w:rsidRPr="00F34CE2">
              <w:rPr>
                <w:rFonts w:ascii="Times New Roman" w:eastAsia="Times New Roman" w:hAnsi="Times New Roman" w:cs="Times New Roman"/>
                <w:noProof/>
                <w:color w:val="000000" w:themeColor="text1"/>
                <w:sz w:val="28"/>
                <w:szCs w:val="28"/>
                <w:u w:val="single"/>
              </w:rPr>
              <w:t>7.</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eastAsia="Times New Roman" w:hAnsi="Times New Roman" w:cs="Times New Roman"/>
                <w:noProof/>
                <w:color w:val="000000" w:themeColor="text1"/>
                <w:sz w:val="28"/>
                <w:szCs w:val="28"/>
                <w:u w:val="single"/>
              </w:rPr>
              <w:t>Закрепление изученного материала</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_Toc498513219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14</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20" w:history="1">
            <w:r w:rsidR="00325BA2" w:rsidRPr="00F34CE2">
              <w:rPr>
                <w:rFonts w:ascii="Times New Roman" w:hAnsi="Times New Roman" w:cs="Times New Roman"/>
                <w:noProof/>
                <w:color w:val="000000" w:themeColor="text1"/>
                <w:sz w:val="28"/>
                <w:szCs w:val="28"/>
                <w:u w:val="single"/>
              </w:rPr>
              <w:t>8.</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Домашнее задание</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_Toc498513220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16</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44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21" w:history="1">
            <w:r w:rsidR="00325BA2" w:rsidRPr="00F34CE2">
              <w:rPr>
                <w:rFonts w:ascii="Times New Roman" w:hAnsi="Times New Roman" w:cs="Times New Roman"/>
                <w:noProof/>
                <w:color w:val="000000" w:themeColor="text1"/>
                <w:sz w:val="28"/>
                <w:szCs w:val="28"/>
                <w:u w:val="single"/>
              </w:rPr>
              <w:t>9.</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Презентация обучающегося</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_Toc498513221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16</w:t>
            </w:r>
            <w:r w:rsidR="00325BA2" w:rsidRPr="00F34CE2">
              <w:rPr>
                <w:rFonts w:ascii="Times New Roman" w:hAnsi="Times New Roman" w:cs="Times New Roman"/>
                <w:noProof/>
                <w:webHidden/>
                <w:color w:val="000000" w:themeColor="text1"/>
                <w:sz w:val="28"/>
                <w:szCs w:val="28"/>
              </w:rPr>
              <w:fldChar w:fldCharType="end"/>
            </w:r>
          </w:hyperlink>
        </w:p>
        <w:p w:rsidR="00325BA2" w:rsidRPr="00F34CE2" w:rsidRDefault="000B62AD" w:rsidP="00325BA2">
          <w:pPr>
            <w:tabs>
              <w:tab w:val="left" w:pos="660"/>
              <w:tab w:val="right" w:leader="dot" w:pos="9345"/>
            </w:tabs>
            <w:spacing w:after="100"/>
            <w:rPr>
              <w:rFonts w:ascii="Times New Roman" w:eastAsiaTheme="minorEastAsia" w:hAnsi="Times New Roman" w:cs="Times New Roman"/>
              <w:noProof/>
              <w:color w:val="000000" w:themeColor="text1"/>
              <w:sz w:val="28"/>
              <w:szCs w:val="28"/>
              <w:lang w:eastAsia="ru-RU"/>
            </w:rPr>
          </w:pPr>
          <w:hyperlink w:anchor="_Toc498513222" w:history="1">
            <w:r w:rsidR="00325BA2" w:rsidRPr="00F34CE2">
              <w:rPr>
                <w:rFonts w:ascii="Times New Roman" w:hAnsi="Times New Roman" w:cs="Times New Roman"/>
                <w:noProof/>
                <w:color w:val="000000" w:themeColor="text1"/>
                <w:sz w:val="28"/>
                <w:szCs w:val="28"/>
                <w:u w:val="single"/>
              </w:rPr>
              <w:t>10.</w:t>
            </w:r>
            <w:r w:rsidR="00325BA2" w:rsidRPr="00F34CE2">
              <w:rPr>
                <w:rFonts w:ascii="Times New Roman" w:eastAsiaTheme="minorEastAsia" w:hAnsi="Times New Roman" w:cs="Times New Roman"/>
                <w:noProof/>
                <w:color w:val="000000" w:themeColor="text1"/>
                <w:sz w:val="28"/>
                <w:szCs w:val="28"/>
                <w:lang w:eastAsia="ru-RU"/>
              </w:rPr>
              <w:tab/>
            </w:r>
            <w:r w:rsidR="00325BA2" w:rsidRPr="00F34CE2">
              <w:rPr>
                <w:rFonts w:ascii="Times New Roman" w:hAnsi="Times New Roman" w:cs="Times New Roman"/>
                <w:noProof/>
                <w:color w:val="000000" w:themeColor="text1"/>
                <w:sz w:val="28"/>
                <w:szCs w:val="28"/>
                <w:u w:val="single"/>
              </w:rPr>
              <w:t>Подведение итогов</w:t>
            </w:r>
            <w:r w:rsidR="00325BA2" w:rsidRPr="00F34CE2">
              <w:rPr>
                <w:rFonts w:ascii="Times New Roman" w:hAnsi="Times New Roman" w:cs="Times New Roman"/>
                <w:noProof/>
                <w:webHidden/>
                <w:color w:val="000000" w:themeColor="text1"/>
                <w:sz w:val="28"/>
                <w:szCs w:val="28"/>
              </w:rPr>
              <w:tab/>
            </w:r>
            <w:r w:rsidR="00325BA2" w:rsidRPr="00F34CE2">
              <w:rPr>
                <w:rFonts w:ascii="Times New Roman" w:hAnsi="Times New Roman" w:cs="Times New Roman"/>
                <w:noProof/>
                <w:webHidden/>
                <w:color w:val="000000" w:themeColor="text1"/>
                <w:sz w:val="28"/>
                <w:szCs w:val="28"/>
              </w:rPr>
              <w:fldChar w:fldCharType="begin"/>
            </w:r>
            <w:r w:rsidR="00325BA2" w:rsidRPr="00F34CE2">
              <w:rPr>
                <w:rFonts w:ascii="Times New Roman" w:hAnsi="Times New Roman" w:cs="Times New Roman"/>
                <w:noProof/>
                <w:webHidden/>
                <w:color w:val="000000" w:themeColor="text1"/>
                <w:sz w:val="28"/>
                <w:szCs w:val="28"/>
              </w:rPr>
              <w:instrText xml:space="preserve"> PAGEREF _Toc498513222 \h </w:instrText>
            </w:r>
            <w:r w:rsidR="00325BA2" w:rsidRPr="00F34CE2">
              <w:rPr>
                <w:rFonts w:ascii="Times New Roman" w:hAnsi="Times New Roman" w:cs="Times New Roman"/>
                <w:noProof/>
                <w:webHidden/>
                <w:color w:val="000000" w:themeColor="text1"/>
                <w:sz w:val="28"/>
                <w:szCs w:val="28"/>
              </w:rPr>
            </w:r>
            <w:r w:rsidR="00325BA2" w:rsidRPr="00F34CE2">
              <w:rPr>
                <w:rFonts w:ascii="Times New Roman" w:hAnsi="Times New Roman" w:cs="Times New Roman"/>
                <w:noProof/>
                <w:webHidden/>
                <w:color w:val="000000" w:themeColor="text1"/>
                <w:sz w:val="28"/>
                <w:szCs w:val="28"/>
              </w:rPr>
              <w:fldChar w:fldCharType="separate"/>
            </w:r>
            <w:r w:rsidR="00325BA2" w:rsidRPr="00F34CE2">
              <w:rPr>
                <w:rFonts w:ascii="Times New Roman" w:hAnsi="Times New Roman" w:cs="Times New Roman"/>
                <w:noProof/>
                <w:webHidden/>
                <w:color w:val="000000" w:themeColor="text1"/>
                <w:sz w:val="28"/>
                <w:szCs w:val="28"/>
              </w:rPr>
              <w:t>16</w:t>
            </w:r>
            <w:r w:rsidR="00325BA2" w:rsidRPr="00F34CE2">
              <w:rPr>
                <w:rFonts w:ascii="Times New Roman" w:hAnsi="Times New Roman" w:cs="Times New Roman"/>
                <w:noProof/>
                <w:webHidden/>
                <w:color w:val="000000" w:themeColor="text1"/>
                <w:sz w:val="28"/>
                <w:szCs w:val="28"/>
              </w:rPr>
              <w:fldChar w:fldCharType="end"/>
            </w:r>
          </w:hyperlink>
        </w:p>
        <w:p w:rsidR="00325BA2" w:rsidRPr="00325BA2" w:rsidRDefault="00325BA2" w:rsidP="00325BA2">
          <w:pPr>
            <w:spacing w:after="0"/>
            <w:rPr>
              <w:rFonts w:ascii="Times New Roman" w:hAnsi="Times New Roman" w:cs="Times New Roman"/>
            </w:rPr>
          </w:pPr>
          <w:r w:rsidRPr="00F34CE2">
            <w:rPr>
              <w:rFonts w:ascii="Times New Roman" w:hAnsi="Times New Roman" w:cs="Times New Roman"/>
              <w:b/>
              <w:bCs/>
              <w:color w:val="000000" w:themeColor="text1"/>
              <w:sz w:val="28"/>
              <w:szCs w:val="28"/>
            </w:rPr>
            <w:fldChar w:fldCharType="end"/>
          </w:r>
        </w:p>
      </w:sdtContent>
    </w:sdt>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tabs>
          <w:tab w:val="left" w:pos="8205"/>
        </w:tabs>
        <w:spacing w:after="0" w:line="240" w:lineRule="auto"/>
        <w:rPr>
          <w:rFonts w:ascii="Times New Roman" w:eastAsia="Times New Roman" w:hAnsi="Times New Roman" w:cs="Times New Roman"/>
          <w:b/>
          <w:sz w:val="28"/>
          <w:szCs w:val="28"/>
          <w:lang w:eastAsia="ja-JP"/>
        </w:rPr>
      </w:pPr>
      <w:r w:rsidRPr="00325BA2">
        <w:rPr>
          <w:rFonts w:ascii="Times New Roman" w:eastAsia="Times New Roman" w:hAnsi="Times New Roman" w:cs="Times New Roman"/>
          <w:b/>
          <w:sz w:val="28"/>
          <w:szCs w:val="28"/>
          <w:lang w:eastAsia="ja-JP"/>
        </w:rPr>
        <w:tab/>
      </w: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keepNext/>
        <w:keepLines/>
        <w:spacing w:after="0" w:line="276" w:lineRule="auto"/>
        <w:outlineLvl w:val="0"/>
        <w:rPr>
          <w:rFonts w:ascii="Times New Roman" w:eastAsiaTheme="majorEastAsia" w:hAnsi="Times New Roman" w:cs="Times New Roman"/>
          <w:b/>
          <w:bCs/>
          <w:sz w:val="28"/>
          <w:szCs w:val="28"/>
          <w:lang w:eastAsia="ru-RU"/>
        </w:rPr>
      </w:pPr>
      <w:bookmarkStart w:id="0" w:name="_Toc437168473"/>
      <w:bookmarkStart w:id="1" w:name="_Toc498413286"/>
      <w:bookmarkStart w:id="2" w:name="_Toc498513209"/>
      <w:r w:rsidRPr="00325BA2">
        <w:rPr>
          <w:rFonts w:ascii="Times New Roman" w:eastAsiaTheme="majorEastAsia" w:hAnsi="Times New Roman" w:cs="Times New Roman"/>
          <w:b/>
          <w:bCs/>
          <w:sz w:val="28"/>
          <w:szCs w:val="28"/>
          <w:lang w:eastAsia="ru-RU"/>
        </w:rPr>
        <w:t>Технологическая карта (план) занятия</w:t>
      </w:r>
      <w:bookmarkEnd w:id="0"/>
      <w:bookmarkEnd w:id="1"/>
      <w:bookmarkEnd w:id="2"/>
    </w:p>
    <w:p w:rsidR="00325BA2" w:rsidRPr="00325BA2" w:rsidRDefault="00325BA2" w:rsidP="00325BA2">
      <w:pPr>
        <w:spacing w:after="0" w:line="240" w:lineRule="auto"/>
        <w:rPr>
          <w:rFonts w:ascii="Times New Roman" w:eastAsia="Times New Roman" w:hAnsi="Times New Roman" w:cs="Times New Roman"/>
          <w:sz w:val="24"/>
          <w:szCs w:val="24"/>
          <w:lang w:eastAsia="ja-JP"/>
        </w:rPr>
      </w:pPr>
      <w:proofErr w:type="gramStart"/>
      <w:r w:rsidRPr="00325BA2">
        <w:rPr>
          <w:rFonts w:ascii="Times New Roman" w:eastAsia="Times New Roman" w:hAnsi="Times New Roman" w:cs="Times New Roman"/>
          <w:sz w:val="24"/>
          <w:szCs w:val="24"/>
          <w:lang w:eastAsia="ja-JP"/>
        </w:rPr>
        <w:t xml:space="preserve">Дисциплина:   </w:t>
      </w:r>
      <w:proofErr w:type="gramEnd"/>
      <w:r w:rsidRPr="00325BA2">
        <w:rPr>
          <w:rFonts w:ascii="Times New Roman" w:eastAsia="Times New Roman" w:hAnsi="Times New Roman" w:cs="Times New Roman"/>
          <w:sz w:val="24"/>
          <w:szCs w:val="24"/>
          <w:lang w:eastAsia="ja-JP"/>
        </w:rPr>
        <w:t>Математика</w:t>
      </w:r>
    </w:p>
    <w:p w:rsidR="00325BA2" w:rsidRPr="00325BA2" w:rsidRDefault="00325BA2" w:rsidP="00325BA2">
      <w:pPr>
        <w:spacing w:after="0"/>
        <w:jc w:val="both"/>
        <w:rPr>
          <w:rFonts w:ascii="Times New Roman" w:hAnsi="Times New Roman" w:cs="Times New Roman"/>
          <w:sz w:val="24"/>
          <w:szCs w:val="24"/>
        </w:rPr>
      </w:pPr>
      <w:r w:rsidRPr="00325BA2">
        <w:rPr>
          <w:rFonts w:ascii="Times New Roman" w:hAnsi="Times New Roman" w:cs="Times New Roman"/>
          <w:sz w:val="24"/>
          <w:szCs w:val="24"/>
        </w:rPr>
        <w:t>Тема занятия: Элементы комбинаторики</w:t>
      </w:r>
    </w:p>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Время: 90 мин</w:t>
      </w:r>
    </w:p>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Вид занятия (тип урока): урок практикум ознакомления с новым материалом</w:t>
      </w:r>
    </w:p>
    <w:tbl>
      <w:tblPr>
        <w:tblpPr w:leftFromText="180" w:rightFromText="180" w:vertAnchor="text" w:horzAnchor="margin" w:tblpXSpec="center"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3"/>
        <w:gridCol w:w="9194"/>
      </w:tblGrid>
      <w:tr w:rsidR="00325BA2" w:rsidRPr="00325BA2" w:rsidTr="000B62AD">
        <w:trPr>
          <w:trHeight w:val="890"/>
        </w:trPr>
        <w:tc>
          <w:tcPr>
            <w:tcW w:w="553" w:type="dxa"/>
            <w:vMerge w:val="restart"/>
            <w:textDirection w:val="btLr"/>
          </w:tcPr>
          <w:p w:rsidR="00325BA2" w:rsidRPr="00325BA2" w:rsidRDefault="00325BA2" w:rsidP="00325BA2">
            <w:pPr>
              <w:spacing w:after="0" w:line="240" w:lineRule="auto"/>
              <w:jc w:val="center"/>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Цель занятия</w:t>
            </w:r>
          </w:p>
        </w:tc>
        <w:tc>
          <w:tcPr>
            <w:tcW w:w="9194" w:type="dxa"/>
          </w:tcPr>
          <w:p w:rsidR="00325BA2" w:rsidRPr="00325BA2" w:rsidRDefault="00325BA2" w:rsidP="00325BA2">
            <w:pPr>
              <w:numPr>
                <w:ilvl w:val="0"/>
                <w:numId w:val="5"/>
              </w:numPr>
              <w:spacing w:after="0" w:line="240" w:lineRule="auto"/>
              <w:ind w:left="298" w:hanging="284"/>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 xml:space="preserve">УЧЕБНАЯ   </w:t>
            </w:r>
          </w:p>
          <w:p w:rsidR="00325BA2" w:rsidRPr="00325BA2" w:rsidRDefault="00325BA2" w:rsidP="00325BA2">
            <w:pPr>
              <w:numPr>
                <w:ilvl w:val="0"/>
                <w:numId w:val="6"/>
              </w:numPr>
              <w:spacing w:after="0" w:line="240" w:lineRule="auto"/>
              <w:ind w:left="709" w:hanging="357"/>
              <w:contextualSpacing/>
              <w:jc w:val="both"/>
              <w:rPr>
                <w:rFonts w:ascii="Times New Roman" w:hAnsi="Times New Roman" w:cs="Times New Roman"/>
                <w:sz w:val="24"/>
                <w:szCs w:val="24"/>
              </w:rPr>
            </w:pPr>
            <w:r w:rsidRPr="00325BA2">
              <w:rPr>
                <w:rFonts w:ascii="Times New Roman" w:hAnsi="Times New Roman" w:cs="Times New Roman"/>
                <w:sz w:val="24"/>
                <w:szCs w:val="24"/>
              </w:rPr>
              <w:t>Повторение элементов теории вероятности</w:t>
            </w:r>
          </w:p>
          <w:p w:rsidR="00325BA2" w:rsidRPr="00325BA2" w:rsidRDefault="000B62AD" w:rsidP="00325BA2">
            <w:pPr>
              <w:numPr>
                <w:ilvl w:val="0"/>
                <w:numId w:val="6"/>
              </w:numPr>
              <w:spacing w:after="0" w:line="240" w:lineRule="auto"/>
              <w:ind w:left="709" w:hanging="357"/>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Знакомство</w:t>
            </w:r>
            <w:r w:rsidR="00325BA2" w:rsidRPr="00325BA2">
              <w:rPr>
                <w:rFonts w:ascii="Times New Roman" w:eastAsia="Times New Roman" w:hAnsi="Times New Roman" w:cs="Times New Roman"/>
                <w:sz w:val="24"/>
                <w:szCs w:val="24"/>
                <w:lang w:eastAsia="ru-RU"/>
              </w:rPr>
              <w:t xml:space="preserve"> обучающихся  с основными задачами комбинаторики</w:t>
            </w:r>
          </w:p>
        </w:tc>
      </w:tr>
      <w:tr w:rsidR="00325BA2" w:rsidRPr="00325BA2" w:rsidTr="000B62AD">
        <w:trPr>
          <w:trHeight w:val="712"/>
        </w:trPr>
        <w:tc>
          <w:tcPr>
            <w:tcW w:w="553" w:type="dxa"/>
            <w:vMerge/>
          </w:tcPr>
          <w:p w:rsidR="00325BA2" w:rsidRPr="00325BA2" w:rsidRDefault="00325BA2" w:rsidP="00325BA2">
            <w:pPr>
              <w:spacing w:after="0" w:line="240" w:lineRule="auto"/>
              <w:rPr>
                <w:rFonts w:ascii="Times New Roman" w:eastAsia="Times New Roman" w:hAnsi="Times New Roman" w:cs="Times New Roman"/>
                <w:sz w:val="28"/>
                <w:szCs w:val="28"/>
                <w:lang w:eastAsia="ja-JP"/>
              </w:rPr>
            </w:pPr>
          </w:p>
        </w:tc>
        <w:tc>
          <w:tcPr>
            <w:tcW w:w="9194" w:type="dxa"/>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2.ВОСПИТАТЕЛЬНАЯ</w:t>
            </w:r>
          </w:p>
          <w:p w:rsidR="00325BA2" w:rsidRPr="00325BA2" w:rsidRDefault="000B62AD" w:rsidP="00325BA2">
            <w:pPr>
              <w:numPr>
                <w:ilvl w:val="0"/>
                <w:numId w:val="7"/>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Воспитание ответственного отношения</w:t>
            </w:r>
            <w:r w:rsidR="00325BA2" w:rsidRPr="00325BA2">
              <w:rPr>
                <w:rFonts w:ascii="Times New Roman" w:hAnsi="Times New Roman" w:cs="Times New Roman"/>
                <w:sz w:val="24"/>
                <w:szCs w:val="24"/>
              </w:rPr>
              <w:t xml:space="preserve"> к труду.</w:t>
            </w:r>
          </w:p>
          <w:p w:rsidR="00325BA2" w:rsidRPr="00325BA2" w:rsidRDefault="000B62AD" w:rsidP="00325BA2">
            <w:pPr>
              <w:numPr>
                <w:ilvl w:val="0"/>
                <w:numId w:val="7"/>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Воспитание  воли и настойчивости</w:t>
            </w:r>
            <w:r w:rsidR="00325BA2" w:rsidRPr="00325BA2">
              <w:rPr>
                <w:rFonts w:ascii="Times New Roman" w:hAnsi="Times New Roman" w:cs="Times New Roman"/>
                <w:sz w:val="24"/>
                <w:szCs w:val="24"/>
              </w:rPr>
              <w:t xml:space="preserve"> для достижения конечных результатов.</w:t>
            </w:r>
          </w:p>
        </w:tc>
      </w:tr>
      <w:tr w:rsidR="00325BA2" w:rsidRPr="00325BA2" w:rsidTr="000B62AD">
        <w:trPr>
          <w:trHeight w:val="890"/>
        </w:trPr>
        <w:tc>
          <w:tcPr>
            <w:tcW w:w="553" w:type="dxa"/>
            <w:vMerge/>
          </w:tcPr>
          <w:p w:rsidR="00325BA2" w:rsidRPr="00325BA2" w:rsidRDefault="00325BA2" w:rsidP="00325BA2">
            <w:pPr>
              <w:spacing w:after="0" w:line="240" w:lineRule="auto"/>
              <w:rPr>
                <w:rFonts w:ascii="Times New Roman" w:eastAsia="Times New Roman" w:hAnsi="Times New Roman" w:cs="Times New Roman"/>
                <w:sz w:val="28"/>
                <w:szCs w:val="28"/>
                <w:lang w:eastAsia="ja-JP"/>
              </w:rPr>
            </w:pPr>
          </w:p>
        </w:tc>
        <w:tc>
          <w:tcPr>
            <w:tcW w:w="9194" w:type="dxa"/>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 xml:space="preserve">3.РАЗВИВАЮЩАЯ </w:t>
            </w:r>
          </w:p>
          <w:p w:rsidR="00325BA2" w:rsidRPr="00325BA2" w:rsidRDefault="000B62AD" w:rsidP="00325BA2">
            <w:pPr>
              <w:numPr>
                <w:ilvl w:val="0"/>
                <w:numId w:val="8"/>
              </w:num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Развитие навыков</w:t>
            </w:r>
            <w:r w:rsidR="00325BA2" w:rsidRPr="00325BA2">
              <w:rPr>
                <w:rFonts w:ascii="Times New Roman" w:hAnsi="Times New Roman" w:cs="Times New Roman"/>
                <w:sz w:val="24"/>
                <w:szCs w:val="24"/>
              </w:rPr>
              <w:t xml:space="preserve"> самостоятельной работы, работы в группах.</w:t>
            </w:r>
          </w:p>
          <w:p w:rsidR="00325BA2" w:rsidRPr="00325BA2" w:rsidRDefault="000B62AD" w:rsidP="00325BA2">
            <w:pPr>
              <w:numPr>
                <w:ilvl w:val="0"/>
                <w:numId w:val="8"/>
              </w:num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Развитие навыков</w:t>
            </w:r>
            <w:r w:rsidR="00325BA2" w:rsidRPr="00325BA2">
              <w:rPr>
                <w:rFonts w:ascii="Times New Roman" w:hAnsi="Times New Roman" w:cs="Times New Roman"/>
                <w:sz w:val="24"/>
                <w:szCs w:val="24"/>
              </w:rPr>
              <w:t xml:space="preserve"> самоконтроля и взаимоконтроля.</w:t>
            </w:r>
          </w:p>
          <w:p w:rsidR="00325BA2" w:rsidRPr="00325BA2" w:rsidRDefault="000B62AD" w:rsidP="00325BA2">
            <w:pPr>
              <w:numPr>
                <w:ilvl w:val="0"/>
                <w:numId w:val="8"/>
              </w:num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Развитие  познавательного</w:t>
            </w:r>
            <w:r w:rsidR="00325BA2" w:rsidRPr="00325BA2">
              <w:rPr>
                <w:rFonts w:ascii="Times New Roman" w:eastAsia="Times New Roman" w:hAnsi="Times New Roman" w:cs="Times New Roman"/>
                <w:sz w:val="24"/>
                <w:szCs w:val="24"/>
                <w:lang w:eastAsia="ru-RU"/>
              </w:rPr>
              <w:t xml:space="preserve"> интерес</w:t>
            </w:r>
            <w:r>
              <w:rPr>
                <w:rFonts w:ascii="Times New Roman" w:eastAsia="Times New Roman" w:hAnsi="Times New Roman" w:cs="Times New Roman"/>
                <w:sz w:val="24"/>
                <w:szCs w:val="24"/>
                <w:lang w:eastAsia="ru-RU"/>
              </w:rPr>
              <w:t>а</w:t>
            </w:r>
            <w:r w:rsidR="00325BA2" w:rsidRPr="00325BA2">
              <w:rPr>
                <w:rFonts w:ascii="Times New Roman" w:eastAsia="Times New Roman" w:hAnsi="Times New Roman" w:cs="Times New Roman"/>
                <w:sz w:val="24"/>
                <w:szCs w:val="24"/>
                <w:lang w:eastAsia="ru-RU"/>
              </w:rPr>
              <w:t xml:space="preserve"> к предмету через содержание учебного материала</w:t>
            </w:r>
          </w:p>
        </w:tc>
      </w:tr>
      <w:tr w:rsidR="00325BA2" w:rsidRPr="00325BA2" w:rsidTr="000B62AD">
        <w:trPr>
          <w:trHeight w:val="7970"/>
        </w:trPr>
        <w:tc>
          <w:tcPr>
            <w:tcW w:w="553" w:type="dxa"/>
            <w:vMerge/>
          </w:tcPr>
          <w:p w:rsidR="00325BA2" w:rsidRPr="00325BA2" w:rsidRDefault="00325BA2" w:rsidP="00325BA2">
            <w:pPr>
              <w:spacing w:after="0" w:line="240" w:lineRule="auto"/>
              <w:rPr>
                <w:rFonts w:ascii="Times New Roman" w:eastAsia="Times New Roman" w:hAnsi="Times New Roman" w:cs="Times New Roman"/>
                <w:sz w:val="28"/>
                <w:szCs w:val="28"/>
                <w:lang w:eastAsia="ja-JP"/>
              </w:rPr>
            </w:pPr>
          </w:p>
        </w:tc>
        <w:tc>
          <w:tcPr>
            <w:tcW w:w="9194" w:type="dxa"/>
          </w:tcPr>
          <w:tbl>
            <w:tblPr>
              <w:tblW w:w="0" w:type="auto"/>
              <w:tblLook w:val="04A0" w:firstRow="1" w:lastRow="0" w:firstColumn="1" w:lastColumn="0" w:noHBand="0" w:noVBand="1"/>
            </w:tblPr>
            <w:tblGrid>
              <w:gridCol w:w="8978"/>
            </w:tblGrid>
            <w:tr w:rsidR="00325BA2" w:rsidRPr="00325BA2" w:rsidTr="000B62AD">
              <w:tc>
                <w:tcPr>
                  <w:tcW w:w="8978" w:type="dxa"/>
                </w:tcPr>
                <w:p w:rsidR="00325BA2" w:rsidRPr="00325BA2" w:rsidRDefault="00325BA2" w:rsidP="000B62AD">
                  <w:pPr>
                    <w:framePr w:hSpace="180" w:wrap="around" w:vAnchor="text" w:hAnchor="margin" w:xAlign="center" w:y="101"/>
                    <w:spacing w:after="0" w:line="240" w:lineRule="auto"/>
                    <w:rPr>
                      <w:rFonts w:ascii="Times New Roman" w:hAnsi="Times New Roman" w:cs="Times New Roman"/>
                      <w:sz w:val="24"/>
                      <w:szCs w:val="24"/>
                    </w:rPr>
                  </w:pPr>
                  <w:r w:rsidRPr="00325BA2">
                    <w:rPr>
                      <w:rFonts w:ascii="Times New Roman" w:hAnsi="Times New Roman" w:cs="Times New Roman"/>
                      <w:sz w:val="24"/>
                      <w:szCs w:val="24"/>
                    </w:rPr>
                    <w:t>4.Освоение содержания учебного занятия по теме «Элементы комбинаторики. Приемы их решения» обеспечивает достижение студентами следующих результатов:</w:t>
                  </w:r>
                </w:p>
                <w:p w:rsidR="00325BA2" w:rsidRPr="00325BA2" w:rsidRDefault="00325BA2" w:rsidP="000B62AD">
                  <w:pPr>
                    <w:framePr w:hSpace="180" w:wrap="around" w:vAnchor="text" w:hAnchor="margin" w:xAlign="center" w:y="101"/>
                    <w:numPr>
                      <w:ilvl w:val="0"/>
                      <w:numId w:val="9"/>
                    </w:numPr>
                    <w:spacing w:after="0" w:line="240" w:lineRule="auto"/>
                    <w:jc w:val="both"/>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личностных</w:t>
                  </w:r>
                </w:p>
              </w:tc>
            </w:tr>
          </w:tbl>
          <w:p w:rsidR="00325BA2" w:rsidRPr="00325BA2" w:rsidRDefault="00325BA2" w:rsidP="00325BA2">
            <w:pPr>
              <w:spacing w:after="0" w:line="240" w:lineRule="auto"/>
              <w:ind w:firstLine="708"/>
              <w:jc w:val="both"/>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325BA2" w:rsidRPr="00325BA2" w:rsidRDefault="000B62AD" w:rsidP="00325BA2">
            <w:pPr>
              <w:spacing w:after="0" w:line="240" w:lineRule="auto"/>
              <w:ind w:firstLine="708"/>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развитие готовности и способности</w:t>
            </w:r>
            <w:r w:rsidR="00325BA2" w:rsidRPr="00325BA2">
              <w:rPr>
                <w:rFonts w:ascii="Times New Roman" w:eastAsia="Times New Roman" w:hAnsi="Times New Roman" w:cs="Times New Roman"/>
                <w:sz w:val="24"/>
                <w:szCs w:val="24"/>
                <w:lang w:eastAsia="ja-JP"/>
              </w:rPr>
              <w:t xml:space="preserve"> к </w:t>
            </w:r>
            <w:proofErr w:type="gramStart"/>
            <w:r w:rsidR="00325BA2" w:rsidRPr="00325BA2">
              <w:rPr>
                <w:rFonts w:ascii="Times New Roman" w:eastAsia="Times New Roman" w:hAnsi="Times New Roman" w:cs="Times New Roman"/>
                <w:sz w:val="24"/>
                <w:szCs w:val="24"/>
                <w:lang w:eastAsia="ja-JP"/>
              </w:rPr>
              <w:t>образованию,  в</w:t>
            </w:r>
            <w:proofErr w:type="gramEnd"/>
            <w:r w:rsidR="00325BA2" w:rsidRPr="00325BA2">
              <w:rPr>
                <w:rFonts w:ascii="Times New Roman" w:eastAsia="Times New Roman" w:hAnsi="Times New Roman" w:cs="Times New Roman"/>
                <w:sz w:val="24"/>
                <w:szCs w:val="24"/>
                <w:lang w:eastAsia="ja-JP"/>
              </w:rPr>
              <w:t xml:space="preserve">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325BA2" w:rsidRPr="00325BA2" w:rsidRDefault="000B62AD" w:rsidP="00325BA2">
            <w:pPr>
              <w:spacing w:after="0" w:line="240" w:lineRule="auto"/>
              <w:ind w:firstLine="708"/>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развитие готовности</w:t>
            </w:r>
            <w:r w:rsidR="00325BA2" w:rsidRPr="00325BA2">
              <w:rPr>
                <w:rFonts w:ascii="Times New Roman" w:eastAsia="Times New Roman" w:hAnsi="Times New Roman" w:cs="Times New Roman"/>
                <w:sz w:val="24"/>
                <w:szCs w:val="24"/>
                <w:lang w:eastAsia="ja-JP"/>
              </w:rPr>
              <w:t xml:space="preserve"> </w:t>
            </w:r>
            <w:proofErr w:type="gramStart"/>
            <w:r w:rsidR="00325BA2" w:rsidRPr="00325BA2">
              <w:rPr>
                <w:rFonts w:ascii="Times New Roman" w:eastAsia="Times New Roman" w:hAnsi="Times New Roman" w:cs="Times New Roman"/>
                <w:sz w:val="24"/>
                <w:szCs w:val="24"/>
                <w:lang w:eastAsia="ja-JP"/>
              </w:rPr>
              <w:t>и  с</w:t>
            </w:r>
            <w:r>
              <w:rPr>
                <w:rFonts w:ascii="Times New Roman" w:eastAsia="Times New Roman" w:hAnsi="Times New Roman" w:cs="Times New Roman"/>
                <w:sz w:val="24"/>
                <w:szCs w:val="24"/>
                <w:lang w:eastAsia="ja-JP"/>
              </w:rPr>
              <w:t>пособности</w:t>
            </w:r>
            <w:proofErr w:type="gramEnd"/>
            <w:r w:rsidR="00325BA2" w:rsidRPr="00325BA2">
              <w:rPr>
                <w:rFonts w:ascii="Times New Roman" w:eastAsia="Times New Roman" w:hAnsi="Times New Roman" w:cs="Times New Roman"/>
                <w:sz w:val="24"/>
                <w:szCs w:val="24"/>
                <w:lang w:eastAsia="ja-JP"/>
              </w:rPr>
              <w:t xml:space="preserve"> к  самостоятельной творческой и  ответственной деятельности;</w:t>
            </w:r>
          </w:p>
          <w:p w:rsidR="00325BA2" w:rsidRPr="00325BA2" w:rsidRDefault="000B62AD" w:rsidP="00325BA2">
            <w:pPr>
              <w:spacing w:after="0" w:line="240" w:lineRule="auto"/>
              <w:ind w:firstLine="708"/>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развитие готовности</w:t>
            </w:r>
            <w:r w:rsidR="00325BA2" w:rsidRPr="00325BA2">
              <w:rPr>
                <w:rFonts w:ascii="Times New Roman" w:eastAsia="Times New Roman" w:hAnsi="Times New Roman" w:cs="Times New Roman"/>
                <w:sz w:val="24"/>
                <w:szCs w:val="24"/>
                <w:lang w:eastAsia="ja-JP"/>
              </w:rPr>
              <w:t xml:space="preserve"> к коллективной работе, сотрудничеству со сверстниками</w:t>
            </w:r>
            <w:r>
              <w:rPr>
                <w:rFonts w:ascii="Times New Roman" w:eastAsia="Times New Roman" w:hAnsi="Times New Roman" w:cs="Times New Roman"/>
                <w:sz w:val="24"/>
                <w:szCs w:val="24"/>
                <w:lang w:eastAsia="ja-JP"/>
              </w:rPr>
              <w:t xml:space="preserve"> в образовательной, общественно-</w:t>
            </w:r>
            <w:r w:rsidR="00325BA2" w:rsidRPr="00325BA2">
              <w:rPr>
                <w:rFonts w:ascii="Times New Roman" w:eastAsia="Times New Roman" w:hAnsi="Times New Roman" w:cs="Times New Roman"/>
                <w:sz w:val="24"/>
                <w:szCs w:val="24"/>
                <w:lang w:eastAsia="ja-JP"/>
              </w:rPr>
              <w:t>полезной, учебно-исследовательской, проектной и других видах деятельности.</w:t>
            </w:r>
          </w:p>
          <w:p w:rsidR="00325BA2" w:rsidRPr="00325BA2" w:rsidRDefault="00325BA2" w:rsidP="00325BA2">
            <w:pPr>
              <w:numPr>
                <w:ilvl w:val="0"/>
                <w:numId w:val="9"/>
              </w:numPr>
              <w:spacing w:after="0" w:line="240" w:lineRule="auto"/>
              <w:jc w:val="both"/>
              <w:rPr>
                <w:rFonts w:ascii="Times New Roman" w:eastAsia="Times New Roman" w:hAnsi="Times New Roman" w:cs="Times New Roman"/>
                <w:sz w:val="24"/>
                <w:szCs w:val="24"/>
                <w:lang w:eastAsia="ja-JP"/>
              </w:rPr>
            </w:pPr>
            <w:proofErr w:type="spellStart"/>
            <w:r w:rsidRPr="00325BA2">
              <w:rPr>
                <w:rFonts w:ascii="Times New Roman" w:eastAsia="Times New Roman" w:hAnsi="Times New Roman" w:cs="Times New Roman"/>
                <w:sz w:val="24"/>
                <w:szCs w:val="24"/>
                <w:lang w:eastAsia="ja-JP"/>
              </w:rPr>
              <w:t>метапредметных</w:t>
            </w:r>
            <w:proofErr w:type="spellEnd"/>
          </w:p>
          <w:p w:rsidR="00325BA2" w:rsidRPr="00325BA2" w:rsidRDefault="00365152" w:rsidP="00325BA2">
            <w:pPr>
              <w:spacing w:after="0" w:line="240" w:lineRule="auto"/>
              <w:ind w:firstLine="360"/>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совершенствование умения</w:t>
            </w:r>
            <w:r w:rsidR="00325BA2" w:rsidRPr="00325BA2">
              <w:rPr>
                <w:rFonts w:ascii="Times New Roman" w:eastAsia="Times New Roman" w:hAnsi="Times New Roman" w:cs="Times New Roman"/>
                <w:sz w:val="24"/>
                <w:szCs w:val="24"/>
                <w:lang w:eastAsia="ja-JP"/>
              </w:rPr>
              <w:t xml:space="preserve"> продуктивно общаться и </w:t>
            </w:r>
            <w:proofErr w:type="gramStart"/>
            <w:r w:rsidR="00325BA2" w:rsidRPr="00325BA2">
              <w:rPr>
                <w:rFonts w:ascii="Times New Roman" w:eastAsia="Times New Roman" w:hAnsi="Times New Roman" w:cs="Times New Roman"/>
                <w:sz w:val="24"/>
                <w:szCs w:val="24"/>
                <w:lang w:eastAsia="ja-JP"/>
              </w:rPr>
              <w:t>взаимодействовать  в</w:t>
            </w:r>
            <w:proofErr w:type="gramEnd"/>
            <w:r w:rsidR="00325BA2" w:rsidRPr="00325BA2">
              <w:rPr>
                <w:rFonts w:ascii="Times New Roman" w:eastAsia="Times New Roman" w:hAnsi="Times New Roman" w:cs="Times New Roman"/>
                <w:sz w:val="24"/>
                <w:szCs w:val="24"/>
                <w:lang w:eastAsia="ja-JP"/>
              </w:rPr>
              <w:t xml:space="preserve"> процессе совместной  </w:t>
            </w:r>
            <w:r w:rsidR="00325BA2" w:rsidRPr="00325BA2">
              <w:rPr>
                <w:rFonts w:ascii="Times New Roman" w:eastAsia="Times New Roman" w:hAnsi="Times New Roman" w:cs="Times New Roman"/>
                <w:sz w:val="24"/>
                <w:szCs w:val="24"/>
                <w:lang w:eastAsia="ja-JP"/>
              </w:rPr>
              <w:tab/>
              <w:t xml:space="preserve"> деятельности, учитывать позиции других участников деятельности, эффективно разрешать конфликты;</w:t>
            </w:r>
          </w:p>
          <w:p w:rsidR="00325BA2" w:rsidRPr="00325BA2" w:rsidRDefault="00365152" w:rsidP="00325BA2">
            <w:pPr>
              <w:spacing w:after="0" w:line="240" w:lineRule="auto"/>
              <w:ind w:firstLine="360"/>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совершенствование навыков</w:t>
            </w:r>
            <w:r w:rsidR="00325BA2" w:rsidRPr="00325BA2">
              <w:rPr>
                <w:rFonts w:ascii="Times New Roman" w:eastAsia="Times New Roman" w:hAnsi="Times New Roman" w:cs="Times New Roman"/>
                <w:sz w:val="24"/>
                <w:szCs w:val="24"/>
                <w:lang w:eastAsia="ja-JP"/>
              </w:rPr>
              <w:t xml:space="preserve"> познавательной, учебно-исследовательской и </w:t>
            </w:r>
            <w:r>
              <w:rPr>
                <w:rFonts w:ascii="Times New Roman" w:eastAsia="Times New Roman" w:hAnsi="Times New Roman" w:cs="Times New Roman"/>
                <w:sz w:val="24"/>
                <w:szCs w:val="24"/>
                <w:lang w:eastAsia="ja-JP"/>
              </w:rPr>
              <w:t>проектной деятельности, навыков разрешения проблем; способности и готовности</w:t>
            </w:r>
            <w:r w:rsidR="00325BA2" w:rsidRPr="00325BA2">
              <w:rPr>
                <w:rFonts w:ascii="Times New Roman" w:eastAsia="Times New Roman" w:hAnsi="Times New Roman" w:cs="Times New Roman"/>
                <w:sz w:val="24"/>
                <w:szCs w:val="24"/>
                <w:lang w:eastAsia="ja-JP"/>
              </w:rPr>
              <w:t xml:space="preserve"> к самостоятельному поиску методов решения практических задач, применению различных методов познания;</w:t>
            </w:r>
          </w:p>
          <w:p w:rsidR="00325BA2" w:rsidRPr="00325BA2" w:rsidRDefault="00365152" w:rsidP="00325BA2">
            <w:pPr>
              <w:spacing w:after="0" w:line="240" w:lineRule="auto"/>
              <w:ind w:firstLine="360"/>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развитие готовности и способности</w:t>
            </w:r>
            <w:r w:rsidR="00325BA2" w:rsidRPr="00325BA2">
              <w:rPr>
                <w:rFonts w:ascii="Times New Roman" w:eastAsia="Times New Roman" w:hAnsi="Times New Roman" w:cs="Times New Roman"/>
                <w:sz w:val="24"/>
                <w:szCs w:val="24"/>
                <w:lang w:eastAsia="ja-JP"/>
              </w:rPr>
              <w:t xml:space="preserve"> к самостоятельной информационно-</w:t>
            </w:r>
            <w:proofErr w:type="gramStart"/>
            <w:r w:rsidR="00325BA2" w:rsidRPr="00325BA2">
              <w:rPr>
                <w:rFonts w:ascii="Times New Roman" w:eastAsia="Times New Roman" w:hAnsi="Times New Roman" w:cs="Times New Roman"/>
                <w:sz w:val="24"/>
                <w:szCs w:val="24"/>
                <w:lang w:eastAsia="ja-JP"/>
              </w:rPr>
              <w:t>познавательной  деятельности</w:t>
            </w:r>
            <w:proofErr w:type="gramEnd"/>
            <w:r w:rsidR="00325BA2" w:rsidRPr="00325BA2">
              <w:rPr>
                <w:rFonts w:ascii="Times New Roman" w:eastAsia="Times New Roman" w:hAnsi="Times New Roman" w:cs="Times New Roman"/>
                <w:sz w:val="24"/>
                <w:szCs w:val="24"/>
                <w:lang w:eastAsia="ja-JP"/>
              </w:rPr>
              <w:t>,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325BA2" w:rsidRPr="00325BA2" w:rsidRDefault="00325BA2" w:rsidP="00325BA2">
            <w:pPr>
              <w:numPr>
                <w:ilvl w:val="0"/>
                <w:numId w:val="9"/>
              </w:numPr>
              <w:spacing w:after="0" w:line="240" w:lineRule="auto"/>
              <w:jc w:val="both"/>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предметных</w:t>
            </w:r>
          </w:p>
          <w:p w:rsidR="00325BA2" w:rsidRPr="00325BA2" w:rsidRDefault="00365152" w:rsidP="00325BA2">
            <w:pPr>
              <w:spacing w:after="0" w:line="240" w:lineRule="auto"/>
              <w:ind w:firstLine="360"/>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 xml:space="preserve">развитие умения </w:t>
            </w:r>
            <w:proofErr w:type="gramStart"/>
            <w:r>
              <w:rPr>
                <w:rFonts w:ascii="Times New Roman" w:eastAsia="Times New Roman" w:hAnsi="Times New Roman" w:cs="Times New Roman"/>
                <w:sz w:val="24"/>
                <w:szCs w:val="24"/>
                <w:lang w:eastAsia="ja-JP"/>
              </w:rPr>
              <w:t xml:space="preserve">владеть </w:t>
            </w:r>
            <w:r w:rsidR="00325BA2" w:rsidRPr="00325BA2">
              <w:rPr>
                <w:rFonts w:ascii="Times New Roman" w:eastAsia="Times New Roman" w:hAnsi="Times New Roman" w:cs="Times New Roman"/>
                <w:sz w:val="24"/>
                <w:szCs w:val="24"/>
                <w:lang w:eastAsia="ja-JP"/>
              </w:rPr>
              <w:t xml:space="preserve"> мет</w:t>
            </w:r>
            <w:r>
              <w:rPr>
                <w:rFonts w:ascii="Times New Roman" w:eastAsia="Times New Roman" w:hAnsi="Times New Roman" w:cs="Times New Roman"/>
                <w:sz w:val="24"/>
                <w:szCs w:val="24"/>
                <w:lang w:eastAsia="ja-JP"/>
              </w:rPr>
              <w:t>одами</w:t>
            </w:r>
            <w:proofErr w:type="gramEnd"/>
            <w:r>
              <w:rPr>
                <w:rFonts w:ascii="Times New Roman" w:eastAsia="Times New Roman" w:hAnsi="Times New Roman" w:cs="Times New Roman"/>
                <w:sz w:val="24"/>
                <w:szCs w:val="24"/>
                <w:lang w:eastAsia="ja-JP"/>
              </w:rPr>
              <w:t xml:space="preserve"> доказательств и алгоритмом решения, умения</w:t>
            </w:r>
            <w:r w:rsidR="00325BA2" w:rsidRPr="00325BA2">
              <w:rPr>
                <w:rFonts w:ascii="Times New Roman" w:eastAsia="Times New Roman" w:hAnsi="Times New Roman" w:cs="Times New Roman"/>
                <w:sz w:val="24"/>
                <w:szCs w:val="24"/>
                <w:lang w:eastAsia="ja-JP"/>
              </w:rPr>
              <w:t xml:space="preserve"> их применять, проводить доказательные рассуждения в ходе решения задач;</w:t>
            </w:r>
          </w:p>
          <w:p w:rsidR="00325BA2" w:rsidRPr="00325BA2" w:rsidRDefault="00365152" w:rsidP="00325BA2">
            <w:pPr>
              <w:spacing w:after="0" w:line="240" w:lineRule="auto"/>
              <w:ind w:firstLine="360"/>
              <w:jc w:val="both"/>
              <w:rPr>
                <w:rFonts w:ascii="Times New Roman" w:eastAsia="Times New Roman" w:hAnsi="Times New Roman" w:cs="Times New Roman"/>
                <w:sz w:val="24"/>
                <w:szCs w:val="24"/>
                <w:lang w:eastAsia="ja-JP"/>
              </w:rPr>
            </w:pPr>
            <w:r>
              <w:rPr>
                <w:rFonts w:ascii="Times New Roman" w:eastAsia="Times New Roman" w:hAnsi="Times New Roman" w:cs="Times New Roman"/>
                <w:sz w:val="24"/>
                <w:szCs w:val="24"/>
                <w:lang w:eastAsia="ja-JP"/>
              </w:rPr>
              <w:t xml:space="preserve">развитие умения </w:t>
            </w:r>
            <w:proofErr w:type="gramStart"/>
            <w:r>
              <w:rPr>
                <w:rFonts w:ascii="Times New Roman" w:eastAsia="Times New Roman" w:hAnsi="Times New Roman" w:cs="Times New Roman"/>
                <w:sz w:val="24"/>
                <w:szCs w:val="24"/>
                <w:lang w:eastAsia="ja-JP"/>
              </w:rPr>
              <w:t xml:space="preserve">владеть </w:t>
            </w:r>
            <w:r w:rsidR="00325BA2" w:rsidRPr="00325BA2">
              <w:rPr>
                <w:rFonts w:ascii="Times New Roman" w:eastAsia="Times New Roman" w:hAnsi="Times New Roman" w:cs="Times New Roman"/>
                <w:sz w:val="24"/>
                <w:szCs w:val="24"/>
                <w:lang w:eastAsia="ja-JP"/>
              </w:rPr>
              <w:t xml:space="preserve"> стандартными</w:t>
            </w:r>
            <w:proofErr w:type="gramEnd"/>
            <w:r w:rsidR="00325BA2" w:rsidRPr="00325BA2">
              <w:rPr>
                <w:rFonts w:ascii="Times New Roman" w:eastAsia="Times New Roman" w:hAnsi="Times New Roman" w:cs="Times New Roman"/>
                <w:sz w:val="24"/>
                <w:szCs w:val="24"/>
                <w:lang w:eastAsia="ja-JP"/>
              </w:rPr>
              <w:t xml:space="preserve"> приемами решения </w:t>
            </w:r>
            <w:r>
              <w:rPr>
                <w:rFonts w:ascii="Times New Roman" w:eastAsia="Times New Roman" w:hAnsi="Times New Roman" w:cs="Times New Roman"/>
                <w:sz w:val="24"/>
                <w:szCs w:val="24"/>
                <w:lang w:eastAsia="ja-JP"/>
              </w:rPr>
              <w:t xml:space="preserve">простейших задач комбинаторики. </w:t>
            </w:r>
          </w:p>
        </w:tc>
      </w:tr>
    </w:tbl>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325BA2" w:rsidRPr="00325BA2" w:rsidTr="000B62AD">
        <w:trPr>
          <w:trHeight w:val="281"/>
        </w:trPr>
        <w:tc>
          <w:tcPr>
            <w:tcW w:w="9781" w:type="dxa"/>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lastRenderedPageBreak/>
              <w:t>МЕЖДИСЦИПЛИНАРНЫЕ СВЯЗИ: информатика, химия, биология.</w:t>
            </w:r>
          </w:p>
        </w:tc>
      </w:tr>
      <w:tr w:rsidR="00325BA2" w:rsidRPr="00325BA2" w:rsidTr="000B62AD">
        <w:trPr>
          <w:trHeight w:val="389"/>
        </w:trPr>
        <w:tc>
          <w:tcPr>
            <w:tcW w:w="9781" w:type="dxa"/>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ВНУТРИДИСЦИПЛИНАРНЫЕСВЯЗИ: элементы теории вероятности</w:t>
            </w:r>
          </w:p>
        </w:tc>
      </w:tr>
    </w:tbl>
    <w:p w:rsidR="00325BA2" w:rsidRPr="00325BA2" w:rsidRDefault="00325BA2" w:rsidP="00325BA2">
      <w:pPr>
        <w:spacing w:after="0" w:line="240" w:lineRule="auto"/>
        <w:rPr>
          <w:rFonts w:ascii="Times New Roman" w:eastAsia="Times New Roman" w:hAnsi="Times New Roman" w:cs="Times New Roman"/>
          <w:sz w:val="28"/>
          <w:szCs w:val="28"/>
          <w:lang w:eastAsia="ja-JP"/>
        </w:rPr>
      </w:pPr>
    </w:p>
    <w:tbl>
      <w:tblPr>
        <w:tblW w:w="0" w:type="auto"/>
        <w:tblLook w:val="04A0" w:firstRow="1" w:lastRow="0" w:firstColumn="1" w:lastColumn="0" w:noHBand="0" w:noVBand="1"/>
      </w:tblPr>
      <w:tblGrid>
        <w:gridCol w:w="9355"/>
      </w:tblGrid>
      <w:tr w:rsidR="00325BA2" w:rsidRPr="00325BA2" w:rsidTr="000B62AD">
        <w:tc>
          <w:tcPr>
            <w:tcW w:w="9571" w:type="dxa"/>
          </w:tcPr>
          <w:p w:rsidR="00325BA2" w:rsidRPr="00325BA2" w:rsidRDefault="00325BA2" w:rsidP="00325BA2">
            <w:pPr>
              <w:keepNext/>
              <w:keepLines/>
              <w:spacing w:after="0" w:line="276" w:lineRule="auto"/>
              <w:outlineLvl w:val="0"/>
              <w:rPr>
                <w:rFonts w:ascii="Times New Roman" w:eastAsiaTheme="majorEastAsia" w:hAnsi="Times New Roman" w:cs="Times New Roman"/>
                <w:b/>
                <w:bCs/>
                <w:sz w:val="28"/>
                <w:szCs w:val="28"/>
                <w:lang w:eastAsia="ru-RU"/>
              </w:rPr>
            </w:pPr>
            <w:bookmarkStart w:id="3" w:name="_Toc437168474"/>
            <w:bookmarkStart w:id="4" w:name="_Toc498413287"/>
            <w:bookmarkStart w:id="5" w:name="_Toc498513210"/>
            <w:r w:rsidRPr="00325BA2">
              <w:rPr>
                <w:rFonts w:ascii="Times New Roman" w:eastAsiaTheme="majorEastAsia" w:hAnsi="Times New Roman" w:cs="Times New Roman"/>
                <w:b/>
                <w:bCs/>
                <w:sz w:val="28"/>
                <w:szCs w:val="28"/>
                <w:lang w:eastAsia="ru-RU"/>
              </w:rPr>
              <w:t>Обеспечение занятия</w:t>
            </w:r>
            <w:bookmarkEnd w:id="3"/>
            <w:bookmarkEnd w:id="4"/>
            <w:bookmarkEnd w:id="5"/>
          </w:p>
        </w:tc>
      </w:tr>
      <w:tr w:rsidR="00325BA2" w:rsidRPr="00325BA2" w:rsidTr="000B62AD">
        <w:tc>
          <w:tcPr>
            <w:tcW w:w="9571" w:type="dxa"/>
          </w:tcPr>
          <w:p w:rsidR="00325BA2" w:rsidRPr="00325BA2" w:rsidRDefault="00325BA2" w:rsidP="00325BA2">
            <w:pPr>
              <w:spacing w:after="0" w:line="240" w:lineRule="auto"/>
              <w:jc w:val="both"/>
              <w:rPr>
                <w:rFonts w:ascii="Times New Roman" w:hAnsi="Times New Roman" w:cs="Times New Roman"/>
                <w:sz w:val="24"/>
                <w:szCs w:val="24"/>
                <w:u w:val="single"/>
              </w:rPr>
            </w:pPr>
            <w:r w:rsidRPr="00325BA2">
              <w:rPr>
                <w:rFonts w:ascii="Times New Roman" w:hAnsi="Times New Roman" w:cs="Times New Roman"/>
                <w:sz w:val="24"/>
                <w:szCs w:val="24"/>
              </w:rPr>
              <w:t>а) Наглядные пособия:  презентация, учебники, задания на закрепление изученного материала,  раздаточный материал.</w:t>
            </w:r>
          </w:p>
        </w:tc>
      </w:tr>
      <w:tr w:rsidR="00325BA2" w:rsidRPr="00325BA2" w:rsidTr="000B62AD">
        <w:tc>
          <w:tcPr>
            <w:tcW w:w="9571" w:type="dxa"/>
          </w:tcPr>
          <w:p w:rsidR="00325BA2" w:rsidRPr="00325BA2" w:rsidRDefault="00325BA2" w:rsidP="00325BA2">
            <w:pPr>
              <w:spacing w:after="0" w:line="240" w:lineRule="auto"/>
              <w:jc w:val="both"/>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б) Раздаточный материал:  раздаточные листы; оценочные листы, лист рефлексия; лист с домашним заданием.</w:t>
            </w:r>
          </w:p>
        </w:tc>
      </w:tr>
      <w:tr w:rsidR="00325BA2" w:rsidRPr="00325BA2" w:rsidTr="000B62AD">
        <w:tc>
          <w:tcPr>
            <w:tcW w:w="9571" w:type="dxa"/>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в) Технические средства обучения: компьютер, проектор, интерактивная доска</w:t>
            </w:r>
          </w:p>
        </w:tc>
      </w:tr>
      <w:tr w:rsidR="00325BA2" w:rsidRPr="00325BA2" w:rsidTr="000B62AD">
        <w:tc>
          <w:tcPr>
            <w:tcW w:w="9571" w:type="dxa"/>
          </w:tcPr>
          <w:p w:rsidR="00325BA2" w:rsidRPr="00325BA2" w:rsidRDefault="00325BA2" w:rsidP="00325BA2">
            <w:pPr>
              <w:spacing w:after="0" w:line="240" w:lineRule="auto"/>
              <w:jc w:val="both"/>
              <w:rPr>
                <w:rFonts w:ascii="Times New Roman" w:eastAsia="Times New Roman" w:hAnsi="Times New Roman" w:cs="Times New Roman"/>
                <w:sz w:val="24"/>
                <w:szCs w:val="24"/>
                <w:lang w:eastAsia="ru-RU"/>
              </w:rPr>
            </w:pPr>
            <w:r w:rsidRPr="00325BA2">
              <w:rPr>
                <w:rFonts w:ascii="Times New Roman" w:eastAsia="Times New Roman" w:hAnsi="Times New Roman" w:cs="Times New Roman"/>
                <w:sz w:val="24"/>
                <w:szCs w:val="24"/>
                <w:lang w:eastAsia="ru-RU"/>
              </w:rPr>
              <w:t xml:space="preserve">г) Литература основная:  </w:t>
            </w:r>
          </w:p>
          <w:p w:rsidR="00325BA2" w:rsidRPr="00325BA2" w:rsidRDefault="00325BA2" w:rsidP="00325BA2">
            <w:pPr>
              <w:spacing w:after="0" w:line="240" w:lineRule="auto"/>
              <w:jc w:val="both"/>
              <w:rPr>
                <w:rFonts w:ascii="Times New Roman" w:eastAsia="Times New Roman" w:hAnsi="Times New Roman" w:cs="Times New Roman"/>
                <w:sz w:val="24"/>
                <w:szCs w:val="24"/>
                <w:lang w:eastAsia="ru-RU"/>
              </w:rPr>
            </w:pPr>
            <w:r w:rsidRPr="00325BA2">
              <w:rPr>
                <w:rFonts w:ascii="Times New Roman" w:eastAsia="Times New Roman" w:hAnsi="Times New Roman" w:cs="Times New Roman"/>
                <w:sz w:val="24"/>
                <w:szCs w:val="24"/>
                <w:lang w:eastAsia="ru-RU"/>
              </w:rPr>
              <w:t xml:space="preserve">1. </w:t>
            </w:r>
            <w:proofErr w:type="spellStart"/>
            <w:r w:rsidRPr="00325BA2">
              <w:rPr>
                <w:rFonts w:ascii="Times New Roman" w:eastAsia="Times New Roman" w:hAnsi="Times New Roman" w:cs="Times New Roman"/>
                <w:sz w:val="24"/>
                <w:szCs w:val="24"/>
                <w:lang w:eastAsia="ru-RU"/>
              </w:rPr>
              <w:t>А.Г.Мордкович</w:t>
            </w:r>
            <w:proofErr w:type="spellEnd"/>
            <w:r w:rsidRPr="00325BA2">
              <w:rPr>
                <w:rFonts w:ascii="Times New Roman" w:eastAsia="Times New Roman" w:hAnsi="Times New Roman" w:cs="Times New Roman"/>
                <w:sz w:val="24"/>
                <w:szCs w:val="24"/>
                <w:lang w:eastAsia="ru-RU"/>
              </w:rPr>
              <w:t xml:space="preserve"> и др. Алгебра и начала математического </w:t>
            </w:r>
            <w:proofErr w:type="gramStart"/>
            <w:r w:rsidRPr="00325BA2">
              <w:rPr>
                <w:rFonts w:ascii="Times New Roman" w:eastAsia="Times New Roman" w:hAnsi="Times New Roman" w:cs="Times New Roman"/>
                <w:sz w:val="24"/>
                <w:szCs w:val="24"/>
                <w:lang w:eastAsia="ru-RU"/>
              </w:rPr>
              <w:t>анализа  в</w:t>
            </w:r>
            <w:proofErr w:type="gramEnd"/>
            <w:r w:rsidRPr="00325BA2">
              <w:rPr>
                <w:rFonts w:ascii="Times New Roman" w:eastAsia="Times New Roman" w:hAnsi="Times New Roman" w:cs="Times New Roman"/>
                <w:sz w:val="24"/>
                <w:szCs w:val="24"/>
                <w:lang w:eastAsia="ru-RU"/>
              </w:rPr>
              <w:t xml:space="preserve"> 2ч., 1</w:t>
            </w:r>
            <w:r w:rsidR="007414EF">
              <w:rPr>
                <w:rFonts w:ascii="Times New Roman" w:eastAsia="Times New Roman" w:hAnsi="Times New Roman" w:cs="Times New Roman"/>
                <w:sz w:val="24"/>
                <w:szCs w:val="24"/>
                <w:lang w:eastAsia="ru-RU"/>
              </w:rPr>
              <w:t xml:space="preserve">4-е издание – </w:t>
            </w:r>
            <w:proofErr w:type="spellStart"/>
            <w:r w:rsidR="007414EF">
              <w:rPr>
                <w:rFonts w:ascii="Times New Roman" w:eastAsia="Times New Roman" w:hAnsi="Times New Roman" w:cs="Times New Roman"/>
                <w:sz w:val="24"/>
                <w:szCs w:val="24"/>
                <w:lang w:eastAsia="ru-RU"/>
              </w:rPr>
              <w:t>М.:Мнемозина</w:t>
            </w:r>
            <w:proofErr w:type="spellEnd"/>
            <w:r w:rsidR="007414EF">
              <w:rPr>
                <w:rFonts w:ascii="Times New Roman" w:eastAsia="Times New Roman" w:hAnsi="Times New Roman" w:cs="Times New Roman"/>
                <w:sz w:val="24"/>
                <w:szCs w:val="24"/>
                <w:lang w:eastAsia="ru-RU"/>
              </w:rPr>
              <w:t>, 2022</w:t>
            </w:r>
          </w:p>
          <w:p w:rsidR="00325BA2" w:rsidRPr="00325BA2" w:rsidRDefault="00325BA2" w:rsidP="00325BA2">
            <w:pPr>
              <w:spacing w:after="0" w:line="240" w:lineRule="auto"/>
              <w:jc w:val="both"/>
              <w:rPr>
                <w:rFonts w:ascii="Times New Roman" w:eastAsia="Times New Roman" w:hAnsi="Times New Roman" w:cs="Times New Roman"/>
                <w:sz w:val="24"/>
                <w:szCs w:val="24"/>
                <w:lang w:eastAsia="ru-RU"/>
              </w:rPr>
            </w:pPr>
            <w:r w:rsidRPr="00325BA2">
              <w:rPr>
                <w:rFonts w:ascii="Times New Roman" w:eastAsia="Times New Roman" w:hAnsi="Times New Roman" w:cs="Times New Roman"/>
                <w:sz w:val="24"/>
                <w:szCs w:val="24"/>
                <w:lang w:eastAsia="ru-RU"/>
              </w:rPr>
              <w:t>2. Колягин Ю.М. и др. Математика (Книга 1,2). – М., Новая волна</w:t>
            </w:r>
            <w:r w:rsidR="007414EF">
              <w:rPr>
                <w:rFonts w:ascii="Times New Roman" w:eastAsia="Times New Roman" w:hAnsi="Times New Roman" w:cs="Times New Roman"/>
                <w:sz w:val="24"/>
                <w:szCs w:val="24"/>
                <w:lang w:eastAsia="ru-RU"/>
              </w:rPr>
              <w:t>, 2018</w:t>
            </w:r>
          </w:p>
          <w:p w:rsidR="00325BA2" w:rsidRPr="00325BA2" w:rsidRDefault="00325BA2" w:rsidP="00325BA2">
            <w:pPr>
              <w:spacing w:after="0" w:line="240" w:lineRule="auto"/>
              <w:jc w:val="both"/>
              <w:rPr>
                <w:rFonts w:ascii="Times New Roman" w:eastAsia="Times New Roman" w:hAnsi="Times New Roman" w:cs="Times New Roman"/>
                <w:sz w:val="24"/>
                <w:szCs w:val="24"/>
                <w:lang w:eastAsia="ru-RU"/>
              </w:rPr>
            </w:pPr>
            <w:r w:rsidRPr="00325BA2">
              <w:rPr>
                <w:rFonts w:ascii="Times New Roman" w:eastAsia="Times New Roman" w:hAnsi="Times New Roman" w:cs="Times New Roman"/>
                <w:sz w:val="24"/>
                <w:szCs w:val="24"/>
                <w:lang w:eastAsia="ru-RU"/>
              </w:rPr>
              <w:t>3. Башмаков М.И. Алгебра и начала математического анализа (б</w:t>
            </w:r>
            <w:r w:rsidR="007414EF">
              <w:rPr>
                <w:rFonts w:ascii="Times New Roman" w:eastAsia="Times New Roman" w:hAnsi="Times New Roman" w:cs="Times New Roman"/>
                <w:sz w:val="24"/>
                <w:szCs w:val="24"/>
                <w:lang w:eastAsia="ru-RU"/>
              </w:rPr>
              <w:t>азовый уровень). 10кл. – М.,2023</w:t>
            </w:r>
          </w:p>
          <w:p w:rsidR="00325BA2" w:rsidRPr="00325BA2" w:rsidRDefault="00325BA2" w:rsidP="00325BA2">
            <w:pPr>
              <w:spacing w:after="0" w:line="240" w:lineRule="auto"/>
              <w:rPr>
                <w:rFonts w:ascii="Times New Roman" w:eastAsia="Times New Roman" w:hAnsi="Times New Roman" w:cs="Times New Roman"/>
                <w:sz w:val="24"/>
                <w:szCs w:val="24"/>
                <w:lang w:eastAsia="ja-JP"/>
              </w:rPr>
            </w:pPr>
          </w:p>
        </w:tc>
      </w:tr>
      <w:tr w:rsidR="00325BA2" w:rsidRPr="00325BA2" w:rsidTr="000B62AD">
        <w:trPr>
          <w:trHeight w:val="1457"/>
        </w:trPr>
        <w:tc>
          <w:tcPr>
            <w:tcW w:w="9571" w:type="dxa"/>
          </w:tcPr>
          <w:p w:rsidR="00325BA2" w:rsidRPr="00325BA2" w:rsidRDefault="00325BA2" w:rsidP="00325BA2">
            <w:pPr>
              <w:spacing w:after="0"/>
              <w:rPr>
                <w:rFonts w:ascii="Times New Roman" w:hAnsi="Times New Roman" w:cs="Times New Roman"/>
                <w:sz w:val="24"/>
                <w:szCs w:val="24"/>
              </w:rPr>
            </w:pPr>
            <w:r w:rsidRPr="00325BA2">
              <w:rPr>
                <w:rFonts w:ascii="Times New Roman" w:hAnsi="Times New Roman" w:cs="Times New Roman"/>
                <w:sz w:val="24"/>
                <w:szCs w:val="24"/>
              </w:rPr>
              <w:t xml:space="preserve">д) </w:t>
            </w:r>
            <w:proofErr w:type="gramStart"/>
            <w:r w:rsidRPr="00325BA2">
              <w:rPr>
                <w:rFonts w:ascii="Times New Roman" w:hAnsi="Times New Roman" w:cs="Times New Roman"/>
                <w:sz w:val="24"/>
                <w:szCs w:val="24"/>
              </w:rPr>
              <w:t>Дополнительная</w:t>
            </w:r>
            <w:r w:rsidR="007414EF">
              <w:rPr>
                <w:rFonts w:ascii="Times New Roman" w:hAnsi="Times New Roman" w:cs="Times New Roman"/>
                <w:sz w:val="24"/>
                <w:szCs w:val="24"/>
              </w:rPr>
              <w:t xml:space="preserve">  </w:t>
            </w:r>
            <w:r w:rsidRPr="00325BA2">
              <w:rPr>
                <w:rFonts w:ascii="Times New Roman" w:hAnsi="Times New Roman" w:cs="Times New Roman"/>
                <w:sz w:val="24"/>
                <w:szCs w:val="24"/>
              </w:rPr>
              <w:t>литература</w:t>
            </w:r>
            <w:proofErr w:type="gramEnd"/>
            <w:r w:rsidRPr="00325BA2">
              <w:rPr>
                <w:rFonts w:ascii="Times New Roman" w:hAnsi="Times New Roman" w:cs="Times New Roman"/>
                <w:sz w:val="24"/>
                <w:szCs w:val="24"/>
              </w:rPr>
              <w:t>:</w:t>
            </w:r>
          </w:p>
          <w:p w:rsidR="00325BA2" w:rsidRPr="00325BA2" w:rsidRDefault="00325BA2" w:rsidP="00325BA2">
            <w:pPr>
              <w:spacing w:after="0" w:line="240" w:lineRule="auto"/>
              <w:jc w:val="both"/>
              <w:rPr>
                <w:rFonts w:ascii="Times New Roman" w:eastAsia="Times New Roman" w:hAnsi="Times New Roman" w:cs="Times New Roman"/>
                <w:sz w:val="24"/>
                <w:szCs w:val="24"/>
                <w:lang w:eastAsia="ru-RU"/>
              </w:rPr>
            </w:pPr>
            <w:r w:rsidRPr="00325BA2">
              <w:rPr>
                <w:rFonts w:ascii="Times New Roman" w:eastAsia="Times New Roman" w:hAnsi="Times New Roman" w:cs="Times New Roman"/>
                <w:sz w:val="24"/>
                <w:szCs w:val="24"/>
                <w:lang w:eastAsia="ru-RU"/>
              </w:rPr>
              <w:t xml:space="preserve">1. </w:t>
            </w:r>
            <w:proofErr w:type="spellStart"/>
            <w:r w:rsidRPr="00325BA2">
              <w:rPr>
                <w:rFonts w:ascii="Times New Roman" w:eastAsia="Times New Roman" w:hAnsi="Times New Roman" w:cs="Times New Roman"/>
                <w:sz w:val="24"/>
                <w:szCs w:val="24"/>
                <w:lang w:eastAsia="ru-RU"/>
              </w:rPr>
              <w:t>Валуцэ</w:t>
            </w:r>
            <w:proofErr w:type="spellEnd"/>
            <w:r w:rsidRPr="00325BA2">
              <w:rPr>
                <w:rFonts w:ascii="Times New Roman" w:eastAsia="Times New Roman" w:hAnsi="Times New Roman" w:cs="Times New Roman"/>
                <w:sz w:val="24"/>
                <w:szCs w:val="24"/>
                <w:lang w:eastAsia="ru-RU"/>
              </w:rPr>
              <w:t xml:space="preserve"> И.И., </w:t>
            </w:r>
            <w:proofErr w:type="spellStart"/>
            <w:r w:rsidRPr="00325BA2">
              <w:rPr>
                <w:rFonts w:ascii="Times New Roman" w:eastAsia="Times New Roman" w:hAnsi="Times New Roman" w:cs="Times New Roman"/>
                <w:sz w:val="24"/>
                <w:szCs w:val="24"/>
                <w:lang w:eastAsia="ru-RU"/>
              </w:rPr>
              <w:t>Дилигул</w:t>
            </w:r>
            <w:proofErr w:type="spellEnd"/>
            <w:r w:rsidRPr="00325BA2">
              <w:rPr>
                <w:rFonts w:ascii="Times New Roman" w:eastAsia="Times New Roman" w:hAnsi="Times New Roman" w:cs="Times New Roman"/>
                <w:sz w:val="24"/>
                <w:szCs w:val="24"/>
                <w:lang w:eastAsia="ru-RU"/>
              </w:rPr>
              <w:t xml:space="preserve"> Г.Д. Математика для техникумов на базе средней школы: Учеб. Пособие. – 2-е изд., </w:t>
            </w:r>
            <w:proofErr w:type="spellStart"/>
            <w:r w:rsidRPr="00325BA2">
              <w:rPr>
                <w:rFonts w:ascii="Times New Roman" w:eastAsia="Times New Roman" w:hAnsi="Times New Roman" w:cs="Times New Roman"/>
                <w:sz w:val="24"/>
                <w:szCs w:val="24"/>
                <w:lang w:eastAsia="ru-RU"/>
              </w:rPr>
              <w:t>перераб</w:t>
            </w:r>
            <w:proofErr w:type="spellEnd"/>
            <w:proofErr w:type="gramStart"/>
            <w:r w:rsidRPr="00325BA2">
              <w:rPr>
                <w:rFonts w:ascii="Times New Roman" w:eastAsia="Times New Roman" w:hAnsi="Times New Roman" w:cs="Times New Roman"/>
                <w:sz w:val="24"/>
                <w:szCs w:val="24"/>
                <w:lang w:eastAsia="ru-RU"/>
              </w:rPr>
              <w:t>.</w:t>
            </w:r>
            <w:proofErr w:type="gramEnd"/>
            <w:r w:rsidRPr="00325BA2">
              <w:rPr>
                <w:rFonts w:ascii="Times New Roman" w:eastAsia="Times New Roman" w:hAnsi="Times New Roman" w:cs="Times New Roman"/>
                <w:sz w:val="24"/>
                <w:szCs w:val="24"/>
                <w:lang w:eastAsia="ru-RU"/>
              </w:rPr>
              <w:t xml:space="preserve"> и </w:t>
            </w:r>
            <w:proofErr w:type="spellStart"/>
            <w:r w:rsidRPr="00325BA2">
              <w:rPr>
                <w:rFonts w:ascii="Times New Roman" w:eastAsia="Times New Roman" w:hAnsi="Times New Roman" w:cs="Times New Roman"/>
                <w:sz w:val="24"/>
                <w:szCs w:val="24"/>
                <w:lang w:eastAsia="ru-RU"/>
              </w:rPr>
              <w:t>допол</w:t>
            </w:r>
            <w:proofErr w:type="spellEnd"/>
            <w:r w:rsidRPr="00325BA2">
              <w:rPr>
                <w:rFonts w:ascii="Times New Roman" w:eastAsia="Times New Roman" w:hAnsi="Times New Roman" w:cs="Times New Roman"/>
                <w:sz w:val="24"/>
                <w:szCs w:val="24"/>
                <w:lang w:eastAsia="ru-RU"/>
              </w:rPr>
              <w:t>. – М.: Наук</w:t>
            </w:r>
            <w:r w:rsidR="007414EF">
              <w:rPr>
                <w:rFonts w:ascii="Times New Roman" w:eastAsia="Times New Roman" w:hAnsi="Times New Roman" w:cs="Times New Roman"/>
                <w:sz w:val="24"/>
                <w:szCs w:val="24"/>
                <w:lang w:eastAsia="ru-RU"/>
              </w:rPr>
              <w:t>а. Гл. ред. физ.-мат. лит., 2021</w:t>
            </w:r>
            <w:r w:rsidRPr="00325BA2">
              <w:rPr>
                <w:rFonts w:ascii="Times New Roman" w:eastAsia="Times New Roman" w:hAnsi="Times New Roman" w:cs="Times New Roman"/>
                <w:sz w:val="24"/>
                <w:szCs w:val="24"/>
                <w:lang w:eastAsia="ru-RU"/>
              </w:rPr>
              <w:t>. – 576 с.</w:t>
            </w:r>
          </w:p>
          <w:p w:rsidR="00325BA2" w:rsidRPr="00325BA2" w:rsidRDefault="00325BA2" w:rsidP="00325BA2">
            <w:pPr>
              <w:spacing w:after="0" w:line="240" w:lineRule="auto"/>
              <w:jc w:val="both"/>
              <w:rPr>
                <w:rFonts w:ascii="Times New Roman" w:eastAsia="Times New Roman" w:hAnsi="Times New Roman" w:cs="Times New Roman"/>
                <w:sz w:val="24"/>
                <w:szCs w:val="24"/>
                <w:lang w:eastAsia="ja-JP"/>
              </w:rPr>
            </w:pPr>
          </w:p>
        </w:tc>
      </w:tr>
    </w:tbl>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spacing w:after="0" w:line="240" w:lineRule="auto"/>
        <w:jc w:val="center"/>
        <w:rPr>
          <w:rFonts w:ascii="Times New Roman" w:eastAsia="Times New Roman" w:hAnsi="Times New Roman" w:cs="Times New Roman"/>
          <w:b/>
          <w:sz w:val="28"/>
          <w:szCs w:val="28"/>
          <w:lang w:eastAsia="ja-JP"/>
        </w:rPr>
      </w:pPr>
    </w:p>
    <w:p w:rsidR="00325BA2" w:rsidRPr="00325BA2" w:rsidRDefault="00325BA2" w:rsidP="00325BA2">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6" w:name="_Toc437168475"/>
      <w:bookmarkStart w:id="7" w:name="_Toc498413288"/>
      <w:bookmarkStart w:id="8" w:name="_Toc498513211"/>
      <w:r w:rsidRPr="00325BA2">
        <w:rPr>
          <w:rFonts w:ascii="Times New Roman" w:eastAsiaTheme="majorEastAsia" w:hAnsi="Times New Roman" w:cs="Times New Roman"/>
          <w:b/>
          <w:bCs/>
          <w:sz w:val="28"/>
          <w:szCs w:val="28"/>
          <w:lang w:eastAsia="ru-RU"/>
        </w:rPr>
        <w:lastRenderedPageBreak/>
        <w:t>Содержание занятия</w:t>
      </w:r>
      <w:bookmarkEnd w:id="6"/>
      <w:bookmarkEnd w:id="7"/>
      <w:bookmarkEnd w:id="8"/>
    </w:p>
    <w:p w:rsidR="00325BA2" w:rsidRPr="00325BA2" w:rsidRDefault="00325BA2" w:rsidP="00325BA2">
      <w:pPr>
        <w:rPr>
          <w:lang w:eastAsia="ru-RU"/>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
        <w:gridCol w:w="5309"/>
        <w:gridCol w:w="3607"/>
      </w:tblGrid>
      <w:tr w:rsidR="00325BA2" w:rsidRPr="00325BA2" w:rsidTr="000B62AD">
        <w:trPr>
          <w:trHeight w:val="566"/>
        </w:trPr>
        <w:tc>
          <w:tcPr>
            <w:tcW w:w="0" w:type="auto"/>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p>
          <w:p w:rsidR="00325BA2" w:rsidRPr="00325BA2" w:rsidRDefault="00325BA2" w:rsidP="00325BA2">
            <w:pPr>
              <w:spacing w:after="0" w:line="240" w:lineRule="auto"/>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ВРЕМЯ</w:t>
            </w:r>
          </w:p>
        </w:tc>
        <w:tc>
          <w:tcPr>
            <w:tcW w:w="0" w:type="auto"/>
          </w:tcPr>
          <w:p w:rsidR="00325BA2" w:rsidRPr="00325BA2" w:rsidRDefault="00325BA2" w:rsidP="00325BA2">
            <w:pPr>
              <w:spacing w:after="0" w:line="240" w:lineRule="auto"/>
              <w:rPr>
                <w:rFonts w:ascii="Times New Roman" w:eastAsia="Times New Roman" w:hAnsi="Times New Roman" w:cs="Times New Roman"/>
                <w:sz w:val="24"/>
                <w:szCs w:val="24"/>
                <w:lang w:eastAsia="ja-JP"/>
              </w:rPr>
            </w:pPr>
          </w:p>
          <w:p w:rsidR="00325BA2" w:rsidRPr="00325BA2" w:rsidRDefault="00325BA2" w:rsidP="00325BA2">
            <w:pPr>
              <w:spacing w:after="0" w:line="240" w:lineRule="auto"/>
              <w:jc w:val="center"/>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ДЕЯТЕЛЬНОСТЬ ПРЕПОДАВАТЕЛЯ</w:t>
            </w:r>
          </w:p>
        </w:tc>
        <w:tc>
          <w:tcPr>
            <w:tcW w:w="0" w:type="auto"/>
          </w:tcPr>
          <w:p w:rsidR="00325BA2" w:rsidRPr="00325BA2" w:rsidRDefault="00325BA2" w:rsidP="00325BA2">
            <w:pPr>
              <w:spacing w:after="0" w:line="240" w:lineRule="auto"/>
              <w:jc w:val="center"/>
              <w:rPr>
                <w:rFonts w:ascii="Times New Roman" w:eastAsia="Times New Roman" w:hAnsi="Times New Roman" w:cs="Times New Roman"/>
                <w:sz w:val="24"/>
                <w:szCs w:val="24"/>
                <w:lang w:eastAsia="ja-JP"/>
              </w:rPr>
            </w:pPr>
            <w:r w:rsidRPr="00325BA2">
              <w:rPr>
                <w:rFonts w:ascii="Times New Roman" w:eastAsia="Times New Roman" w:hAnsi="Times New Roman" w:cs="Times New Roman"/>
                <w:sz w:val="24"/>
                <w:szCs w:val="24"/>
                <w:lang w:eastAsia="ja-JP"/>
              </w:rPr>
              <w:t>ДЕЯТЕЛЬНОСТЬ ОБУЧАЮЩИХСЯ</w:t>
            </w:r>
          </w:p>
        </w:tc>
      </w:tr>
      <w:tr w:rsidR="00325BA2" w:rsidRPr="00325BA2" w:rsidTr="000B62AD">
        <w:trPr>
          <w:trHeight w:val="405"/>
        </w:trPr>
        <w:tc>
          <w:tcPr>
            <w:tcW w:w="0" w:type="auto"/>
            <w:gridSpan w:val="3"/>
            <w:vAlign w:val="center"/>
          </w:tcPr>
          <w:p w:rsidR="00325BA2" w:rsidRPr="00325BA2" w:rsidRDefault="00325BA2" w:rsidP="00325BA2">
            <w:pPr>
              <w:spacing w:after="0" w:line="240" w:lineRule="auto"/>
              <w:jc w:val="center"/>
              <w:rPr>
                <w:rFonts w:ascii="Times New Roman" w:eastAsia="Times New Roman" w:hAnsi="Times New Roman" w:cs="Times New Roman"/>
                <w:b/>
                <w:sz w:val="24"/>
                <w:szCs w:val="24"/>
                <w:lang w:eastAsia="ja-JP"/>
              </w:rPr>
            </w:pPr>
            <w:r w:rsidRPr="00325BA2">
              <w:rPr>
                <w:rFonts w:ascii="Times New Roman" w:eastAsia="Times New Roman" w:hAnsi="Times New Roman" w:cs="Times New Roman"/>
                <w:b/>
                <w:sz w:val="24"/>
                <w:szCs w:val="24"/>
                <w:lang w:eastAsia="ja-JP"/>
              </w:rPr>
              <w:t>1.  ОРГАНИЗАЦИОННЫЙ МОМЕНТ</w:t>
            </w:r>
          </w:p>
        </w:tc>
      </w:tr>
      <w:tr w:rsidR="00325BA2" w:rsidRPr="00325BA2" w:rsidTr="000B62AD">
        <w:trPr>
          <w:trHeight w:val="385"/>
        </w:trPr>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1мин</w:t>
            </w:r>
          </w:p>
        </w:tc>
        <w:tc>
          <w:tcPr>
            <w:tcW w:w="0" w:type="auto"/>
            <w:vAlign w:val="center"/>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Приветствие обучающихся</w:t>
            </w:r>
          </w:p>
        </w:tc>
        <w:tc>
          <w:tcPr>
            <w:tcW w:w="0" w:type="auto"/>
          </w:tcPr>
          <w:p w:rsidR="00325BA2" w:rsidRPr="00325BA2" w:rsidRDefault="00325BA2" w:rsidP="00325BA2">
            <w:pPr>
              <w:spacing w:after="0" w:line="240" w:lineRule="auto"/>
              <w:rPr>
                <w:rFonts w:ascii="Times New Roman" w:eastAsia="Times New Roman" w:hAnsi="Times New Roman" w:cs="Times New Roman"/>
                <w:lang w:val="en-US" w:eastAsia="ja-JP"/>
              </w:rPr>
            </w:pPr>
            <w:r w:rsidRPr="00325BA2">
              <w:rPr>
                <w:rFonts w:ascii="Times New Roman" w:eastAsia="Times New Roman" w:hAnsi="Times New Roman" w:cs="Times New Roman"/>
                <w:bCs/>
                <w:lang w:eastAsia="ja-JP"/>
              </w:rPr>
              <w:t>Приветствие преподавателя</w:t>
            </w:r>
          </w:p>
        </w:tc>
      </w:tr>
      <w:tr w:rsidR="00325BA2" w:rsidRPr="00325BA2" w:rsidTr="000B62AD">
        <w:trPr>
          <w:trHeight w:val="242"/>
        </w:trPr>
        <w:tc>
          <w:tcPr>
            <w:tcW w:w="0" w:type="auto"/>
            <w:gridSpan w:val="3"/>
            <w:vAlign w:val="center"/>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ЭПИГРАФ К УРОКУ</w:t>
            </w:r>
          </w:p>
        </w:tc>
      </w:tr>
      <w:tr w:rsidR="00325BA2" w:rsidRPr="00325BA2" w:rsidTr="000B62AD">
        <w:trPr>
          <w:trHeight w:val="429"/>
        </w:trPr>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1мин</w:t>
            </w:r>
          </w:p>
        </w:tc>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Эпиграф появляется на экране и преподаватель его зачитывает</w:t>
            </w:r>
          </w:p>
        </w:tc>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Слушают преподавателя</w:t>
            </w:r>
          </w:p>
        </w:tc>
      </w:tr>
      <w:tr w:rsidR="00325BA2" w:rsidRPr="00325BA2" w:rsidTr="000B62AD">
        <w:trPr>
          <w:trHeight w:val="877"/>
        </w:trPr>
        <w:tc>
          <w:tcPr>
            <w:tcW w:w="0" w:type="auto"/>
            <w:gridSpan w:val="3"/>
            <w:vAlign w:val="center"/>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ОЗНАКОМЛЕНИЕ ОБУЧАЩИХСЯ С УСЛОВИЯМИ ОЦЕНИВАНИЯ ИХ</w:t>
            </w:r>
          </w:p>
          <w:p w:rsidR="00325BA2" w:rsidRPr="00325BA2" w:rsidRDefault="00325BA2" w:rsidP="00325BA2">
            <w:pPr>
              <w:spacing w:after="0" w:line="240" w:lineRule="auto"/>
              <w:ind w:left="720"/>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ДЕЯТЕЛЬНОСТИ НА ЗАНЯТИИ</w:t>
            </w:r>
          </w:p>
        </w:tc>
      </w:tr>
      <w:tr w:rsidR="00325BA2" w:rsidRPr="00325BA2" w:rsidTr="000B62AD">
        <w:trPr>
          <w:trHeight w:val="458"/>
        </w:trPr>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3мин</w:t>
            </w:r>
          </w:p>
        </w:tc>
        <w:tc>
          <w:tcPr>
            <w:tcW w:w="5462"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Знакомит обучающихся с оценочными листами</w:t>
            </w:r>
          </w:p>
        </w:tc>
        <w:tc>
          <w:tcPr>
            <w:tcW w:w="3680"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Знакомятся с оценочными листами</w:t>
            </w:r>
          </w:p>
        </w:tc>
      </w:tr>
      <w:tr w:rsidR="00325BA2" w:rsidRPr="00325BA2" w:rsidTr="000B62AD">
        <w:trPr>
          <w:trHeight w:val="429"/>
        </w:trPr>
        <w:tc>
          <w:tcPr>
            <w:tcW w:w="10172" w:type="dxa"/>
            <w:gridSpan w:val="3"/>
            <w:vAlign w:val="center"/>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bCs/>
                <w:lang w:eastAsia="ja-JP"/>
              </w:rPr>
              <w:t>ПРОВЕРКА ДОМАШНЕГО ЗАДАНИЯ</w:t>
            </w:r>
          </w:p>
        </w:tc>
      </w:tr>
      <w:tr w:rsidR="00325BA2" w:rsidRPr="00325BA2" w:rsidTr="000B62AD">
        <w:trPr>
          <w:trHeight w:val="458"/>
        </w:trPr>
        <w:tc>
          <w:tcPr>
            <w:tcW w:w="0" w:type="auto"/>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10мин</w:t>
            </w:r>
          </w:p>
        </w:tc>
        <w:tc>
          <w:tcPr>
            <w:tcW w:w="5462"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Проводит небольшой математический диктант, который состоит из 5 вопросов. Вопросы записаны на доске, в виде презентации</w:t>
            </w:r>
          </w:p>
        </w:tc>
        <w:tc>
          <w:tcPr>
            <w:tcW w:w="3680"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Делятся на две команды. Ответы записывают на листах.</w:t>
            </w:r>
          </w:p>
        </w:tc>
      </w:tr>
      <w:tr w:rsidR="00325BA2" w:rsidRPr="00325BA2" w:rsidTr="000B62AD">
        <w:trPr>
          <w:trHeight w:val="458"/>
        </w:trPr>
        <w:tc>
          <w:tcPr>
            <w:tcW w:w="10172" w:type="dxa"/>
            <w:gridSpan w:val="3"/>
            <w:vAlign w:val="center"/>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ОБОСНОВАНИЕ ТЕМЫ И ЦЕЛЕЙ ЗАНЯТИЯ</w:t>
            </w:r>
          </w:p>
        </w:tc>
      </w:tr>
      <w:tr w:rsidR="00325BA2" w:rsidRPr="00325BA2" w:rsidTr="000B62AD">
        <w:trPr>
          <w:trHeight w:val="458"/>
        </w:trPr>
        <w:tc>
          <w:tcPr>
            <w:tcW w:w="0" w:type="auto"/>
          </w:tcPr>
          <w:p w:rsidR="00325BA2" w:rsidRPr="00325BA2" w:rsidRDefault="00325BA2" w:rsidP="00325BA2">
            <w:pPr>
              <w:spacing w:after="0"/>
              <w:jc w:val="both"/>
              <w:rPr>
                <w:rFonts w:ascii="Times New Roman" w:hAnsi="Times New Roman" w:cs="Times New Roman"/>
              </w:rPr>
            </w:pPr>
            <w:r w:rsidRPr="00325BA2">
              <w:rPr>
                <w:rFonts w:ascii="Times New Roman" w:hAnsi="Times New Roman" w:cs="Times New Roman"/>
              </w:rPr>
              <w:t>9мин</w:t>
            </w:r>
          </w:p>
        </w:tc>
        <w:tc>
          <w:tcPr>
            <w:tcW w:w="5462" w:type="dxa"/>
          </w:tcPr>
          <w:p w:rsidR="00325BA2" w:rsidRPr="00325BA2" w:rsidRDefault="00325BA2" w:rsidP="00BD5DEC">
            <w:pPr>
              <w:spacing w:after="0" w:line="240" w:lineRule="auto"/>
              <w:rPr>
                <w:rFonts w:ascii="Times New Roman" w:hAnsi="Times New Roman" w:cs="Times New Roman"/>
              </w:rPr>
            </w:pPr>
            <w:r w:rsidRPr="00325BA2">
              <w:rPr>
                <w:rFonts w:ascii="Times New Roman" w:hAnsi="Times New Roman" w:cs="Times New Roman"/>
              </w:rPr>
              <w:t xml:space="preserve">Постановка проблемного </w:t>
            </w:r>
            <w:proofErr w:type="gramStart"/>
            <w:r w:rsidRPr="00325BA2">
              <w:rPr>
                <w:rFonts w:ascii="Times New Roman" w:hAnsi="Times New Roman" w:cs="Times New Roman"/>
              </w:rPr>
              <w:t>вопроса  и</w:t>
            </w:r>
            <w:proofErr w:type="gramEnd"/>
            <w:r w:rsidRPr="00325BA2">
              <w:rPr>
                <w:rFonts w:ascii="Times New Roman" w:hAnsi="Times New Roman" w:cs="Times New Roman"/>
              </w:rPr>
              <w:t xml:space="preserve"> вывод обучающихся на тему урока.</w:t>
            </w:r>
          </w:p>
          <w:p w:rsidR="00325BA2" w:rsidRPr="00325BA2" w:rsidRDefault="00325BA2" w:rsidP="00BD5DEC">
            <w:pPr>
              <w:spacing w:after="0" w:line="240" w:lineRule="auto"/>
              <w:rPr>
                <w:rFonts w:ascii="Times New Roman" w:hAnsi="Times New Roman" w:cs="Times New Roman"/>
              </w:rPr>
            </w:pPr>
            <w:r w:rsidRPr="00325BA2">
              <w:rPr>
                <w:rFonts w:ascii="Times New Roman" w:hAnsi="Times New Roman" w:cs="Times New Roman"/>
              </w:rPr>
              <w:t>Озвучивает тему и цель занятия.</w:t>
            </w:r>
          </w:p>
          <w:p w:rsidR="00325BA2" w:rsidRPr="00325BA2" w:rsidRDefault="00325BA2" w:rsidP="00325BA2">
            <w:pPr>
              <w:spacing w:after="0" w:line="240" w:lineRule="auto"/>
              <w:rPr>
                <w:rFonts w:ascii="Times New Roman" w:eastAsia="Times New Roman" w:hAnsi="Times New Roman" w:cs="Times New Roman"/>
                <w:lang w:eastAsia="ja-JP"/>
              </w:rPr>
            </w:pPr>
          </w:p>
        </w:tc>
        <w:tc>
          <w:tcPr>
            <w:tcW w:w="3680" w:type="dxa"/>
          </w:tcPr>
          <w:p w:rsidR="00325BA2" w:rsidRPr="00325BA2" w:rsidRDefault="00325BA2" w:rsidP="00325BA2">
            <w:pPr>
              <w:spacing w:after="0"/>
              <w:jc w:val="both"/>
              <w:rPr>
                <w:rFonts w:ascii="Times New Roman" w:hAnsi="Times New Roman" w:cs="Times New Roman"/>
              </w:rPr>
            </w:pPr>
            <w:r w:rsidRPr="00325BA2">
              <w:rPr>
                <w:rFonts w:ascii="Times New Roman" w:hAnsi="Times New Roman" w:cs="Times New Roman"/>
              </w:rPr>
              <w:t xml:space="preserve">Постановка проблемного </w:t>
            </w:r>
            <w:proofErr w:type="gramStart"/>
            <w:r w:rsidRPr="00325BA2">
              <w:rPr>
                <w:rFonts w:ascii="Times New Roman" w:hAnsi="Times New Roman" w:cs="Times New Roman"/>
              </w:rPr>
              <w:t>вопроса  и</w:t>
            </w:r>
            <w:proofErr w:type="gramEnd"/>
            <w:r w:rsidRPr="00325BA2">
              <w:rPr>
                <w:rFonts w:ascii="Times New Roman" w:hAnsi="Times New Roman" w:cs="Times New Roman"/>
              </w:rPr>
              <w:t xml:space="preserve"> вывод обучающихся на тему урока.</w:t>
            </w:r>
          </w:p>
          <w:p w:rsidR="00325BA2" w:rsidRPr="00325BA2" w:rsidRDefault="00325BA2" w:rsidP="00325BA2">
            <w:pPr>
              <w:spacing w:after="0"/>
              <w:jc w:val="both"/>
              <w:rPr>
                <w:rFonts w:ascii="Times New Roman" w:hAnsi="Times New Roman" w:cs="Times New Roman"/>
              </w:rPr>
            </w:pPr>
            <w:r w:rsidRPr="00325BA2">
              <w:rPr>
                <w:rFonts w:ascii="Times New Roman" w:hAnsi="Times New Roman" w:cs="Times New Roman"/>
              </w:rPr>
              <w:t>Озвучивают тему занятия.</w:t>
            </w:r>
          </w:p>
        </w:tc>
      </w:tr>
      <w:tr w:rsidR="00325BA2" w:rsidRPr="00325BA2" w:rsidTr="000B62AD">
        <w:trPr>
          <w:trHeight w:val="458"/>
        </w:trPr>
        <w:tc>
          <w:tcPr>
            <w:tcW w:w="10172" w:type="dxa"/>
            <w:gridSpan w:val="3"/>
            <w:vAlign w:val="center"/>
          </w:tcPr>
          <w:p w:rsidR="00325BA2" w:rsidRPr="00325BA2" w:rsidRDefault="00325BA2" w:rsidP="00325BA2">
            <w:pPr>
              <w:numPr>
                <w:ilvl w:val="0"/>
                <w:numId w:val="5"/>
              </w:numPr>
              <w:spacing w:after="0" w:line="276" w:lineRule="auto"/>
              <w:contextualSpacing/>
              <w:jc w:val="center"/>
              <w:rPr>
                <w:rFonts w:ascii="Times New Roman" w:hAnsi="Times New Roman" w:cs="Times New Roman"/>
              </w:rPr>
            </w:pPr>
            <w:r w:rsidRPr="00325BA2">
              <w:rPr>
                <w:rFonts w:ascii="Times New Roman" w:hAnsi="Times New Roman" w:cs="Times New Roman"/>
                <w:b/>
              </w:rPr>
              <w:t>ИЗЛОЖЕНИЕ НОВОГО МАТЕРИАЛА</w:t>
            </w:r>
          </w:p>
        </w:tc>
      </w:tr>
      <w:tr w:rsidR="00325BA2" w:rsidRPr="00325BA2" w:rsidTr="000B62AD">
        <w:trPr>
          <w:trHeight w:val="458"/>
        </w:trPr>
        <w:tc>
          <w:tcPr>
            <w:tcW w:w="0" w:type="auto"/>
          </w:tcPr>
          <w:p w:rsidR="00325BA2" w:rsidRPr="00325BA2" w:rsidRDefault="00325BA2" w:rsidP="00325BA2">
            <w:pPr>
              <w:spacing w:after="0"/>
              <w:jc w:val="both"/>
              <w:rPr>
                <w:rFonts w:ascii="Times New Roman" w:hAnsi="Times New Roman" w:cs="Times New Roman"/>
              </w:rPr>
            </w:pPr>
            <w:r w:rsidRPr="00325BA2">
              <w:rPr>
                <w:rFonts w:ascii="Times New Roman" w:hAnsi="Times New Roman" w:cs="Times New Roman"/>
              </w:rPr>
              <w:t>40мин</w:t>
            </w:r>
          </w:p>
        </w:tc>
        <w:tc>
          <w:tcPr>
            <w:tcW w:w="5462" w:type="dxa"/>
          </w:tcPr>
          <w:p w:rsidR="00325BA2" w:rsidRPr="00325BA2" w:rsidRDefault="00325BA2" w:rsidP="00325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97"/>
              <w:jc w:val="both"/>
              <w:rPr>
                <w:rFonts w:ascii="Times New Roman" w:hAnsi="Times New Roman" w:cs="Times New Roman"/>
                <w:bCs/>
              </w:rPr>
            </w:pPr>
            <w:proofErr w:type="gramStart"/>
            <w:r w:rsidRPr="00325BA2">
              <w:rPr>
                <w:rFonts w:ascii="Times New Roman" w:hAnsi="Times New Roman" w:cs="Times New Roman"/>
                <w:bCs/>
              </w:rPr>
              <w:t>Работает  у</w:t>
            </w:r>
            <w:proofErr w:type="gramEnd"/>
            <w:r w:rsidRPr="00325BA2">
              <w:rPr>
                <w:rFonts w:ascii="Times New Roman" w:hAnsi="Times New Roman" w:cs="Times New Roman"/>
                <w:bCs/>
              </w:rPr>
              <w:t xml:space="preserve"> доски. </w:t>
            </w:r>
          </w:p>
          <w:p w:rsidR="00325BA2" w:rsidRPr="00325BA2" w:rsidRDefault="00325BA2" w:rsidP="00325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97"/>
              <w:jc w:val="both"/>
              <w:rPr>
                <w:rFonts w:ascii="Times New Roman" w:hAnsi="Times New Roman" w:cs="Times New Roman"/>
                <w:bCs/>
              </w:rPr>
            </w:pPr>
            <w:r w:rsidRPr="00325BA2">
              <w:rPr>
                <w:rFonts w:ascii="Times New Roman" w:hAnsi="Times New Roman" w:cs="Times New Roman"/>
                <w:bCs/>
              </w:rPr>
              <w:t>Предлагает обучающимся решение нескольких комбинаторных задач, знакомит с основным правилом комбинаторики. Свои примеры сопровождает презентацией.</w:t>
            </w:r>
          </w:p>
          <w:p w:rsidR="00325BA2" w:rsidRPr="00325BA2" w:rsidRDefault="00325BA2" w:rsidP="00325BA2">
            <w:pPr>
              <w:spacing w:after="0" w:line="240" w:lineRule="auto"/>
              <w:jc w:val="both"/>
              <w:rPr>
                <w:rFonts w:ascii="Times New Roman" w:hAnsi="Times New Roman" w:cs="Times New Roman"/>
                <w:bCs/>
              </w:rPr>
            </w:pPr>
            <w:r w:rsidRPr="00325BA2">
              <w:rPr>
                <w:rFonts w:ascii="Times New Roman" w:hAnsi="Times New Roman" w:cs="Times New Roman"/>
                <w:bCs/>
              </w:rPr>
              <w:t>Напоминает обучающимся факт того, что они не должны забывать о своих оценочных листах.</w:t>
            </w:r>
          </w:p>
        </w:tc>
        <w:tc>
          <w:tcPr>
            <w:tcW w:w="3680" w:type="dxa"/>
          </w:tcPr>
          <w:p w:rsidR="00325BA2" w:rsidRPr="00325BA2" w:rsidRDefault="00325BA2" w:rsidP="00325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97"/>
              <w:jc w:val="both"/>
              <w:rPr>
                <w:rFonts w:ascii="Times New Roman" w:hAnsi="Times New Roman" w:cs="Times New Roman"/>
                <w:bCs/>
              </w:rPr>
            </w:pPr>
            <w:r w:rsidRPr="00325BA2">
              <w:rPr>
                <w:rFonts w:ascii="Times New Roman" w:hAnsi="Times New Roman" w:cs="Times New Roman"/>
                <w:bCs/>
              </w:rPr>
              <w:t>Слушают, записывают и помогают преподавателю своими ответами.</w:t>
            </w:r>
          </w:p>
          <w:p w:rsidR="00325BA2" w:rsidRPr="00325BA2" w:rsidRDefault="00325BA2" w:rsidP="00325BA2">
            <w:pPr>
              <w:spacing w:after="0"/>
              <w:jc w:val="both"/>
              <w:rPr>
                <w:rFonts w:ascii="Times New Roman" w:hAnsi="Times New Roman" w:cs="Times New Roman"/>
              </w:rPr>
            </w:pPr>
            <w:r w:rsidRPr="00325BA2">
              <w:rPr>
                <w:rFonts w:ascii="Times New Roman" w:hAnsi="Times New Roman" w:cs="Times New Roman"/>
                <w:bCs/>
              </w:rPr>
              <w:t>Результаты оценки собственных знаний заносят в оценочные листы.</w:t>
            </w:r>
          </w:p>
        </w:tc>
      </w:tr>
      <w:tr w:rsidR="00325BA2" w:rsidRPr="00325BA2" w:rsidTr="000B62AD">
        <w:trPr>
          <w:trHeight w:val="458"/>
        </w:trPr>
        <w:tc>
          <w:tcPr>
            <w:tcW w:w="10172" w:type="dxa"/>
            <w:gridSpan w:val="3"/>
            <w:vAlign w:val="center"/>
          </w:tcPr>
          <w:p w:rsidR="00325BA2" w:rsidRPr="00325BA2" w:rsidRDefault="00325BA2" w:rsidP="00325BA2">
            <w:pPr>
              <w:numPr>
                <w:ilvl w:val="0"/>
                <w:numId w:val="5"/>
              </w:numPr>
              <w:spacing w:after="0" w:line="276" w:lineRule="auto"/>
              <w:contextualSpacing/>
              <w:jc w:val="center"/>
              <w:rPr>
                <w:rFonts w:ascii="Times New Roman" w:hAnsi="Times New Roman" w:cs="Times New Roman"/>
              </w:rPr>
            </w:pPr>
            <w:r w:rsidRPr="00325BA2">
              <w:rPr>
                <w:rFonts w:ascii="Times New Roman" w:hAnsi="Times New Roman" w:cs="Times New Roman"/>
                <w:b/>
              </w:rPr>
              <w:t>ЗАКРЕПЛЕНИЕ ИЗУЧЕННОГО МАТЕРИАЛА</w:t>
            </w:r>
          </w:p>
        </w:tc>
      </w:tr>
    </w:tbl>
    <w:p w:rsidR="00325BA2" w:rsidRPr="00325BA2" w:rsidRDefault="00325BA2" w:rsidP="00325BA2">
      <w:pPr>
        <w:spacing w:after="0" w:line="240" w:lineRule="auto"/>
        <w:rPr>
          <w:rFonts w:ascii="Times New Roman" w:eastAsia="Times New Roman" w:hAnsi="Times New Roman" w:cs="Times New Roman"/>
          <w:lang w:eastAsia="ja-JP"/>
        </w:rPr>
      </w:pPr>
    </w:p>
    <w:tbl>
      <w:tblPr>
        <w:tblpPr w:leftFromText="180" w:rightFromText="180" w:vertAnchor="text" w:horzAnchor="page" w:tblpX="1071" w:tblpY="-94"/>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5622"/>
        <w:gridCol w:w="3645"/>
      </w:tblGrid>
      <w:tr w:rsidR="00325BA2" w:rsidRPr="00325BA2" w:rsidTr="000B62AD">
        <w:trPr>
          <w:trHeight w:val="301"/>
        </w:trPr>
        <w:tc>
          <w:tcPr>
            <w:tcW w:w="865"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20мин</w:t>
            </w:r>
          </w:p>
        </w:tc>
        <w:tc>
          <w:tcPr>
            <w:tcW w:w="5622" w:type="dxa"/>
          </w:tcPr>
          <w:p w:rsidR="00325BA2" w:rsidRPr="00325BA2" w:rsidRDefault="00325BA2" w:rsidP="00325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97"/>
              <w:jc w:val="both"/>
              <w:rPr>
                <w:rFonts w:ascii="Times New Roman" w:hAnsi="Times New Roman" w:cs="Times New Roman"/>
                <w:bCs/>
              </w:rPr>
            </w:pPr>
            <w:r w:rsidRPr="00325BA2">
              <w:rPr>
                <w:rFonts w:ascii="Times New Roman" w:hAnsi="Times New Roman" w:cs="Times New Roman"/>
                <w:bCs/>
              </w:rPr>
              <w:t>Дает ребятам задания для решения у доски.</w:t>
            </w:r>
          </w:p>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Задаются также индивидуальные задания, которые лежат на столах перед обучающимися.</w:t>
            </w:r>
          </w:p>
        </w:tc>
        <w:tc>
          <w:tcPr>
            <w:tcW w:w="3645" w:type="dxa"/>
          </w:tcPr>
          <w:p w:rsidR="00325BA2" w:rsidRPr="00325BA2" w:rsidRDefault="00325BA2" w:rsidP="00325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97"/>
              <w:jc w:val="both"/>
              <w:rPr>
                <w:rFonts w:ascii="Times New Roman" w:hAnsi="Times New Roman" w:cs="Times New Roman"/>
                <w:bCs/>
              </w:rPr>
            </w:pPr>
            <w:r w:rsidRPr="00325BA2">
              <w:rPr>
                <w:rFonts w:ascii="Times New Roman" w:hAnsi="Times New Roman" w:cs="Times New Roman"/>
                <w:bCs/>
              </w:rPr>
              <w:t xml:space="preserve">Обучающиеся решают комбинаторные задачи у доски и самостоятельно в тетрадях. </w:t>
            </w:r>
          </w:p>
          <w:p w:rsidR="00325BA2" w:rsidRPr="00325BA2" w:rsidRDefault="00325BA2" w:rsidP="00325BA2">
            <w:pPr>
              <w:spacing w:after="0"/>
              <w:rPr>
                <w:rFonts w:ascii="Times New Roman" w:hAnsi="Times New Roman" w:cs="Times New Roman"/>
              </w:rPr>
            </w:pPr>
            <w:r w:rsidRPr="00325BA2">
              <w:rPr>
                <w:rFonts w:ascii="Times New Roman" w:hAnsi="Times New Roman" w:cs="Times New Roman"/>
                <w:bCs/>
              </w:rPr>
              <w:t>Решают индивидуальные задания.</w:t>
            </w:r>
          </w:p>
        </w:tc>
      </w:tr>
      <w:tr w:rsidR="00325BA2" w:rsidRPr="00325BA2" w:rsidTr="000B62AD">
        <w:trPr>
          <w:trHeight w:val="280"/>
        </w:trPr>
        <w:tc>
          <w:tcPr>
            <w:tcW w:w="10132" w:type="dxa"/>
            <w:gridSpan w:val="3"/>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ДОМАШНЕЕ ЗАДАНИЕ</w:t>
            </w:r>
          </w:p>
        </w:tc>
      </w:tr>
      <w:tr w:rsidR="00325BA2" w:rsidRPr="00325BA2" w:rsidTr="000B62AD">
        <w:trPr>
          <w:trHeight w:val="335"/>
        </w:trPr>
        <w:tc>
          <w:tcPr>
            <w:tcW w:w="865"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2мин</w:t>
            </w:r>
          </w:p>
        </w:tc>
        <w:tc>
          <w:tcPr>
            <w:tcW w:w="5622"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Инструктаж по выполнению домашнего задания</w:t>
            </w:r>
          </w:p>
        </w:tc>
        <w:tc>
          <w:tcPr>
            <w:tcW w:w="3645"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Рассматривают листочки с домашним заданием</w:t>
            </w:r>
          </w:p>
        </w:tc>
      </w:tr>
      <w:tr w:rsidR="00325BA2" w:rsidRPr="00325BA2" w:rsidTr="000B62AD">
        <w:trPr>
          <w:trHeight w:val="285"/>
        </w:trPr>
        <w:tc>
          <w:tcPr>
            <w:tcW w:w="10132" w:type="dxa"/>
            <w:gridSpan w:val="3"/>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ПРЕЗЕНТАЦИЯ ОБУЧАЮЩЕГОСЯ</w:t>
            </w:r>
          </w:p>
        </w:tc>
      </w:tr>
      <w:tr w:rsidR="00325BA2" w:rsidRPr="00325BA2" w:rsidTr="000B62AD">
        <w:trPr>
          <w:trHeight w:val="285"/>
        </w:trPr>
        <w:tc>
          <w:tcPr>
            <w:tcW w:w="865"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2мин</w:t>
            </w:r>
          </w:p>
        </w:tc>
        <w:tc>
          <w:tcPr>
            <w:tcW w:w="5622"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Помогает обучающемуся представить презентацию</w:t>
            </w:r>
          </w:p>
        </w:tc>
        <w:tc>
          <w:tcPr>
            <w:tcW w:w="3645" w:type="dxa"/>
          </w:tcPr>
          <w:p w:rsidR="00325BA2" w:rsidRPr="00325BA2" w:rsidRDefault="00325BA2" w:rsidP="00325BA2">
            <w:pPr>
              <w:spacing w:after="0" w:line="240" w:lineRule="auto"/>
              <w:ind w:left="42"/>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Демонстрирует свою презентацию</w:t>
            </w:r>
          </w:p>
        </w:tc>
      </w:tr>
      <w:tr w:rsidR="00325BA2" w:rsidRPr="00325BA2" w:rsidTr="000B62AD">
        <w:trPr>
          <w:trHeight w:val="285"/>
        </w:trPr>
        <w:tc>
          <w:tcPr>
            <w:tcW w:w="10132" w:type="dxa"/>
            <w:gridSpan w:val="3"/>
          </w:tcPr>
          <w:p w:rsidR="00325BA2" w:rsidRPr="00325BA2" w:rsidRDefault="00325BA2" w:rsidP="00325BA2">
            <w:pPr>
              <w:numPr>
                <w:ilvl w:val="0"/>
                <w:numId w:val="5"/>
              </w:numPr>
              <w:spacing w:after="0" w:line="240" w:lineRule="auto"/>
              <w:jc w:val="center"/>
              <w:rPr>
                <w:rFonts w:ascii="Times New Roman" w:eastAsia="Times New Roman" w:hAnsi="Times New Roman" w:cs="Times New Roman"/>
                <w:b/>
                <w:lang w:eastAsia="ja-JP"/>
              </w:rPr>
            </w:pPr>
            <w:r w:rsidRPr="00325BA2">
              <w:rPr>
                <w:rFonts w:ascii="Times New Roman" w:eastAsia="Times New Roman" w:hAnsi="Times New Roman" w:cs="Times New Roman"/>
                <w:b/>
                <w:lang w:eastAsia="ja-JP"/>
              </w:rPr>
              <w:t>ПОДВЕДЕНИЕ ИТОГОВ</w:t>
            </w:r>
          </w:p>
        </w:tc>
      </w:tr>
      <w:tr w:rsidR="00325BA2" w:rsidRPr="00325BA2" w:rsidTr="000B62AD">
        <w:trPr>
          <w:trHeight w:val="351"/>
        </w:trPr>
        <w:tc>
          <w:tcPr>
            <w:tcW w:w="865"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1мин</w:t>
            </w:r>
          </w:p>
        </w:tc>
        <w:tc>
          <w:tcPr>
            <w:tcW w:w="5622"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Напоминает о том, что нужно подсчитать баллы, заполнить оценочные листы, листы рефлексия и сдать их в конце занятия.</w:t>
            </w:r>
          </w:p>
        </w:tc>
        <w:tc>
          <w:tcPr>
            <w:tcW w:w="3645" w:type="dxa"/>
          </w:tcPr>
          <w:p w:rsidR="00325BA2" w:rsidRPr="00325BA2" w:rsidRDefault="00325BA2" w:rsidP="00325BA2">
            <w:pPr>
              <w:spacing w:after="0" w:line="240" w:lineRule="auto"/>
              <w:jc w:val="both"/>
              <w:rPr>
                <w:rFonts w:ascii="Times New Roman" w:eastAsia="Times New Roman" w:hAnsi="Times New Roman" w:cs="Times New Roman"/>
                <w:bCs/>
                <w:lang w:eastAsia="ja-JP"/>
              </w:rPr>
            </w:pPr>
            <w:r w:rsidRPr="00325BA2">
              <w:rPr>
                <w:rFonts w:ascii="Times New Roman" w:eastAsia="Times New Roman" w:hAnsi="Times New Roman" w:cs="Times New Roman"/>
                <w:lang w:eastAsia="ja-JP"/>
              </w:rPr>
              <w:t>Заполняют оценочный лист, лист рефлексия, считают набранные баллы и выставляют себе оценки.</w:t>
            </w:r>
          </w:p>
        </w:tc>
      </w:tr>
      <w:tr w:rsidR="00325BA2" w:rsidRPr="00325BA2" w:rsidTr="000B62AD">
        <w:trPr>
          <w:trHeight w:val="70"/>
        </w:trPr>
        <w:tc>
          <w:tcPr>
            <w:tcW w:w="865" w:type="dxa"/>
          </w:tcPr>
          <w:p w:rsidR="00325BA2" w:rsidRPr="00325BA2" w:rsidRDefault="00325BA2" w:rsidP="00325BA2">
            <w:pPr>
              <w:spacing w:after="0" w:line="240" w:lineRule="auto"/>
              <w:rPr>
                <w:rFonts w:ascii="Times New Roman" w:eastAsia="Times New Roman" w:hAnsi="Times New Roman" w:cs="Times New Roman"/>
                <w:lang w:eastAsia="ja-JP"/>
              </w:rPr>
            </w:pPr>
            <w:r w:rsidRPr="00325BA2">
              <w:rPr>
                <w:rFonts w:ascii="Times New Roman" w:eastAsia="Times New Roman" w:hAnsi="Times New Roman" w:cs="Times New Roman"/>
                <w:lang w:eastAsia="ja-JP"/>
              </w:rPr>
              <w:t>1мин</w:t>
            </w:r>
          </w:p>
        </w:tc>
        <w:tc>
          <w:tcPr>
            <w:tcW w:w="5622" w:type="dxa"/>
          </w:tcPr>
          <w:p w:rsidR="00325BA2" w:rsidRPr="00325BA2" w:rsidRDefault="00325BA2" w:rsidP="00325BA2">
            <w:pPr>
              <w:spacing w:after="0" w:line="240" w:lineRule="auto"/>
              <w:jc w:val="both"/>
              <w:rPr>
                <w:rFonts w:ascii="Times New Roman" w:eastAsia="Times New Roman" w:hAnsi="Times New Roman" w:cs="Times New Roman"/>
                <w:lang w:eastAsia="ja-JP"/>
              </w:rPr>
            </w:pPr>
            <w:r w:rsidRPr="00325BA2">
              <w:rPr>
                <w:rFonts w:ascii="Times New Roman" w:eastAsia="Times New Roman" w:hAnsi="Times New Roman" w:cs="Times New Roman"/>
                <w:bCs/>
                <w:lang w:eastAsia="ja-JP"/>
              </w:rPr>
              <w:t xml:space="preserve">Ставит точку занятия словами  </w:t>
            </w:r>
            <w:r w:rsidRPr="00325BA2">
              <w:rPr>
                <w:rFonts w:ascii="Times New Roman" w:eastAsia="Times New Roman" w:hAnsi="Times New Roman" w:cs="Times New Roman"/>
                <w:lang w:eastAsia="ja-JP"/>
              </w:rPr>
              <w:t>М.В. Ломоносова</w:t>
            </w:r>
          </w:p>
        </w:tc>
        <w:tc>
          <w:tcPr>
            <w:tcW w:w="3645" w:type="dxa"/>
          </w:tcPr>
          <w:p w:rsidR="00325BA2" w:rsidRPr="00325BA2" w:rsidRDefault="00325BA2" w:rsidP="00325BA2">
            <w:pPr>
              <w:spacing w:after="0" w:line="240" w:lineRule="auto"/>
              <w:rPr>
                <w:rFonts w:ascii="Times New Roman" w:eastAsia="Times New Roman" w:hAnsi="Times New Roman" w:cs="Times New Roman"/>
                <w:bCs/>
                <w:lang w:eastAsia="ja-JP"/>
              </w:rPr>
            </w:pPr>
            <w:r w:rsidRPr="00325BA2">
              <w:rPr>
                <w:rFonts w:ascii="Times New Roman" w:eastAsia="Times New Roman" w:hAnsi="Times New Roman" w:cs="Times New Roman"/>
                <w:lang w:eastAsia="ja-JP"/>
              </w:rPr>
              <w:t>Слушают преподавателя</w:t>
            </w:r>
          </w:p>
        </w:tc>
      </w:tr>
    </w:tbl>
    <w:p w:rsidR="00325BA2" w:rsidRPr="00325BA2" w:rsidRDefault="00325BA2" w:rsidP="00325BA2">
      <w:pPr>
        <w:spacing w:after="0" w:line="240" w:lineRule="auto"/>
        <w:ind w:firstLine="851"/>
        <w:jc w:val="both"/>
        <w:rPr>
          <w:rFonts w:ascii="Times New Roman" w:hAnsi="Times New Roman" w:cs="Times New Roman"/>
          <w:b/>
          <w:sz w:val="28"/>
          <w:szCs w:val="28"/>
        </w:rPr>
      </w:pPr>
    </w:p>
    <w:p w:rsidR="00325BA2" w:rsidRPr="00325BA2" w:rsidRDefault="00325BA2" w:rsidP="00325BA2">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9" w:name="_Toc498413289"/>
      <w:bookmarkStart w:id="10" w:name="_Toc498513212"/>
      <w:r w:rsidRPr="00325BA2">
        <w:rPr>
          <w:rFonts w:ascii="Times New Roman" w:eastAsiaTheme="majorEastAsia" w:hAnsi="Times New Roman" w:cs="Times New Roman"/>
          <w:b/>
          <w:bCs/>
          <w:sz w:val="28"/>
          <w:szCs w:val="28"/>
          <w:lang w:eastAsia="ru-RU"/>
        </w:rPr>
        <w:lastRenderedPageBreak/>
        <w:t>Конспект занятия</w:t>
      </w:r>
      <w:bookmarkEnd w:id="9"/>
      <w:bookmarkEnd w:id="10"/>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11" w:name="_Toc498413290"/>
      <w:bookmarkStart w:id="12" w:name="_Toc498513213"/>
      <w:r w:rsidRPr="00325BA2">
        <w:rPr>
          <w:rFonts w:ascii="Times New Roman" w:eastAsiaTheme="majorEastAsia" w:hAnsi="Times New Roman" w:cs="Times New Roman"/>
          <w:b/>
          <w:bCs/>
          <w:sz w:val="28"/>
          <w:szCs w:val="28"/>
          <w:lang w:eastAsia="ru-RU"/>
        </w:rPr>
        <w:t>Организационный момент</w:t>
      </w:r>
      <w:bookmarkEnd w:id="11"/>
      <w:bookmarkEnd w:id="12"/>
    </w:p>
    <w:p w:rsidR="00325BA2" w:rsidRPr="00325BA2" w:rsidRDefault="00325BA2" w:rsidP="00325BA2">
      <w:pPr>
        <w:spacing w:after="0" w:line="240" w:lineRule="auto"/>
        <w:ind w:firstLine="851"/>
        <w:jc w:val="both"/>
        <w:rPr>
          <w:rFonts w:ascii="Times New Roman" w:hAnsi="Times New Roman" w:cs="Times New Roman"/>
          <w:sz w:val="28"/>
          <w:szCs w:val="28"/>
        </w:rPr>
      </w:pPr>
      <w:r w:rsidRPr="00325BA2">
        <w:rPr>
          <w:rFonts w:ascii="Times New Roman" w:hAnsi="Times New Roman" w:cs="Times New Roman"/>
          <w:b/>
          <w:sz w:val="28"/>
          <w:szCs w:val="28"/>
        </w:rPr>
        <w:t>Преподаватель:</w:t>
      </w:r>
      <w:r w:rsidRPr="00325BA2">
        <w:rPr>
          <w:rFonts w:ascii="Times New Roman" w:hAnsi="Times New Roman" w:cs="Times New Roman"/>
          <w:sz w:val="28"/>
          <w:szCs w:val="28"/>
        </w:rPr>
        <w:t xml:space="preserve"> Сегодня я рада приветствовать вас на открытом уроке. А вот чему он будет посвящен, вы узнаете чуть позже.</w:t>
      </w:r>
    </w:p>
    <w:p w:rsidR="00325BA2" w:rsidRPr="00325BA2" w:rsidRDefault="00325BA2" w:rsidP="00325BA2">
      <w:pPr>
        <w:spacing w:after="0" w:line="240" w:lineRule="auto"/>
        <w:ind w:firstLine="851"/>
        <w:jc w:val="both"/>
        <w:rPr>
          <w:rFonts w:ascii="Times New Roman" w:hAnsi="Times New Roman" w:cs="Times New Roman"/>
          <w:sz w:val="28"/>
          <w:szCs w:val="28"/>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13" w:name="_Toc498413291"/>
      <w:bookmarkStart w:id="14" w:name="_Toc498513214"/>
      <w:r w:rsidRPr="00325BA2">
        <w:rPr>
          <w:rFonts w:ascii="Times New Roman" w:eastAsiaTheme="majorEastAsia" w:hAnsi="Times New Roman" w:cs="Times New Roman"/>
          <w:b/>
          <w:bCs/>
          <w:sz w:val="28"/>
          <w:szCs w:val="28"/>
          <w:lang w:eastAsia="ru-RU"/>
        </w:rPr>
        <w:t>Эпиграф</w:t>
      </w:r>
      <w:bookmarkEnd w:id="13"/>
      <w:bookmarkEnd w:id="14"/>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Если вы хотите научиться плавать, то смело входите в воду, а если хотите научиться решать задачи, то решайте их. (</w:t>
      </w:r>
      <w:proofErr w:type="spellStart"/>
      <w:r w:rsidRPr="00325BA2">
        <w:rPr>
          <w:rFonts w:ascii="Times New Roman" w:eastAsia="Times New Roman" w:hAnsi="Times New Roman" w:cs="Times New Roman"/>
          <w:sz w:val="28"/>
          <w:szCs w:val="28"/>
          <w:lang w:eastAsia="ru-RU"/>
        </w:rPr>
        <w:t>Дьердь</w:t>
      </w:r>
      <w:proofErr w:type="spellEnd"/>
      <w:r w:rsidRPr="00325BA2">
        <w:rPr>
          <w:rFonts w:ascii="Times New Roman" w:eastAsia="Times New Roman" w:hAnsi="Times New Roman" w:cs="Times New Roman"/>
          <w:sz w:val="28"/>
          <w:szCs w:val="28"/>
          <w:lang w:eastAsia="ru-RU"/>
        </w:rPr>
        <w:t xml:space="preserve"> Пойа – венгерский математик)</w:t>
      </w:r>
    </w:p>
    <w:p w:rsidR="00325BA2" w:rsidRPr="00325BA2" w:rsidRDefault="00325BA2" w:rsidP="00325BA2">
      <w:pPr>
        <w:spacing w:after="0" w:line="240" w:lineRule="auto"/>
        <w:ind w:firstLine="851"/>
        <w:contextualSpacing/>
        <w:jc w:val="both"/>
        <w:rPr>
          <w:rFonts w:ascii="Times New Roman" w:hAnsi="Times New Roman" w:cs="Times New Roman"/>
          <w:b/>
          <w:sz w:val="28"/>
          <w:szCs w:val="28"/>
        </w:rPr>
      </w:pPr>
      <w:r w:rsidRPr="00325BA2">
        <w:rPr>
          <w:rFonts w:ascii="Times New Roman" w:hAnsi="Times New Roman" w:cs="Times New Roman"/>
          <w:b/>
          <w:sz w:val="28"/>
          <w:szCs w:val="28"/>
        </w:rPr>
        <w:t>/слайд №1/</w:t>
      </w:r>
    </w:p>
    <w:p w:rsidR="00325BA2" w:rsidRPr="00325BA2" w:rsidRDefault="00325BA2" w:rsidP="00325BA2">
      <w:pPr>
        <w:spacing w:after="0" w:line="240" w:lineRule="auto"/>
        <w:ind w:firstLine="851"/>
        <w:contextualSpacing/>
        <w:jc w:val="both"/>
        <w:rPr>
          <w:rFonts w:ascii="Times New Roman" w:hAnsi="Times New Roman" w:cs="Times New Roman"/>
          <w:b/>
          <w:sz w:val="28"/>
          <w:szCs w:val="28"/>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15" w:name="_Toc498413292"/>
      <w:bookmarkStart w:id="16" w:name="_Toc498513215"/>
      <w:r w:rsidRPr="00325BA2">
        <w:rPr>
          <w:rFonts w:ascii="Times New Roman" w:eastAsiaTheme="majorEastAsia" w:hAnsi="Times New Roman" w:cs="Times New Roman"/>
          <w:b/>
          <w:bCs/>
          <w:sz w:val="28"/>
          <w:szCs w:val="28"/>
          <w:lang w:eastAsia="ru-RU"/>
        </w:rPr>
        <w:t>Ознакомление обучающихся с условиями оценивания их деятельности на занятии</w:t>
      </w:r>
      <w:bookmarkEnd w:id="15"/>
      <w:bookmarkEnd w:id="16"/>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b/>
          <w:sz w:val="28"/>
          <w:szCs w:val="28"/>
        </w:rPr>
        <w:t>Преподаватель:</w:t>
      </w:r>
      <w:r w:rsidRPr="00325BA2">
        <w:rPr>
          <w:rFonts w:ascii="Times New Roman" w:hAnsi="Times New Roman" w:cs="Times New Roman"/>
          <w:sz w:val="28"/>
          <w:szCs w:val="28"/>
        </w:rPr>
        <w:t xml:space="preserve"> Каждому из вас были розданы оценочные листы. </w:t>
      </w:r>
      <w:r w:rsidRPr="00325BA2">
        <w:rPr>
          <w:rFonts w:ascii="Times New Roman" w:hAnsi="Times New Roman" w:cs="Times New Roman"/>
          <w:b/>
          <w:sz w:val="28"/>
          <w:szCs w:val="28"/>
        </w:rPr>
        <w:t>/слайд №2/</w:t>
      </w:r>
      <w:r w:rsidRPr="00325BA2">
        <w:rPr>
          <w:rFonts w:ascii="Times New Roman" w:hAnsi="Times New Roman" w:cs="Times New Roman"/>
          <w:sz w:val="28"/>
          <w:szCs w:val="28"/>
        </w:rPr>
        <w:t xml:space="preserve"> Посмотрите приложение №1. В ходе нашего занятия, каждый из вас должен самостоятельно оценить свои знания (по </w:t>
      </w:r>
      <w:proofErr w:type="spellStart"/>
      <w:r w:rsidRPr="00325BA2">
        <w:rPr>
          <w:rFonts w:ascii="Times New Roman" w:hAnsi="Times New Roman" w:cs="Times New Roman"/>
          <w:sz w:val="28"/>
          <w:szCs w:val="28"/>
        </w:rPr>
        <w:t>пятибальной</w:t>
      </w:r>
      <w:proofErr w:type="spellEnd"/>
      <w:r w:rsidRPr="00325BA2">
        <w:rPr>
          <w:rFonts w:ascii="Times New Roman" w:hAnsi="Times New Roman" w:cs="Times New Roman"/>
          <w:sz w:val="28"/>
          <w:szCs w:val="28"/>
        </w:rPr>
        <w:t xml:space="preserve"> шкале), а в конце занятия выставить себе оценку, по собранным баллам. Надеюсь вы будете объективно оценивать свои знания.</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17" w:name="_Toc498413293"/>
      <w:bookmarkStart w:id="18" w:name="_Toc498513216"/>
      <w:r w:rsidRPr="00325BA2">
        <w:rPr>
          <w:rFonts w:ascii="Times New Roman" w:eastAsiaTheme="majorEastAsia" w:hAnsi="Times New Roman" w:cs="Times New Roman"/>
          <w:b/>
          <w:bCs/>
          <w:sz w:val="28"/>
          <w:szCs w:val="28"/>
          <w:lang w:eastAsia="ru-RU"/>
        </w:rPr>
        <w:t>Проверка домашнего задания</w:t>
      </w:r>
      <w:bookmarkEnd w:id="17"/>
      <w:bookmarkEnd w:id="18"/>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b/>
          <w:sz w:val="28"/>
          <w:szCs w:val="28"/>
        </w:rPr>
        <w:t>Преподаватель:</w:t>
      </w:r>
      <w:r w:rsidRPr="00325BA2">
        <w:rPr>
          <w:rFonts w:ascii="Times New Roman" w:hAnsi="Times New Roman" w:cs="Times New Roman"/>
          <w:sz w:val="28"/>
          <w:szCs w:val="28"/>
        </w:rPr>
        <w:t xml:space="preserve"> Начнем мы с проверки домашнего задания. Проверку домашнего задания проведем в виде математического диктанта по теме «Предмет теории вероятностей. События. Вероятность события». Вам будут предложены незаконченные предложения </w:t>
      </w:r>
      <w:r w:rsidRPr="00325BA2">
        <w:rPr>
          <w:rFonts w:ascii="Times New Roman" w:hAnsi="Times New Roman" w:cs="Times New Roman"/>
          <w:b/>
          <w:sz w:val="28"/>
          <w:szCs w:val="28"/>
        </w:rPr>
        <w:t>/ слайд №3/</w:t>
      </w:r>
      <w:r w:rsidRPr="00325BA2">
        <w:rPr>
          <w:rFonts w:ascii="Times New Roman" w:hAnsi="Times New Roman" w:cs="Times New Roman"/>
          <w:sz w:val="28"/>
          <w:szCs w:val="28"/>
        </w:rPr>
        <w:t>, которые вы должны будете дописать. На столе у вас уже лежат подписанные листочки, на которых вы должны написать правильный ответ. Только не забудьте пронумеровать ваши ответы.</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sz w:val="28"/>
          <w:szCs w:val="28"/>
        </w:rPr>
        <w:t>Итак, начинаем.</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b/>
          <w:i/>
          <w:sz w:val="28"/>
          <w:szCs w:val="28"/>
        </w:rPr>
        <w:t>Вопросы для математического диктанта:</w:t>
      </w:r>
      <w:r w:rsidRPr="00325BA2">
        <w:rPr>
          <w:rFonts w:ascii="Times New Roman" w:hAnsi="Times New Roman" w:cs="Times New Roman"/>
          <w:sz w:val="28"/>
          <w:szCs w:val="28"/>
        </w:rPr>
        <w:t xml:space="preserve"> </w:t>
      </w:r>
      <w:r w:rsidRPr="00325BA2">
        <w:rPr>
          <w:rFonts w:ascii="Times New Roman" w:hAnsi="Times New Roman" w:cs="Times New Roman"/>
          <w:b/>
          <w:sz w:val="28"/>
          <w:szCs w:val="28"/>
        </w:rPr>
        <w:t>/слайд №3/</w:t>
      </w:r>
    </w:p>
    <w:p w:rsidR="00325BA2" w:rsidRPr="00325BA2" w:rsidRDefault="00325BA2" w:rsidP="00325BA2">
      <w:pPr>
        <w:spacing w:after="0" w:line="240" w:lineRule="auto"/>
        <w:ind w:firstLine="851"/>
        <w:contextualSpacing/>
        <w:jc w:val="both"/>
        <w:rPr>
          <w:rFonts w:ascii="Times New Roman" w:eastAsiaTheme="minorEastAsia" w:hAnsi="Times New Roman" w:cs="Times New Roman"/>
          <w:i/>
          <w:sz w:val="28"/>
          <w:szCs w:val="28"/>
          <w:u w:val="single"/>
        </w:rPr>
      </w:pPr>
      <w:r w:rsidRPr="00325BA2">
        <w:rPr>
          <w:rFonts w:ascii="Times New Roman" w:hAnsi="Times New Roman" w:cs="Times New Roman"/>
          <w:sz w:val="28"/>
          <w:szCs w:val="28"/>
        </w:rPr>
        <w:t>1.В окружающем нас мире можно наблюдать события (явления), которые обязательно произойдут, если будет осуществлена определенная совокупность условий. Такие события принято называть…(</w:t>
      </w:r>
      <w:r w:rsidRPr="00325BA2">
        <w:rPr>
          <w:rFonts w:ascii="Times New Roman" w:hAnsi="Times New Roman" w:cs="Times New Roman"/>
          <w:i/>
          <w:sz w:val="28"/>
          <w:szCs w:val="28"/>
        </w:rPr>
        <w:t>достоверными</w:t>
      </w:r>
      <w:r w:rsidRPr="00325BA2">
        <w:rPr>
          <w:rFonts w:ascii="Times New Roman" w:hAnsi="Times New Roman" w:cs="Times New Roman"/>
          <w:sz w:val="28"/>
          <w:szCs w:val="28"/>
        </w:rPr>
        <w:t xml:space="preserve">). </w:t>
      </w:r>
      <w:r w:rsidRPr="00325BA2">
        <w:rPr>
          <w:rFonts w:ascii="Times New Roman" w:hAnsi="Times New Roman" w:cs="Times New Roman"/>
          <w:i/>
          <w:sz w:val="28"/>
          <w:szCs w:val="28"/>
        </w:rPr>
        <w:t xml:space="preserve">Например, если нагреть воду в сосуде воду до температуры </w:t>
      </w:r>
      <m:oMath>
        <m:sSup>
          <m:sSupPr>
            <m:ctrlPr>
              <w:rPr>
                <w:rFonts w:ascii="Cambria Math" w:hAnsi="Cambria Math" w:cs="Times New Roman"/>
                <w:i/>
                <w:sz w:val="28"/>
                <w:szCs w:val="28"/>
              </w:rPr>
            </m:ctrlPr>
          </m:sSupPr>
          <m:e>
            <m:r>
              <w:rPr>
                <w:rFonts w:ascii="Cambria Math" w:hAnsi="Cambria Math" w:cs="Times New Roman"/>
                <w:sz w:val="28"/>
                <w:szCs w:val="28"/>
              </w:rPr>
              <m:t>100</m:t>
            </m:r>
          </m:e>
          <m:sup>
            <m:r>
              <w:rPr>
                <w:rFonts w:ascii="Cambria Math" w:hAnsi="Cambria Math" w:cs="Times New Roman"/>
                <w:sz w:val="28"/>
                <w:szCs w:val="28"/>
              </w:rPr>
              <m:t>0</m:t>
            </m:r>
          </m:sup>
        </m:sSup>
      </m:oMath>
      <w:r w:rsidRPr="00325BA2">
        <w:rPr>
          <w:rFonts w:ascii="Times New Roman" w:eastAsiaTheme="minorEastAsia" w:hAnsi="Times New Roman" w:cs="Times New Roman"/>
          <w:i/>
          <w:sz w:val="28"/>
          <w:szCs w:val="28"/>
        </w:rPr>
        <w:t xml:space="preserve"> при нормальном атмосферном давлении, то обязательно наступит процесс кипения воды.</w:t>
      </w:r>
    </w:p>
    <w:p w:rsidR="00325BA2" w:rsidRPr="00325BA2" w:rsidRDefault="00325BA2" w:rsidP="00325BA2">
      <w:pPr>
        <w:spacing w:after="0" w:line="240" w:lineRule="auto"/>
        <w:ind w:firstLine="851"/>
        <w:contextualSpacing/>
        <w:jc w:val="both"/>
        <w:rPr>
          <w:rFonts w:ascii="Times New Roman" w:eastAsiaTheme="minorEastAsia" w:hAnsi="Times New Roman" w:cs="Times New Roman"/>
          <w:i/>
          <w:sz w:val="28"/>
          <w:szCs w:val="28"/>
        </w:rPr>
      </w:pPr>
      <w:r w:rsidRPr="00325BA2">
        <w:rPr>
          <w:rFonts w:ascii="Times New Roman" w:eastAsiaTheme="minorEastAsia" w:hAnsi="Times New Roman" w:cs="Times New Roman"/>
          <w:sz w:val="28"/>
          <w:szCs w:val="28"/>
        </w:rPr>
        <w:t>2.Событие, которое заведомо не произойдет, если будет осуществлена определенная совокупность условий, называется… (</w:t>
      </w:r>
      <w:r w:rsidRPr="00325BA2">
        <w:rPr>
          <w:rFonts w:ascii="Times New Roman" w:eastAsiaTheme="minorEastAsia" w:hAnsi="Times New Roman" w:cs="Times New Roman"/>
          <w:i/>
          <w:sz w:val="28"/>
          <w:szCs w:val="28"/>
        </w:rPr>
        <w:t xml:space="preserve">невозможным событием). Например, если </w:t>
      </w:r>
      <w:proofErr w:type="gramStart"/>
      <w:r w:rsidRPr="00325BA2">
        <w:rPr>
          <w:rFonts w:ascii="Times New Roman" w:eastAsiaTheme="minorEastAsia" w:hAnsi="Times New Roman" w:cs="Times New Roman"/>
          <w:i/>
          <w:sz w:val="28"/>
          <w:szCs w:val="28"/>
        </w:rPr>
        <w:t>в  ящике</w:t>
      </w:r>
      <w:proofErr w:type="gramEnd"/>
      <w:r w:rsidRPr="00325BA2">
        <w:rPr>
          <w:rFonts w:ascii="Times New Roman" w:eastAsiaTheme="minorEastAsia" w:hAnsi="Times New Roman" w:cs="Times New Roman"/>
          <w:i/>
          <w:sz w:val="28"/>
          <w:szCs w:val="28"/>
        </w:rPr>
        <w:t xml:space="preserve"> имеются только стандартные детали и из ящика наудачу извлечена деталь, то невозможным будет событие «извлечена не стандартная деталь»</w:t>
      </w:r>
    </w:p>
    <w:p w:rsidR="00325BA2" w:rsidRPr="00325BA2" w:rsidRDefault="00325BA2" w:rsidP="00325BA2">
      <w:pPr>
        <w:spacing w:after="0" w:line="240" w:lineRule="auto"/>
        <w:ind w:firstLine="851"/>
        <w:contextualSpacing/>
        <w:jc w:val="both"/>
        <w:rPr>
          <w:rFonts w:ascii="Times New Roman" w:eastAsiaTheme="minorEastAsia" w:hAnsi="Times New Roman" w:cs="Times New Roman"/>
          <w:i/>
          <w:sz w:val="28"/>
          <w:szCs w:val="28"/>
          <w:u w:val="single"/>
        </w:rPr>
      </w:pPr>
      <w:r w:rsidRPr="00325BA2">
        <w:rPr>
          <w:rFonts w:ascii="Times New Roman" w:eastAsiaTheme="minorEastAsia" w:hAnsi="Times New Roman" w:cs="Times New Roman"/>
          <w:sz w:val="28"/>
          <w:szCs w:val="28"/>
        </w:rPr>
        <w:t xml:space="preserve">3.События, которые при осуществлении определенных условий могут произойти, а могут и не произойти. Такие события </w:t>
      </w:r>
      <w:r w:rsidRPr="00325BA2">
        <w:rPr>
          <w:rFonts w:ascii="Times New Roman" w:eastAsiaTheme="minorEastAsia" w:hAnsi="Times New Roman" w:cs="Times New Roman"/>
          <w:sz w:val="28"/>
          <w:szCs w:val="28"/>
        </w:rPr>
        <w:lastRenderedPageBreak/>
        <w:t>называются…(</w:t>
      </w:r>
      <w:r w:rsidRPr="00325BA2">
        <w:rPr>
          <w:rFonts w:ascii="Times New Roman" w:eastAsiaTheme="minorEastAsia" w:hAnsi="Times New Roman" w:cs="Times New Roman"/>
          <w:i/>
          <w:sz w:val="28"/>
          <w:szCs w:val="28"/>
        </w:rPr>
        <w:t>случайными). Например, брошена монета. Появление герба в данном испытании является случайным событием.</w:t>
      </w:r>
    </w:p>
    <w:p w:rsidR="00325BA2" w:rsidRPr="00325BA2" w:rsidRDefault="00325BA2" w:rsidP="00325BA2">
      <w:pPr>
        <w:spacing w:after="0" w:line="240" w:lineRule="auto"/>
        <w:ind w:firstLine="851"/>
        <w:contextualSpacing/>
        <w:jc w:val="both"/>
        <w:rPr>
          <w:rFonts w:ascii="Times New Roman" w:eastAsiaTheme="minorEastAsia" w:hAnsi="Times New Roman" w:cs="Times New Roman"/>
          <w:i/>
          <w:sz w:val="28"/>
          <w:szCs w:val="28"/>
        </w:rPr>
      </w:pPr>
      <w:r w:rsidRPr="00325BA2">
        <w:rPr>
          <w:rFonts w:ascii="Times New Roman" w:hAnsi="Times New Roman" w:cs="Times New Roman"/>
          <w:sz w:val="28"/>
          <w:szCs w:val="28"/>
        </w:rPr>
        <w:t>4.Два события называются …(</w:t>
      </w:r>
      <w:r w:rsidRPr="00325BA2">
        <w:rPr>
          <w:rFonts w:ascii="Times New Roman" w:hAnsi="Times New Roman" w:cs="Times New Roman"/>
          <w:i/>
          <w:sz w:val="28"/>
          <w:szCs w:val="28"/>
        </w:rPr>
        <w:t>несовместными)</w:t>
      </w:r>
      <w:r w:rsidRPr="00325BA2">
        <w:rPr>
          <w:rFonts w:ascii="Times New Roman" w:hAnsi="Times New Roman" w:cs="Times New Roman"/>
          <w:sz w:val="28"/>
          <w:szCs w:val="28"/>
        </w:rPr>
        <w:t>, если появление одного из них исключает появление другого. В противном случае события называются …(</w:t>
      </w:r>
      <w:r w:rsidRPr="00325BA2">
        <w:rPr>
          <w:rFonts w:ascii="Times New Roman" w:hAnsi="Times New Roman" w:cs="Times New Roman"/>
          <w:i/>
          <w:sz w:val="28"/>
          <w:szCs w:val="28"/>
        </w:rPr>
        <w:t xml:space="preserve">совместными). Пример1. В ящике имеются стандартные и нестандартные детали. Наудачу берут одну деталь. Событие </w:t>
      </w:r>
      <m:oMath>
        <m:sSub>
          <m:sSubPr>
            <m:ctrlPr>
              <w:rPr>
                <w:rFonts w:ascii="Cambria Math" w:hAnsi="Cambria Math" w:cs="Times New Roman"/>
                <w:i/>
                <w:sz w:val="28"/>
                <w:szCs w:val="28"/>
              </w:rPr>
            </m:ctrlPr>
          </m:sSubPr>
          <m:e>
            <m:r>
              <w:rPr>
                <w:rFonts w:ascii="Cambria Math" w:hAnsi="Cambria Math" w:cs="Times New Roman"/>
                <w:sz w:val="28"/>
                <w:szCs w:val="28"/>
              </w:rPr>
              <m:t>А</m:t>
            </m:r>
          </m:e>
          <m:sub>
            <m:r>
              <w:rPr>
                <w:rFonts w:ascii="Cambria Math" w:hAnsi="Cambria Math" w:cs="Times New Roman"/>
                <w:sz w:val="28"/>
                <w:szCs w:val="28"/>
              </w:rPr>
              <m:t>1</m:t>
            </m:r>
          </m:sub>
        </m:sSub>
      </m:oMath>
      <w:r w:rsidRPr="00325BA2">
        <w:rPr>
          <w:rFonts w:ascii="Times New Roman" w:eastAsiaTheme="minorEastAsia" w:hAnsi="Times New Roman" w:cs="Times New Roman"/>
          <w:i/>
          <w:sz w:val="28"/>
          <w:szCs w:val="28"/>
        </w:rPr>
        <w:t xml:space="preserve"> – «появилась стандартная деталь» 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oMath>
      <w:r w:rsidRPr="00325BA2">
        <w:rPr>
          <w:rFonts w:ascii="Times New Roman" w:eastAsiaTheme="minorEastAsia" w:hAnsi="Times New Roman" w:cs="Times New Roman"/>
          <w:i/>
          <w:sz w:val="28"/>
          <w:szCs w:val="28"/>
        </w:rPr>
        <w:t xml:space="preserve"> – «появилась нестандартная деталь» являются несовместными событиями. Пример 2. Брошена игральная кость. Событие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1</m:t>
            </m:r>
          </m:sub>
        </m:sSub>
      </m:oMath>
      <w:r w:rsidRPr="00325BA2">
        <w:rPr>
          <w:rFonts w:ascii="Times New Roman" w:eastAsiaTheme="minorEastAsia" w:hAnsi="Times New Roman" w:cs="Times New Roman"/>
          <w:i/>
          <w:sz w:val="28"/>
          <w:szCs w:val="28"/>
        </w:rPr>
        <w:t xml:space="preserve"> – «появлен</w:t>
      </w:r>
      <w:proofErr w:type="spellStart"/>
      <w:r w:rsidRPr="00325BA2">
        <w:rPr>
          <w:rFonts w:ascii="Times New Roman" w:eastAsiaTheme="minorEastAsia" w:hAnsi="Times New Roman" w:cs="Times New Roman"/>
          <w:i/>
          <w:sz w:val="28"/>
          <w:szCs w:val="28"/>
        </w:rPr>
        <w:t>ие</w:t>
      </w:r>
      <w:proofErr w:type="spellEnd"/>
      <w:r w:rsidRPr="00325BA2">
        <w:rPr>
          <w:rFonts w:ascii="Times New Roman" w:eastAsiaTheme="minorEastAsia" w:hAnsi="Times New Roman" w:cs="Times New Roman"/>
          <w:i/>
          <w:sz w:val="28"/>
          <w:szCs w:val="28"/>
        </w:rPr>
        <w:t xml:space="preserve"> двух очков» и событие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2</m:t>
            </m:r>
          </m:sub>
        </m:sSub>
      </m:oMath>
      <w:r w:rsidRPr="00325BA2">
        <w:rPr>
          <w:rFonts w:ascii="Times New Roman" w:eastAsiaTheme="minorEastAsia" w:hAnsi="Times New Roman" w:cs="Times New Roman"/>
          <w:i/>
          <w:sz w:val="28"/>
          <w:szCs w:val="28"/>
        </w:rPr>
        <w:t xml:space="preserve"> – «появление четного числа очков» совместны, так как появление одного из них не исключает появление другого.</w:t>
      </w:r>
    </w:p>
    <w:p w:rsidR="00325BA2" w:rsidRPr="00325BA2" w:rsidRDefault="00325BA2" w:rsidP="00325BA2">
      <w:pPr>
        <w:spacing w:after="0" w:line="240" w:lineRule="auto"/>
        <w:ind w:firstLine="851"/>
        <w:contextualSpacing/>
        <w:jc w:val="both"/>
        <w:rPr>
          <w:rFonts w:ascii="Times New Roman" w:eastAsiaTheme="minorEastAsia" w:hAnsi="Times New Roman" w:cs="Times New Roman"/>
          <w:i/>
          <w:sz w:val="28"/>
          <w:szCs w:val="28"/>
        </w:rPr>
      </w:pPr>
      <w:r w:rsidRPr="00325BA2">
        <w:rPr>
          <w:rFonts w:ascii="Times New Roman" w:eastAsiaTheme="minorEastAsia" w:hAnsi="Times New Roman" w:cs="Times New Roman"/>
          <w:sz w:val="28"/>
          <w:szCs w:val="28"/>
        </w:rPr>
        <w:t>5.Совокупность условий, при осуществлении которых случайное событие может либо произойти, либо не произойти, будем называть … или</w:t>
      </w:r>
      <w:proofErr w:type="gramStart"/>
      <w:r w:rsidRPr="00325BA2">
        <w:rPr>
          <w:rFonts w:ascii="Times New Roman" w:eastAsiaTheme="minorEastAsia" w:hAnsi="Times New Roman" w:cs="Times New Roman"/>
          <w:sz w:val="28"/>
          <w:szCs w:val="28"/>
        </w:rPr>
        <w:t>…(</w:t>
      </w:r>
      <w:proofErr w:type="gramEnd"/>
      <w:r w:rsidRPr="00325BA2">
        <w:rPr>
          <w:rFonts w:ascii="Times New Roman" w:eastAsiaTheme="minorEastAsia" w:hAnsi="Times New Roman" w:cs="Times New Roman"/>
          <w:i/>
          <w:sz w:val="28"/>
          <w:szCs w:val="28"/>
        </w:rPr>
        <w:t xml:space="preserve">испытанием или опытом). </w:t>
      </w:r>
      <w:proofErr w:type="gramStart"/>
      <w:r w:rsidRPr="00325BA2">
        <w:rPr>
          <w:rFonts w:ascii="Times New Roman" w:eastAsiaTheme="minorEastAsia" w:hAnsi="Times New Roman" w:cs="Times New Roman"/>
          <w:i/>
          <w:sz w:val="28"/>
          <w:szCs w:val="28"/>
        </w:rPr>
        <w:t>Например</w:t>
      </w:r>
      <w:proofErr w:type="gramEnd"/>
      <w:r w:rsidRPr="00325BA2">
        <w:rPr>
          <w:rFonts w:ascii="Times New Roman" w:eastAsiaTheme="minorEastAsia" w:hAnsi="Times New Roman" w:cs="Times New Roman"/>
          <w:i/>
          <w:sz w:val="28"/>
          <w:szCs w:val="28"/>
        </w:rPr>
        <w:t>: брошена игральная кость (однородный кубик, на гранях которого отмечено от одного до шести очков) – испытание.</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sz w:val="28"/>
          <w:szCs w:val="28"/>
        </w:rPr>
        <w:t xml:space="preserve">А теперь поменяйтесь листочками с соседом по парте и посмотрите на доску. На доске высвечиваются ответы и примеры. </w:t>
      </w:r>
      <w:r w:rsidRPr="00325BA2">
        <w:rPr>
          <w:rFonts w:ascii="Times New Roman" w:hAnsi="Times New Roman" w:cs="Times New Roman"/>
          <w:b/>
          <w:sz w:val="28"/>
          <w:szCs w:val="28"/>
        </w:rPr>
        <w:t>/слайд №4/</w:t>
      </w:r>
      <w:r w:rsidRPr="00325BA2">
        <w:rPr>
          <w:rFonts w:ascii="Times New Roman" w:hAnsi="Times New Roman" w:cs="Times New Roman"/>
          <w:sz w:val="28"/>
          <w:szCs w:val="28"/>
        </w:rPr>
        <w:t xml:space="preserve"> Проверяете работу соседа и пишите сколько ответов правильных и какую оценку можно поставить. Критерии оценивании таковы: если решили без ошибок все пять заданий, то получает оценку «5», если допущена одна ошибка, то ставим оценку «4», если допустили две ошибки, ставим оценку «3», если допустили больше двух ошибок, то работа не зачтена.</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hAnsi="Times New Roman" w:cs="Times New Roman"/>
          <w:sz w:val="28"/>
          <w:szCs w:val="28"/>
        </w:rPr>
        <w:t>Все заполнили и положили листочки с ответами на край парты.</w:t>
      </w: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19" w:name="_Toc498413294"/>
      <w:bookmarkStart w:id="20" w:name="_Toc498513217"/>
      <w:r w:rsidRPr="00325BA2">
        <w:rPr>
          <w:rFonts w:ascii="Times New Roman" w:eastAsiaTheme="majorEastAsia" w:hAnsi="Times New Roman" w:cs="Times New Roman"/>
          <w:b/>
          <w:bCs/>
          <w:sz w:val="28"/>
          <w:szCs w:val="28"/>
          <w:lang w:eastAsia="ru-RU"/>
        </w:rPr>
        <w:t>Обоснование темы и целей занятия</w:t>
      </w:r>
      <w:bookmarkEnd w:id="19"/>
      <w:bookmarkEnd w:id="20"/>
    </w:p>
    <w:p w:rsidR="00325BA2" w:rsidRPr="00325BA2" w:rsidRDefault="00325BA2" w:rsidP="00325BA2">
      <w:pPr>
        <w:snapToGrid w:val="0"/>
        <w:spacing w:after="0" w:line="240" w:lineRule="auto"/>
        <w:ind w:firstLine="851"/>
        <w:contextualSpacing/>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 xml:space="preserve">Преподаватель: </w:t>
      </w:r>
      <w:proofErr w:type="gramStart"/>
      <w:r w:rsidRPr="00325BA2">
        <w:rPr>
          <w:rFonts w:ascii="Times New Roman" w:eastAsia="Times New Roman" w:hAnsi="Times New Roman" w:cs="Times New Roman"/>
          <w:sz w:val="28"/>
          <w:szCs w:val="28"/>
        </w:rPr>
        <w:t>В</w:t>
      </w:r>
      <w:proofErr w:type="gramEnd"/>
      <w:r w:rsidRPr="00325BA2">
        <w:rPr>
          <w:rFonts w:ascii="Times New Roman" w:eastAsia="Times New Roman" w:hAnsi="Times New Roman" w:cs="Times New Roman"/>
          <w:sz w:val="28"/>
          <w:szCs w:val="28"/>
        </w:rPr>
        <w:t xml:space="preserve"> науке и практике часто встречаются задачи, решая которые приходится составлять различные комбинации из конечного числа элементов и подсчитывать число этих комбинаций. Вам в повседневной жизни часто приходится составлять различные комбинации. </w:t>
      </w:r>
      <w:proofErr w:type="gramStart"/>
      <w:r w:rsidRPr="00325BA2">
        <w:rPr>
          <w:rFonts w:ascii="Times New Roman" w:eastAsia="Times New Roman" w:hAnsi="Times New Roman" w:cs="Times New Roman"/>
          <w:sz w:val="28"/>
          <w:szCs w:val="28"/>
        </w:rPr>
        <w:t>Например</w:t>
      </w:r>
      <w:proofErr w:type="gramEnd"/>
      <w:r w:rsidRPr="00325BA2">
        <w:rPr>
          <w:rFonts w:ascii="Times New Roman" w:eastAsia="Times New Roman" w:hAnsi="Times New Roman" w:cs="Times New Roman"/>
          <w:sz w:val="28"/>
          <w:szCs w:val="28"/>
        </w:rPr>
        <w:t>: в каком порядке можно сесть за парты на сегодняшнем занятии. А как же называется раздел математики, который занимается решением таких задач?</w:t>
      </w:r>
    </w:p>
    <w:p w:rsidR="00325BA2" w:rsidRPr="00325BA2" w:rsidRDefault="00325BA2" w:rsidP="00325BA2">
      <w:pPr>
        <w:snapToGrid w:val="0"/>
        <w:spacing w:after="0" w:line="240" w:lineRule="auto"/>
        <w:ind w:firstLine="851"/>
        <w:contextualSpacing/>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 xml:space="preserve">Обучающиеся: </w:t>
      </w:r>
      <w:r w:rsidRPr="00325BA2">
        <w:rPr>
          <w:rFonts w:ascii="Times New Roman" w:eastAsia="Times New Roman" w:hAnsi="Times New Roman" w:cs="Times New Roman"/>
          <w:sz w:val="28"/>
          <w:szCs w:val="28"/>
        </w:rPr>
        <w:t xml:space="preserve">Данная наука называется </w:t>
      </w:r>
      <w:r w:rsidRPr="00325BA2">
        <w:rPr>
          <w:rFonts w:ascii="Times New Roman" w:eastAsia="Times New Roman" w:hAnsi="Times New Roman" w:cs="Times New Roman"/>
          <w:b/>
          <w:sz w:val="28"/>
          <w:szCs w:val="28"/>
        </w:rPr>
        <w:t>комбинаторика</w:t>
      </w:r>
      <w:r w:rsidRPr="00325BA2">
        <w:rPr>
          <w:rFonts w:ascii="Times New Roman" w:eastAsia="Times New Roman" w:hAnsi="Times New Roman" w:cs="Times New Roman"/>
          <w:sz w:val="28"/>
          <w:szCs w:val="28"/>
        </w:rPr>
        <w:t xml:space="preserve">. </w:t>
      </w:r>
    </w:p>
    <w:p w:rsidR="00325BA2" w:rsidRPr="00325BA2" w:rsidRDefault="00325BA2" w:rsidP="00325BA2">
      <w:pPr>
        <w:snapToGrid w:val="0"/>
        <w:spacing w:after="0" w:line="240" w:lineRule="auto"/>
        <w:ind w:firstLine="851"/>
        <w:contextualSpacing/>
        <w:jc w:val="both"/>
        <w:rPr>
          <w:rFonts w:ascii="Times New Roman" w:eastAsia="Times New Roman" w:hAnsi="Times New Roman" w:cs="Times New Roman"/>
          <w:b/>
          <w:sz w:val="28"/>
          <w:szCs w:val="28"/>
        </w:rPr>
      </w:pPr>
      <w:r w:rsidRPr="00325BA2">
        <w:rPr>
          <w:rFonts w:ascii="Times New Roman" w:eastAsia="Times New Roman" w:hAnsi="Times New Roman" w:cs="Times New Roman"/>
          <w:b/>
          <w:sz w:val="28"/>
          <w:szCs w:val="28"/>
        </w:rPr>
        <w:t>Преподаватель:</w:t>
      </w:r>
      <w:r w:rsidRPr="00325BA2">
        <w:rPr>
          <w:rFonts w:ascii="Times New Roman" w:eastAsia="Times New Roman" w:hAnsi="Times New Roman" w:cs="Times New Roman"/>
          <w:sz w:val="28"/>
          <w:szCs w:val="28"/>
        </w:rPr>
        <w:t xml:space="preserve"> Все верно. Вы сами сформулировали тему нашего сегодняшнего занятия «Элементы комбинаторики. Решение простейших комбинаторных задач» </w:t>
      </w:r>
      <w:r w:rsidRPr="00325BA2">
        <w:rPr>
          <w:rFonts w:ascii="Times New Roman" w:eastAsia="Times New Roman" w:hAnsi="Times New Roman" w:cs="Times New Roman"/>
          <w:b/>
          <w:sz w:val="28"/>
          <w:szCs w:val="28"/>
        </w:rPr>
        <w:t>/слайд №5/</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r w:rsidRPr="00325BA2">
        <w:rPr>
          <w:rFonts w:ascii="Times New Roman" w:eastAsia="Times New Roman" w:hAnsi="Times New Roman" w:cs="Times New Roman"/>
          <w:sz w:val="28"/>
          <w:szCs w:val="28"/>
        </w:rPr>
        <w:t xml:space="preserve">Сегодня </w:t>
      </w:r>
      <w:r w:rsidRPr="00325BA2">
        <w:rPr>
          <w:rFonts w:ascii="Times New Roman" w:eastAsia="Times New Roman" w:hAnsi="Times New Roman" w:cs="Times New Roman"/>
          <w:b/>
          <w:sz w:val="28"/>
          <w:szCs w:val="28"/>
        </w:rPr>
        <w:t>основной целью</w:t>
      </w:r>
      <w:r w:rsidRPr="00325BA2">
        <w:rPr>
          <w:rFonts w:ascii="Times New Roman" w:eastAsia="Times New Roman" w:hAnsi="Times New Roman" w:cs="Times New Roman"/>
          <w:sz w:val="28"/>
          <w:szCs w:val="28"/>
        </w:rPr>
        <w:t xml:space="preserve"> нашего занятия будет: </w:t>
      </w:r>
      <w:r w:rsidRPr="00325BA2">
        <w:rPr>
          <w:rFonts w:ascii="Times New Roman" w:hAnsi="Times New Roman" w:cs="Times New Roman"/>
          <w:sz w:val="28"/>
          <w:szCs w:val="28"/>
        </w:rPr>
        <w:t>знакомство с понятием «комбинаторика</w:t>
      </w:r>
      <w:proofErr w:type="gramStart"/>
      <w:r w:rsidRPr="00325BA2">
        <w:rPr>
          <w:rFonts w:ascii="Times New Roman" w:hAnsi="Times New Roman" w:cs="Times New Roman"/>
          <w:sz w:val="28"/>
          <w:szCs w:val="28"/>
        </w:rPr>
        <w:t>»,  понятия</w:t>
      </w:r>
      <w:proofErr w:type="gramEnd"/>
      <w:r w:rsidRPr="00325BA2">
        <w:rPr>
          <w:rFonts w:ascii="Times New Roman" w:hAnsi="Times New Roman" w:cs="Times New Roman"/>
          <w:sz w:val="28"/>
          <w:szCs w:val="28"/>
        </w:rPr>
        <w:t xml:space="preserve"> размещений, перестановок и сочетаний. </w:t>
      </w:r>
      <w:r w:rsidRPr="00325BA2">
        <w:rPr>
          <w:rFonts w:ascii="Times New Roman" w:hAnsi="Times New Roman" w:cs="Times New Roman"/>
          <w:b/>
          <w:sz w:val="28"/>
          <w:szCs w:val="28"/>
        </w:rPr>
        <w:t>/слайд №6/</w:t>
      </w:r>
    </w:p>
    <w:p w:rsidR="00325BA2" w:rsidRPr="00325BA2" w:rsidRDefault="00325BA2" w:rsidP="00325BA2">
      <w:pPr>
        <w:spacing w:after="0" w:line="240" w:lineRule="auto"/>
        <w:ind w:firstLine="851"/>
        <w:contextualSpacing/>
        <w:jc w:val="both"/>
        <w:rPr>
          <w:rFonts w:ascii="Times New Roman" w:hAnsi="Times New Roman" w:cs="Times New Roman"/>
          <w:sz w:val="28"/>
          <w:szCs w:val="28"/>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21" w:name="_Toc498513218"/>
      <w:r w:rsidRPr="00325BA2">
        <w:rPr>
          <w:rFonts w:ascii="Times New Roman" w:eastAsiaTheme="majorEastAsia" w:hAnsi="Times New Roman" w:cs="Times New Roman"/>
          <w:b/>
          <w:bCs/>
          <w:sz w:val="28"/>
          <w:szCs w:val="28"/>
          <w:lang w:eastAsia="ru-RU"/>
        </w:rPr>
        <w:t>Изложение нового материала</w:t>
      </w:r>
      <w:bookmarkEnd w:id="21"/>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ab/>
        <w:t>А кто попробует своими словами дать определение понятию «комбинаторика»?</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lastRenderedPageBreak/>
        <w:t xml:space="preserve">Обучающиеся: </w:t>
      </w:r>
      <w:r w:rsidRPr="00325BA2">
        <w:rPr>
          <w:rFonts w:ascii="Times New Roman" w:eastAsia="Times New Roman" w:hAnsi="Times New Roman" w:cs="Times New Roman"/>
          <w:sz w:val="28"/>
          <w:szCs w:val="28"/>
        </w:rPr>
        <w:t xml:space="preserve">Мне кажется само слово говорит за себя </w:t>
      </w:r>
      <w:proofErr w:type="gramStart"/>
      <w:r w:rsidRPr="00325BA2">
        <w:rPr>
          <w:rFonts w:ascii="Times New Roman" w:eastAsia="Times New Roman" w:hAnsi="Times New Roman" w:cs="Times New Roman"/>
          <w:sz w:val="28"/>
          <w:szCs w:val="28"/>
        </w:rPr>
        <w:t>«комбинаторика» значит</w:t>
      </w:r>
      <w:proofErr w:type="gramEnd"/>
      <w:r w:rsidRPr="00325BA2">
        <w:rPr>
          <w:rFonts w:ascii="Times New Roman" w:eastAsia="Times New Roman" w:hAnsi="Times New Roman" w:cs="Times New Roman"/>
          <w:sz w:val="28"/>
          <w:szCs w:val="28"/>
        </w:rPr>
        <w:t xml:space="preserve"> комбинировать, сочетать</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b/>
          <w:sz w:val="28"/>
          <w:szCs w:val="28"/>
        </w:rPr>
      </w:pPr>
      <w:r w:rsidRPr="00325BA2">
        <w:rPr>
          <w:rFonts w:ascii="Times New Roman" w:eastAsia="Times New Roman" w:hAnsi="Times New Roman" w:cs="Times New Roman"/>
          <w:b/>
          <w:sz w:val="28"/>
          <w:szCs w:val="28"/>
        </w:rPr>
        <w:t xml:space="preserve">Преподаватель: </w:t>
      </w:r>
      <w:r w:rsidRPr="00325BA2">
        <w:rPr>
          <w:rFonts w:ascii="Times New Roman" w:eastAsia="Times New Roman" w:hAnsi="Times New Roman" w:cs="Times New Roman"/>
          <w:sz w:val="28"/>
          <w:szCs w:val="28"/>
        </w:rPr>
        <w:t>Все верно. Слово «комбинаторика» произошло от латинского слова «</w:t>
      </w:r>
      <w:proofErr w:type="spellStart"/>
      <w:r w:rsidRPr="00325BA2">
        <w:rPr>
          <w:rFonts w:ascii="Times New Roman" w:eastAsia="Times New Roman" w:hAnsi="Times New Roman" w:cs="Times New Roman"/>
          <w:i/>
          <w:iCs/>
          <w:sz w:val="28"/>
          <w:szCs w:val="28"/>
          <w:lang w:val="en-US"/>
        </w:rPr>
        <w:t>combinare</w:t>
      </w:r>
      <w:proofErr w:type="spellEnd"/>
      <w:r w:rsidRPr="00325BA2">
        <w:rPr>
          <w:rFonts w:ascii="Times New Roman" w:eastAsia="Times New Roman" w:hAnsi="Times New Roman" w:cs="Times New Roman"/>
          <w:sz w:val="28"/>
          <w:szCs w:val="28"/>
        </w:rPr>
        <w:t xml:space="preserve">», что означает «соединять, сочетать». </w:t>
      </w:r>
      <w:r w:rsidRPr="00325BA2">
        <w:rPr>
          <w:rFonts w:ascii="Times New Roman" w:eastAsia="Times New Roman" w:hAnsi="Times New Roman" w:cs="Times New Roman"/>
          <w:b/>
          <w:sz w:val="28"/>
          <w:szCs w:val="28"/>
        </w:rPr>
        <w:t>/слайд №7/</w:t>
      </w:r>
    </w:p>
    <w:p w:rsidR="00325BA2" w:rsidRPr="00325BA2" w:rsidRDefault="00325BA2" w:rsidP="00325BA2">
      <w:pPr>
        <w:spacing w:after="0" w:line="240" w:lineRule="auto"/>
        <w:ind w:firstLine="851"/>
        <w:jc w:val="both"/>
        <w:rPr>
          <w:rFonts w:ascii="Times New Roman" w:hAnsi="Times New Roman" w:cs="Times New Roman"/>
          <w:sz w:val="28"/>
          <w:szCs w:val="28"/>
        </w:rPr>
      </w:pPr>
      <w:r w:rsidRPr="00325BA2">
        <w:rPr>
          <w:rFonts w:ascii="Times New Roman" w:hAnsi="Times New Roman" w:cs="Times New Roman"/>
          <w:sz w:val="28"/>
          <w:szCs w:val="28"/>
        </w:rPr>
        <w:t xml:space="preserve">Отметим, что всякое случайное событие является следствием очень многих причин. Например, выпадение герба или цифры при бросании монеты зависит от силы, с которой брошена монета, ее формы, сплава и многих других причин. Попадание или промах при стрельбе зависят от расстояния до мишени, формы и веса пули (снаряда), от направления и силы ветра и других случайных причин. В связи с этим невозможно заранее предсказать, произойдет единичное событие или нет. Иначе обстоит дело при изучении многократно повторяющихся опытов. Однородные случайные события при многократном повторении опыта подчиняются определенным закономерностям. Изучением этих закономерностей и занимается теория вероятностей. Умение оценивать вероятность наступления события очень полезно при принятии обоснованного решения, </w:t>
      </w:r>
      <w:proofErr w:type="gramStart"/>
      <w:r w:rsidRPr="00325BA2">
        <w:rPr>
          <w:rFonts w:ascii="Times New Roman" w:hAnsi="Times New Roman" w:cs="Times New Roman"/>
          <w:sz w:val="28"/>
          <w:szCs w:val="28"/>
        </w:rPr>
        <w:t>например</w:t>
      </w:r>
      <w:proofErr w:type="gramEnd"/>
      <w:r w:rsidRPr="00325BA2">
        <w:rPr>
          <w:rFonts w:ascii="Times New Roman" w:hAnsi="Times New Roman" w:cs="Times New Roman"/>
          <w:sz w:val="28"/>
          <w:szCs w:val="28"/>
        </w:rPr>
        <w:t xml:space="preserve"> стоит участвовать в лотерее или игре. </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Каждый день вы встречаетесь с перебором различных вариантов. </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Задача 1</w:t>
      </w:r>
      <w:r w:rsidRPr="00325BA2">
        <w:rPr>
          <w:rFonts w:ascii="Times New Roman" w:eastAsia="Times New Roman" w:hAnsi="Times New Roman" w:cs="Times New Roman"/>
          <w:sz w:val="28"/>
          <w:szCs w:val="28"/>
        </w:rPr>
        <w:t xml:space="preserve">. Давайте рассмотрим задачу из жизни. Если из города А в город В можно добраться тремя способами, а из города </w:t>
      </w:r>
      <w:proofErr w:type="gramStart"/>
      <w:r w:rsidRPr="00325BA2">
        <w:rPr>
          <w:rFonts w:ascii="Times New Roman" w:eastAsia="Times New Roman" w:hAnsi="Times New Roman" w:cs="Times New Roman"/>
          <w:sz w:val="28"/>
          <w:szCs w:val="28"/>
        </w:rPr>
        <w:t xml:space="preserve">В </w:t>
      </w:r>
      <w:proofErr w:type="spellStart"/>
      <w:r w:rsidRPr="00325BA2">
        <w:rPr>
          <w:rFonts w:ascii="Times New Roman" w:eastAsia="Times New Roman" w:hAnsi="Times New Roman" w:cs="Times New Roman"/>
          <w:sz w:val="28"/>
          <w:szCs w:val="28"/>
        </w:rPr>
        <w:t>в</w:t>
      </w:r>
      <w:proofErr w:type="spellEnd"/>
      <w:proofErr w:type="gramEnd"/>
      <w:r w:rsidRPr="00325BA2">
        <w:rPr>
          <w:rFonts w:ascii="Times New Roman" w:eastAsia="Times New Roman" w:hAnsi="Times New Roman" w:cs="Times New Roman"/>
          <w:sz w:val="28"/>
          <w:szCs w:val="28"/>
        </w:rPr>
        <w:t xml:space="preserve"> С – двумя способами, то из города А в город С можно добраться 2*3=6 способами.</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Как же это получается. Давайте разберем в виде схемы.</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p>
    <w:p w:rsidR="00325BA2" w:rsidRPr="00325BA2" w:rsidRDefault="00325BA2" w:rsidP="00325BA2">
      <w:pPr>
        <w:tabs>
          <w:tab w:val="left" w:pos="935"/>
        </w:tabs>
        <w:snapToGrid w:val="0"/>
        <w:spacing w:after="0" w:line="240" w:lineRule="auto"/>
        <w:ind w:firstLine="851"/>
        <w:jc w:val="center"/>
        <w:rPr>
          <w:rFonts w:ascii="Times New Roman" w:eastAsia="Times New Roman" w:hAnsi="Times New Roman" w:cs="Times New Roman"/>
          <w:sz w:val="28"/>
          <w:szCs w:val="28"/>
        </w:rPr>
      </w:pPr>
      <w:r w:rsidRPr="00325BA2">
        <w:rPr>
          <w:rFonts w:ascii="Times New Roman" w:eastAsia="Times New Roman" w:hAnsi="Times New Roman" w:cs="Times New Roman"/>
          <w:noProof/>
          <w:sz w:val="28"/>
          <w:szCs w:val="28"/>
          <w:lang w:eastAsia="ru-RU"/>
        </w:rPr>
        <w:drawing>
          <wp:inline distT="0" distB="0" distL="0" distR="0" wp14:anchorId="5D5AED5B" wp14:editId="0450B093">
            <wp:extent cx="1974850" cy="73152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srcRect/>
                    <a:stretch>
                      <a:fillRect/>
                    </a:stretch>
                  </pic:blipFill>
                  <pic:spPr bwMode="auto">
                    <a:xfrm>
                      <a:off x="0" y="0"/>
                      <a:ext cx="1974850" cy="731520"/>
                    </a:xfrm>
                    <a:prstGeom prst="rect">
                      <a:avLst/>
                    </a:prstGeom>
                    <a:noFill/>
                    <a:ln w="9525">
                      <a:noFill/>
                      <a:miter lim="800000"/>
                      <a:headEnd/>
                      <a:tailEnd/>
                    </a:ln>
                  </pic:spPr>
                </pic:pic>
              </a:graphicData>
            </a:graphic>
          </wp:inline>
        </w:drawing>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Из А </w:t>
      </w:r>
      <w:proofErr w:type="gramStart"/>
      <w:r w:rsidRPr="00325BA2">
        <w:rPr>
          <w:rFonts w:ascii="Times New Roman" w:eastAsia="Times New Roman" w:hAnsi="Times New Roman" w:cs="Times New Roman"/>
          <w:sz w:val="28"/>
          <w:szCs w:val="28"/>
        </w:rPr>
        <w:t>в С</w:t>
      </w:r>
      <w:proofErr w:type="gramEnd"/>
      <w:r w:rsidRPr="00325BA2">
        <w:rPr>
          <w:rFonts w:ascii="Times New Roman" w:eastAsia="Times New Roman" w:hAnsi="Times New Roman" w:cs="Times New Roman"/>
          <w:sz w:val="28"/>
          <w:szCs w:val="28"/>
        </w:rPr>
        <w:t xml:space="preserve"> можно добраться 2*3=6 способами. </w:t>
      </w:r>
      <w:r w:rsidRPr="00325BA2">
        <w:rPr>
          <w:rFonts w:ascii="Times New Roman" w:eastAsia="Times New Roman" w:hAnsi="Times New Roman" w:cs="Times New Roman"/>
          <w:b/>
          <w:sz w:val="28"/>
          <w:szCs w:val="28"/>
        </w:rPr>
        <w:t>/слайд № 8/</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Данная задача приводит нас к основному правилу комбинаторики.</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b/>
          <w:sz w:val="28"/>
          <w:szCs w:val="28"/>
        </w:rPr>
      </w:pPr>
      <w:r w:rsidRPr="00325BA2">
        <w:rPr>
          <w:rFonts w:ascii="Times New Roman" w:eastAsia="Times New Roman" w:hAnsi="Times New Roman" w:cs="Times New Roman"/>
          <w:b/>
          <w:sz w:val="28"/>
          <w:szCs w:val="28"/>
        </w:rPr>
        <w:t>Основное правило комбинаторики:</w:t>
      </w:r>
      <w:r w:rsidRPr="00325BA2">
        <w:rPr>
          <w:rFonts w:ascii="Times New Roman" w:eastAsia="Times New Roman" w:hAnsi="Times New Roman" w:cs="Times New Roman"/>
          <w:sz w:val="28"/>
          <w:szCs w:val="28"/>
        </w:rPr>
        <w:t xml:space="preserve"> пусть требуется выполнить одно за другим </w:t>
      </w:r>
      <m:oMath>
        <m:r>
          <w:rPr>
            <w:rFonts w:ascii="Cambria Math" w:eastAsia="Times New Roman" w:hAnsi="Cambria Math" w:cs="Times New Roman"/>
            <w:sz w:val="28"/>
            <w:szCs w:val="28"/>
          </w:rPr>
          <m:t>k</m:t>
        </m:r>
      </m:oMath>
      <w:r w:rsidRPr="00325BA2">
        <w:rPr>
          <w:rFonts w:ascii="Times New Roman" w:eastAsia="Times New Roman" w:hAnsi="Times New Roman" w:cs="Times New Roman"/>
          <w:sz w:val="28"/>
          <w:szCs w:val="28"/>
        </w:rPr>
        <w:t xml:space="preserve"> действий. Если первое действие можно выполнить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1</m:t>
            </m:r>
          </m:sub>
        </m:sSub>
      </m:oMath>
      <w:r w:rsidRPr="00325BA2">
        <w:rPr>
          <w:rFonts w:ascii="Times New Roman" w:eastAsia="Times New Roman" w:hAnsi="Times New Roman" w:cs="Times New Roman"/>
          <w:sz w:val="28"/>
          <w:szCs w:val="28"/>
        </w:rPr>
        <w:t xml:space="preserve"> способами, второе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2</m:t>
            </m:r>
          </m:sub>
        </m:sSub>
      </m:oMath>
      <w:r w:rsidRPr="00325BA2">
        <w:rPr>
          <w:rFonts w:ascii="Times New Roman" w:eastAsia="Times New Roman" w:hAnsi="Times New Roman" w:cs="Times New Roman"/>
          <w:sz w:val="28"/>
          <w:szCs w:val="28"/>
        </w:rPr>
        <w:t xml:space="preserve"> способами, третье -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n</m:t>
            </m:r>
          </m:e>
          <m:sub>
            <m:r>
              <w:rPr>
                <w:rFonts w:ascii="Cambria Math" w:eastAsia="Times New Roman" w:hAnsi="Cambria Math" w:cs="Times New Roman"/>
                <w:sz w:val="28"/>
                <w:szCs w:val="28"/>
              </w:rPr>
              <m:t>3</m:t>
            </m:r>
          </m:sub>
        </m:sSub>
      </m:oMath>
      <w:r w:rsidRPr="00325BA2">
        <w:rPr>
          <w:rFonts w:ascii="Times New Roman" w:eastAsia="Times New Roman" w:hAnsi="Times New Roman" w:cs="Times New Roman"/>
          <w:sz w:val="28"/>
          <w:szCs w:val="28"/>
        </w:rPr>
        <w:t xml:space="preserve">способами и т.д., то все </w:t>
      </w:r>
      <m:oMath>
        <m:r>
          <w:rPr>
            <w:rFonts w:ascii="Cambria Math" w:eastAsia="Times New Roman" w:hAnsi="Cambria Math" w:cs="Times New Roman"/>
            <w:sz w:val="28"/>
            <w:szCs w:val="28"/>
          </w:rPr>
          <m:t>k</m:t>
        </m:r>
      </m:oMath>
      <w:r w:rsidRPr="00325BA2">
        <w:rPr>
          <w:rFonts w:ascii="Times New Roman" w:eastAsia="Times New Roman" w:hAnsi="Times New Roman" w:cs="Times New Roman"/>
          <w:sz w:val="28"/>
          <w:szCs w:val="28"/>
        </w:rPr>
        <w:t xml:space="preserve"> действий могут быть вып</w:t>
      </w:r>
      <w:proofErr w:type="spellStart"/>
      <w:r w:rsidRPr="00325BA2">
        <w:rPr>
          <w:rFonts w:ascii="Times New Roman" w:eastAsia="Times New Roman" w:hAnsi="Times New Roman" w:cs="Times New Roman"/>
          <w:sz w:val="28"/>
          <w:szCs w:val="28"/>
        </w:rPr>
        <w:t>олнены</w:t>
      </w:r>
      <w:proofErr w:type="spellEnd"/>
      <w:r w:rsidRPr="00325BA2">
        <w:rPr>
          <w:rFonts w:ascii="Times New Roman" w:eastAsia="Times New Roman" w:hAnsi="Times New Roman" w:cs="Times New Roman"/>
          <w:sz w:val="28"/>
          <w:szCs w:val="28"/>
        </w:rPr>
        <w:t xml:space="preserve">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3</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k</m:t>
            </m:r>
          </m:sub>
        </m:sSub>
      </m:oMath>
      <w:r w:rsidRPr="00325BA2">
        <w:rPr>
          <w:rFonts w:ascii="Times New Roman" w:eastAsia="Times New Roman" w:hAnsi="Times New Roman" w:cs="Times New Roman"/>
          <w:sz w:val="28"/>
          <w:szCs w:val="28"/>
        </w:rPr>
        <w:t xml:space="preserve"> способами. /с</w:t>
      </w:r>
      <w:r w:rsidRPr="00325BA2">
        <w:rPr>
          <w:rFonts w:ascii="Times New Roman" w:eastAsia="Times New Roman" w:hAnsi="Times New Roman" w:cs="Times New Roman"/>
          <w:b/>
          <w:sz w:val="28"/>
          <w:szCs w:val="28"/>
        </w:rPr>
        <w:t xml:space="preserve">лайд №9/ </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В нашей задаче из А в </w:t>
      </w:r>
      <w:proofErr w:type="spellStart"/>
      <w:r w:rsidRPr="00325BA2">
        <w:rPr>
          <w:rFonts w:ascii="Times New Roman" w:eastAsia="Times New Roman" w:hAnsi="Times New Roman" w:cs="Times New Roman"/>
          <w:sz w:val="28"/>
          <w:szCs w:val="28"/>
        </w:rPr>
        <w:t>В</w:t>
      </w:r>
      <w:proofErr w:type="spellEnd"/>
      <w:r w:rsidRPr="00325BA2">
        <w:rPr>
          <w:rFonts w:ascii="Times New Roman" w:eastAsia="Times New Roman" w:hAnsi="Times New Roman" w:cs="Times New Roman"/>
          <w:sz w:val="28"/>
          <w:szCs w:val="28"/>
        </w:rPr>
        <w:t xml:space="preserve"> можно добраться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=3</m:t>
        </m:r>
      </m:oMath>
      <w:r w:rsidRPr="00325BA2">
        <w:rPr>
          <w:rFonts w:ascii="Times New Roman" w:eastAsia="Times New Roman" w:hAnsi="Times New Roman" w:cs="Times New Roman"/>
          <w:sz w:val="28"/>
          <w:szCs w:val="28"/>
        </w:rPr>
        <w:t xml:space="preserve"> способами, из В в С можно добраться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=2</m:t>
        </m:r>
      </m:oMath>
      <w:r w:rsidRPr="00325BA2">
        <w:rPr>
          <w:rFonts w:ascii="Times New Roman" w:eastAsia="Times New Roman" w:hAnsi="Times New Roman" w:cs="Times New Roman"/>
          <w:sz w:val="28"/>
          <w:szCs w:val="28"/>
        </w:rPr>
        <w:t xml:space="preserve"> способами. Следовательно из А в С можно добраться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n</m:t>
            </m:r>
          </m:e>
          <m:sub>
            <m:r>
              <w:rPr>
                <w:rFonts w:ascii="Cambria Math" w:eastAsia="Times New Roman" w:hAnsi="Cambria Math" w:cs="Times New Roman"/>
                <w:sz w:val="28"/>
                <w:szCs w:val="28"/>
              </w:rPr>
              <m:t>1</m:t>
            </m:r>
          </m:sub>
        </m:sSub>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n</m:t>
            </m:r>
          </m:e>
          <m:sub>
            <m:r>
              <w:rPr>
                <w:rFonts w:ascii="Cambria Math" w:eastAsia="Times New Roman" w:hAnsi="Cambria Math" w:cs="Times New Roman"/>
                <w:sz w:val="28"/>
                <w:szCs w:val="28"/>
              </w:rPr>
              <m:t>2</m:t>
            </m:r>
          </m:sub>
        </m:sSub>
        <m:r>
          <w:rPr>
            <w:rFonts w:ascii="Cambria Math" w:eastAsia="Times New Roman" w:hAnsi="Cambria Math" w:cs="Times New Roman"/>
            <w:sz w:val="28"/>
            <w:szCs w:val="28"/>
          </w:rPr>
          <m:t>=3∙2=6</m:t>
        </m:r>
      </m:oMath>
      <w:r w:rsidRPr="00325BA2">
        <w:rPr>
          <w:rFonts w:ascii="Times New Roman" w:eastAsia="Times New Roman" w:hAnsi="Times New Roman" w:cs="Times New Roman"/>
          <w:sz w:val="28"/>
          <w:szCs w:val="28"/>
        </w:rPr>
        <w:t xml:space="preserve"> способами</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В комбинаторике есть три основные задачи: размещения, перестановки, сочетания. </w:t>
      </w:r>
      <w:r w:rsidRPr="00325BA2">
        <w:rPr>
          <w:rFonts w:ascii="Times New Roman" w:eastAsia="Times New Roman" w:hAnsi="Times New Roman" w:cs="Times New Roman"/>
          <w:b/>
          <w:sz w:val="28"/>
          <w:szCs w:val="28"/>
        </w:rPr>
        <w:t>/слайд № 10/</w:t>
      </w:r>
    </w:p>
    <w:p w:rsidR="00325BA2" w:rsidRPr="00325BA2" w:rsidRDefault="00325BA2" w:rsidP="00325BA2">
      <w:pPr>
        <w:tabs>
          <w:tab w:val="left" w:pos="935"/>
        </w:tabs>
        <w:snapToGrid w:val="0"/>
        <w:spacing w:after="0" w:line="240" w:lineRule="auto"/>
        <w:ind w:firstLine="851"/>
        <w:jc w:val="both"/>
        <w:rPr>
          <w:rFonts w:ascii="Times New Roman" w:eastAsia="Times New Roman" w:hAnsi="Times New Roman" w:cs="Times New Roman"/>
          <w:sz w:val="28"/>
          <w:szCs w:val="28"/>
        </w:rPr>
      </w:pPr>
      <w:proofErr w:type="gramStart"/>
      <w:r w:rsidRPr="00325BA2">
        <w:rPr>
          <w:rFonts w:ascii="Times New Roman" w:eastAsia="Times New Roman" w:hAnsi="Times New Roman" w:cs="Times New Roman"/>
          <w:sz w:val="28"/>
          <w:szCs w:val="28"/>
        </w:rPr>
        <w:t>Во всех задач</w:t>
      </w:r>
      <w:proofErr w:type="gramEnd"/>
      <w:r w:rsidRPr="00325BA2">
        <w:rPr>
          <w:rFonts w:ascii="Times New Roman" w:eastAsia="Times New Roman" w:hAnsi="Times New Roman" w:cs="Times New Roman"/>
          <w:sz w:val="28"/>
          <w:szCs w:val="28"/>
        </w:rPr>
        <w:t xml:space="preserve"> мы будем рассматривать случай когда элементы не повторяются. Но нужно сказать, что есть </w:t>
      </w:r>
      <w:proofErr w:type="gramStart"/>
      <w:r w:rsidRPr="00325BA2">
        <w:rPr>
          <w:rFonts w:ascii="Times New Roman" w:eastAsia="Times New Roman" w:hAnsi="Times New Roman" w:cs="Times New Roman"/>
          <w:sz w:val="28"/>
          <w:szCs w:val="28"/>
        </w:rPr>
        <w:t>случай</w:t>
      </w:r>
      <w:proofErr w:type="gramEnd"/>
      <w:r w:rsidRPr="00325BA2">
        <w:rPr>
          <w:rFonts w:ascii="Times New Roman" w:eastAsia="Times New Roman" w:hAnsi="Times New Roman" w:cs="Times New Roman"/>
          <w:sz w:val="28"/>
          <w:szCs w:val="28"/>
        </w:rPr>
        <w:t xml:space="preserve"> когда элементы повторяются, тогда уже задача будет решаться совершенно по другой формуле. </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shd w:val="clear" w:color="auto" w:fill="FFFFFF"/>
          <w:lang w:eastAsia="ru-RU"/>
        </w:rPr>
        <w:t xml:space="preserve">Задача 2. </w:t>
      </w:r>
      <w:r w:rsidRPr="00325BA2">
        <w:rPr>
          <w:rFonts w:ascii="Times New Roman" w:eastAsia="Times New Roman" w:hAnsi="Times New Roman" w:cs="Times New Roman"/>
          <w:sz w:val="28"/>
          <w:szCs w:val="28"/>
          <w:lang w:eastAsia="ru-RU"/>
        </w:rPr>
        <w:t xml:space="preserve">В группе 20 обучающихся. Сколькими способами могут быть выбраны староста и заместитель старосты? </w:t>
      </w:r>
      <w:r w:rsidRPr="00325BA2">
        <w:rPr>
          <w:rFonts w:ascii="Times New Roman" w:eastAsia="Times New Roman" w:hAnsi="Times New Roman" w:cs="Times New Roman"/>
          <w:b/>
          <w:sz w:val="28"/>
          <w:szCs w:val="28"/>
          <w:lang w:eastAsia="ru-RU"/>
        </w:rPr>
        <w:t>/слайд № 11/</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iCs/>
          <w:sz w:val="28"/>
          <w:szCs w:val="28"/>
          <w:lang w:eastAsia="ru-RU"/>
        </w:rPr>
        <w:lastRenderedPageBreak/>
        <w:t>Решение.</w:t>
      </w:r>
      <w:r w:rsidRPr="00325BA2">
        <w:rPr>
          <w:rFonts w:ascii="Times New Roman" w:eastAsia="Times New Roman" w:hAnsi="Times New Roman" w:cs="Times New Roman"/>
          <w:sz w:val="28"/>
          <w:szCs w:val="28"/>
          <w:lang w:eastAsia="ru-RU"/>
        </w:rPr>
        <w:t xml:space="preserve"> Пусть сначала избирается староста. Поскольку каждый член группы может быть выбран старостой, то, очевидно, есть 20 способов его выбора. Тогда заместителем старосты может стать каждый из оставшихся 19 человек. На первом этапе мы используем 20 способов выбора старосты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n</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=20</m:t>
        </m:r>
      </m:oMath>
      <w:r w:rsidRPr="00325BA2">
        <w:rPr>
          <w:rFonts w:ascii="Times New Roman" w:eastAsia="Times New Roman" w:hAnsi="Times New Roman" w:cs="Times New Roman"/>
          <w:sz w:val="28"/>
          <w:szCs w:val="28"/>
          <w:lang w:eastAsia="ru-RU"/>
        </w:rPr>
        <w:t xml:space="preserve">, на втором – 19 способов выбора заместителя старосты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n</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=19</m:t>
        </m:r>
      </m:oMath>
      <w:r w:rsidRPr="00325BA2">
        <w:rPr>
          <w:rFonts w:ascii="Times New Roman" w:eastAsia="Times New Roman" w:hAnsi="Times New Roman" w:cs="Times New Roman"/>
          <w:sz w:val="28"/>
          <w:szCs w:val="28"/>
          <w:lang w:eastAsia="ru-RU"/>
        </w:rPr>
        <w:t xml:space="preserve">. В итоге, чтобы выбрать старосту и заместителя старосты применяем основное правило комбинаторики </w:t>
      </w:r>
      <m:oMath>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n</m:t>
            </m:r>
          </m:e>
          <m:sub>
            <m:r>
              <w:rPr>
                <w:rFonts w:ascii="Cambria Math" w:eastAsia="Times New Roman" w:hAnsi="Cambria Math" w:cs="Times New Roman"/>
                <w:sz w:val="28"/>
                <w:szCs w:val="28"/>
                <w:lang w:eastAsia="ru-RU"/>
              </w:rPr>
              <m:t>1</m:t>
            </m:r>
          </m:sub>
        </m:sSub>
        <m:r>
          <w:rPr>
            <w:rFonts w:ascii="Cambria Math" w:eastAsia="Times New Roman" w:hAnsi="Cambria Math" w:cs="Times New Roman"/>
            <w:sz w:val="28"/>
            <w:szCs w:val="28"/>
            <w:lang w:eastAsia="ru-RU"/>
          </w:rPr>
          <m:t>∙</m:t>
        </m:r>
        <m:sSub>
          <m:sSubPr>
            <m:ctrlPr>
              <w:rPr>
                <w:rFonts w:ascii="Cambria Math" w:eastAsia="Times New Roman" w:hAnsi="Cambria Math" w:cs="Times New Roman"/>
                <w:i/>
                <w:sz w:val="28"/>
                <w:szCs w:val="28"/>
                <w:lang w:eastAsia="ru-RU"/>
              </w:rPr>
            </m:ctrlPr>
          </m:sSubPr>
          <m:e>
            <m:r>
              <w:rPr>
                <w:rFonts w:ascii="Cambria Math" w:eastAsia="Times New Roman" w:hAnsi="Cambria Math" w:cs="Times New Roman"/>
                <w:sz w:val="28"/>
                <w:szCs w:val="28"/>
                <w:lang w:eastAsia="ru-RU"/>
              </w:rPr>
              <m:t>n</m:t>
            </m:r>
          </m:e>
          <m:sub>
            <m:r>
              <w:rPr>
                <w:rFonts w:ascii="Cambria Math" w:eastAsia="Times New Roman" w:hAnsi="Cambria Math" w:cs="Times New Roman"/>
                <w:sz w:val="28"/>
                <w:szCs w:val="28"/>
                <w:lang w:eastAsia="ru-RU"/>
              </w:rPr>
              <m:t>2</m:t>
            </m:r>
          </m:sub>
        </m:sSub>
        <m:r>
          <w:rPr>
            <w:rFonts w:ascii="Cambria Math" w:eastAsia="Times New Roman" w:hAnsi="Cambria Math" w:cs="Times New Roman"/>
            <w:sz w:val="28"/>
            <w:szCs w:val="28"/>
            <w:lang w:eastAsia="ru-RU"/>
          </w:rPr>
          <m:t>=20*19=380</m:t>
        </m:r>
      </m:oMath>
      <w:r w:rsidRPr="00325BA2">
        <w:rPr>
          <w:rFonts w:ascii="Times New Roman" w:eastAsia="Times New Roman" w:hAnsi="Times New Roman" w:cs="Times New Roman"/>
          <w:sz w:val="28"/>
          <w:szCs w:val="28"/>
          <w:lang w:eastAsia="ru-RU"/>
        </w:rPr>
        <w:t>способов.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А теперь давайте немного порассуждаем. В качестве первого элемента может быть выбран любой из данных </w:t>
      </w:r>
      <m:oMath>
        <m:r>
          <w:rPr>
            <w:rFonts w:ascii="Cambria Math" w:eastAsia="Times New Roman" w:hAnsi="Cambria Math" w:cs="Times New Roman"/>
            <w:sz w:val="28"/>
            <w:szCs w:val="28"/>
            <w:lang w:eastAsia="ru-RU"/>
          </w:rPr>
          <m:t>n</m:t>
        </m:r>
      </m:oMath>
      <w:r w:rsidRPr="00325BA2">
        <w:rPr>
          <w:rFonts w:ascii="Times New Roman" w:eastAsia="Times New Roman" w:hAnsi="Times New Roman" w:cs="Times New Roman"/>
          <w:sz w:val="28"/>
          <w:szCs w:val="28"/>
          <w:lang w:eastAsia="ru-RU"/>
        </w:rPr>
        <w:t xml:space="preserve"> элементов, то первый элемент можно выбрать </w:t>
      </w:r>
      <m:oMath>
        <m:r>
          <w:rPr>
            <w:rFonts w:ascii="Cambria Math" w:eastAsia="Times New Roman" w:hAnsi="Cambria Math" w:cs="Times New Roman"/>
            <w:sz w:val="28"/>
            <w:szCs w:val="28"/>
            <w:lang w:eastAsia="ru-RU"/>
          </w:rPr>
          <m:t>n</m:t>
        </m:r>
      </m:oMath>
      <w:r w:rsidRPr="00325BA2">
        <w:rPr>
          <w:rFonts w:ascii="Times New Roman" w:eastAsia="Times New Roman" w:hAnsi="Times New Roman" w:cs="Times New Roman"/>
          <w:sz w:val="28"/>
          <w:szCs w:val="28"/>
          <w:lang w:eastAsia="ru-RU"/>
        </w:rPr>
        <w:t xml:space="preserve"> различными способами. Очевидно, что в качестве второго элемента можно выбрать любой из оставшихся </w:t>
      </w:r>
      <m:oMath>
        <m:r>
          <w:rPr>
            <w:rFonts w:ascii="Cambria Math" w:eastAsia="Times New Roman" w:hAnsi="Cambria Math" w:cs="Times New Roman"/>
            <w:sz w:val="28"/>
            <w:szCs w:val="28"/>
            <w:lang w:eastAsia="ru-RU"/>
          </w:rPr>
          <m:t>(n-1)</m:t>
        </m:r>
      </m:oMath>
      <w:r w:rsidRPr="00325BA2">
        <w:rPr>
          <w:rFonts w:ascii="Times New Roman" w:eastAsia="Times New Roman" w:hAnsi="Times New Roman" w:cs="Times New Roman"/>
          <w:sz w:val="28"/>
          <w:szCs w:val="28"/>
          <w:lang w:eastAsia="ru-RU"/>
        </w:rPr>
        <w:t xml:space="preserve"> элементов, поэтому его можно выбрать </w:t>
      </w:r>
      <m:oMath>
        <m:r>
          <w:rPr>
            <w:rFonts w:ascii="Cambria Math" w:eastAsia="Times New Roman" w:hAnsi="Cambria Math" w:cs="Times New Roman"/>
            <w:sz w:val="28"/>
            <w:szCs w:val="28"/>
            <w:lang w:eastAsia="ru-RU"/>
          </w:rPr>
          <m:t>(n-1)</m:t>
        </m:r>
      </m:oMath>
      <w:r w:rsidRPr="00325BA2">
        <w:rPr>
          <w:rFonts w:ascii="Times New Roman" w:eastAsia="Times New Roman" w:hAnsi="Times New Roman" w:cs="Times New Roman"/>
          <w:sz w:val="28"/>
          <w:szCs w:val="28"/>
          <w:lang w:eastAsia="ru-RU"/>
        </w:rPr>
        <w:t xml:space="preserve"> различными способами. Так как каждый из способов выбора первого элемента можно объединить с каждым из способов выбора второго элемента, то существуют </w:t>
      </w:r>
      <m:oMath>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(n-1)</m:t>
        </m:r>
      </m:oMath>
      <w:r w:rsidRPr="00325BA2">
        <w:rPr>
          <w:rFonts w:ascii="Times New Roman" w:eastAsia="Times New Roman" w:hAnsi="Times New Roman" w:cs="Times New Roman"/>
          <w:sz w:val="28"/>
          <w:szCs w:val="28"/>
          <w:lang w:eastAsia="ru-RU"/>
        </w:rPr>
        <w:t xml:space="preserve"> различных способов выбора первых двух элементов. А вот если таких элементов будет не два как в нашем случае, а </w:t>
      </w:r>
      <m:oMath>
        <m:r>
          <w:rPr>
            <w:rFonts w:ascii="Cambria Math" w:eastAsia="Times New Roman" w:hAnsi="Cambria Math" w:cs="Times New Roman"/>
            <w:sz w:val="28"/>
            <w:szCs w:val="28"/>
            <w:lang w:eastAsia="ru-RU"/>
          </w:rPr>
          <m:t>m</m:t>
        </m:r>
      </m:oMath>
      <w:r w:rsidRPr="00325BA2">
        <w:rPr>
          <w:rFonts w:ascii="Times New Roman" w:eastAsia="Times New Roman" w:hAnsi="Times New Roman" w:cs="Times New Roman"/>
          <w:sz w:val="28"/>
          <w:szCs w:val="28"/>
          <w:lang w:eastAsia="ru-RU"/>
        </w:rPr>
        <w:t xml:space="preserve"> элементов, то основная формула комбинаторики будет выглядить так: </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m:oMath>
        <m:r>
          <w:rPr>
            <w:rFonts w:ascii="Cambria Math" w:eastAsia="Times New Roman" w:hAnsi="Cambria Math" w:cs="Times New Roman"/>
            <w:sz w:val="28"/>
            <w:szCs w:val="28"/>
            <w:lang w:eastAsia="ru-RU"/>
          </w:rPr>
          <m:t>n</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n-1</m:t>
            </m:r>
          </m:e>
        </m:d>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n-2</m:t>
            </m:r>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n-m+1</m:t>
            </m:r>
          </m:e>
        </m:d>
      </m:oMath>
      <w:r w:rsidRPr="00325BA2">
        <w:rPr>
          <w:rFonts w:ascii="Times New Roman" w:eastAsia="Times New Roman" w:hAnsi="Times New Roman" w:cs="Times New Roman"/>
          <w:sz w:val="28"/>
          <w:szCs w:val="28"/>
          <w:lang w:eastAsia="ru-RU"/>
        </w:rPr>
        <w:t xml:space="preserve"> выбора </w:t>
      </w:r>
      <m:oMath>
        <m:r>
          <w:rPr>
            <w:rFonts w:ascii="Cambria Math" w:eastAsia="Times New Roman" w:hAnsi="Cambria Math" w:cs="Times New Roman"/>
            <w:sz w:val="28"/>
            <w:szCs w:val="28"/>
            <w:lang w:eastAsia="ru-RU"/>
          </w:rPr>
          <m:t>m</m:t>
        </m:r>
      </m:oMath>
      <w:r w:rsidRPr="00325BA2">
        <w:rPr>
          <w:rFonts w:ascii="Times New Roman" w:eastAsia="Times New Roman" w:hAnsi="Times New Roman" w:cs="Times New Roman"/>
          <w:sz w:val="28"/>
          <w:szCs w:val="28"/>
          <w:lang w:eastAsia="ru-RU"/>
        </w:rPr>
        <w:t xml:space="preserve"> различных элементов.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Такую формулу в комбинаторике назвали числом всех возможных размещений из </w:t>
      </w:r>
      <m:oMath>
        <m:r>
          <w:rPr>
            <w:rFonts w:ascii="Cambria Math" w:eastAsia="Times New Roman" w:hAnsi="Cambria Math" w:cs="Times New Roman"/>
            <w:sz w:val="28"/>
            <w:szCs w:val="28"/>
            <w:lang w:eastAsia="ru-RU"/>
          </w:rPr>
          <m:t>n</m:t>
        </m:r>
      </m:oMath>
      <w:r w:rsidRPr="00325BA2">
        <w:rPr>
          <w:rFonts w:ascii="Times New Roman" w:eastAsia="Times New Roman" w:hAnsi="Times New Roman" w:cs="Times New Roman"/>
          <w:sz w:val="28"/>
          <w:szCs w:val="28"/>
          <w:lang w:eastAsia="ru-RU"/>
        </w:rPr>
        <w:t xml:space="preserve"> элементов по </w:t>
      </w:r>
      <m:oMath>
        <m:r>
          <w:rPr>
            <w:rFonts w:ascii="Cambria Math" w:eastAsia="Times New Roman" w:hAnsi="Cambria Math" w:cs="Times New Roman"/>
            <w:sz w:val="28"/>
            <w:szCs w:val="28"/>
            <w:lang w:eastAsia="ru-RU"/>
          </w:rPr>
          <m:t>m</m:t>
        </m:r>
      </m:oMath>
      <w:r w:rsidRPr="00325BA2">
        <w:rPr>
          <w:rFonts w:ascii="Times New Roman" w:eastAsia="Times New Roman" w:hAnsi="Times New Roman" w:cs="Times New Roman"/>
          <w:sz w:val="28"/>
          <w:szCs w:val="28"/>
          <w:lang w:eastAsia="ru-RU"/>
        </w:rPr>
        <w:t xml:space="preserve"> элементов и обозначают </w:t>
      </w: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val="en-US" w:eastAsia="ru-RU"/>
              </w:rPr>
              <m:t>A</m:t>
            </m:r>
          </m:e>
          <m:sub>
            <m:r>
              <w:rPr>
                <w:rFonts w:ascii="Cambria Math" w:eastAsia="Times New Roman" w:hAnsi="Cambria Math" w:cs="Times New Roman"/>
                <w:sz w:val="28"/>
                <w:szCs w:val="28"/>
                <w:lang w:eastAsia="ru-RU"/>
              </w:rPr>
              <m:t>n</m:t>
            </m:r>
          </m:sub>
          <m:sup>
            <m:r>
              <w:rPr>
                <w:rFonts w:ascii="Cambria Math" w:eastAsia="Times New Roman" w:hAnsi="Cambria Math" w:cs="Times New Roman"/>
                <w:sz w:val="28"/>
                <w:szCs w:val="28"/>
                <w:lang w:eastAsia="ru-RU"/>
              </w:rPr>
              <m:t>m</m:t>
            </m:r>
          </m:sup>
        </m:sSubSup>
      </m:oMath>
      <w:r w:rsidRPr="00325BA2">
        <w:rPr>
          <w:rFonts w:ascii="Times New Roman" w:eastAsia="Times New Roman" w:hAnsi="Times New Roman" w:cs="Times New Roman"/>
          <w:sz w:val="28"/>
          <w:szCs w:val="28"/>
          <w:lang w:eastAsia="ru-RU"/>
        </w:rPr>
        <w:t xml:space="preserve">  (где </w:t>
      </w:r>
      <m:oMath>
        <m:r>
          <w:rPr>
            <w:rFonts w:ascii="Cambria Math" w:eastAsia="Times New Roman" w:hAnsi="Cambria Math" w:cs="Times New Roman"/>
            <w:sz w:val="28"/>
            <w:szCs w:val="28"/>
            <w:lang w:eastAsia="ru-RU"/>
          </w:rPr>
          <m:t>A</m:t>
        </m:r>
      </m:oMath>
      <w:r w:rsidRPr="00325BA2">
        <w:rPr>
          <w:rFonts w:ascii="Times New Roman" w:eastAsia="Times New Roman" w:hAnsi="Times New Roman" w:cs="Times New Roman"/>
          <w:sz w:val="28"/>
          <w:szCs w:val="28"/>
          <w:lang w:eastAsia="ru-RU"/>
        </w:rPr>
        <w:t xml:space="preserve">- первая буква французского слова </w:t>
      </w:r>
      <w:r w:rsidRPr="00325BA2">
        <w:rPr>
          <w:rFonts w:ascii="Times New Roman" w:eastAsia="Times New Roman" w:hAnsi="Times New Roman" w:cs="Times New Roman"/>
          <w:sz w:val="28"/>
          <w:szCs w:val="28"/>
          <w:lang w:val="en-US" w:eastAsia="ru-RU"/>
        </w:rPr>
        <w:t>arrangement</w:t>
      </w:r>
      <w:r w:rsidRPr="00325BA2">
        <w:rPr>
          <w:rFonts w:ascii="Times New Roman" w:eastAsia="Times New Roman" w:hAnsi="Times New Roman" w:cs="Times New Roman"/>
          <w:sz w:val="28"/>
          <w:szCs w:val="28"/>
          <w:lang w:eastAsia="ru-RU"/>
        </w:rPr>
        <w:t>, что означает «размещение, приведение в порядок»</w:t>
      </w:r>
    </w:p>
    <w:p w:rsidR="00325BA2" w:rsidRPr="00325BA2" w:rsidRDefault="000B62AD" w:rsidP="00325BA2">
      <w:pPr>
        <w:spacing w:after="0" w:line="240" w:lineRule="auto"/>
        <w:ind w:firstLine="851"/>
        <w:jc w:val="both"/>
        <w:rPr>
          <w:rFonts w:ascii="Times New Roman" w:eastAsia="Times New Roman" w:hAnsi="Times New Roman" w:cs="Times New Roman"/>
          <w:i/>
          <w:sz w:val="28"/>
          <w:szCs w:val="28"/>
          <w:lang w:eastAsia="ru-RU"/>
        </w:rPr>
      </w:pPr>
      <m:oMathPara>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val="en-US" w:eastAsia="ru-RU"/>
                </w:rPr>
                <m:t>A</m:t>
              </m:r>
            </m:e>
            <m:sub>
              <m:r>
                <w:rPr>
                  <w:rFonts w:ascii="Cambria Math" w:eastAsia="Times New Roman" w:hAnsi="Cambria Math" w:cs="Times New Roman"/>
                  <w:sz w:val="28"/>
                  <w:szCs w:val="28"/>
                  <w:lang w:eastAsia="ru-RU"/>
                </w:rPr>
                <m:t>n</m:t>
              </m:r>
            </m:sub>
            <m:sup>
              <m:r>
                <w:rPr>
                  <w:rFonts w:ascii="Cambria Math" w:eastAsia="Times New Roman" w:hAnsi="Cambria Math" w:cs="Times New Roman"/>
                  <w:sz w:val="28"/>
                  <w:szCs w:val="28"/>
                  <w:lang w:eastAsia="ru-RU"/>
                </w:rPr>
                <m:t>m</m:t>
              </m:r>
            </m:sup>
          </m:sSubSup>
          <m:r>
            <w:rPr>
              <w:rFonts w:ascii="Cambria Math" w:eastAsia="Times New Roman" w:hAnsi="Cambria Math" w:cs="Times New Roman"/>
              <w:sz w:val="28"/>
              <w:szCs w:val="28"/>
              <w:lang w:eastAsia="ru-RU"/>
            </w:rPr>
            <m:t>=n</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n-1</m:t>
              </m:r>
            </m:e>
          </m:d>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n-2</m:t>
              </m:r>
            </m:e>
          </m:d>
          <m:r>
            <w:rPr>
              <w:rFonts w:ascii="Cambria Math" w:eastAsia="Times New Roman" w:hAnsi="Cambria Math" w:cs="Times New Roman"/>
              <w:sz w:val="28"/>
              <w:szCs w:val="28"/>
              <w:lang w:eastAsia="ru-RU"/>
            </w:rPr>
            <m:t>…(n-m+1)</m:t>
          </m:r>
        </m:oMath>
      </m:oMathPara>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Теперь, чтобы упростить, разделим правую часть равенства на произведение </w:t>
      </w:r>
      <m:oMath>
        <m:r>
          <w:rPr>
            <w:rFonts w:ascii="Cambria Math" w:eastAsia="Times New Roman" w:hAnsi="Cambria Math" w:cs="Times New Roman"/>
            <w:sz w:val="28"/>
            <w:szCs w:val="28"/>
            <w:lang w:eastAsia="ru-RU"/>
          </w:rPr>
          <m:t>1∙2∙3∙…∙(n-m)</m:t>
        </m:r>
      </m:oMath>
      <w:r w:rsidRPr="00325BA2">
        <w:rPr>
          <w:rFonts w:ascii="Times New Roman" w:eastAsia="Times New Roman" w:hAnsi="Times New Roman" w:cs="Times New Roman"/>
          <w:sz w:val="28"/>
          <w:szCs w:val="28"/>
          <w:lang w:eastAsia="ru-RU"/>
        </w:rPr>
        <w:t>, но чтобы ничего не потерять, мы правую часть должны умножить на это же произведение.</w:t>
      </w:r>
    </w:p>
    <w:p w:rsidR="00325BA2" w:rsidRPr="00325BA2" w:rsidRDefault="000B62AD" w:rsidP="00325BA2">
      <w:pPr>
        <w:spacing w:after="0" w:line="240" w:lineRule="auto"/>
        <w:ind w:firstLine="851"/>
        <w:jc w:val="both"/>
        <w:rPr>
          <w:rFonts w:ascii="Times New Roman" w:eastAsia="Times New Roman" w:hAnsi="Times New Roman" w:cs="Times New Roman"/>
          <w:sz w:val="28"/>
          <w:szCs w:val="28"/>
          <w:lang w:eastAsia="ru-RU"/>
        </w:rPr>
      </w:pPr>
      <m:oMathPara>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val="en-US" w:eastAsia="ru-RU"/>
                </w:rPr>
                <m:t>A</m:t>
              </m:r>
            </m:e>
            <m:sub>
              <m:r>
                <w:rPr>
                  <w:rFonts w:ascii="Cambria Math" w:eastAsia="Times New Roman" w:hAnsi="Cambria Math" w:cs="Times New Roman"/>
                  <w:sz w:val="28"/>
                  <w:szCs w:val="28"/>
                  <w:lang w:eastAsia="ru-RU"/>
                </w:rPr>
                <m:t>n</m:t>
              </m:r>
            </m:sub>
            <m:sup>
              <m:r>
                <w:rPr>
                  <w:rFonts w:ascii="Cambria Math" w:eastAsia="Times New Roman" w:hAnsi="Cambria Math" w:cs="Times New Roman"/>
                  <w:sz w:val="28"/>
                  <w:szCs w:val="28"/>
                  <w:lang w:eastAsia="ru-RU"/>
                </w:rPr>
                <m:t>m</m:t>
              </m:r>
            </m:sup>
          </m:sSubSup>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eastAsia="ru-RU"/>
                </w:rPr>
              </m:ctrlPr>
            </m:fPr>
            <m:num>
              <m:r>
                <w:rPr>
                  <w:rFonts w:ascii="Cambria Math" w:eastAsia="Times New Roman" w:hAnsi="Cambria Math" w:cs="Times New Roman"/>
                  <w:sz w:val="28"/>
                  <w:szCs w:val="28"/>
                  <w:lang w:eastAsia="ru-RU"/>
                </w:rPr>
                <m:t>n</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n-1</m:t>
                  </m:r>
                </m:e>
              </m:d>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n-2</m:t>
                  </m:r>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n-m+1</m:t>
                  </m:r>
                </m:e>
              </m:d>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n-m</m:t>
                  </m:r>
                </m:e>
              </m:d>
              <m:r>
                <w:rPr>
                  <w:rFonts w:ascii="Cambria Math" w:eastAsia="Times New Roman" w:hAnsi="Cambria Math" w:cs="Times New Roman"/>
                  <w:sz w:val="28"/>
                  <w:szCs w:val="28"/>
                  <w:lang w:eastAsia="ru-RU"/>
                </w:rPr>
                <m:t>…3∙2∙1</m:t>
              </m:r>
            </m:num>
            <m:den>
              <m:r>
                <w:rPr>
                  <w:rFonts w:ascii="Cambria Math" w:eastAsia="Times New Roman" w:hAnsi="Cambria Math" w:cs="Times New Roman"/>
                  <w:sz w:val="28"/>
                  <w:szCs w:val="28"/>
                  <w:lang w:eastAsia="ru-RU"/>
                </w:rPr>
                <m:t>1∙2∙3∙…∙(n-m)</m:t>
              </m:r>
            </m:den>
          </m:f>
        </m:oMath>
      </m:oMathPara>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На данном этапе я бы хотела вспомнить о факториале.</w:t>
      </w:r>
    </w:p>
    <w:p w:rsidR="00325BA2" w:rsidRPr="00325BA2" w:rsidRDefault="00325BA2" w:rsidP="00325BA2">
      <w:pPr>
        <w:spacing w:after="0" w:line="240" w:lineRule="auto"/>
        <w:ind w:firstLine="851"/>
        <w:jc w:val="both"/>
        <w:rPr>
          <w:rFonts w:ascii="Times New Roman" w:eastAsia="Times New Roman" w:hAnsi="Times New Roman" w:cs="Times New Roman"/>
          <w:b/>
          <w:sz w:val="28"/>
          <w:szCs w:val="28"/>
        </w:rPr>
      </w:pPr>
      <w:r w:rsidRPr="00325BA2">
        <w:rPr>
          <w:rFonts w:ascii="Times New Roman" w:eastAsia="Times New Roman" w:hAnsi="Times New Roman" w:cs="Times New Roman"/>
          <w:b/>
          <w:sz w:val="28"/>
          <w:szCs w:val="28"/>
        </w:rPr>
        <w:t>Преподаватель:</w:t>
      </w:r>
      <w:bookmarkStart w:id="22" w:name="_GoBack"/>
      <w:bookmarkEnd w:id="22"/>
    </w:p>
    <w:p w:rsidR="00325BA2" w:rsidRPr="00325BA2" w:rsidRDefault="00325BA2" w:rsidP="00BD5DEC">
      <w:pPr>
        <w:spacing w:after="0" w:line="240" w:lineRule="auto"/>
        <w:ind w:firstLine="851"/>
        <w:rPr>
          <w:rFonts w:ascii="Times New Roman" w:hAnsi="Times New Roman" w:cs="Times New Roman"/>
          <w:sz w:val="28"/>
          <w:szCs w:val="28"/>
          <w:shd w:val="clear" w:color="auto" w:fill="FFFFFF"/>
        </w:rPr>
      </w:pPr>
      <w:proofErr w:type="spellStart"/>
      <w:r w:rsidRPr="00325BA2">
        <w:rPr>
          <w:rFonts w:ascii="Times New Roman" w:hAnsi="Times New Roman" w:cs="Times New Roman"/>
          <w:b/>
          <w:bCs/>
          <w:sz w:val="28"/>
          <w:szCs w:val="28"/>
          <w:shd w:val="clear" w:color="auto" w:fill="FFFFFF"/>
        </w:rPr>
        <w:t>Факториа́л</w:t>
      </w:r>
      <w:proofErr w:type="spellEnd"/>
      <w:r w:rsidRPr="00325BA2">
        <w:rPr>
          <w:rFonts w:ascii="Times New Roman" w:hAnsi="Times New Roman" w:cs="Times New Roman"/>
          <w:sz w:val="28"/>
          <w:szCs w:val="28"/>
          <w:shd w:val="clear" w:color="auto" w:fill="FFFFFF"/>
        </w:rPr>
        <w:t> - </w:t>
      </w:r>
      <w:hyperlink r:id="rId8" w:tooltip="Функция (математика)" w:history="1">
        <w:r w:rsidRPr="00325BA2">
          <w:rPr>
            <w:rFonts w:ascii="Times New Roman" w:hAnsi="Times New Roman" w:cs="Times New Roman"/>
            <w:color w:val="0000FF"/>
            <w:sz w:val="28"/>
            <w:szCs w:val="28"/>
            <w:u w:val="single"/>
            <w:shd w:val="clear" w:color="auto" w:fill="FFFFFF"/>
          </w:rPr>
          <w:t>функция</w:t>
        </w:r>
      </w:hyperlink>
      <w:r w:rsidRPr="00325BA2">
        <w:rPr>
          <w:rFonts w:ascii="Times New Roman" w:hAnsi="Times New Roman" w:cs="Times New Roman"/>
          <w:sz w:val="28"/>
          <w:szCs w:val="28"/>
          <w:shd w:val="clear" w:color="auto" w:fill="FFFFFF"/>
        </w:rPr>
        <w:t>, определённая на множестве неотрицательных </w:t>
      </w:r>
      <w:hyperlink r:id="rId9" w:tooltip="Целое число" w:history="1">
        <w:r w:rsidRPr="00325BA2">
          <w:rPr>
            <w:rFonts w:ascii="Times New Roman" w:hAnsi="Times New Roman" w:cs="Times New Roman"/>
            <w:color w:val="0000FF"/>
            <w:sz w:val="28"/>
            <w:szCs w:val="28"/>
            <w:u w:val="single"/>
            <w:shd w:val="clear" w:color="auto" w:fill="FFFFFF"/>
          </w:rPr>
          <w:t>целых чисел</w:t>
        </w:r>
      </w:hyperlink>
      <w:r w:rsidRPr="00325BA2">
        <w:rPr>
          <w:rFonts w:ascii="Times New Roman" w:hAnsi="Times New Roman" w:cs="Times New Roman"/>
          <w:sz w:val="28"/>
          <w:szCs w:val="28"/>
          <w:shd w:val="clear" w:color="auto" w:fill="FFFFFF"/>
        </w:rPr>
        <w:t>. Название происходит от </w:t>
      </w:r>
      <w:hyperlink r:id="rId10" w:tooltip="Латинский язык" w:history="1">
        <w:r w:rsidRPr="00325BA2">
          <w:rPr>
            <w:rFonts w:ascii="Times New Roman" w:hAnsi="Times New Roman" w:cs="Times New Roman"/>
            <w:color w:val="0000FF"/>
            <w:sz w:val="28"/>
            <w:szCs w:val="28"/>
            <w:u w:val="single"/>
            <w:shd w:val="clear" w:color="auto" w:fill="FFFFFF"/>
          </w:rPr>
          <w:t>лат.</w:t>
        </w:r>
      </w:hyperlink>
      <w:r w:rsidRPr="00325BA2">
        <w:rPr>
          <w:rFonts w:ascii="Times New Roman" w:hAnsi="Times New Roman" w:cs="Times New Roman"/>
          <w:sz w:val="28"/>
          <w:szCs w:val="28"/>
          <w:shd w:val="clear" w:color="auto" w:fill="FFFFFF"/>
        </w:rPr>
        <w:t> </w:t>
      </w:r>
      <w:r w:rsidRPr="00325BA2">
        <w:rPr>
          <w:rFonts w:ascii="Times New Roman" w:hAnsi="Times New Roman" w:cs="Times New Roman"/>
          <w:i/>
          <w:iCs/>
          <w:sz w:val="28"/>
          <w:szCs w:val="28"/>
          <w:shd w:val="clear" w:color="auto" w:fill="FFFFFF"/>
          <w:lang w:val="la-Latn"/>
        </w:rPr>
        <w:t>factorialis</w:t>
      </w:r>
      <w:r w:rsidRPr="00325BA2">
        <w:rPr>
          <w:rFonts w:ascii="Times New Roman" w:hAnsi="Times New Roman" w:cs="Times New Roman"/>
          <w:sz w:val="28"/>
          <w:szCs w:val="28"/>
          <w:shd w:val="clear" w:color="auto" w:fill="FFFFFF"/>
        </w:rPr>
        <w:t> - действующий, производящий, умножающий; обозначается </w:t>
      </w:r>
      <w:r w:rsidRPr="00325BA2">
        <w:rPr>
          <w:rFonts w:ascii="Times New Roman" w:hAnsi="Times New Roman" w:cs="Times New Roman"/>
          <w:b/>
          <w:bCs/>
          <w:i/>
          <w:iCs/>
          <w:sz w:val="28"/>
          <w:szCs w:val="28"/>
          <w:shd w:val="clear" w:color="auto" w:fill="FFFFFF"/>
        </w:rPr>
        <w:t>n</w:t>
      </w:r>
      <w:r w:rsidRPr="00325BA2">
        <w:rPr>
          <w:rFonts w:ascii="Times New Roman" w:hAnsi="Times New Roman" w:cs="Times New Roman"/>
          <w:b/>
          <w:bCs/>
          <w:sz w:val="28"/>
          <w:szCs w:val="28"/>
          <w:shd w:val="clear" w:color="auto" w:fill="FFFFFF"/>
        </w:rPr>
        <w:t>!</w:t>
      </w:r>
      <w:r w:rsidRPr="00325BA2">
        <w:rPr>
          <w:rFonts w:ascii="Times New Roman" w:hAnsi="Times New Roman" w:cs="Times New Roman"/>
          <w:sz w:val="28"/>
          <w:szCs w:val="28"/>
          <w:shd w:val="clear" w:color="auto" w:fill="FFFFFF"/>
        </w:rPr>
        <w:t>, произносится </w:t>
      </w:r>
      <w:r w:rsidRPr="00325BA2">
        <w:rPr>
          <w:rFonts w:ascii="Times New Roman" w:hAnsi="Times New Roman" w:cs="Times New Roman"/>
          <w:i/>
          <w:iCs/>
          <w:sz w:val="28"/>
          <w:szCs w:val="28"/>
          <w:shd w:val="clear" w:color="auto" w:fill="FFFFFF"/>
        </w:rPr>
        <w:t xml:space="preserve">эн </w:t>
      </w:r>
      <w:proofErr w:type="spellStart"/>
      <w:r w:rsidRPr="00325BA2">
        <w:rPr>
          <w:rFonts w:ascii="Times New Roman" w:hAnsi="Times New Roman" w:cs="Times New Roman"/>
          <w:i/>
          <w:iCs/>
          <w:sz w:val="28"/>
          <w:szCs w:val="28"/>
          <w:shd w:val="clear" w:color="auto" w:fill="FFFFFF"/>
        </w:rPr>
        <w:t>факториа́л</w:t>
      </w:r>
      <w:proofErr w:type="spellEnd"/>
      <w:r w:rsidRPr="00325BA2">
        <w:rPr>
          <w:rFonts w:ascii="Times New Roman" w:hAnsi="Times New Roman" w:cs="Times New Roman"/>
          <w:sz w:val="28"/>
          <w:szCs w:val="28"/>
          <w:shd w:val="clear" w:color="auto" w:fill="FFFFFF"/>
        </w:rPr>
        <w:t>. Факториал </w:t>
      </w:r>
      <w:hyperlink r:id="rId11" w:tooltip="Натуральное число" w:history="1">
        <w:r w:rsidRPr="00325BA2">
          <w:rPr>
            <w:rFonts w:ascii="Times New Roman" w:hAnsi="Times New Roman" w:cs="Times New Roman"/>
            <w:color w:val="0000FF"/>
            <w:sz w:val="28"/>
            <w:szCs w:val="28"/>
            <w:u w:val="single"/>
            <w:shd w:val="clear" w:color="auto" w:fill="FFFFFF"/>
          </w:rPr>
          <w:t>натурального числа</w:t>
        </w:r>
      </w:hyperlink>
      <w:r w:rsidRPr="00325BA2">
        <w:rPr>
          <w:rFonts w:ascii="Times New Roman" w:hAnsi="Times New Roman" w:cs="Times New Roman"/>
          <w:sz w:val="28"/>
          <w:szCs w:val="28"/>
          <w:shd w:val="clear" w:color="auto" w:fill="FFFFFF"/>
        </w:rPr>
        <w:t> </w:t>
      </w:r>
      <w:r w:rsidRPr="00325BA2">
        <w:rPr>
          <w:rFonts w:ascii="Times New Roman" w:hAnsi="Times New Roman" w:cs="Times New Roman"/>
          <w:i/>
          <w:iCs/>
          <w:sz w:val="28"/>
          <w:szCs w:val="28"/>
          <w:shd w:val="clear" w:color="auto" w:fill="FFFFFF"/>
        </w:rPr>
        <w:t>n</w:t>
      </w:r>
      <w:r w:rsidRPr="00325BA2">
        <w:rPr>
          <w:rFonts w:ascii="Times New Roman" w:hAnsi="Times New Roman" w:cs="Times New Roman"/>
          <w:sz w:val="28"/>
          <w:szCs w:val="28"/>
          <w:shd w:val="clear" w:color="auto" w:fill="FFFFFF"/>
        </w:rPr>
        <w:t> определяется как произведение всех </w:t>
      </w:r>
      <w:hyperlink r:id="rId12" w:tooltip="Натуральное число" w:history="1">
        <w:r w:rsidRPr="00325BA2">
          <w:rPr>
            <w:rFonts w:ascii="Times New Roman" w:hAnsi="Times New Roman" w:cs="Times New Roman"/>
            <w:color w:val="0000FF"/>
            <w:sz w:val="28"/>
            <w:szCs w:val="28"/>
            <w:u w:val="single"/>
            <w:shd w:val="clear" w:color="auto" w:fill="FFFFFF"/>
          </w:rPr>
          <w:t>натуральных</w:t>
        </w:r>
      </w:hyperlink>
      <w:r w:rsidRPr="00325BA2">
        <w:rPr>
          <w:rFonts w:ascii="Times New Roman" w:hAnsi="Times New Roman" w:cs="Times New Roman"/>
          <w:sz w:val="28"/>
          <w:szCs w:val="28"/>
          <w:shd w:val="clear" w:color="auto" w:fill="FFFFFF"/>
        </w:rPr>
        <w:t> чисел от 1 до </w:t>
      </w:r>
      <w:r w:rsidRPr="00325BA2">
        <w:rPr>
          <w:rFonts w:ascii="Times New Roman" w:hAnsi="Times New Roman" w:cs="Times New Roman"/>
          <w:i/>
          <w:iCs/>
          <w:sz w:val="28"/>
          <w:szCs w:val="28"/>
          <w:shd w:val="clear" w:color="auto" w:fill="FFFFFF"/>
        </w:rPr>
        <w:t xml:space="preserve">n </w:t>
      </w:r>
      <w:r w:rsidRPr="00325BA2">
        <w:rPr>
          <w:rFonts w:ascii="Times New Roman" w:hAnsi="Times New Roman" w:cs="Times New Roman"/>
          <w:sz w:val="28"/>
          <w:szCs w:val="28"/>
          <w:shd w:val="clear" w:color="auto" w:fill="FFFFFF"/>
        </w:rPr>
        <w:t>включительно:</w:t>
      </w:r>
    </w:p>
    <w:p w:rsidR="00325BA2" w:rsidRPr="00325BA2" w:rsidRDefault="00325BA2" w:rsidP="00BD5DEC">
      <w:pPr>
        <w:spacing w:after="0" w:line="240" w:lineRule="auto"/>
        <w:ind w:firstLine="851"/>
        <w:rPr>
          <w:rFonts w:ascii="Times New Roman" w:eastAsia="Times New Roman" w:hAnsi="Times New Roman" w:cs="Times New Roman"/>
          <w:sz w:val="28"/>
          <w:szCs w:val="28"/>
        </w:rPr>
      </w:pPr>
      <m:oMath>
        <m:r>
          <w:rPr>
            <w:rFonts w:ascii="Cambria Math" w:eastAsia="Times New Roman" w:hAnsi="Cambria Math" w:cs="Times New Roman"/>
            <w:sz w:val="28"/>
            <w:szCs w:val="28"/>
          </w:rPr>
          <m:t>n!=1*2*3*…*n</m:t>
        </m:r>
      </m:oMath>
      <w:r w:rsidRPr="00325BA2">
        <w:rPr>
          <w:rFonts w:ascii="Times New Roman" w:eastAsia="Times New Roman" w:hAnsi="Times New Roman" w:cs="Times New Roman"/>
          <w:sz w:val="28"/>
          <w:szCs w:val="28"/>
        </w:rPr>
        <w:t xml:space="preserve">  </w:t>
      </w:r>
    </w:p>
    <w:p w:rsidR="00325BA2" w:rsidRPr="00325BA2" w:rsidRDefault="00325BA2" w:rsidP="00325BA2">
      <w:pPr>
        <w:spacing w:after="0" w:line="240" w:lineRule="auto"/>
        <w:ind w:firstLine="851"/>
        <w:jc w:val="both"/>
        <w:rPr>
          <w:rFonts w:ascii="Times New Roman" w:hAnsi="Times New Roman" w:cs="Times New Roman"/>
          <w:sz w:val="28"/>
          <w:szCs w:val="28"/>
        </w:rPr>
      </w:pPr>
      <w:r w:rsidRPr="00325BA2">
        <w:rPr>
          <w:rFonts w:ascii="Times New Roman" w:hAnsi="Times New Roman" w:cs="Times New Roman"/>
          <w:sz w:val="28"/>
          <w:szCs w:val="28"/>
        </w:rPr>
        <w:t>Применив определение факториала получаем, что</w:t>
      </w:r>
    </w:p>
    <w:p w:rsidR="00325BA2" w:rsidRPr="00325BA2" w:rsidRDefault="000B62AD" w:rsidP="00325BA2">
      <w:pPr>
        <w:spacing w:after="0" w:line="240" w:lineRule="auto"/>
        <w:ind w:firstLine="851"/>
        <w:jc w:val="both"/>
        <w:rPr>
          <w:rFonts w:ascii="Times New Roman" w:eastAsia="Times New Roman" w:hAnsi="Times New Roman" w:cs="Times New Roman"/>
          <w:b/>
          <w:sz w:val="28"/>
          <w:szCs w:val="28"/>
          <w:lang w:eastAsia="ru-RU"/>
        </w:rPr>
      </w:pPr>
      <m:oMath>
        <m:sSubSup>
          <m:sSubSupPr>
            <m:ctrlPr>
              <w:rPr>
                <w:rFonts w:ascii="Cambria Math" w:eastAsia="Times New Roman" w:hAnsi="Cambria Math" w:cs="Times New Roman"/>
                <w:i/>
                <w:sz w:val="32"/>
                <w:szCs w:val="32"/>
                <w:lang w:eastAsia="ru-RU"/>
              </w:rPr>
            </m:ctrlPr>
          </m:sSubSupPr>
          <m:e>
            <m:r>
              <w:rPr>
                <w:rFonts w:ascii="Cambria Math" w:eastAsia="Times New Roman" w:hAnsi="Cambria Math" w:cs="Times New Roman"/>
                <w:sz w:val="32"/>
                <w:szCs w:val="32"/>
                <w:lang w:val="en-US" w:eastAsia="ru-RU"/>
              </w:rPr>
              <m:t>A</m:t>
            </m:r>
          </m:e>
          <m:sub>
            <m:r>
              <w:rPr>
                <w:rFonts w:ascii="Cambria Math" w:eastAsia="Times New Roman" w:hAnsi="Cambria Math" w:cs="Times New Roman"/>
                <w:sz w:val="32"/>
                <w:szCs w:val="32"/>
                <w:lang w:eastAsia="ru-RU"/>
              </w:rPr>
              <m:t>n</m:t>
            </m:r>
          </m:sub>
          <m:sup>
            <m:r>
              <w:rPr>
                <w:rFonts w:ascii="Cambria Math" w:eastAsia="Times New Roman" w:hAnsi="Cambria Math" w:cs="Times New Roman"/>
                <w:sz w:val="32"/>
                <w:szCs w:val="32"/>
                <w:lang w:eastAsia="ru-RU"/>
              </w:rPr>
              <m:t>m</m:t>
            </m:r>
          </m:sup>
        </m:sSubSup>
        <m:r>
          <w:rPr>
            <w:rFonts w:ascii="Cambria Math" w:eastAsia="Times New Roman" w:hAnsi="Times New Roman" w:cs="Times New Roman"/>
            <w:sz w:val="32"/>
            <w:szCs w:val="32"/>
            <w:lang w:eastAsia="ru-RU"/>
          </w:rPr>
          <m:t>=</m:t>
        </m:r>
        <m:f>
          <m:fPr>
            <m:ctrlPr>
              <w:rPr>
                <w:rFonts w:ascii="Cambria Math" w:eastAsia="Times New Roman" w:hAnsi="Cambria Math" w:cs="Times New Roman"/>
                <w:i/>
                <w:sz w:val="32"/>
                <w:szCs w:val="32"/>
                <w:lang w:eastAsia="ru-RU"/>
              </w:rPr>
            </m:ctrlPr>
          </m:fPr>
          <m:num>
            <m:r>
              <w:rPr>
                <w:rFonts w:ascii="Cambria Math" w:eastAsia="Times New Roman" w:hAnsi="Cambria Math" w:cs="Times New Roman"/>
                <w:sz w:val="32"/>
                <w:szCs w:val="32"/>
                <w:lang w:eastAsia="ru-RU"/>
              </w:rPr>
              <m:t>n</m:t>
            </m:r>
            <m:r>
              <w:rPr>
                <w:rFonts w:ascii="Cambria Math" w:eastAsia="Times New Roman" w:hAnsi="Times New Roman" w:cs="Times New Roman"/>
                <w:sz w:val="32"/>
                <w:szCs w:val="32"/>
                <w:lang w:eastAsia="ru-RU"/>
              </w:rPr>
              <m:t>!</m:t>
            </m:r>
          </m:num>
          <m:den>
            <m:d>
              <m:dPr>
                <m:ctrlPr>
                  <w:rPr>
                    <w:rFonts w:ascii="Cambria Math" w:eastAsia="Times New Roman" w:hAnsi="Cambria Math" w:cs="Times New Roman"/>
                    <w:i/>
                    <w:sz w:val="32"/>
                    <w:szCs w:val="32"/>
                    <w:lang w:eastAsia="ru-RU"/>
                  </w:rPr>
                </m:ctrlPr>
              </m:dPr>
              <m:e>
                <m:r>
                  <w:rPr>
                    <w:rFonts w:ascii="Cambria Math" w:eastAsia="Times New Roman" w:hAnsi="Cambria Math" w:cs="Times New Roman"/>
                    <w:sz w:val="32"/>
                    <w:szCs w:val="32"/>
                    <w:lang w:eastAsia="ru-RU"/>
                  </w:rPr>
                  <m:t>n-m</m:t>
                </m:r>
              </m:e>
            </m:d>
            <m:r>
              <w:rPr>
                <w:rFonts w:ascii="Cambria Math" w:eastAsia="Times New Roman" w:hAnsi="Times New Roman" w:cs="Times New Roman"/>
                <w:sz w:val="32"/>
                <w:szCs w:val="32"/>
                <w:lang w:eastAsia="ru-RU"/>
              </w:rPr>
              <m:t>!</m:t>
            </m:r>
          </m:den>
        </m:f>
        <m:r>
          <w:rPr>
            <w:rFonts w:ascii="Cambria Math" w:eastAsia="Times New Roman" w:hAnsi="Times New Roman" w:cs="Times New Roman"/>
            <w:sz w:val="32"/>
            <w:szCs w:val="32"/>
            <w:lang w:eastAsia="ru-RU"/>
          </w:rPr>
          <m:t>=</m:t>
        </m:r>
        <m:f>
          <m:fPr>
            <m:ctrlPr>
              <w:rPr>
                <w:rFonts w:ascii="Cambria Math" w:eastAsia="Times New Roman" w:hAnsi="Cambria Math" w:cs="Times New Roman"/>
                <w:i/>
                <w:sz w:val="32"/>
                <w:szCs w:val="32"/>
                <w:lang w:eastAsia="ru-RU"/>
              </w:rPr>
            </m:ctrlPr>
          </m:fPr>
          <m:num>
            <m:r>
              <w:rPr>
                <w:rFonts w:ascii="Cambria Math" w:eastAsia="Times New Roman" w:hAnsi="Times New Roman" w:cs="Times New Roman"/>
                <w:sz w:val="32"/>
                <w:szCs w:val="32"/>
                <w:lang w:eastAsia="ru-RU"/>
              </w:rPr>
              <m:t>1</m:t>
            </m:r>
            <m:r>
              <w:rPr>
                <w:rFonts w:ascii="Cambria Math" w:eastAsia="Times New Roman" w:hAnsi="Times New Roman" w:cs="Times New Roman"/>
                <w:sz w:val="32"/>
                <w:szCs w:val="32"/>
                <w:lang w:eastAsia="ru-RU"/>
              </w:rPr>
              <m:t>∙</m:t>
            </m:r>
            <m:r>
              <w:rPr>
                <w:rFonts w:ascii="Cambria Math" w:eastAsia="Times New Roman" w:hAnsi="Times New Roman" w:cs="Times New Roman"/>
                <w:sz w:val="32"/>
                <w:szCs w:val="32"/>
                <w:lang w:eastAsia="ru-RU"/>
              </w:rPr>
              <m:t>2</m:t>
            </m:r>
            <m:r>
              <w:rPr>
                <w:rFonts w:ascii="Cambria Math" w:eastAsia="Times New Roman" w:hAnsi="Times New Roman" w:cs="Times New Roman"/>
                <w:sz w:val="32"/>
                <w:szCs w:val="32"/>
                <w:lang w:eastAsia="ru-RU"/>
              </w:rPr>
              <m:t>∙</m:t>
            </m:r>
            <m:r>
              <w:rPr>
                <w:rFonts w:ascii="Cambria Math" w:eastAsia="Times New Roman" w:hAnsi="Times New Roman" w:cs="Times New Roman"/>
                <w:sz w:val="32"/>
                <w:szCs w:val="32"/>
                <w:lang w:eastAsia="ru-RU"/>
              </w:rPr>
              <m:t>3</m:t>
            </m:r>
            <m:r>
              <w:rPr>
                <w:rFonts w:ascii="Cambria Math" w:eastAsia="Times New Roman" w:hAnsi="Times New Roman" w:cs="Times New Roman"/>
                <w:sz w:val="32"/>
                <w:szCs w:val="32"/>
                <w:lang w:eastAsia="ru-RU"/>
              </w:rPr>
              <m:t>∙…∙</m:t>
            </m:r>
            <m:r>
              <w:rPr>
                <w:rFonts w:ascii="Cambria Math" w:eastAsia="Times New Roman" w:hAnsi="Cambria Math" w:cs="Times New Roman"/>
                <w:sz w:val="32"/>
                <w:szCs w:val="32"/>
                <w:lang w:eastAsia="ru-RU"/>
              </w:rPr>
              <m:t>n</m:t>
            </m:r>
          </m:num>
          <m:den>
            <m:r>
              <w:rPr>
                <w:rFonts w:ascii="Cambria Math" w:eastAsia="Times New Roman" w:hAnsi="Times New Roman" w:cs="Times New Roman"/>
                <w:sz w:val="32"/>
                <w:szCs w:val="32"/>
                <w:lang w:eastAsia="ru-RU"/>
              </w:rPr>
              <m:t>1</m:t>
            </m:r>
            <m:r>
              <w:rPr>
                <w:rFonts w:ascii="Cambria Math" w:eastAsia="Times New Roman" w:hAnsi="Times New Roman" w:cs="Times New Roman"/>
                <w:sz w:val="32"/>
                <w:szCs w:val="32"/>
                <w:lang w:eastAsia="ru-RU"/>
              </w:rPr>
              <m:t>∙</m:t>
            </m:r>
            <m:r>
              <w:rPr>
                <w:rFonts w:ascii="Cambria Math" w:eastAsia="Times New Roman" w:hAnsi="Times New Roman" w:cs="Times New Roman"/>
                <w:sz w:val="32"/>
                <w:szCs w:val="32"/>
                <w:lang w:eastAsia="ru-RU"/>
              </w:rPr>
              <m:t>2</m:t>
            </m:r>
            <m:r>
              <w:rPr>
                <w:rFonts w:ascii="Cambria Math" w:eastAsia="Times New Roman" w:hAnsi="Times New Roman" w:cs="Times New Roman"/>
                <w:sz w:val="32"/>
                <w:szCs w:val="32"/>
                <w:lang w:eastAsia="ru-RU"/>
              </w:rPr>
              <m:t>∙</m:t>
            </m:r>
            <m:r>
              <w:rPr>
                <w:rFonts w:ascii="Cambria Math" w:eastAsia="Times New Roman" w:hAnsi="Times New Roman" w:cs="Times New Roman"/>
                <w:sz w:val="32"/>
                <w:szCs w:val="32"/>
                <w:lang w:eastAsia="ru-RU"/>
              </w:rPr>
              <m:t>3</m:t>
            </m:r>
            <m:r>
              <w:rPr>
                <w:rFonts w:ascii="Cambria Math" w:eastAsia="Times New Roman" w:hAnsi="Times New Roman" w:cs="Times New Roman"/>
                <w:sz w:val="32"/>
                <w:szCs w:val="32"/>
                <w:lang w:eastAsia="ru-RU"/>
              </w:rPr>
              <m:t>∙…</m:t>
            </m:r>
            <m:r>
              <w:rPr>
                <w:rFonts w:ascii="Cambria Math" w:eastAsia="Times New Roman" w:hAnsi="Times New Roman" w:cs="Times New Roman"/>
                <w:sz w:val="32"/>
                <w:szCs w:val="32"/>
                <w:lang w:eastAsia="ru-RU"/>
              </w:rPr>
              <m:t>(</m:t>
            </m:r>
            <m:r>
              <w:rPr>
                <w:rFonts w:ascii="Cambria Math" w:eastAsia="Times New Roman" w:hAnsi="Cambria Math" w:cs="Times New Roman"/>
                <w:sz w:val="32"/>
                <w:szCs w:val="32"/>
                <w:lang w:eastAsia="ru-RU"/>
              </w:rPr>
              <m:t>n-m</m:t>
            </m:r>
            <m:r>
              <w:rPr>
                <w:rFonts w:ascii="Cambria Math" w:eastAsia="Times New Roman" w:hAnsi="Times New Roman" w:cs="Times New Roman"/>
                <w:sz w:val="32"/>
                <w:szCs w:val="32"/>
                <w:lang w:eastAsia="ru-RU"/>
              </w:rPr>
              <m:t>)</m:t>
            </m:r>
          </m:den>
        </m:f>
      </m:oMath>
      <w:r w:rsidR="00325BA2" w:rsidRPr="00325BA2">
        <w:rPr>
          <w:rFonts w:ascii="Times New Roman" w:eastAsia="Times New Roman" w:hAnsi="Times New Roman" w:cs="Times New Roman"/>
          <w:sz w:val="28"/>
          <w:szCs w:val="28"/>
          <w:lang w:eastAsia="ru-RU"/>
        </w:rPr>
        <w:t xml:space="preserve"> – формула числа размещений /</w:t>
      </w:r>
      <w:r w:rsidR="00325BA2" w:rsidRPr="00325BA2">
        <w:rPr>
          <w:rFonts w:ascii="Times New Roman" w:eastAsia="Times New Roman" w:hAnsi="Times New Roman" w:cs="Times New Roman"/>
          <w:b/>
          <w:sz w:val="28"/>
          <w:szCs w:val="28"/>
          <w:lang w:eastAsia="ru-RU"/>
        </w:rPr>
        <w:t>слайд№12/</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Дадим </w:t>
      </w:r>
      <w:r w:rsidRPr="00325BA2">
        <w:rPr>
          <w:rFonts w:ascii="Times New Roman" w:eastAsia="Times New Roman" w:hAnsi="Times New Roman" w:cs="Times New Roman"/>
          <w:b/>
          <w:sz w:val="28"/>
          <w:szCs w:val="28"/>
          <w:lang w:eastAsia="ru-RU"/>
        </w:rPr>
        <w:t xml:space="preserve">определение </w:t>
      </w:r>
      <w:r w:rsidRPr="00325BA2">
        <w:rPr>
          <w:rFonts w:ascii="Times New Roman" w:eastAsia="Times New Roman" w:hAnsi="Times New Roman" w:cs="Times New Roman"/>
          <w:sz w:val="28"/>
          <w:szCs w:val="28"/>
          <w:lang w:eastAsia="ru-RU"/>
        </w:rPr>
        <w:t xml:space="preserve">числа размещений: Пусть имеется множество, содержащее </w:t>
      </w:r>
      <w:r w:rsidRPr="00325BA2">
        <w:rPr>
          <w:rFonts w:ascii="Times New Roman" w:eastAsia="Times New Roman" w:hAnsi="Times New Roman" w:cs="Times New Roman"/>
          <w:sz w:val="28"/>
          <w:szCs w:val="28"/>
          <w:lang w:val="en-US" w:eastAsia="ru-RU"/>
        </w:rPr>
        <w:t>n</w:t>
      </w:r>
      <w:r w:rsidRPr="00325BA2">
        <w:rPr>
          <w:rFonts w:ascii="Times New Roman" w:eastAsia="Times New Roman" w:hAnsi="Times New Roman" w:cs="Times New Roman"/>
          <w:sz w:val="28"/>
          <w:szCs w:val="28"/>
          <w:lang w:eastAsia="ru-RU"/>
        </w:rPr>
        <w:t xml:space="preserve"> элементов. </w:t>
      </w:r>
      <w:r w:rsidRPr="00325BA2">
        <w:rPr>
          <w:rFonts w:ascii="Times New Roman" w:eastAsia="Times New Roman" w:hAnsi="Times New Roman" w:cs="Times New Roman"/>
          <w:b/>
          <w:i/>
          <w:sz w:val="28"/>
          <w:szCs w:val="28"/>
          <w:lang w:eastAsia="ru-RU"/>
        </w:rPr>
        <w:t>Размещениями</w:t>
      </w:r>
      <w:r w:rsidRPr="00325BA2">
        <w:rPr>
          <w:rFonts w:ascii="Times New Roman" w:eastAsia="Times New Roman" w:hAnsi="Times New Roman" w:cs="Times New Roman"/>
          <w:sz w:val="28"/>
          <w:szCs w:val="28"/>
          <w:lang w:eastAsia="ru-RU"/>
        </w:rPr>
        <w:t xml:space="preserve"> из </w:t>
      </w:r>
      <m:oMath>
        <m:r>
          <w:rPr>
            <w:rFonts w:ascii="Cambria Math" w:eastAsia="Times New Roman" w:hAnsi="Cambria Math" w:cs="Times New Roman"/>
            <w:sz w:val="28"/>
            <w:szCs w:val="28"/>
            <w:lang w:eastAsia="ru-RU"/>
          </w:rPr>
          <m:t>n</m:t>
        </m:r>
      </m:oMath>
      <w:r w:rsidRPr="00325BA2">
        <w:rPr>
          <w:rFonts w:ascii="Times New Roman" w:eastAsia="Times New Roman" w:hAnsi="Times New Roman" w:cs="Times New Roman"/>
          <w:sz w:val="28"/>
          <w:szCs w:val="28"/>
          <w:lang w:eastAsia="ru-RU"/>
        </w:rPr>
        <w:t xml:space="preserve"> элементов по </w:t>
      </w:r>
      <m:oMath>
        <m:r>
          <w:rPr>
            <w:rFonts w:ascii="Cambria Math" w:eastAsia="Times New Roman" w:hAnsi="Cambria Math" w:cs="Times New Roman"/>
            <w:sz w:val="28"/>
            <w:szCs w:val="28"/>
            <w:lang w:eastAsia="ru-RU"/>
          </w:rPr>
          <m:t>m</m:t>
        </m:r>
      </m:oMath>
      <w:r w:rsidRPr="00325BA2">
        <w:rPr>
          <w:rFonts w:ascii="Times New Roman" w:eastAsia="Times New Roman" w:hAnsi="Times New Roman" w:cs="Times New Roman"/>
          <w:sz w:val="28"/>
          <w:szCs w:val="28"/>
          <w:lang w:eastAsia="ru-RU"/>
        </w:rPr>
        <w:t xml:space="preserve"> элементов называется упорядоченное подмножество, содержащее </w:t>
      </w:r>
      <m:oMath>
        <m:r>
          <w:rPr>
            <w:rFonts w:ascii="Cambria Math" w:eastAsia="Times New Roman" w:hAnsi="Cambria Math" w:cs="Times New Roman"/>
            <w:sz w:val="28"/>
            <w:szCs w:val="28"/>
            <w:lang w:eastAsia="ru-RU"/>
          </w:rPr>
          <m:t>m</m:t>
        </m:r>
      </m:oMath>
      <w:r w:rsidRPr="00325BA2">
        <w:rPr>
          <w:rFonts w:ascii="Times New Roman" w:eastAsia="Times New Roman" w:hAnsi="Times New Roman" w:cs="Times New Roman"/>
          <w:sz w:val="28"/>
          <w:szCs w:val="28"/>
          <w:lang w:eastAsia="ru-RU"/>
        </w:rPr>
        <w:t xml:space="preserve"> различных эл</w:t>
      </w:r>
      <w:proofErr w:type="spellStart"/>
      <w:r w:rsidRPr="00325BA2">
        <w:rPr>
          <w:rFonts w:ascii="Times New Roman" w:eastAsia="Times New Roman" w:hAnsi="Times New Roman" w:cs="Times New Roman"/>
          <w:sz w:val="28"/>
          <w:szCs w:val="28"/>
          <w:lang w:eastAsia="ru-RU"/>
        </w:rPr>
        <w:t>ементов</w:t>
      </w:r>
      <w:proofErr w:type="spellEnd"/>
      <w:r w:rsidRPr="00325BA2">
        <w:rPr>
          <w:rFonts w:ascii="Times New Roman" w:eastAsia="Times New Roman" w:hAnsi="Times New Roman" w:cs="Times New Roman"/>
          <w:sz w:val="28"/>
          <w:szCs w:val="28"/>
          <w:lang w:eastAsia="ru-RU"/>
        </w:rPr>
        <w:t xml:space="preserve"> данного множества.   </w:t>
      </w:r>
      <w:r w:rsidRPr="00325BA2">
        <w:rPr>
          <w:rFonts w:ascii="Times New Roman" w:eastAsia="Times New Roman" w:hAnsi="Times New Roman" w:cs="Times New Roman"/>
          <w:b/>
          <w:sz w:val="28"/>
          <w:szCs w:val="28"/>
          <w:lang w:eastAsia="ru-RU"/>
        </w:rPr>
        <w:t>/слайд № 13/</w:t>
      </w:r>
    </w:p>
    <w:p w:rsidR="00325BA2" w:rsidRPr="00325BA2" w:rsidRDefault="00325BA2" w:rsidP="00325BA2">
      <w:pPr>
        <w:spacing w:after="0" w:line="240" w:lineRule="auto"/>
        <w:ind w:firstLine="851"/>
        <w:jc w:val="both"/>
        <w:rPr>
          <w:rFonts w:ascii="Times New Roman" w:hAnsi="Times New Roman" w:cs="Times New Roman"/>
          <w:sz w:val="28"/>
          <w:szCs w:val="28"/>
        </w:rPr>
      </w:pPr>
      <w:r w:rsidRPr="00325BA2">
        <w:rPr>
          <w:rFonts w:ascii="Times New Roman" w:hAnsi="Times New Roman" w:cs="Times New Roman"/>
          <w:sz w:val="28"/>
          <w:szCs w:val="28"/>
        </w:rPr>
        <w:lastRenderedPageBreak/>
        <w:t xml:space="preserve">Из определения вытекает, что размещения из </w:t>
      </w:r>
      <w:r w:rsidRPr="00325BA2">
        <w:rPr>
          <w:rFonts w:ascii="Times New Roman" w:hAnsi="Times New Roman" w:cs="Times New Roman"/>
          <w:sz w:val="28"/>
          <w:szCs w:val="28"/>
          <w:lang w:val="en-US"/>
        </w:rPr>
        <w:t>n</w:t>
      </w:r>
      <w:r w:rsidRPr="00325BA2">
        <w:rPr>
          <w:rFonts w:ascii="Times New Roman" w:hAnsi="Times New Roman" w:cs="Times New Roman"/>
          <w:sz w:val="28"/>
          <w:szCs w:val="28"/>
        </w:rPr>
        <w:t xml:space="preserve"> элементов по </w:t>
      </w:r>
      <w:r w:rsidRPr="00325BA2">
        <w:rPr>
          <w:rFonts w:ascii="Times New Roman" w:hAnsi="Times New Roman" w:cs="Times New Roman"/>
          <w:sz w:val="28"/>
          <w:szCs w:val="28"/>
          <w:lang w:val="en-US"/>
        </w:rPr>
        <w:t>m</w:t>
      </w:r>
      <w:r w:rsidRPr="00325BA2">
        <w:rPr>
          <w:rFonts w:ascii="Times New Roman" w:hAnsi="Times New Roman" w:cs="Times New Roman"/>
          <w:sz w:val="28"/>
          <w:szCs w:val="28"/>
        </w:rPr>
        <w:t xml:space="preserve"> элементов – это все </w:t>
      </w:r>
      <w:r w:rsidRPr="00325BA2">
        <w:rPr>
          <w:rFonts w:ascii="Times New Roman" w:hAnsi="Times New Roman" w:cs="Times New Roman"/>
          <w:sz w:val="28"/>
          <w:szCs w:val="28"/>
          <w:lang w:val="en-US"/>
        </w:rPr>
        <w:t>m</w:t>
      </w:r>
      <w:r w:rsidRPr="00325BA2">
        <w:rPr>
          <w:rFonts w:ascii="Times New Roman" w:hAnsi="Times New Roman" w:cs="Times New Roman"/>
          <w:sz w:val="28"/>
          <w:szCs w:val="28"/>
        </w:rPr>
        <w:t>-элементные подмножества, отличающиеся составом элементов или порядком их следования.</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Решим нашу предыдущую задачу используя формулу числа размещений.</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Число всех возможных размещений </w:t>
      </w:r>
      <m:oMath>
        <m:r>
          <w:rPr>
            <w:rFonts w:ascii="Cambria Math" w:eastAsia="Times New Roman" w:hAnsi="Cambria Math" w:cs="Times New Roman"/>
            <w:sz w:val="28"/>
            <w:szCs w:val="28"/>
          </w:rPr>
          <m:t>n=20</m:t>
        </m:r>
      </m:oMath>
      <w:r w:rsidRPr="00325BA2">
        <w:rPr>
          <w:rFonts w:ascii="Times New Roman" w:eastAsia="Times New Roman" w:hAnsi="Times New Roman" w:cs="Times New Roman"/>
          <w:sz w:val="28"/>
          <w:szCs w:val="28"/>
        </w:rPr>
        <w:t xml:space="preserve">. А нам необходимо выбирать только по два, следовательно </w:t>
      </w:r>
      <m:oMath>
        <m:r>
          <w:rPr>
            <w:rFonts w:ascii="Cambria Math" w:eastAsia="Times New Roman" w:hAnsi="Cambria Math" w:cs="Times New Roman"/>
            <w:sz w:val="28"/>
            <w:szCs w:val="28"/>
          </w:rPr>
          <m:t>m=2</m:t>
        </m:r>
      </m:oMath>
      <w:r w:rsidRPr="00325BA2">
        <w:rPr>
          <w:rFonts w:ascii="Times New Roman" w:eastAsia="Times New Roman" w:hAnsi="Times New Roman" w:cs="Times New Roman"/>
          <w:sz w:val="28"/>
          <w:szCs w:val="28"/>
        </w:rPr>
        <w:t>.</w:t>
      </w:r>
    </w:p>
    <w:p w:rsidR="00325BA2" w:rsidRPr="00325BA2" w:rsidRDefault="00325BA2" w:rsidP="00325BA2">
      <w:pPr>
        <w:spacing w:after="0" w:line="240" w:lineRule="auto"/>
        <w:ind w:firstLine="851"/>
        <w:jc w:val="both"/>
        <w:rPr>
          <w:rFonts w:ascii="Times New Roman" w:hAnsi="Times New Roman" w:cs="Times New Roman"/>
          <w:position w:val="-32"/>
          <w:sz w:val="28"/>
          <w:szCs w:val="28"/>
          <w:shd w:val="clear" w:color="auto" w:fill="E6E6E6"/>
        </w:rPr>
      </w:pPr>
      <w:r w:rsidRPr="00325BA2">
        <w:rPr>
          <w:rFonts w:ascii="Times New Roman" w:eastAsia="Times New Roman" w:hAnsi="Times New Roman" w:cs="Times New Roman"/>
          <w:sz w:val="28"/>
          <w:szCs w:val="28"/>
        </w:rPr>
        <w:t xml:space="preserve">Применяем формулу  </w:t>
      </w:r>
      <w:r w:rsidRPr="00325BA2">
        <w:rPr>
          <w:rFonts w:ascii="Times New Roman" w:hAnsi="Times New Roman" w:cs="Times New Roman"/>
          <w:position w:val="-32"/>
          <w:sz w:val="28"/>
          <w:szCs w:val="28"/>
          <w:shd w:val="clear" w:color="auto" w:fill="E6E6E6"/>
        </w:rPr>
        <w:object w:dxaOrig="38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36pt" o:ole="">
            <v:imagedata r:id="rId13" o:title=""/>
          </v:shape>
          <o:OLEObject Type="Embed" ProgID="Equation.3" ShapeID="_x0000_i1025" DrawAspect="Content" ObjectID="_1795247152" r:id="rId14"/>
        </w:objec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При первом и втором варианте решения мы получили одинаковый ответ. Значит все сделали правильно.</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А теперь рассмотрим следующую задачу. Для этого давайте посмотрим небольшую сценку.</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rPr>
        <w:t>Задача 3.</w:t>
      </w:r>
      <w:r w:rsidRPr="00325BA2">
        <w:rPr>
          <w:rFonts w:ascii="Times New Roman" w:eastAsia="Times New Roman" w:hAnsi="Times New Roman" w:cs="Times New Roman"/>
          <w:sz w:val="28"/>
          <w:szCs w:val="28"/>
          <w:lang w:eastAsia="ru-RU"/>
        </w:rPr>
        <w:t>10 молодых людей решили отпраздновать окончание института товарищеским обедом в ресторане. Когда все собрались, и первое блюдо было подано, заспорили о том, как усесться вокруг стола. Одни предлагали разместиться в алфавитном порядке, другие - по возрасту, третьи - по успеваемости, четвертые - по росту и т.д. Спор затянулся, суп успел остыть, а за стол никто не садился. Примирил всех официант, обратившийся к ним с такой речью:</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Друзья мои, оставьте ваши пререкания. Сядьте за стол как придется и выслушайте меня.</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Преподаватель: Как вы думаете какой способ предложил официант, чтобы прекратить данный спор?</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Обучающиеся предлагают различные свои варианты.</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Преподаватель: Теперь я вам зачитаю предложение официанта.</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Все сели как попало. Официант продолжал:</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Пусть один из вас запишет, в каком порядке вы сейчас сидите. Завтра вы снова явитесь сюда пообедать, и разместитесь уже в ином порядке. Послезавтра сядете опять по-новому и т.д., пока не перепробуете все возможные размещения. Когда же придет черед вновь сесть так, как сидите вы здесь сегодня, тогда я начну ежедневно угощать вас бесплатно самыми изысканными обедами.</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Предложение понравилось. Решено было ежедневно собираться в этом ресторане и перепробовать все способы размещения за столом, чтобы скорее начать пользоваться бесплатными обедами. Однако дождаться этого дня им не пришлось. И не потому, что официант не исполнил обещания, а потому, что число всех возможных размещений за столом чересчур велико. Оно равняется, - ни мало, ни много, - 3 628 800. (Чуть позже </w:t>
      </w:r>
      <w:proofErr w:type="gramStart"/>
      <w:r w:rsidRPr="00325BA2">
        <w:rPr>
          <w:rFonts w:ascii="Times New Roman" w:eastAsia="Times New Roman" w:hAnsi="Times New Roman" w:cs="Times New Roman"/>
          <w:sz w:val="28"/>
          <w:szCs w:val="28"/>
          <w:lang w:eastAsia="ru-RU"/>
        </w:rPr>
        <w:t>поймем</w:t>
      </w:r>
      <w:proofErr w:type="gramEnd"/>
      <w:r w:rsidRPr="00325BA2">
        <w:rPr>
          <w:rFonts w:ascii="Times New Roman" w:eastAsia="Times New Roman" w:hAnsi="Times New Roman" w:cs="Times New Roman"/>
          <w:sz w:val="28"/>
          <w:szCs w:val="28"/>
          <w:lang w:eastAsia="ru-RU"/>
        </w:rPr>
        <w:t xml:space="preserve"> как получили данное число). Такое число дней составляет почти 10 тысяч лет! Это, на первый взгляд, невероятно, но так оно и есть!</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Этот метод тоже можем отнести к методу «размещения», разница только в том что </w:t>
      </w:r>
      <m:oMath>
        <m:r>
          <w:rPr>
            <w:rFonts w:ascii="Cambria Math" w:eastAsia="Times New Roman" w:hAnsi="Cambria Math" w:cs="Times New Roman"/>
            <w:sz w:val="28"/>
            <w:szCs w:val="28"/>
          </w:rPr>
          <m:t>n=m</m:t>
        </m:r>
      </m:oMath>
      <w:r w:rsidRPr="00325BA2">
        <w:rPr>
          <w:rFonts w:ascii="Times New Roman" w:eastAsia="Times New Roman" w:hAnsi="Times New Roman" w:cs="Times New Roman"/>
          <w:sz w:val="28"/>
          <w:szCs w:val="28"/>
        </w:rPr>
        <w:t>. Поэтому этому методу дали другое название «перестановки».</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lastRenderedPageBreak/>
        <w:t>Определение:</w:t>
      </w:r>
      <w:r w:rsidRPr="00325BA2">
        <w:rPr>
          <w:rFonts w:ascii="Times New Roman" w:eastAsia="Times New Roman" w:hAnsi="Times New Roman" w:cs="Times New Roman"/>
          <w:sz w:val="28"/>
          <w:szCs w:val="28"/>
        </w:rPr>
        <w:t xml:space="preserve"> Перестановкой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называется размещение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w:t>
      </w:r>
      <w:r w:rsidRPr="00325BA2">
        <w:rPr>
          <w:rFonts w:ascii="Times New Roman" w:eastAsia="Times New Roman" w:hAnsi="Times New Roman" w:cs="Times New Roman"/>
          <w:b/>
          <w:sz w:val="28"/>
          <w:szCs w:val="28"/>
        </w:rPr>
        <w:t>/слайд № 14/</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Так как каждая перестановка содержит все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множества, то различные перестановки отличаются друг от друга только порядком следования элементов.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Число всех возможных перестановок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обозначают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n</m:t>
            </m:r>
          </m:sub>
        </m:sSub>
      </m:oMath>
      <w:r w:rsidRPr="00325BA2">
        <w:rPr>
          <w:rFonts w:ascii="Times New Roman" w:eastAsia="Times New Roman" w:hAnsi="Times New Roman" w:cs="Times New Roman"/>
          <w:sz w:val="28"/>
          <w:szCs w:val="28"/>
        </w:rPr>
        <w:t xml:space="preserve">, где </w:t>
      </w:r>
      <m:oMath>
        <m:r>
          <w:rPr>
            <w:rFonts w:ascii="Cambria Math" w:eastAsia="Times New Roman" w:hAnsi="Cambria Math" w:cs="Times New Roman"/>
            <w:sz w:val="28"/>
            <w:szCs w:val="28"/>
          </w:rPr>
          <m:t>P</m:t>
        </m:r>
      </m:oMath>
      <w:r w:rsidRPr="00325BA2">
        <w:rPr>
          <w:rFonts w:ascii="Times New Roman" w:eastAsia="Times New Roman" w:hAnsi="Times New Roman" w:cs="Times New Roman"/>
          <w:sz w:val="28"/>
          <w:szCs w:val="28"/>
        </w:rPr>
        <w:t xml:space="preserve"> – первая буква французского слова </w:t>
      </w:r>
      <w:r w:rsidRPr="00325BA2">
        <w:rPr>
          <w:rFonts w:ascii="Times New Roman" w:eastAsia="Times New Roman" w:hAnsi="Times New Roman" w:cs="Times New Roman"/>
          <w:sz w:val="28"/>
          <w:szCs w:val="28"/>
          <w:lang w:val="en-US"/>
        </w:rPr>
        <w:t>permutation</w:t>
      </w:r>
      <w:r w:rsidRPr="00325BA2">
        <w:rPr>
          <w:rFonts w:ascii="Times New Roman" w:eastAsia="Times New Roman" w:hAnsi="Times New Roman" w:cs="Times New Roman"/>
          <w:sz w:val="28"/>
          <w:szCs w:val="28"/>
        </w:rPr>
        <w:t xml:space="preserve"> – перестановка.</w:t>
      </w:r>
    </w:p>
    <w:p w:rsidR="00325BA2" w:rsidRPr="00325BA2" w:rsidRDefault="00325BA2" w:rsidP="00325BA2">
      <w:pPr>
        <w:spacing w:after="0" w:line="240" w:lineRule="auto"/>
        <w:ind w:firstLine="851"/>
        <w:jc w:val="both"/>
        <w:rPr>
          <w:rFonts w:ascii="Times New Roman" w:hAnsi="Times New Roman" w:cs="Times New Roman"/>
          <w:b/>
          <w:position w:val="-32"/>
          <w:sz w:val="28"/>
          <w:szCs w:val="28"/>
          <w:lang w:val="en-US"/>
        </w:rPr>
      </w:pPr>
      <w:r w:rsidRPr="00325BA2">
        <w:rPr>
          <w:rFonts w:ascii="Times New Roman" w:eastAsia="Times New Roman" w:hAnsi="Times New Roman" w:cs="Times New Roman"/>
          <w:b/>
          <w:sz w:val="28"/>
          <w:szCs w:val="28"/>
        </w:rPr>
        <w:t>Формула:</w:t>
      </w:r>
      <w:r w:rsidRPr="00325BA2">
        <w:rPr>
          <w:rFonts w:ascii="Times New Roman" w:hAnsi="Times New Roman" w:cs="Times New Roman"/>
          <w:position w:val="-32"/>
          <w:sz w:val="28"/>
          <w:szCs w:val="28"/>
        </w:rPr>
        <w:object w:dxaOrig="3500" w:dyaOrig="760">
          <v:shape id="_x0000_i1026" type="#_x0000_t75" style="width:175.5pt;height:38.25pt" o:ole="">
            <v:imagedata r:id="rId15" o:title=""/>
          </v:shape>
          <o:OLEObject Type="Embed" ProgID="Equation.3" ShapeID="_x0000_i1026" DrawAspect="Content" ObjectID="_1795247153" r:id="rId16"/>
        </w:object>
      </w:r>
      <w:r w:rsidRPr="00325BA2">
        <w:rPr>
          <w:rFonts w:ascii="Times New Roman" w:hAnsi="Times New Roman" w:cs="Times New Roman"/>
          <w:sz w:val="28"/>
          <w:szCs w:val="28"/>
        </w:rPr>
        <w:t xml:space="preserve"> /</w:t>
      </w:r>
      <w:r w:rsidRPr="00325BA2">
        <w:rPr>
          <w:rFonts w:ascii="Times New Roman" w:hAnsi="Times New Roman" w:cs="Times New Roman"/>
          <w:b/>
          <w:sz w:val="28"/>
          <w:szCs w:val="28"/>
        </w:rPr>
        <w:t>слайд № 15/</w:t>
      </w:r>
    </w:p>
    <w:p w:rsidR="00325BA2" w:rsidRPr="00325BA2" w:rsidRDefault="00325BA2" w:rsidP="00325BA2">
      <w:pPr>
        <w:shd w:val="clear" w:color="auto" w:fill="FFFFFF"/>
        <w:spacing w:after="0" w:line="207" w:lineRule="atLeast"/>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Почему </w:t>
      </w:r>
      <w:proofErr w:type="gramStart"/>
      <w:r w:rsidRPr="00325BA2">
        <w:rPr>
          <w:rFonts w:ascii="Times New Roman" w:eastAsia="Times New Roman" w:hAnsi="Times New Roman" w:cs="Times New Roman"/>
          <w:sz w:val="28"/>
          <w:szCs w:val="28"/>
          <w:lang w:eastAsia="ru-RU"/>
        </w:rPr>
        <w:t>0!=</w:t>
      </w:r>
      <w:proofErr w:type="gramEnd"/>
      <w:r w:rsidRPr="00325BA2">
        <w:rPr>
          <w:rFonts w:ascii="Times New Roman" w:eastAsia="Times New Roman" w:hAnsi="Times New Roman" w:cs="Times New Roman"/>
          <w:sz w:val="28"/>
          <w:szCs w:val="28"/>
          <w:lang w:eastAsia="ru-RU"/>
        </w:rPr>
        <w:t>1</w:t>
      </w:r>
    </w:p>
    <w:p w:rsidR="00325BA2" w:rsidRPr="00325BA2" w:rsidRDefault="00325BA2" w:rsidP="00325BA2">
      <w:pPr>
        <w:shd w:val="clear" w:color="auto" w:fill="FFFFFF"/>
        <w:spacing w:after="0" w:line="207" w:lineRule="atLeast"/>
        <w:rPr>
          <w:rFonts w:ascii="Times New Roman" w:eastAsia="Times New Roman" w:hAnsi="Times New Roman" w:cs="Times New Roman"/>
          <w:sz w:val="28"/>
          <w:szCs w:val="28"/>
          <w:lang w:val="en-US" w:eastAsia="ru-RU"/>
        </w:rPr>
      </w:pPr>
      <m:oMathPara>
        <m:oMath>
          <m:r>
            <w:rPr>
              <w:rFonts w:ascii="Cambria Math" w:eastAsia="Times New Roman" w:hAnsi="Cambria Math" w:cs="Times New Roman"/>
              <w:sz w:val="28"/>
              <w:szCs w:val="28"/>
              <w:lang w:eastAsia="ru-RU"/>
            </w:rPr>
            <m:t>n!=</m:t>
          </m:r>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eastAsia="ru-RU"/>
                </w:rPr>
                <m:t>n-1</m:t>
              </m:r>
            </m:e>
          </m:d>
          <m:r>
            <w:rPr>
              <w:rFonts w:ascii="Cambria Math" w:eastAsia="Times New Roman" w:hAnsi="Cambria Math" w:cs="Times New Roman"/>
              <w:sz w:val="28"/>
              <w:szCs w:val="28"/>
              <w:lang w:eastAsia="ru-RU"/>
            </w:rPr>
            <m:t>!*n</m:t>
          </m:r>
        </m:oMath>
      </m:oMathPara>
    </w:p>
    <w:p w:rsidR="00325BA2" w:rsidRPr="00325BA2" w:rsidRDefault="00325BA2" w:rsidP="00325BA2">
      <w:pPr>
        <w:shd w:val="clear" w:color="auto" w:fill="FFFFFF"/>
        <w:spacing w:after="0" w:line="207" w:lineRule="atLeast"/>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Отсюда </w:t>
      </w:r>
      <m:oMath>
        <m:d>
          <m:dPr>
            <m:ctrlPr>
              <w:rPr>
                <w:rFonts w:ascii="Cambria Math" w:eastAsia="Times New Roman" w:hAnsi="Cambria Math" w:cs="Times New Roman"/>
                <w:i/>
                <w:sz w:val="28"/>
                <w:szCs w:val="28"/>
                <w:lang w:eastAsia="ru-RU"/>
              </w:rPr>
            </m:ctrlPr>
          </m:dPr>
          <m:e>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-1</m:t>
            </m:r>
            <m:ctrlPr>
              <w:rPr>
                <w:rFonts w:ascii="Cambria Math" w:eastAsia="Times New Roman" w:hAnsi="Cambria Math" w:cs="Times New Roman"/>
                <w:i/>
                <w:sz w:val="28"/>
                <w:szCs w:val="28"/>
                <w:lang w:val="en-US" w:eastAsia="ru-RU"/>
              </w:rPr>
            </m:ctrlPr>
          </m:e>
        </m:d>
        <m:r>
          <w:rPr>
            <w:rFonts w:ascii="Cambria Math" w:eastAsia="Times New Roman" w:hAnsi="Cambria Math" w:cs="Times New Roman"/>
            <w:sz w:val="28"/>
            <w:szCs w:val="28"/>
            <w:lang w:eastAsia="ru-RU"/>
          </w:rPr>
          <m:t>!=</m:t>
        </m:r>
        <m:f>
          <m:fPr>
            <m:ctrlPr>
              <w:rPr>
                <w:rFonts w:ascii="Cambria Math" w:eastAsia="Times New Roman" w:hAnsi="Cambria Math" w:cs="Times New Roman"/>
                <w:i/>
                <w:sz w:val="28"/>
                <w:szCs w:val="28"/>
                <w:lang w:val="en-US" w:eastAsia="ru-RU"/>
              </w:rPr>
            </m:ctrlPr>
          </m:fPr>
          <m:num>
            <m:r>
              <w:rPr>
                <w:rFonts w:ascii="Cambria Math" w:eastAsia="Times New Roman" w:hAnsi="Cambria Math" w:cs="Times New Roman"/>
                <w:sz w:val="28"/>
                <w:szCs w:val="28"/>
                <w:lang w:val="en-US" w:eastAsia="ru-RU"/>
              </w:rPr>
              <m:t>n</m:t>
            </m:r>
            <m:r>
              <w:rPr>
                <w:rFonts w:ascii="Cambria Math" w:eastAsia="Times New Roman" w:hAnsi="Cambria Math" w:cs="Times New Roman"/>
                <w:sz w:val="28"/>
                <w:szCs w:val="28"/>
                <w:lang w:eastAsia="ru-RU"/>
              </w:rPr>
              <m:t>!</m:t>
            </m:r>
          </m:num>
          <m:den>
            <m:r>
              <w:rPr>
                <w:rFonts w:ascii="Cambria Math" w:eastAsia="Times New Roman" w:hAnsi="Cambria Math" w:cs="Times New Roman"/>
                <w:sz w:val="28"/>
                <w:szCs w:val="28"/>
                <w:lang w:val="en-US" w:eastAsia="ru-RU"/>
              </w:rPr>
              <m:t>n</m:t>
            </m:r>
          </m:den>
        </m:f>
      </m:oMath>
    </w:p>
    <w:p w:rsidR="00325BA2" w:rsidRPr="00325BA2" w:rsidRDefault="00325BA2" w:rsidP="00325BA2">
      <w:pPr>
        <w:shd w:val="clear" w:color="auto" w:fill="FFFFFF"/>
        <w:spacing w:after="0" w:line="207" w:lineRule="atLeast"/>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Подставим </w:t>
      </w:r>
      <m:oMath>
        <m:r>
          <w:rPr>
            <w:rFonts w:ascii="Cambria Math" w:eastAsia="Times New Roman" w:hAnsi="Cambria Math" w:cs="Times New Roman"/>
            <w:sz w:val="28"/>
            <w:szCs w:val="28"/>
            <w:lang w:eastAsia="ru-RU"/>
          </w:rPr>
          <m:t>n=1</m:t>
        </m:r>
      </m:oMath>
    </w:p>
    <w:p w:rsidR="00325BA2" w:rsidRPr="00325BA2" w:rsidRDefault="00325BA2" w:rsidP="00325BA2">
      <w:pPr>
        <w:shd w:val="clear" w:color="auto" w:fill="FFFFFF"/>
        <w:spacing w:after="0" w:line="207" w:lineRule="atLeast"/>
        <w:rPr>
          <w:rFonts w:ascii="Times New Roman" w:eastAsia="Times New Roman" w:hAnsi="Times New Roman" w:cs="Times New Roman"/>
          <w:i/>
          <w:sz w:val="28"/>
          <w:szCs w:val="28"/>
          <w:lang w:val="en-US" w:eastAsia="ru-RU"/>
        </w:rPr>
      </w:pPr>
      <m:oMathPara>
        <m:oMath>
          <m:r>
            <w:rPr>
              <w:rFonts w:ascii="Cambria Math" w:eastAsia="Times New Roman" w:hAnsi="Cambria Math" w:cs="Times New Roman"/>
              <w:sz w:val="28"/>
              <w:szCs w:val="28"/>
              <w:lang w:val="en-US" w:eastAsia="ru-RU"/>
            </w:rPr>
            <m:t>0!=</m:t>
          </m:r>
          <m:f>
            <m:fPr>
              <m:ctrlPr>
                <w:rPr>
                  <w:rFonts w:ascii="Cambria Math" w:eastAsia="Times New Roman" w:hAnsi="Cambria Math" w:cs="Times New Roman"/>
                  <w:i/>
                  <w:sz w:val="28"/>
                  <w:szCs w:val="28"/>
                  <w:lang w:val="en-US" w:eastAsia="ru-RU"/>
                </w:rPr>
              </m:ctrlPr>
            </m:fPr>
            <m:num>
              <m:r>
                <w:rPr>
                  <w:rFonts w:ascii="Cambria Math" w:eastAsia="Times New Roman" w:hAnsi="Cambria Math" w:cs="Times New Roman"/>
                  <w:sz w:val="28"/>
                  <w:szCs w:val="28"/>
                  <w:lang w:val="en-US" w:eastAsia="ru-RU"/>
                </w:rPr>
                <m:t>1!</m:t>
              </m:r>
            </m:num>
            <m:den>
              <m:r>
                <w:rPr>
                  <w:rFonts w:ascii="Cambria Math" w:eastAsia="Times New Roman" w:hAnsi="Cambria Math" w:cs="Times New Roman"/>
                  <w:sz w:val="28"/>
                  <w:szCs w:val="28"/>
                  <w:lang w:val="en-US" w:eastAsia="ru-RU"/>
                </w:rPr>
                <m:t>1</m:t>
              </m:r>
            </m:den>
          </m:f>
          <m:r>
            <w:rPr>
              <w:rFonts w:ascii="Cambria Math" w:eastAsia="Times New Roman" w:hAnsi="Cambria Math" w:cs="Times New Roman"/>
              <w:sz w:val="28"/>
              <w:szCs w:val="28"/>
              <w:lang w:val="en-US" w:eastAsia="ru-RU"/>
            </w:rPr>
            <m:t>=1</m:t>
          </m:r>
        </m:oMath>
      </m:oMathPara>
    </w:p>
    <w:p w:rsidR="00325BA2" w:rsidRPr="00325BA2" w:rsidRDefault="00325BA2" w:rsidP="00325BA2">
      <w:pPr>
        <w:spacing w:after="0" w:line="240" w:lineRule="auto"/>
        <w:ind w:firstLine="851"/>
        <w:jc w:val="both"/>
        <w:rPr>
          <w:rFonts w:ascii="Times New Roman" w:hAnsi="Times New Roman" w:cs="Times New Roman"/>
          <w:position w:val="-32"/>
          <w:sz w:val="28"/>
          <w:szCs w:val="28"/>
        </w:rPr>
      </w:pP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hAnsi="Times New Roman" w:cs="Times New Roman"/>
          <w:position w:val="-32"/>
          <w:sz w:val="28"/>
          <w:szCs w:val="28"/>
        </w:rPr>
        <w:br w:type="textWrapping" w:clear="all"/>
      </w:r>
      <w:r w:rsidR="000B62AD">
        <w:rPr>
          <w:rFonts w:ascii="Times New Roman" w:hAnsi="Times New Roman" w:cs="Times New Roman"/>
          <w:noProof/>
          <w:position w:val="-32"/>
          <w:sz w:val="28"/>
          <w:szCs w:val="28"/>
        </w:rPr>
        <w:object w:dxaOrig="0" w:dyaOrig="0">
          <v:shape id="_x0000_s1026" type="#_x0000_t75" style="position:absolute;left:0;text-align:left;margin-left:214.5pt;margin-top:-.35pt;width:39pt;height:19.5pt;z-index:251659264;mso-position-horizontal-relative:text;mso-position-vertical-relative:text">
            <v:imagedata r:id="rId17" o:title=""/>
            <w10:wrap type="square" side="right"/>
          </v:shape>
          <o:OLEObject Type="Embed" ProgID="Equation.3" ShapeID="_x0000_s1026" DrawAspect="Content" ObjectID="_1795247164" r:id="rId18"/>
        </w:object>
      </w:r>
      <w:r w:rsidRPr="00325BA2">
        <w:rPr>
          <w:rFonts w:ascii="Times New Roman" w:eastAsia="Times New Roman" w:hAnsi="Times New Roman" w:cs="Times New Roman"/>
          <w:sz w:val="28"/>
          <w:szCs w:val="28"/>
        </w:rPr>
        <w:t xml:space="preserve">Вернемся к задаче. По условию задачи </w:t>
      </w:r>
      <m:oMath>
        <m:r>
          <w:rPr>
            <w:rFonts w:ascii="Cambria Math" w:eastAsia="Times New Roman" w:hAnsi="Cambria Math" w:cs="Times New Roman"/>
            <w:sz w:val="28"/>
            <w:szCs w:val="28"/>
            <w:lang w:val="en-US"/>
          </w:rPr>
          <m:t>n</m:t>
        </m:r>
        <m:r>
          <w:rPr>
            <w:rFonts w:ascii="Cambria Math" w:eastAsia="Times New Roman" w:hAnsi="Cambria Math" w:cs="Times New Roman"/>
            <w:sz w:val="28"/>
            <w:szCs w:val="28"/>
          </w:rPr>
          <m:t>=10</m:t>
        </m:r>
      </m:oMath>
      <w:r w:rsidRPr="00325BA2">
        <w:rPr>
          <w:rFonts w:ascii="Times New Roman" w:eastAsia="Times New Roman" w:hAnsi="Times New Roman" w:cs="Times New Roman"/>
          <w:sz w:val="28"/>
          <w:szCs w:val="28"/>
        </w:rPr>
        <w:t xml:space="preserve">. Применяем формулу и получаем  </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10</m:t>
            </m:r>
          </m:sub>
        </m:sSub>
        <m:r>
          <w:rPr>
            <w:rFonts w:ascii="Cambria Math" w:eastAsia="Times New Roman" w:hAnsi="Cambria Math" w:cs="Times New Roman"/>
            <w:sz w:val="28"/>
            <w:szCs w:val="28"/>
          </w:rPr>
          <m:t>=10!=1*2*3*4*5*6*7*8*9*10=3 628 800</m:t>
        </m:r>
      </m:oMath>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Вот оказывается каким образом получилась данная цифра.</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Следующую задачу решим у доски.</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Преподаватель:</w:t>
      </w:r>
      <w:r w:rsidRPr="00325BA2">
        <w:rPr>
          <w:rFonts w:ascii="Times New Roman" w:eastAsia="Times New Roman" w:hAnsi="Times New Roman" w:cs="Times New Roman"/>
          <w:sz w:val="28"/>
          <w:szCs w:val="28"/>
        </w:rPr>
        <w:t xml:space="preserve"> Рассмотрим следующую задачу.</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b/>
          <w:sz w:val="28"/>
          <w:szCs w:val="28"/>
        </w:rPr>
      </w:pPr>
      <w:r w:rsidRPr="00325BA2">
        <w:rPr>
          <w:rFonts w:ascii="Times New Roman" w:eastAsia="Times New Roman" w:hAnsi="Times New Roman" w:cs="Times New Roman"/>
          <w:b/>
          <w:sz w:val="28"/>
          <w:szCs w:val="28"/>
        </w:rPr>
        <w:t>Задача №4</w:t>
      </w:r>
      <w:r w:rsidRPr="00325BA2">
        <w:rPr>
          <w:rFonts w:ascii="Times New Roman" w:eastAsia="Times New Roman" w:hAnsi="Times New Roman" w:cs="Times New Roman"/>
          <w:sz w:val="28"/>
          <w:szCs w:val="28"/>
        </w:rPr>
        <w:t xml:space="preserve">. В группе из 20 обучающихся нужно выделить четырех для работы на определенном участке. Сколькими способами это можно сделать? </w:t>
      </w:r>
      <w:r w:rsidRPr="00325BA2">
        <w:rPr>
          <w:rFonts w:ascii="Times New Roman" w:eastAsia="Times New Roman" w:hAnsi="Times New Roman" w:cs="Times New Roman"/>
          <w:b/>
          <w:sz w:val="28"/>
          <w:szCs w:val="28"/>
        </w:rPr>
        <w:t>/слайд №16/</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Для решения данной задачи я хочу вас познакомить с еще одним методом, который называется «сочетания».</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Определение:</w:t>
      </w:r>
      <w:r w:rsidRPr="00325BA2">
        <w:rPr>
          <w:rFonts w:ascii="Times New Roman" w:eastAsia="Times New Roman" w:hAnsi="Times New Roman" w:cs="Times New Roman"/>
          <w:sz w:val="28"/>
          <w:szCs w:val="28"/>
        </w:rPr>
        <w:t xml:space="preserve"> Пусть дано множество, состоящее из </w:t>
      </w:r>
      <w:r w:rsidRPr="00325BA2">
        <w:rPr>
          <w:rFonts w:ascii="Times New Roman" w:eastAsia="Times New Roman" w:hAnsi="Times New Roman" w:cs="Times New Roman"/>
          <w:sz w:val="28"/>
          <w:szCs w:val="28"/>
          <w:lang w:val="en-US"/>
        </w:rPr>
        <w:t>n</w:t>
      </w:r>
      <w:r w:rsidRPr="00325BA2">
        <w:rPr>
          <w:rFonts w:ascii="Times New Roman" w:eastAsia="Times New Roman" w:hAnsi="Times New Roman" w:cs="Times New Roman"/>
          <w:sz w:val="28"/>
          <w:szCs w:val="28"/>
        </w:rPr>
        <w:t xml:space="preserve"> элементов. </w:t>
      </w:r>
      <w:r w:rsidRPr="00325BA2">
        <w:rPr>
          <w:rFonts w:ascii="Times New Roman" w:eastAsia="Times New Roman" w:hAnsi="Times New Roman" w:cs="Times New Roman"/>
          <w:b/>
          <w:sz w:val="28"/>
          <w:szCs w:val="28"/>
        </w:rPr>
        <w:t>Сочетанием</w:t>
      </w:r>
      <w:r w:rsidRPr="00325BA2">
        <w:rPr>
          <w:rFonts w:ascii="Times New Roman" w:eastAsia="Times New Roman" w:hAnsi="Times New Roman" w:cs="Times New Roman"/>
          <w:sz w:val="28"/>
          <w:szCs w:val="28"/>
        </w:rPr>
        <w:t xml:space="preserve">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элементов называется любое подмножество, которое содержит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различных элементов данного множества. </w:t>
      </w:r>
      <w:r w:rsidRPr="00325BA2">
        <w:rPr>
          <w:rFonts w:ascii="Times New Roman" w:eastAsia="Times New Roman" w:hAnsi="Times New Roman" w:cs="Times New Roman"/>
          <w:b/>
          <w:sz w:val="28"/>
          <w:szCs w:val="28"/>
        </w:rPr>
        <w:t>/слайд № 17/</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Следовательно, сочетания из </w:t>
      </w:r>
      <w:r w:rsidRPr="00325BA2">
        <w:rPr>
          <w:rFonts w:ascii="Times New Roman" w:eastAsia="Times New Roman" w:hAnsi="Times New Roman" w:cs="Times New Roman"/>
          <w:sz w:val="28"/>
          <w:szCs w:val="28"/>
          <w:lang w:val="en-US"/>
        </w:rPr>
        <w:t>n</w:t>
      </w:r>
      <w:r w:rsidRPr="00325BA2">
        <w:rPr>
          <w:rFonts w:ascii="Times New Roman" w:eastAsia="Times New Roman" w:hAnsi="Times New Roman" w:cs="Times New Roman"/>
          <w:sz w:val="28"/>
          <w:szCs w:val="28"/>
        </w:rPr>
        <w:t xml:space="preserve"> элементов по </w:t>
      </w:r>
      <w:r w:rsidRPr="00325BA2">
        <w:rPr>
          <w:rFonts w:ascii="Times New Roman" w:eastAsia="Times New Roman" w:hAnsi="Times New Roman" w:cs="Times New Roman"/>
          <w:sz w:val="28"/>
          <w:szCs w:val="28"/>
          <w:lang w:val="en-US"/>
        </w:rPr>
        <w:t>m</w:t>
      </w:r>
      <w:r w:rsidRPr="00325BA2">
        <w:rPr>
          <w:rFonts w:ascii="Times New Roman" w:eastAsia="Times New Roman" w:hAnsi="Times New Roman" w:cs="Times New Roman"/>
          <w:sz w:val="28"/>
          <w:szCs w:val="28"/>
        </w:rPr>
        <w:t xml:space="preserve"> элементов – это все </w:t>
      </w:r>
      <w:r w:rsidRPr="00325BA2">
        <w:rPr>
          <w:rFonts w:ascii="Times New Roman" w:eastAsia="Times New Roman" w:hAnsi="Times New Roman" w:cs="Times New Roman"/>
          <w:sz w:val="28"/>
          <w:szCs w:val="28"/>
          <w:lang w:val="en-US"/>
        </w:rPr>
        <w:t>m</w:t>
      </w:r>
      <w:r w:rsidRPr="00325BA2">
        <w:rPr>
          <w:rFonts w:ascii="Times New Roman" w:eastAsia="Times New Roman" w:hAnsi="Times New Roman" w:cs="Times New Roman"/>
          <w:sz w:val="28"/>
          <w:szCs w:val="28"/>
        </w:rPr>
        <w:t xml:space="preserve">-элементные подмножества </w:t>
      </w:r>
      <w:r w:rsidRPr="00325BA2">
        <w:rPr>
          <w:rFonts w:ascii="Times New Roman" w:eastAsia="Times New Roman" w:hAnsi="Times New Roman" w:cs="Times New Roman"/>
          <w:sz w:val="28"/>
          <w:szCs w:val="28"/>
          <w:lang w:val="en-US"/>
        </w:rPr>
        <w:t>n</w:t>
      </w:r>
      <w:r w:rsidRPr="00325BA2">
        <w:rPr>
          <w:rFonts w:ascii="Times New Roman" w:eastAsia="Times New Roman" w:hAnsi="Times New Roman" w:cs="Times New Roman"/>
          <w:sz w:val="28"/>
          <w:szCs w:val="28"/>
        </w:rPr>
        <w:t>-элементного множества, причем различными подмножествами считаются только те, которые имеют неодинаковый состав элементов.</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Число всех возможных сочетаний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w:t>
      </w:r>
      <w:proofErr w:type="spellStart"/>
      <w:r w:rsidRPr="00325BA2">
        <w:rPr>
          <w:rFonts w:ascii="Times New Roman" w:eastAsia="Times New Roman" w:hAnsi="Times New Roman" w:cs="Times New Roman"/>
          <w:sz w:val="28"/>
          <w:szCs w:val="28"/>
        </w:rPr>
        <w:t>ентов</w:t>
      </w:r>
      <w:proofErr w:type="spellEnd"/>
      <w:r w:rsidRPr="00325BA2">
        <w:rPr>
          <w:rFonts w:ascii="Times New Roman" w:eastAsia="Times New Roman" w:hAnsi="Times New Roman" w:cs="Times New Roman"/>
          <w:sz w:val="28"/>
          <w:szCs w:val="28"/>
        </w:rPr>
        <w:t xml:space="preserve">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элементов обозначают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C</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w:r w:rsidRPr="00325BA2">
        <w:rPr>
          <w:rFonts w:ascii="Times New Roman" w:eastAsia="Times New Roman" w:hAnsi="Times New Roman" w:cs="Times New Roman"/>
          <w:sz w:val="28"/>
          <w:szCs w:val="28"/>
        </w:rPr>
        <w:t xml:space="preserve"> , где </w:t>
      </w:r>
      <m:oMath>
        <m:r>
          <w:rPr>
            <w:rFonts w:ascii="Cambria Math" w:eastAsia="Times New Roman" w:hAnsi="Cambria Math" w:cs="Times New Roman"/>
            <w:sz w:val="28"/>
            <w:szCs w:val="28"/>
          </w:rPr>
          <m:t>C</m:t>
        </m:r>
      </m:oMath>
      <w:r w:rsidRPr="00325BA2">
        <w:rPr>
          <w:rFonts w:ascii="Times New Roman" w:eastAsia="Times New Roman" w:hAnsi="Times New Roman" w:cs="Times New Roman"/>
          <w:sz w:val="28"/>
          <w:szCs w:val="28"/>
        </w:rPr>
        <w:t xml:space="preserve"> - первая буква французского слова </w:t>
      </w:r>
      <w:r w:rsidRPr="00325BA2">
        <w:rPr>
          <w:rFonts w:ascii="Times New Roman" w:eastAsia="Times New Roman" w:hAnsi="Times New Roman" w:cs="Times New Roman"/>
          <w:sz w:val="28"/>
          <w:szCs w:val="28"/>
          <w:lang w:val="en-US"/>
        </w:rPr>
        <w:t>combination</w:t>
      </w:r>
      <w:r w:rsidRPr="00325BA2">
        <w:rPr>
          <w:rFonts w:ascii="Times New Roman" w:eastAsia="Times New Roman" w:hAnsi="Times New Roman" w:cs="Times New Roman"/>
          <w:sz w:val="28"/>
          <w:szCs w:val="28"/>
        </w:rPr>
        <w:t>– сочетание.</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Число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w:r w:rsidRPr="00325BA2">
        <w:rPr>
          <w:rFonts w:ascii="Times New Roman" w:eastAsia="Times New Roman" w:hAnsi="Times New Roman" w:cs="Times New Roman"/>
          <w:sz w:val="28"/>
          <w:szCs w:val="28"/>
        </w:rPr>
        <w:t xml:space="preserve"> размещений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lang w:val="en-US"/>
          </w:rPr>
          <m:t>m</m:t>
        </m:r>
      </m:oMath>
      <w:r w:rsidRPr="00325BA2">
        <w:rPr>
          <w:rFonts w:ascii="Times New Roman" w:eastAsia="Times New Roman" w:hAnsi="Times New Roman" w:cs="Times New Roman"/>
          <w:sz w:val="28"/>
          <w:szCs w:val="28"/>
        </w:rPr>
        <w:t xml:space="preserve"> найдем следующим образом. Сначала составим все возможные подмножества, содержащие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различных элеме</w:t>
      </w:r>
      <w:proofErr w:type="spellStart"/>
      <w:r w:rsidRPr="00325BA2">
        <w:rPr>
          <w:rFonts w:ascii="Times New Roman" w:eastAsia="Times New Roman" w:hAnsi="Times New Roman" w:cs="Times New Roman"/>
          <w:sz w:val="28"/>
          <w:szCs w:val="28"/>
        </w:rPr>
        <w:t>нтов</w:t>
      </w:r>
      <w:proofErr w:type="spellEnd"/>
      <w:r w:rsidRPr="00325BA2">
        <w:rPr>
          <w:rFonts w:ascii="Times New Roman" w:eastAsia="Times New Roman" w:hAnsi="Times New Roman" w:cs="Times New Roman"/>
          <w:sz w:val="28"/>
          <w:szCs w:val="28"/>
        </w:rPr>
        <w:t xml:space="preserve">. Их число равно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C</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w:r w:rsidRPr="00325BA2">
        <w:rPr>
          <w:rFonts w:ascii="Times New Roman" w:eastAsia="Times New Roman" w:hAnsi="Times New Roman" w:cs="Times New Roman"/>
          <w:sz w:val="28"/>
          <w:szCs w:val="28"/>
        </w:rPr>
        <w:t xml:space="preserve">. Затем в каждом из полученных таким образом подмножеств (сочетаний) сделаем перестановки, в результате получим все размещения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Так как число перестановок из </w:t>
      </w:r>
      <m:oMath>
        <m:r>
          <w:rPr>
            <w:rFonts w:ascii="Cambria Math" w:eastAsia="Times New Roman" w:hAnsi="Cambria Math" w:cs="Times New Roman"/>
            <w:sz w:val="28"/>
            <w:szCs w:val="28"/>
          </w:rPr>
          <w:lastRenderedPageBreak/>
          <m:t>m</m:t>
        </m:r>
      </m:oMath>
      <w:r w:rsidRPr="00325BA2">
        <w:rPr>
          <w:rFonts w:ascii="Times New Roman" w:eastAsia="Times New Roman" w:hAnsi="Times New Roman" w:cs="Times New Roman"/>
          <w:sz w:val="28"/>
          <w:szCs w:val="28"/>
        </w:rPr>
        <w:t xml:space="preserve"> элементов равно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то число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A</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w:r w:rsidRPr="00325BA2">
        <w:rPr>
          <w:rFonts w:ascii="Times New Roman" w:eastAsia="Times New Roman" w:hAnsi="Times New Roman" w:cs="Times New Roman"/>
          <w:sz w:val="28"/>
          <w:szCs w:val="28"/>
        </w:rPr>
        <w:t xml:space="preserve"> размещений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будет в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xml:space="preserve"> раз больше, чем число </w:t>
      </w: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C</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w:r w:rsidRPr="00325BA2">
        <w:rPr>
          <w:rFonts w:ascii="Times New Roman" w:eastAsia="Times New Roman" w:hAnsi="Times New Roman" w:cs="Times New Roman"/>
          <w:sz w:val="28"/>
          <w:szCs w:val="28"/>
        </w:rPr>
        <w:t xml:space="preserve"> сочетаний из </w:t>
      </w:r>
      <m:oMath>
        <m:r>
          <w:rPr>
            <w:rFonts w:ascii="Cambria Math" w:eastAsia="Times New Roman" w:hAnsi="Cambria Math" w:cs="Times New Roman"/>
            <w:sz w:val="28"/>
            <w:szCs w:val="28"/>
          </w:rPr>
          <m:t>n</m:t>
        </m:r>
      </m:oMath>
      <w:r w:rsidRPr="00325BA2">
        <w:rPr>
          <w:rFonts w:ascii="Times New Roman" w:eastAsia="Times New Roman" w:hAnsi="Times New Roman" w:cs="Times New Roman"/>
          <w:sz w:val="28"/>
          <w:szCs w:val="28"/>
        </w:rPr>
        <w:t xml:space="preserve"> элементов по </w:t>
      </w:r>
      <m:oMath>
        <m:r>
          <w:rPr>
            <w:rFonts w:ascii="Cambria Math" w:eastAsia="Times New Roman" w:hAnsi="Cambria Math" w:cs="Times New Roman"/>
            <w:sz w:val="28"/>
            <w:szCs w:val="28"/>
          </w:rPr>
          <m:t>m</m:t>
        </m:r>
      </m:oMath>
      <w:r w:rsidRPr="00325BA2">
        <w:rPr>
          <w:rFonts w:ascii="Times New Roman" w:eastAsia="Times New Roman" w:hAnsi="Times New Roman" w:cs="Times New Roman"/>
          <w:sz w:val="28"/>
          <w:szCs w:val="28"/>
        </w:rPr>
        <w:t>, т.е.</w:t>
      </w:r>
    </w:p>
    <w:p w:rsidR="00325BA2" w:rsidRPr="00325BA2" w:rsidRDefault="000B62AD" w:rsidP="00325BA2">
      <w:pPr>
        <w:tabs>
          <w:tab w:val="left" w:pos="6570"/>
        </w:tabs>
        <w:spacing w:after="0" w:line="240" w:lineRule="auto"/>
        <w:ind w:firstLine="851"/>
        <w:jc w:val="both"/>
        <w:rPr>
          <w:rFonts w:ascii="Times New Roman" w:eastAsia="Times New Roman" w:hAnsi="Times New Roman" w:cs="Times New Roman"/>
          <w:i/>
          <w:sz w:val="28"/>
          <w:szCs w:val="28"/>
          <w:lang w:val="en-US"/>
        </w:rPr>
      </w:pPr>
      <m:oMathPara>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A</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r>
            <w:rPr>
              <w:rFonts w:ascii="Cambria Math" w:eastAsia="Times New Roman" w:hAnsi="Cambria Math" w:cs="Times New Roman"/>
              <w:sz w:val="28"/>
              <w:szCs w:val="28"/>
            </w:rPr>
            <m:t>=m!</m:t>
          </m:r>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C</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r>
            <w:rPr>
              <w:rFonts w:ascii="Cambria Math" w:eastAsia="Times New Roman" w:hAnsi="Cambria Math" w:cs="Times New Roman"/>
              <w:sz w:val="28"/>
              <w:szCs w:val="28"/>
            </w:rPr>
            <m:t>=</m:t>
          </m:r>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P</m:t>
              </m:r>
            </m:e>
            <m:sub>
              <m:r>
                <w:rPr>
                  <w:rFonts w:ascii="Cambria Math" w:eastAsia="Times New Roman" w:hAnsi="Cambria Math" w:cs="Times New Roman"/>
                  <w:sz w:val="28"/>
                  <w:szCs w:val="28"/>
                </w:rPr>
                <m:t>m</m:t>
              </m:r>
            </m:sub>
          </m:sSub>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lang w:val="en-US"/>
                </w:rPr>
                <m:t>C</m:t>
              </m:r>
            </m:e>
            <m:sub>
              <m:r>
                <w:rPr>
                  <w:rFonts w:ascii="Cambria Math" w:eastAsia="Times New Roman" w:hAnsi="Cambria Math" w:cs="Times New Roman"/>
                  <w:sz w:val="28"/>
                  <w:szCs w:val="28"/>
                </w:rPr>
                <m:t>n</m:t>
              </m:r>
            </m:sub>
            <m:sup>
              <m:r>
                <w:rPr>
                  <w:rFonts w:ascii="Cambria Math" w:eastAsia="Times New Roman" w:hAnsi="Cambria Math" w:cs="Times New Roman"/>
                  <w:sz w:val="28"/>
                  <w:szCs w:val="28"/>
                </w:rPr>
                <m:t>m</m:t>
              </m:r>
            </m:sup>
          </m:sSubSup>
        </m:oMath>
      </m:oMathPara>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Отсюда получаем</w:t>
      </w:r>
    </w:p>
    <w:p w:rsidR="00325BA2" w:rsidRPr="00325BA2" w:rsidRDefault="00325BA2" w:rsidP="00325BA2">
      <w:pPr>
        <w:tabs>
          <w:tab w:val="left" w:pos="6570"/>
        </w:tabs>
        <w:spacing w:after="0" w:line="240" w:lineRule="auto"/>
        <w:ind w:firstLine="851"/>
        <w:jc w:val="center"/>
        <w:rPr>
          <w:rFonts w:ascii="Times New Roman" w:hAnsi="Times New Roman" w:cs="Times New Roman"/>
          <w:b/>
          <w:position w:val="-34"/>
          <w:sz w:val="28"/>
          <w:szCs w:val="28"/>
        </w:rPr>
      </w:pPr>
      <w:r w:rsidRPr="00325BA2">
        <w:rPr>
          <w:rFonts w:ascii="Times New Roman" w:eastAsia="Times New Roman" w:hAnsi="Times New Roman" w:cs="Times New Roman"/>
          <w:sz w:val="28"/>
          <w:szCs w:val="28"/>
        </w:rPr>
        <w:t xml:space="preserve">Формула: </w:t>
      </w:r>
      <w:r w:rsidRPr="00325BA2">
        <w:rPr>
          <w:rFonts w:ascii="Times New Roman" w:hAnsi="Times New Roman" w:cs="Times New Roman"/>
          <w:b/>
          <w:position w:val="-34"/>
          <w:sz w:val="28"/>
          <w:szCs w:val="28"/>
        </w:rPr>
        <w:object w:dxaOrig="2540" w:dyaOrig="800">
          <v:shape id="_x0000_i1028" type="#_x0000_t75" style="width:126.75pt;height:39.75pt" o:ole="">
            <v:imagedata r:id="rId19" o:title=""/>
          </v:shape>
          <o:OLEObject Type="Embed" ProgID="Equation.3" ShapeID="_x0000_i1028" DrawAspect="Content" ObjectID="_1795247154" r:id="rId20"/>
        </w:object>
      </w:r>
      <w:r w:rsidRPr="00325BA2">
        <w:rPr>
          <w:rFonts w:ascii="Times New Roman" w:hAnsi="Times New Roman" w:cs="Times New Roman"/>
          <w:b/>
          <w:position w:val="-34"/>
          <w:sz w:val="28"/>
          <w:szCs w:val="28"/>
        </w:rPr>
        <w:t xml:space="preserve">  /слайд № 18/</w:t>
      </w:r>
    </w:p>
    <w:p w:rsidR="00325BA2" w:rsidRPr="00325BA2" w:rsidRDefault="00325BA2" w:rsidP="00325BA2">
      <w:pPr>
        <w:tabs>
          <w:tab w:val="left" w:pos="6570"/>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 xml:space="preserve">Теперь возвращаемся к решению задачи. </w:t>
      </w:r>
    </w:p>
    <w:p w:rsidR="00325BA2" w:rsidRPr="00325BA2" w:rsidRDefault="000B62AD" w:rsidP="00325BA2">
      <w:pPr>
        <w:tabs>
          <w:tab w:val="left" w:pos="6570"/>
        </w:tabs>
        <w:spacing w:after="0" w:line="240" w:lineRule="auto"/>
        <w:ind w:firstLine="851"/>
        <w:jc w:val="both"/>
        <w:rPr>
          <w:rFonts w:ascii="Times New Roman" w:eastAsia="Times New Roman" w:hAnsi="Times New Roman" w:cs="Times New Roman"/>
          <w:sz w:val="28"/>
          <w:szCs w:val="28"/>
        </w:rPr>
      </w:pPr>
      <m:oMath>
        <m:sSubSup>
          <m:sSubSupPr>
            <m:ctrlPr>
              <w:rPr>
                <w:rFonts w:ascii="Cambria Math" w:eastAsia="Times New Roman" w:hAnsi="Cambria Math" w:cs="Times New Roman"/>
                <w:i/>
                <w:sz w:val="28"/>
                <w:szCs w:val="28"/>
              </w:rPr>
            </m:ctrlPr>
          </m:sSubSupPr>
          <m:e>
            <m:r>
              <w:rPr>
                <w:rFonts w:ascii="Cambria Math" w:eastAsia="Times New Roman" w:hAnsi="Cambria Math" w:cs="Times New Roman"/>
                <w:sz w:val="28"/>
                <w:szCs w:val="28"/>
              </w:rPr>
              <m:t>С</m:t>
            </m:r>
          </m:e>
          <m:sub>
            <m:r>
              <w:rPr>
                <w:rFonts w:ascii="Cambria Math" w:eastAsia="Times New Roman" w:hAnsi="Cambria Math" w:cs="Times New Roman"/>
                <w:sz w:val="28"/>
                <w:szCs w:val="28"/>
              </w:rPr>
              <m:t>20</m:t>
            </m:r>
          </m:sub>
          <m:sup>
            <m:r>
              <w:rPr>
                <w:rFonts w:ascii="Cambria Math" w:eastAsia="Times New Roman" w:hAnsi="Cambria Math" w:cs="Times New Roman"/>
                <w:sz w:val="28"/>
                <w:szCs w:val="28"/>
              </w:rPr>
              <m:t>4</m:t>
            </m:r>
          </m:sup>
        </m:sSubSup>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16!*17*18*19*20</m:t>
            </m:r>
          </m:num>
          <m:den>
            <m:r>
              <w:rPr>
                <w:rFonts w:ascii="Cambria Math" w:eastAsia="Times New Roman" w:hAnsi="Cambria Math" w:cs="Times New Roman"/>
                <w:sz w:val="28"/>
                <w:szCs w:val="28"/>
              </w:rPr>
              <m:t>1*2*3*4*16!</m:t>
            </m:r>
          </m:den>
        </m:f>
      </m:oMath>
      <w:r w:rsidR="00325BA2" w:rsidRPr="00325BA2">
        <w:rPr>
          <w:rFonts w:ascii="Times New Roman" w:eastAsia="Times New Roman" w:hAnsi="Times New Roman" w:cs="Times New Roman"/>
          <w:sz w:val="28"/>
          <w:szCs w:val="28"/>
        </w:rPr>
        <w:t>=4845</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Вот мы и разобрали возможные варианты решения задач. Теперь пора сделать вывод:</w:t>
      </w:r>
    </w:p>
    <w:p w:rsidR="00325BA2" w:rsidRPr="00325BA2" w:rsidRDefault="00325BA2" w:rsidP="00325BA2">
      <w:pPr>
        <w:shd w:val="clear" w:color="auto" w:fill="FFFFFF"/>
        <w:spacing w:after="0" w:line="240" w:lineRule="auto"/>
        <w:ind w:firstLine="851"/>
        <w:jc w:val="both"/>
        <w:rPr>
          <w:rFonts w:ascii="Times New Roman" w:hAnsi="Times New Roman" w:cs="Times New Roman"/>
          <w:sz w:val="28"/>
          <w:szCs w:val="28"/>
        </w:rPr>
      </w:pPr>
      <w:r w:rsidRPr="00325BA2">
        <w:rPr>
          <w:rFonts w:ascii="Times New Roman" w:eastAsia="Times New Roman" w:hAnsi="Times New Roman" w:cs="Times New Roman"/>
          <w:b/>
          <w:sz w:val="28"/>
          <w:szCs w:val="28"/>
        </w:rPr>
        <w:t>Обучающиеся:</w:t>
      </w:r>
      <w:r w:rsidRPr="00325BA2">
        <w:rPr>
          <w:rFonts w:ascii="Times New Roman" w:eastAsia="Times New Roman" w:hAnsi="Times New Roman" w:cs="Times New Roman"/>
          <w:sz w:val="28"/>
          <w:szCs w:val="28"/>
        </w:rPr>
        <w:t xml:space="preserve"> Вывод: </w:t>
      </w:r>
      <w:r w:rsidRPr="00325BA2">
        <w:rPr>
          <w:rFonts w:ascii="Times New Roman" w:hAnsi="Times New Roman" w:cs="Times New Roman"/>
          <w:sz w:val="28"/>
          <w:szCs w:val="28"/>
        </w:rPr>
        <w:t xml:space="preserve">если </w:t>
      </w:r>
      <w:r w:rsidRPr="00325BA2">
        <w:rPr>
          <w:rFonts w:ascii="Times New Roman" w:hAnsi="Times New Roman" w:cs="Times New Roman"/>
          <w:i/>
          <w:sz w:val="28"/>
          <w:szCs w:val="28"/>
        </w:rPr>
        <w:t>порядок расположения элементов</w:t>
      </w:r>
      <w:r w:rsidRPr="00325BA2">
        <w:rPr>
          <w:rFonts w:ascii="Times New Roman" w:hAnsi="Times New Roman" w:cs="Times New Roman"/>
          <w:sz w:val="28"/>
          <w:szCs w:val="28"/>
        </w:rPr>
        <w:t xml:space="preserve"> в выбираемых соединениях </w:t>
      </w:r>
      <w:r w:rsidRPr="00325BA2">
        <w:rPr>
          <w:rFonts w:ascii="Times New Roman" w:hAnsi="Times New Roman" w:cs="Times New Roman"/>
          <w:i/>
          <w:sz w:val="28"/>
          <w:szCs w:val="28"/>
        </w:rPr>
        <w:t>не важен</w:t>
      </w:r>
      <w:r w:rsidRPr="00325BA2">
        <w:rPr>
          <w:rFonts w:ascii="Times New Roman" w:hAnsi="Times New Roman" w:cs="Times New Roman"/>
          <w:sz w:val="28"/>
          <w:szCs w:val="28"/>
        </w:rPr>
        <w:t xml:space="preserve">, то для определения количества таких соединений используют </w:t>
      </w:r>
      <w:r w:rsidRPr="00325BA2">
        <w:rPr>
          <w:rFonts w:ascii="Times New Roman" w:hAnsi="Times New Roman" w:cs="Times New Roman"/>
          <w:i/>
          <w:sz w:val="28"/>
          <w:szCs w:val="28"/>
        </w:rPr>
        <w:t xml:space="preserve">формулу числа сочетаний </w:t>
      </w:r>
      <w:r w:rsidRPr="00325BA2">
        <w:rPr>
          <w:rFonts w:ascii="Times New Roman" w:hAnsi="Times New Roman" w:cs="Times New Roman"/>
          <w:i/>
          <w:position w:val="-12"/>
          <w:sz w:val="28"/>
          <w:szCs w:val="28"/>
        </w:rPr>
        <w:object w:dxaOrig="360" w:dyaOrig="380">
          <v:shape id="_x0000_i1029" type="#_x0000_t75" style="width:18pt;height:18.75pt" o:ole="">
            <v:imagedata r:id="rId21" o:title=""/>
          </v:shape>
          <o:OLEObject Type="Embed" ProgID="Equation.3" ShapeID="_x0000_i1029" DrawAspect="Content" ObjectID="_1795247155" r:id="rId22"/>
        </w:object>
      </w:r>
      <w:r w:rsidRPr="00325BA2">
        <w:rPr>
          <w:rFonts w:ascii="Times New Roman" w:hAnsi="Times New Roman" w:cs="Times New Roman"/>
          <w:sz w:val="28"/>
          <w:szCs w:val="28"/>
        </w:rPr>
        <w:t xml:space="preserve">. Например, выбор 4 обучающихся из группы в 20 студентов </w:t>
      </w:r>
      <w:r w:rsidRPr="00325BA2">
        <w:rPr>
          <w:rFonts w:ascii="Times New Roman" w:hAnsi="Times New Roman" w:cs="Times New Roman"/>
          <w:i/>
          <w:sz w:val="28"/>
          <w:szCs w:val="28"/>
        </w:rPr>
        <w:t>для выполнения одинаковой работы</w:t>
      </w:r>
      <w:r w:rsidRPr="00325BA2">
        <w:rPr>
          <w:rFonts w:ascii="Times New Roman" w:hAnsi="Times New Roman" w:cs="Times New Roman"/>
          <w:sz w:val="28"/>
          <w:szCs w:val="28"/>
        </w:rPr>
        <w:t xml:space="preserve">. </w:t>
      </w:r>
    </w:p>
    <w:p w:rsidR="00325BA2" w:rsidRPr="00325BA2" w:rsidRDefault="00325BA2" w:rsidP="00325BA2">
      <w:pPr>
        <w:spacing w:after="0" w:line="240" w:lineRule="auto"/>
        <w:ind w:firstLine="851"/>
        <w:jc w:val="both"/>
        <w:rPr>
          <w:rFonts w:ascii="Times New Roman" w:eastAsia="Times New Roman" w:hAnsi="Times New Roman" w:cs="Times New Roman"/>
          <w:b/>
          <w:sz w:val="28"/>
          <w:szCs w:val="28"/>
        </w:rPr>
      </w:pPr>
      <w:r w:rsidRPr="00325BA2">
        <w:rPr>
          <w:rFonts w:ascii="Times New Roman" w:hAnsi="Times New Roman" w:cs="Times New Roman"/>
          <w:sz w:val="28"/>
          <w:szCs w:val="28"/>
        </w:rPr>
        <w:t xml:space="preserve">Если при выборе тех же студентов каждому из них выдаются разные задания, то </w:t>
      </w:r>
      <w:r w:rsidRPr="00325BA2">
        <w:rPr>
          <w:rFonts w:ascii="Times New Roman" w:hAnsi="Times New Roman" w:cs="Times New Roman"/>
          <w:i/>
          <w:sz w:val="28"/>
          <w:szCs w:val="28"/>
        </w:rPr>
        <w:t xml:space="preserve">порядок их выбора </w:t>
      </w:r>
      <w:r w:rsidRPr="00325BA2">
        <w:rPr>
          <w:rFonts w:ascii="Times New Roman" w:hAnsi="Times New Roman" w:cs="Times New Roman"/>
          <w:sz w:val="28"/>
          <w:szCs w:val="28"/>
        </w:rPr>
        <w:t xml:space="preserve">влияет на номер полученного задания, что </w:t>
      </w:r>
      <w:r w:rsidRPr="00325BA2">
        <w:rPr>
          <w:rFonts w:ascii="Times New Roman" w:hAnsi="Times New Roman" w:cs="Times New Roman"/>
          <w:i/>
          <w:sz w:val="28"/>
          <w:szCs w:val="28"/>
        </w:rPr>
        <w:t>является существенным</w:t>
      </w:r>
      <w:r w:rsidRPr="00325BA2">
        <w:rPr>
          <w:rFonts w:ascii="Times New Roman" w:hAnsi="Times New Roman" w:cs="Times New Roman"/>
          <w:sz w:val="28"/>
          <w:szCs w:val="28"/>
        </w:rPr>
        <w:t xml:space="preserve">. В этом случае следует использовать </w:t>
      </w:r>
      <w:r w:rsidRPr="00325BA2">
        <w:rPr>
          <w:rFonts w:ascii="Times New Roman" w:hAnsi="Times New Roman" w:cs="Times New Roman"/>
          <w:i/>
          <w:sz w:val="28"/>
          <w:szCs w:val="28"/>
        </w:rPr>
        <w:t xml:space="preserve">формулу числа размещений </w:t>
      </w:r>
      <w:r w:rsidRPr="00325BA2">
        <w:rPr>
          <w:rFonts w:ascii="Times New Roman" w:hAnsi="Times New Roman" w:cs="Times New Roman"/>
          <w:i/>
          <w:position w:val="-12"/>
          <w:sz w:val="28"/>
          <w:szCs w:val="28"/>
        </w:rPr>
        <w:object w:dxaOrig="360" w:dyaOrig="380">
          <v:shape id="_x0000_i1030" type="#_x0000_t75" style="width:18pt;height:18.75pt" o:ole="">
            <v:imagedata r:id="rId23" o:title=""/>
          </v:shape>
          <o:OLEObject Type="Embed" ProgID="Equation.3" ShapeID="_x0000_i1030" DrawAspect="Content" ObjectID="_1795247156" r:id="rId24"/>
        </w:object>
      </w:r>
      <w:r w:rsidRPr="00325BA2">
        <w:rPr>
          <w:rFonts w:ascii="Times New Roman" w:hAnsi="Times New Roman" w:cs="Times New Roman"/>
          <w:sz w:val="28"/>
          <w:szCs w:val="28"/>
        </w:rPr>
        <w:t xml:space="preserve">. </w:t>
      </w:r>
      <w:r w:rsidRPr="00325BA2">
        <w:rPr>
          <w:rFonts w:ascii="Times New Roman" w:hAnsi="Times New Roman" w:cs="Times New Roman"/>
          <w:b/>
          <w:sz w:val="28"/>
          <w:szCs w:val="28"/>
        </w:rPr>
        <w:t>/слайд № 19/</w:t>
      </w:r>
    </w:p>
    <w:p w:rsidR="00325BA2" w:rsidRPr="00325BA2" w:rsidRDefault="00325BA2" w:rsidP="00325BA2">
      <w:pPr>
        <w:tabs>
          <w:tab w:val="left" w:pos="1245"/>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b/>
          <w:sz w:val="28"/>
          <w:szCs w:val="28"/>
        </w:rPr>
        <w:t>Преподаватель:</w:t>
      </w:r>
      <w:r w:rsidRPr="00325BA2">
        <w:rPr>
          <w:rFonts w:ascii="Times New Roman" w:eastAsia="Times New Roman" w:hAnsi="Times New Roman" w:cs="Times New Roman"/>
          <w:sz w:val="28"/>
          <w:szCs w:val="28"/>
        </w:rPr>
        <w:t xml:space="preserve"> Молодцы. А теперь давайте проверим </w:t>
      </w:r>
      <w:proofErr w:type="gramStart"/>
      <w:r w:rsidRPr="00325BA2">
        <w:rPr>
          <w:rFonts w:ascii="Times New Roman" w:eastAsia="Times New Roman" w:hAnsi="Times New Roman" w:cs="Times New Roman"/>
          <w:sz w:val="28"/>
          <w:szCs w:val="28"/>
        </w:rPr>
        <w:t>знания</w:t>
      </w:r>
      <w:proofErr w:type="gramEnd"/>
      <w:r w:rsidRPr="00325BA2">
        <w:rPr>
          <w:rFonts w:ascii="Times New Roman" w:eastAsia="Times New Roman" w:hAnsi="Times New Roman" w:cs="Times New Roman"/>
          <w:sz w:val="28"/>
          <w:szCs w:val="28"/>
        </w:rPr>
        <w:t xml:space="preserve"> полученные на данном занятии.</w:t>
      </w:r>
    </w:p>
    <w:p w:rsidR="00325BA2" w:rsidRPr="00325BA2" w:rsidRDefault="00325BA2" w:rsidP="00325BA2">
      <w:pPr>
        <w:tabs>
          <w:tab w:val="left" w:pos="1245"/>
        </w:tabs>
        <w:spacing w:after="0" w:line="240" w:lineRule="auto"/>
        <w:ind w:firstLine="851"/>
        <w:jc w:val="both"/>
        <w:rPr>
          <w:rFonts w:ascii="Times New Roman" w:eastAsia="Times New Roman" w:hAnsi="Times New Roman" w:cs="Times New Roman"/>
          <w:sz w:val="28"/>
          <w:szCs w:val="28"/>
        </w:rPr>
      </w:pPr>
    </w:p>
    <w:p w:rsidR="00325BA2" w:rsidRPr="00325BA2" w:rsidRDefault="00325BA2" w:rsidP="00325BA2">
      <w:pPr>
        <w:keepNext/>
        <w:keepLines/>
        <w:numPr>
          <w:ilvl w:val="0"/>
          <w:numId w:val="11"/>
        </w:numPr>
        <w:spacing w:after="0" w:line="276" w:lineRule="auto"/>
        <w:outlineLvl w:val="0"/>
        <w:rPr>
          <w:rFonts w:ascii="Times New Roman" w:eastAsia="Times New Roman" w:hAnsi="Times New Roman" w:cs="Times New Roman"/>
          <w:b/>
          <w:bCs/>
          <w:sz w:val="28"/>
          <w:szCs w:val="28"/>
          <w:lang w:eastAsia="ru-RU"/>
        </w:rPr>
      </w:pPr>
      <w:bookmarkStart w:id="23" w:name="_Toc498413295"/>
      <w:bookmarkStart w:id="24" w:name="_Toc498513219"/>
      <w:r w:rsidRPr="00325BA2">
        <w:rPr>
          <w:rFonts w:ascii="Times New Roman" w:eastAsia="Times New Roman" w:hAnsi="Times New Roman" w:cs="Times New Roman"/>
          <w:b/>
          <w:bCs/>
          <w:sz w:val="28"/>
          <w:szCs w:val="28"/>
          <w:lang w:eastAsia="ru-RU"/>
        </w:rPr>
        <w:t>Закрепление изученного материала</w:t>
      </w:r>
      <w:bookmarkEnd w:id="23"/>
      <w:bookmarkEnd w:id="24"/>
    </w:p>
    <w:p w:rsidR="00325BA2" w:rsidRPr="00325BA2" w:rsidRDefault="00325BA2" w:rsidP="00325BA2">
      <w:pPr>
        <w:tabs>
          <w:tab w:val="left" w:pos="1245"/>
        </w:tabs>
        <w:spacing w:after="0" w:line="240" w:lineRule="auto"/>
        <w:ind w:firstLine="851"/>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Определите какую формулу необходимо применить: размещения, сочетания или перестановки.</w:t>
      </w:r>
    </w:p>
    <w:p w:rsidR="00325BA2" w:rsidRPr="00325BA2" w:rsidRDefault="00325BA2" w:rsidP="00325BA2">
      <w:pPr>
        <w:spacing w:after="0" w:line="240" w:lineRule="auto"/>
        <w:jc w:val="both"/>
        <w:rPr>
          <w:rFonts w:ascii="Times New Roman" w:eastAsia="Times New Roman" w:hAnsi="Times New Roman" w:cs="Times New Roman"/>
          <w:b/>
          <w:sz w:val="28"/>
          <w:szCs w:val="28"/>
          <w:lang w:eastAsia="ja-JP"/>
        </w:rPr>
      </w:pPr>
      <w:r w:rsidRPr="00325BA2">
        <w:rPr>
          <w:rFonts w:ascii="Times New Roman" w:eastAsia="Times New Roman" w:hAnsi="Times New Roman" w:cs="Times New Roman"/>
          <w:i/>
          <w:sz w:val="28"/>
          <w:szCs w:val="28"/>
          <w:lang w:eastAsia="ja-JP"/>
        </w:rPr>
        <w:t xml:space="preserve">Задача </w:t>
      </w:r>
      <w:proofErr w:type="gramStart"/>
      <w:r w:rsidRPr="00325BA2">
        <w:rPr>
          <w:rFonts w:ascii="Times New Roman" w:eastAsia="Times New Roman" w:hAnsi="Times New Roman" w:cs="Times New Roman"/>
          <w:i/>
          <w:sz w:val="28"/>
          <w:szCs w:val="28"/>
          <w:lang w:eastAsia="ja-JP"/>
        </w:rPr>
        <w:t>5</w:t>
      </w:r>
      <w:r w:rsidRPr="00325BA2">
        <w:rPr>
          <w:rFonts w:ascii="Times New Roman" w:eastAsia="Times New Roman" w:hAnsi="Times New Roman" w:cs="Times New Roman"/>
          <w:sz w:val="28"/>
          <w:szCs w:val="28"/>
          <w:lang w:eastAsia="ja-JP"/>
        </w:rPr>
        <w:t>.(</w:t>
      </w:r>
      <w:proofErr w:type="gramEnd"/>
      <w:r w:rsidRPr="00325BA2">
        <w:rPr>
          <w:rFonts w:ascii="Times New Roman" w:eastAsia="Times New Roman" w:hAnsi="Times New Roman" w:cs="Times New Roman"/>
          <w:sz w:val="28"/>
          <w:szCs w:val="28"/>
          <w:lang w:eastAsia="ja-JP"/>
        </w:rPr>
        <w:t xml:space="preserve">решаем у доски) Сколькими способами могут быть присуждены первая, вторая и третья премии трём лицам из 10 соревнующихся? </w:t>
      </w:r>
      <w:r w:rsidRPr="00325BA2">
        <w:rPr>
          <w:rFonts w:ascii="Times New Roman" w:eastAsia="Times New Roman" w:hAnsi="Times New Roman" w:cs="Times New Roman"/>
          <w:b/>
          <w:sz w:val="28"/>
          <w:szCs w:val="28"/>
          <w:lang w:eastAsia="ja-JP"/>
        </w:rPr>
        <w:t>/слайд № 20/</w:t>
      </w:r>
    </w:p>
    <w:p w:rsidR="00325BA2" w:rsidRPr="00325BA2" w:rsidRDefault="00325BA2" w:rsidP="00325BA2">
      <w:pPr>
        <w:spacing w:after="0" w:line="240" w:lineRule="auto"/>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Обучающийся у доски:</w:t>
      </w:r>
    </w:p>
    <w:p w:rsidR="00325BA2" w:rsidRPr="00325BA2" w:rsidRDefault="00325BA2" w:rsidP="00325BA2">
      <w:pPr>
        <w:spacing w:after="0"/>
        <w:jc w:val="both"/>
        <w:rPr>
          <w:rFonts w:ascii="Times New Roman" w:hAnsi="Times New Roman" w:cs="Times New Roman"/>
          <w:sz w:val="28"/>
          <w:szCs w:val="28"/>
        </w:rPr>
      </w:pPr>
      <w:r w:rsidRPr="00325BA2">
        <w:rPr>
          <w:rFonts w:ascii="Times New Roman" w:hAnsi="Times New Roman" w:cs="Times New Roman"/>
          <w:sz w:val="28"/>
          <w:szCs w:val="28"/>
        </w:rPr>
        <w:t xml:space="preserve">Решение: </w:t>
      </w:r>
      <w:r w:rsidRPr="00325BA2">
        <w:rPr>
          <w:rFonts w:ascii="Times New Roman" w:hAnsi="Times New Roman" w:cs="Times New Roman"/>
          <w:position w:val="-24"/>
          <w:sz w:val="28"/>
          <w:szCs w:val="28"/>
        </w:rPr>
        <w:object w:dxaOrig="2520" w:dyaOrig="620">
          <v:shape id="_x0000_i1031" type="#_x0000_t75" style="width:126pt;height:30.75pt" o:ole="">
            <v:imagedata r:id="rId25" o:title=""/>
          </v:shape>
          <o:OLEObject Type="Embed" ProgID="Equation.3" ShapeID="_x0000_i1031" DrawAspect="Content" ObjectID="_1795247157" r:id="rId26"/>
        </w:object>
      </w:r>
      <w:r w:rsidRPr="00325BA2">
        <w:rPr>
          <w:rFonts w:ascii="Times New Roman" w:hAnsi="Times New Roman" w:cs="Times New Roman"/>
          <w:sz w:val="28"/>
          <w:szCs w:val="28"/>
        </w:rPr>
        <w:t xml:space="preserve">.  </w:t>
      </w:r>
    </w:p>
    <w:p w:rsidR="00325BA2" w:rsidRPr="00325BA2" w:rsidRDefault="00325BA2" w:rsidP="00325BA2">
      <w:pPr>
        <w:spacing w:after="0"/>
        <w:jc w:val="both"/>
        <w:rPr>
          <w:rFonts w:ascii="Times New Roman" w:hAnsi="Times New Roman" w:cs="Times New Roman"/>
          <w:sz w:val="28"/>
          <w:szCs w:val="28"/>
        </w:rPr>
      </w:pPr>
      <w:r w:rsidRPr="00325BA2">
        <w:rPr>
          <w:rFonts w:ascii="Times New Roman" w:hAnsi="Times New Roman" w:cs="Times New Roman"/>
          <w:sz w:val="28"/>
          <w:szCs w:val="28"/>
        </w:rPr>
        <w:t>Ответ: 720 способов. (размещения)</w:t>
      </w:r>
    </w:p>
    <w:p w:rsidR="00325BA2" w:rsidRPr="00325BA2" w:rsidRDefault="00325BA2" w:rsidP="00325BA2">
      <w:pPr>
        <w:spacing w:after="0" w:line="240" w:lineRule="auto"/>
        <w:jc w:val="both"/>
        <w:rPr>
          <w:rFonts w:ascii="Times New Roman" w:eastAsia="Times New Roman" w:hAnsi="Times New Roman" w:cs="Times New Roman"/>
          <w:b/>
          <w:sz w:val="28"/>
          <w:szCs w:val="28"/>
          <w:lang w:eastAsia="ja-JP"/>
        </w:rPr>
      </w:pPr>
      <w:r w:rsidRPr="00325BA2">
        <w:rPr>
          <w:rFonts w:ascii="Times New Roman" w:eastAsia="Times New Roman" w:hAnsi="Times New Roman" w:cs="Times New Roman"/>
          <w:i/>
          <w:sz w:val="28"/>
          <w:szCs w:val="28"/>
          <w:lang w:eastAsia="ja-JP"/>
        </w:rPr>
        <w:t xml:space="preserve">Задача № </w:t>
      </w:r>
      <w:proofErr w:type="gramStart"/>
      <w:r w:rsidRPr="00325BA2">
        <w:rPr>
          <w:rFonts w:ascii="Times New Roman" w:eastAsia="Times New Roman" w:hAnsi="Times New Roman" w:cs="Times New Roman"/>
          <w:i/>
          <w:sz w:val="28"/>
          <w:szCs w:val="28"/>
          <w:lang w:eastAsia="ja-JP"/>
        </w:rPr>
        <w:t>6</w:t>
      </w:r>
      <w:r w:rsidRPr="00325BA2">
        <w:rPr>
          <w:rFonts w:ascii="Times New Roman" w:eastAsia="Times New Roman" w:hAnsi="Times New Roman" w:cs="Times New Roman"/>
          <w:sz w:val="28"/>
          <w:szCs w:val="28"/>
          <w:lang w:eastAsia="ja-JP"/>
        </w:rPr>
        <w:t>.(</w:t>
      </w:r>
      <w:proofErr w:type="gramEnd"/>
      <w:r w:rsidRPr="00325BA2">
        <w:rPr>
          <w:rFonts w:ascii="Times New Roman" w:eastAsia="Times New Roman" w:hAnsi="Times New Roman" w:cs="Times New Roman"/>
          <w:sz w:val="28"/>
          <w:szCs w:val="28"/>
          <w:lang w:eastAsia="ja-JP"/>
        </w:rPr>
        <w:t xml:space="preserve">решаем у доски) Сколькими способами можно расставить на одной полке шесть различных книг? </w:t>
      </w:r>
      <w:r w:rsidRPr="00325BA2">
        <w:rPr>
          <w:rFonts w:ascii="Times New Roman" w:eastAsia="Times New Roman" w:hAnsi="Times New Roman" w:cs="Times New Roman"/>
          <w:b/>
          <w:sz w:val="28"/>
          <w:szCs w:val="28"/>
          <w:lang w:eastAsia="ja-JP"/>
        </w:rPr>
        <w:t>/слайд № 20/</w:t>
      </w:r>
    </w:p>
    <w:p w:rsidR="00325BA2" w:rsidRPr="00325BA2" w:rsidRDefault="00325BA2" w:rsidP="00325BA2">
      <w:pPr>
        <w:spacing w:after="0"/>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Решение: Искомое число способов равно числу перестановок из 6 элементов, т.е.</w:t>
      </w: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P</m:t>
            </m:r>
          </m:e>
          <m:sub>
            <m:r>
              <w:rPr>
                <w:rFonts w:ascii="Cambria Math" w:eastAsia="Times New Roman" w:hAnsi="Cambria Math" w:cs="Times New Roman"/>
                <w:sz w:val="28"/>
                <w:szCs w:val="28"/>
              </w:rPr>
              <m:t>6</m:t>
            </m:r>
          </m:sub>
        </m:sSub>
        <m:r>
          <w:rPr>
            <w:rFonts w:ascii="Cambria Math" w:eastAsia="Times New Roman" w:hAnsi="Cambria Math" w:cs="Times New Roman"/>
            <w:sz w:val="28"/>
            <w:szCs w:val="28"/>
          </w:rPr>
          <m:t>=6!=1*2*3*4*5*6=720</m:t>
        </m:r>
      </m:oMath>
    </w:p>
    <w:p w:rsidR="00325BA2" w:rsidRPr="00325BA2" w:rsidRDefault="00325BA2" w:rsidP="00325BA2">
      <w:pPr>
        <w:spacing w:after="0"/>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Ответ: 720 (перестановки)</w:t>
      </w:r>
    </w:p>
    <w:p w:rsidR="00325BA2" w:rsidRPr="00325BA2" w:rsidRDefault="00325BA2" w:rsidP="00325BA2">
      <w:pPr>
        <w:spacing w:after="0"/>
        <w:ind w:firstLine="360"/>
        <w:jc w:val="both"/>
        <w:rPr>
          <w:rFonts w:ascii="Times New Roman" w:hAnsi="Times New Roman" w:cs="Times New Roman"/>
          <w:sz w:val="28"/>
          <w:szCs w:val="28"/>
        </w:rPr>
      </w:pPr>
      <w:r w:rsidRPr="00325BA2">
        <w:rPr>
          <w:rFonts w:ascii="Times New Roman" w:eastAsia="Times New Roman" w:hAnsi="Times New Roman" w:cs="Times New Roman"/>
          <w:i/>
          <w:sz w:val="28"/>
          <w:szCs w:val="28"/>
        </w:rPr>
        <w:t xml:space="preserve">Задача </w:t>
      </w:r>
      <w:proofErr w:type="gramStart"/>
      <w:r w:rsidRPr="00325BA2">
        <w:rPr>
          <w:rFonts w:ascii="Times New Roman" w:eastAsia="Times New Roman" w:hAnsi="Times New Roman" w:cs="Times New Roman"/>
          <w:i/>
          <w:sz w:val="28"/>
          <w:szCs w:val="28"/>
        </w:rPr>
        <w:t>7</w:t>
      </w:r>
      <w:r w:rsidRPr="00325BA2">
        <w:rPr>
          <w:rFonts w:ascii="Times New Roman" w:eastAsia="Times New Roman" w:hAnsi="Times New Roman" w:cs="Times New Roman"/>
          <w:sz w:val="28"/>
          <w:szCs w:val="28"/>
        </w:rPr>
        <w:t>.(</w:t>
      </w:r>
      <w:proofErr w:type="gramEnd"/>
      <w:r w:rsidRPr="00325BA2">
        <w:rPr>
          <w:rFonts w:ascii="Times New Roman" w:eastAsia="Times New Roman" w:hAnsi="Times New Roman" w:cs="Times New Roman"/>
          <w:sz w:val="28"/>
          <w:szCs w:val="28"/>
        </w:rPr>
        <w:t>решаем у доски)</w:t>
      </w:r>
      <w:r w:rsidRPr="00325BA2">
        <w:rPr>
          <w:rFonts w:ascii="Times New Roman" w:hAnsi="Times New Roman" w:cs="Times New Roman"/>
          <w:sz w:val="28"/>
          <w:szCs w:val="28"/>
        </w:rPr>
        <w:t>Сколько матчей будет сыграно в футбольном чемпионате с участием 16 команд, если каждые две команды встречаются между собой один раз?</w:t>
      </w:r>
      <w:r w:rsidRPr="00325BA2">
        <w:rPr>
          <w:rFonts w:cs="Times New Roman"/>
          <w:b/>
          <w:sz w:val="28"/>
          <w:szCs w:val="28"/>
        </w:rPr>
        <w:t xml:space="preserve"> /слайд № 20/</w:t>
      </w:r>
    </w:p>
    <w:p w:rsidR="00325BA2" w:rsidRPr="00325BA2" w:rsidRDefault="00325BA2" w:rsidP="00325BA2">
      <w:pPr>
        <w:spacing w:after="0"/>
        <w:ind w:firstLine="360"/>
        <w:jc w:val="both"/>
        <w:rPr>
          <w:rFonts w:ascii="Times New Roman" w:hAnsi="Times New Roman" w:cs="Times New Roman"/>
          <w:sz w:val="28"/>
          <w:szCs w:val="28"/>
        </w:rPr>
      </w:pPr>
      <w:r w:rsidRPr="00325BA2">
        <w:rPr>
          <w:rFonts w:ascii="Times New Roman" w:hAnsi="Times New Roman" w:cs="Times New Roman"/>
          <w:sz w:val="28"/>
          <w:szCs w:val="28"/>
        </w:rPr>
        <w:t xml:space="preserve"> Решение. Матчей состоится столько, сколько существует двухэлементных подмножеств у множества, состоящего из 16 элементов, т.е. их число равно  </w:t>
      </w:r>
      <w:r w:rsidRPr="00325BA2">
        <w:rPr>
          <w:rFonts w:ascii="Times New Roman" w:hAnsi="Times New Roman" w:cs="Times New Roman"/>
          <w:position w:val="-32"/>
          <w:sz w:val="28"/>
          <w:szCs w:val="28"/>
        </w:rPr>
        <w:object w:dxaOrig="5840" w:dyaOrig="760">
          <v:shape id="_x0000_i1032" type="#_x0000_t75" style="width:291.75pt;height:38.25pt" o:ole="">
            <v:imagedata r:id="rId27" o:title=""/>
          </v:shape>
          <o:OLEObject Type="Embed" ProgID="Equation.3" ShapeID="_x0000_i1032" DrawAspect="Content" ObjectID="_1795247158" r:id="rId28"/>
        </w:object>
      </w:r>
      <w:r w:rsidRPr="00325BA2">
        <w:rPr>
          <w:rFonts w:ascii="Times New Roman" w:hAnsi="Times New Roman" w:cs="Times New Roman"/>
          <w:sz w:val="28"/>
          <w:szCs w:val="28"/>
        </w:rPr>
        <w:t>, т.е. всего будет сыграно 120 матчей.</w:t>
      </w:r>
    </w:p>
    <w:p w:rsidR="00325BA2" w:rsidRPr="00325BA2" w:rsidRDefault="00325BA2" w:rsidP="00325BA2">
      <w:pPr>
        <w:spacing w:after="0"/>
        <w:jc w:val="both"/>
        <w:rPr>
          <w:rFonts w:ascii="Times New Roman" w:eastAsia="Times New Roman" w:hAnsi="Times New Roman" w:cs="Times New Roman"/>
          <w:sz w:val="28"/>
          <w:szCs w:val="28"/>
        </w:rPr>
      </w:pPr>
      <w:r w:rsidRPr="00325BA2">
        <w:rPr>
          <w:rFonts w:ascii="Times New Roman" w:eastAsia="Times New Roman" w:hAnsi="Times New Roman" w:cs="Times New Roman"/>
          <w:sz w:val="28"/>
          <w:szCs w:val="28"/>
        </w:rPr>
        <w:t>Ответ: 120 (сочетания)</w:t>
      </w:r>
    </w:p>
    <w:p w:rsidR="00325BA2" w:rsidRPr="00325BA2" w:rsidRDefault="00325BA2" w:rsidP="00325BA2">
      <w:pPr>
        <w:spacing w:after="0"/>
        <w:jc w:val="both"/>
        <w:rPr>
          <w:rFonts w:ascii="Times New Roman" w:eastAsia="Times New Roman" w:hAnsi="Times New Roman" w:cs="Times New Roman"/>
          <w:b/>
          <w:sz w:val="28"/>
          <w:szCs w:val="28"/>
        </w:rPr>
      </w:pPr>
      <w:r w:rsidRPr="00325BA2">
        <w:rPr>
          <w:rFonts w:ascii="Times New Roman" w:eastAsia="Times New Roman" w:hAnsi="Times New Roman" w:cs="Times New Roman"/>
          <w:sz w:val="28"/>
          <w:szCs w:val="28"/>
        </w:rPr>
        <w:t xml:space="preserve">А теперь давайте проверим свой знания математическим диктантом. На экране появятся задачи, вы должны на листочках написать какую формулу вы будете применять к каждой из заданных задач. </w:t>
      </w:r>
      <w:r w:rsidRPr="00325BA2">
        <w:rPr>
          <w:rFonts w:ascii="Times New Roman" w:eastAsia="Times New Roman" w:hAnsi="Times New Roman" w:cs="Times New Roman"/>
          <w:b/>
          <w:sz w:val="28"/>
          <w:szCs w:val="28"/>
        </w:rPr>
        <w:t>/слайд №21, №22</w:t>
      </w:r>
    </w:p>
    <w:p w:rsidR="00325BA2" w:rsidRPr="00325BA2" w:rsidRDefault="00325BA2" w:rsidP="00325BA2">
      <w:pPr>
        <w:spacing w:after="0"/>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rPr>
        <w:t>Задача 8</w:t>
      </w:r>
      <w:r w:rsidRPr="00325BA2">
        <w:rPr>
          <w:rFonts w:ascii="Times New Roman" w:eastAsia="Times New Roman" w:hAnsi="Times New Roman" w:cs="Times New Roman"/>
          <w:sz w:val="28"/>
          <w:szCs w:val="28"/>
        </w:rPr>
        <w:t>.</w:t>
      </w:r>
      <w:r w:rsidRPr="00325BA2">
        <w:rPr>
          <w:rFonts w:ascii="Times New Roman" w:eastAsia="Times New Roman" w:hAnsi="Times New Roman" w:cs="Times New Roman"/>
          <w:sz w:val="28"/>
          <w:szCs w:val="28"/>
          <w:lang w:eastAsia="ru-RU"/>
        </w:rPr>
        <w:t xml:space="preserve"> Сколькими различными способами могут сесть на скамейку </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а) 5 человек;</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б) 7 человек.</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Решение:</w:t>
      </w:r>
      <w:r w:rsidRPr="00325BA2">
        <w:rPr>
          <w:rFonts w:ascii="Times New Roman" w:eastAsia="Times New Roman" w:hAnsi="Times New Roman" w:cs="Times New Roman"/>
          <w:sz w:val="28"/>
          <w:szCs w:val="28"/>
          <w:lang w:eastAsia="ru-RU"/>
        </w:rPr>
        <w:t xml:space="preserve"> а) </w:t>
      </w:r>
      <w:r w:rsidRPr="00325BA2">
        <w:rPr>
          <w:rFonts w:ascii="Times New Roman" w:eastAsia="Times New Roman" w:hAnsi="Times New Roman" w:cs="Times New Roman"/>
          <w:i/>
          <w:iCs/>
          <w:sz w:val="28"/>
          <w:szCs w:val="28"/>
          <w:lang w:eastAsia="ru-RU"/>
        </w:rPr>
        <w:t>Р</w:t>
      </w:r>
      <w:r w:rsidRPr="00325BA2">
        <w:rPr>
          <w:rFonts w:ascii="Times New Roman" w:eastAsia="Times New Roman" w:hAnsi="Times New Roman" w:cs="Times New Roman"/>
          <w:sz w:val="28"/>
          <w:szCs w:val="28"/>
          <w:vertAlign w:val="subscript"/>
          <w:lang w:eastAsia="ru-RU"/>
        </w:rPr>
        <w:t>5</w:t>
      </w:r>
      <w:r w:rsidRPr="00325BA2">
        <w:rPr>
          <w:rFonts w:ascii="Times New Roman" w:eastAsia="Times New Roman" w:hAnsi="Times New Roman" w:cs="Times New Roman"/>
          <w:sz w:val="28"/>
          <w:szCs w:val="28"/>
          <w:lang w:eastAsia="ru-RU"/>
        </w:rPr>
        <w:t> = 5! = 120; б) </w:t>
      </w:r>
      <w:r w:rsidRPr="00325BA2">
        <w:rPr>
          <w:rFonts w:ascii="Times New Roman" w:eastAsia="Times New Roman" w:hAnsi="Times New Roman" w:cs="Times New Roman"/>
          <w:i/>
          <w:iCs/>
          <w:sz w:val="28"/>
          <w:szCs w:val="28"/>
          <w:lang w:eastAsia="ru-RU"/>
        </w:rPr>
        <w:t>Р</w:t>
      </w:r>
      <w:r w:rsidRPr="00325BA2">
        <w:rPr>
          <w:rFonts w:ascii="Times New Roman" w:eastAsia="Times New Roman" w:hAnsi="Times New Roman" w:cs="Times New Roman"/>
          <w:sz w:val="28"/>
          <w:szCs w:val="28"/>
          <w:vertAlign w:val="subscript"/>
          <w:lang w:eastAsia="ru-RU"/>
        </w:rPr>
        <w:t>7</w:t>
      </w:r>
      <w:r w:rsidRPr="00325BA2">
        <w:rPr>
          <w:rFonts w:ascii="Times New Roman" w:eastAsia="Times New Roman" w:hAnsi="Times New Roman" w:cs="Times New Roman"/>
          <w:sz w:val="28"/>
          <w:szCs w:val="28"/>
          <w:lang w:eastAsia="ru-RU"/>
        </w:rPr>
        <w:t xml:space="preserve"> = 7! = 5 040. </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lang w:eastAsia="ru-RU"/>
        </w:rPr>
        <w:t>Ответ:</w:t>
      </w:r>
      <w:r w:rsidRPr="00325BA2">
        <w:rPr>
          <w:rFonts w:ascii="Times New Roman" w:eastAsia="Times New Roman" w:hAnsi="Times New Roman" w:cs="Times New Roman"/>
          <w:sz w:val="28"/>
          <w:szCs w:val="28"/>
          <w:lang w:eastAsia="ru-RU"/>
        </w:rPr>
        <w:t xml:space="preserve"> а) 120 способов; б) 5 040 способов. (перестановки)</w:t>
      </w:r>
    </w:p>
    <w:p w:rsidR="00325BA2" w:rsidRPr="00325BA2" w:rsidRDefault="00325BA2" w:rsidP="00325BA2">
      <w:pPr>
        <w:shd w:val="clear" w:color="auto" w:fill="FFFFFF"/>
        <w:spacing w:after="0" w:line="240" w:lineRule="auto"/>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Задача 9.</w:t>
      </w:r>
      <w:r w:rsidRPr="00325BA2">
        <w:rPr>
          <w:rFonts w:ascii="Times New Roman" w:eastAsia="Times New Roman" w:hAnsi="Times New Roman" w:cs="Times New Roman"/>
          <w:sz w:val="28"/>
          <w:szCs w:val="28"/>
          <w:lang w:eastAsia="ru-RU"/>
        </w:rPr>
        <w:t xml:space="preserve"> Сколько различных трехцветных флагов с тремя горизонтальными полосами можно получить, используя красный, синий и белый цвета? </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Решение:</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Р</w:t>
      </w:r>
      <w:r w:rsidRPr="00325BA2">
        <w:rPr>
          <w:rFonts w:ascii="Times New Roman" w:eastAsia="Times New Roman" w:hAnsi="Times New Roman" w:cs="Times New Roman"/>
          <w:sz w:val="28"/>
          <w:szCs w:val="28"/>
          <w:vertAlign w:val="subscript"/>
          <w:lang w:eastAsia="ru-RU"/>
        </w:rPr>
        <w:t>3</w:t>
      </w:r>
      <w:r w:rsidRPr="00325BA2">
        <w:rPr>
          <w:rFonts w:ascii="Times New Roman" w:eastAsia="Times New Roman" w:hAnsi="Times New Roman" w:cs="Times New Roman"/>
          <w:sz w:val="28"/>
          <w:szCs w:val="28"/>
          <w:lang w:eastAsia="ru-RU"/>
        </w:rPr>
        <w:t> = 3! = 6.</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lang w:eastAsia="ru-RU"/>
        </w:rPr>
        <w:t>Ответ:</w:t>
      </w:r>
      <w:r w:rsidRPr="00325BA2">
        <w:rPr>
          <w:rFonts w:ascii="Times New Roman" w:eastAsia="Times New Roman" w:hAnsi="Times New Roman" w:cs="Times New Roman"/>
          <w:sz w:val="28"/>
          <w:szCs w:val="28"/>
          <w:lang w:eastAsia="ru-RU"/>
        </w:rPr>
        <w:t xml:space="preserve"> 6 флагов. /слайд №/ (перестановки)</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На данной задаче хочу немного остановиться. В этой задаче условие такое, что цвета флага должны быть различные (т.е. не цвета не должны повторятся).</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А если цвета в флаге могут повторятся? Тогда перед нами встает совершенно другая задача. Которая и решается совершенно </w:t>
      </w:r>
      <w:proofErr w:type="gramStart"/>
      <w:r w:rsidRPr="00325BA2">
        <w:rPr>
          <w:rFonts w:ascii="Times New Roman" w:eastAsia="Times New Roman" w:hAnsi="Times New Roman" w:cs="Times New Roman"/>
          <w:sz w:val="28"/>
          <w:szCs w:val="28"/>
          <w:lang w:eastAsia="ru-RU"/>
        </w:rPr>
        <w:t>по другому</w:t>
      </w:r>
      <w:proofErr w:type="gramEnd"/>
      <w:r w:rsidRPr="00325BA2">
        <w:rPr>
          <w:rFonts w:ascii="Times New Roman" w:eastAsia="Times New Roman" w:hAnsi="Times New Roman" w:cs="Times New Roman"/>
          <w:sz w:val="28"/>
          <w:szCs w:val="28"/>
          <w:lang w:eastAsia="ru-RU"/>
        </w:rPr>
        <w:t>. Давайте разберем задачу с применяя дерево возможных событий. Тогда мы получаем в ответе 12 способов.</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b/>
          <w:sz w:val="28"/>
          <w:szCs w:val="28"/>
          <w:lang w:eastAsia="ru-RU"/>
        </w:rPr>
      </w:pPr>
      <w:r w:rsidRPr="00325BA2">
        <w:rPr>
          <w:rFonts w:ascii="Times New Roman" w:eastAsia="Times New Roman" w:hAnsi="Times New Roman" w:cs="Times New Roman"/>
          <w:b/>
          <w:sz w:val="28"/>
          <w:szCs w:val="28"/>
          <w:lang w:eastAsia="ru-RU"/>
        </w:rPr>
        <w:t>Ответ: 12 способов</w:t>
      </w:r>
    </w:p>
    <w:p w:rsidR="00325BA2" w:rsidRPr="00325BA2" w:rsidRDefault="00325BA2" w:rsidP="00325BA2">
      <w:pPr>
        <w:shd w:val="clear" w:color="auto" w:fill="FFFFFF"/>
        <w:spacing w:after="0" w:line="240" w:lineRule="auto"/>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 xml:space="preserve">Задача </w:t>
      </w:r>
      <w:proofErr w:type="gramStart"/>
      <w:r w:rsidRPr="00325BA2">
        <w:rPr>
          <w:rFonts w:ascii="Times New Roman" w:eastAsia="Times New Roman" w:hAnsi="Times New Roman" w:cs="Times New Roman"/>
          <w:i/>
          <w:sz w:val="28"/>
          <w:szCs w:val="28"/>
          <w:lang w:eastAsia="ru-RU"/>
        </w:rPr>
        <w:t>10</w:t>
      </w:r>
      <w:r w:rsidRPr="00325BA2">
        <w:rPr>
          <w:rFonts w:ascii="Times New Roman" w:eastAsia="Times New Roman" w:hAnsi="Times New Roman" w:cs="Times New Roman"/>
          <w:sz w:val="28"/>
          <w:szCs w:val="28"/>
          <w:lang w:eastAsia="ru-RU"/>
        </w:rPr>
        <w:t>.Учащиеся</w:t>
      </w:r>
      <w:proofErr w:type="gramEnd"/>
      <w:r w:rsidRPr="00325BA2">
        <w:rPr>
          <w:rFonts w:ascii="Times New Roman" w:eastAsia="Times New Roman" w:hAnsi="Times New Roman" w:cs="Times New Roman"/>
          <w:sz w:val="28"/>
          <w:szCs w:val="28"/>
          <w:lang w:eastAsia="ru-RU"/>
        </w:rPr>
        <w:t xml:space="preserve"> должны посетить во вторник по расписанию 5 уроков по следующим предметам: литература, алгебра, география, физкультура и биология. Сколькими способами можно составить расписание на этот день, чтобы физкультура была пятым уроком?</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Решение:</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Р</w:t>
      </w:r>
      <w:r w:rsidRPr="00325BA2">
        <w:rPr>
          <w:rFonts w:ascii="Times New Roman" w:eastAsia="Times New Roman" w:hAnsi="Times New Roman" w:cs="Times New Roman"/>
          <w:sz w:val="28"/>
          <w:szCs w:val="28"/>
          <w:vertAlign w:val="subscript"/>
          <w:lang w:eastAsia="ru-RU"/>
        </w:rPr>
        <w:t>4</w:t>
      </w:r>
      <w:r w:rsidRPr="00325BA2">
        <w:rPr>
          <w:rFonts w:ascii="Times New Roman" w:eastAsia="Times New Roman" w:hAnsi="Times New Roman" w:cs="Times New Roman"/>
          <w:sz w:val="28"/>
          <w:szCs w:val="28"/>
          <w:lang w:eastAsia="ru-RU"/>
        </w:rPr>
        <w:t> = 4! = 24.</w:t>
      </w:r>
    </w:p>
    <w:p w:rsidR="00325BA2" w:rsidRPr="00325BA2" w:rsidRDefault="00325BA2" w:rsidP="00325BA2">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lang w:eastAsia="ru-RU"/>
        </w:rPr>
        <w:t>Ответ:</w:t>
      </w:r>
      <w:r w:rsidRPr="00325BA2">
        <w:rPr>
          <w:rFonts w:ascii="Times New Roman" w:eastAsia="Times New Roman" w:hAnsi="Times New Roman" w:cs="Times New Roman"/>
          <w:sz w:val="28"/>
          <w:szCs w:val="28"/>
          <w:lang w:eastAsia="ru-RU"/>
        </w:rPr>
        <w:t xml:space="preserve"> 24 способа. (перестановки)</w:t>
      </w:r>
    </w:p>
    <w:p w:rsidR="00325BA2" w:rsidRPr="00325BA2" w:rsidRDefault="00325BA2" w:rsidP="00325BA2">
      <w:pPr>
        <w:shd w:val="clear" w:color="auto" w:fill="FFFFFF"/>
        <w:tabs>
          <w:tab w:val="left" w:pos="2396"/>
        </w:tabs>
        <w:spacing w:after="0" w:line="240" w:lineRule="auto"/>
        <w:jc w:val="both"/>
        <w:rPr>
          <w:rFonts w:ascii="Times New Roman" w:hAnsi="Times New Roman" w:cs="Times New Roman"/>
          <w:sz w:val="28"/>
          <w:szCs w:val="28"/>
        </w:rPr>
      </w:pPr>
      <w:r w:rsidRPr="00325BA2">
        <w:rPr>
          <w:rFonts w:ascii="Times New Roman" w:hAnsi="Times New Roman" w:cs="Times New Roman"/>
          <w:i/>
          <w:sz w:val="28"/>
          <w:szCs w:val="28"/>
        </w:rPr>
        <w:t>Задача 11.</w:t>
      </w:r>
      <w:r w:rsidRPr="00325BA2">
        <w:rPr>
          <w:rFonts w:ascii="Times New Roman" w:hAnsi="Times New Roman" w:cs="Times New Roman"/>
          <w:sz w:val="28"/>
          <w:szCs w:val="28"/>
        </w:rPr>
        <w:t xml:space="preserve"> На станции имеется 8 запасных путей. Сколькими способами можно расставить на них четыре поезда.</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i/>
          <w:sz w:val="28"/>
          <w:szCs w:val="28"/>
          <w:lang w:eastAsia="ja-JP"/>
        </w:rPr>
        <w:t>Решение:</w:t>
      </w:r>
      <w:r w:rsidRPr="00325BA2">
        <w:rPr>
          <w:rFonts w:ascii="Times New Roman" w:eastAsia="Times New Roman" w:hAnsi="Times New Roman" w:cs="Times New Roman"/>
          <w:sz w:val="28"/>
          <w:szCs w:val="28"/>
          <w:lang w:eastAsia="ja-JP"/>
        </w:rPr>
        <w:t xml:space="preserve"> </w:t>
      </w:r>
      <w:r w:rsidRPr="00325BA2">
        <w:rPr>
          <w:rFonts w:ascii="Times New Roman" w:eastAsia="Times New Roman" w:hAnsi="Times New Roman" w:cs="Times New Roman"/>
          <w:position w:val="-24"/>
          <w:sz w:val="28"/>
          <w:szCs w:val="28"/>
          <w:lang w:eastAsia="ja-JP"/>
        </w:rPr>
        <w:object w:dxaOrig="2700" w:dyaOrig="620">
          <v:shape id="_x0000_i1033" type="#_x0000_t75" style="width:135pt;height:30.75pt" o:ole="">
            <v:imagedata r:id="rId29" o:title=""/>
          </v:shape>
          <o:OLEObject Type="Embed" ProgID="Equation.3" ShapeID="_x0000_i1033" DrawAspect="Content" ObjectID="_1795247159" r:id="rId30"/>
        </w:object>
      </w:r>
      <w:r w:rsidRPr="00325BA2">
        <w:rPr>
          <w:rFonts w:ascii="Times New Roman" w:eastAsia="Times New Roman" w:hAnsi="Times New Roman" w:cs="Times New Roman"/>
          <w:sz w:val="28"/>
          <w:szCs w:val="28"/>
          <w:lang w:eastAsia="ja-JP"/>
        </w:rPr>
        <w:t>.</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b/>
          <w:sz w:val="28"/>
          <w:szCs w:val="28"/>
          <w:lang w:eastAsia="ja-JP"/>
        </w:rPr>
        <w:t>Ответ:</w:t>
      </w:r>
      <w:r w:rsidRPr="00325BA2">
        <w:rPr>
          <w:rFonts w:ascii="Times New Roman" w:eastAsia="Times New Roman" w:hAnsi="Times New Roman" w:cs="Times New Roman"/>
          <w:sz w:val="28"/>
          <w:szCs w:val="28"/>
          <w:lang w:eastAsia="ja-JP"/>
        </w:rPr>
        <w:t xml:space="preserve"> 1 680 способов. (размещения)</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p>
    <w:p w:rsidR="00325BA2" w:rsidRPr="00325BA2" w:rsidRDefault="00325BA2" w:rsidP="00325BA2">
      <w:pPr>
        <w:spacing w:after="0" w:line="240" w:lineRule="auto"/>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i/>
          <w:sz w:val="28"/>
          <w:szCs w:val="28"/>
          <w:lang w:eastAsia="ja-JP"/>
        </w:rPr>
        <w:t>Задача 12.</w:t>
      </w:r>
      <w:r w:rsidRPr="00325BA2">
        <w:rPr>
          <w:rFonts w:ascii="Times New Roman" w:eastAsia="Times New Roman" w:hAnsi="Times New Roman" w:cs="Times New Roman"/>
          <w:sz w:val="28"/>
          <w:szCs w:val="28"/>
          <w:lang w:eastAsia="ja-JP"/>
        </w:rPr>
        <w:t xml:space="preserve"> Сколькими способами можно изготовить трёхцветный флаг с горизонтальными полосами из материала, имеющего 5 различных цветов?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i/>
          <w:sz w:val="28"/>
          <w:szCs w:val="28"/>
          <w:lang w:eastAsia="ja-JP"/>
        </w:rPr>
        <w:t>Решение:</w:t>
      </w:r>
      <w:r w:rsidRPr="00325BA2">
        <w:rPr>
          <w:rFonts w:ascii="Times New Roman" w:eastAsia="Times New Roman" w:hAnsi="Times New Roman" w:cs="Times New Roman"/>
          <w:sz w:val="28"/>
          <w:szCs w:val="28"/>
          <w:lang w:eastAsia="ja-JP"/>
        </w:rPr>
        <w:t xml:space="preserve"> </w:t>
      </w:r>
      <w:r w:rsidRPr="00325BA2">
        <w:rPr>
          <w:rFonts w:ascii="Times New Roman" w:eastAsia="Times New Roman" w:hAnsi="Times New Roman" w:cs="Times New Roman"/>
          <w:position w:val="-24"/>
          <w:sz w:val="28"/>
          <w:szCs w:val="28"/>
          <w:lang w:eastAsia="ja-JP"/>
        </w:rPr>
        <w:object w:dxaOrig="2140" w:dyaOrig="620">
          <v:shape id="_x0000_i1034" type="#_x0000_t75" style="width:107.25pt;height:30.75pt" o:ole="">
            <v:imagedata r:id="rId31" o:title=""/>
          </v:shape>
          <o:OLEObject Type="Embed" ProgID="Equation.3" ShapeID="_x0000_i1034" DrawAspect="Content" ObjectID="_1795247160" r:id="rId32"/>
        </w:object>
      </w:r>
      <w:r w:rsidRPr="00325BA2">
        <w:rPr>
          <w:rFonts w:ascii="Times New Roman" w:eastAsia="Times New Roman" w:hAnsi="Times New Roman" w:cs="Times New Roman"/>
          <w:sz w:val="28"/>
          <w:szCs w:val="28"/>
          <w:lang w:eastAsia="ja-JP"/>
        </w:rPr>
        <w:t>.</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b/>
          <w:sz w:val="28"/>
          <w:szCs w:val="28"/>
          <w:lang w:eastAsia="ja-JP"/>
        </w:rPr>
        <w:t>Ответ:</w:t>
      </w:r>
      <w:r w:rsidRPr="00325BA2">
        <w:rPr>
          <w:rFonts w:ascii="Times New Roman" w:eastAsia="Times New Roman" w:hAnsi="Times New Roman" w:cs="Times New Roman"/>
          <w:sz w:val="28"/>
          <w:szCs w:val="28"/>
          <w:lang w:eastAsia="ja-JP"/>
        </w:rPr>
        <w:t xml:space="preserve"> 60 способов.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p>
    <w:p w:rsidR="00325BA2" w:rsidRPr="00325BA2" w:rsidRDefault="00325BA2" w:rsidP="00325BA2">
      <w:pPr>
        <w:spacing w:after="0" w:line="240" w:lineRule="auto"/>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i/>
          <w:sz w:val="28"/>
          <w:szCs w:val="28"/>
          <w:lang w:eastAsia="ja-JP"/>
        </w:rPr>
        <w:lastRenderedPageBreak/>
        <w:t>Задача 13</w:t>
      </w:r>
      <w:r w:rsidRPr="00325BA2">
        <w:rPr>
          <w:rFonts w:ascii="Times New Roman" w:eastAsia="Times New Roman" w:hAnsi="Times New Roman" w:cs="Times New Roman"/>
          <w:sz w:val="28"/>
          <w:szCs w:val="28"/>
          <w:lang w:eastAsia="ja-JP"/>
        </w:rPr>
        <w:t>. Учащиеся школы изучают 12 различных предметов. Сколькими способами можно составить расписание уроков на один день, чтобы в нём было 5 различных предметов?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i/>
          <w:sz w:val="28"/>
          <w:szCs w:val="28"/>
          <w:lang w:eastAsia="ja-JP"/>
        </w:rPr>
        <w:t>Решение:</w:t>
      </w:r>
      <w:r w:rsidRPr="00325BA2">
        <w:rPr>
          <w:rFonts w:ascii="Times New Roman" w:eastAsia="Times New Roman" w:hAnsi="Times New Roman" w:cs="Times New Roman"/>
          <w:sz w:val="28"/>
          <w:szCs w:val="28"/>
          <w:lang w:eastAsia="ja-JP"/>
        </w:rPr>
        <w:t xml:space="preserve"> </w:t>
      </w:r>
      <w:r w:rsidRPr="00325BA2">
        <w:rPr>
          <w:rFonts w:ascii="Times New Roman" w:eastAsia="Times New Roman" w:hAnsi="Times New Roman" w:cs="Times New Roman"/>
          <w:position w:val="-24"/>
          <w:sz w:val="28"/>
          <w:szCs w:val="28"/>
          <w:lang w:eastAsia="ja-JP"/>
        </w:rPr>
        <w:object w:dxaOrig="3540" w:dyaOrig="620">
          <v:shape id="_x0000_i1035" type="#_x0000_t75" style="width:177pt;height:30.75pt" o:ole="">
            <v:imagedata r:id="rId33" o:title=""/>
          </v:shape>
          <o:OLEObject Type="Embed" ProgID="Equation.3" ShapeID="_x0000_i1035" DrawAspect="Content" ObjectID="_1795247161" r:id="rId34"/>
        </w:object>
      </w:r>
      <w:r w:rsidRPr="00325BA2">
        <w:rPr>
          <w:rFonts w:ascii="Times New Roman" w:eastAsia="Times New Roman" w:hAnsi="Times New Roman" w:cs="Times New Roman"/>
          <w:sz w:val="28"/>
          <w:szCs w:val="28"/>
          <w:lang w:eastAsia="ja-JP"/>
        </w:rPr>
        <w:t>.</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Ответ: 95 040 способов.</w:t>
      </w:r>
    </w:p>
    <w:p w:rsidR="00325BA2" w:rsidRPr="00325BA2" w:rsidRDefault="00325BA2" w:rsidP="00325BA2">
      <w:pPr>
        <w:spacing w:after="0" w:line="240" w:lineRule="auto"/>
        <w:ind w:firstLine="851"/>
        <w:jc w:val="both"/>
        <w:rPr>
          <w:rFonts w:ascii="Times New Roman" w:eastAsia="Times New Roman" w:hAnsi="Times New Roman" w:cs="Times New Roman"/>
          <w:sz w:val="28"/>
          <w:szCs w:val="28"/>
          <w:lang w:eastAsia="ja-JP"/>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25" w:name="_Toc498413296"/>
      <w:bookmarkStart w:id="26" w:name="_Toc498513220"/>
      <w:r w:rsidRPr="00325BA2">
        <w:rPr>
          <w:rFonts w:ascii="Times New Roman" w:eastAsiaTheme="majorEastAsia" w:hAnsi="Times New Roman" w:cs="Times New Roman"/>
          <w:b/>
          <w:bCs/>
          <w:sz w:val="28"/>
          <w:szCs w:val="28"/>
          <w:lang w:eastAsia="ru-RU"/>
        </w:rPr>
        <w:t>Домашнее задание</w:t>
      </w:r>
      <w:bookmarkEnd w:id="25"/>
      <w:bookmarkEnd w:id="26"/>
      <w:r w:rsidRPr="00325BA2">
        <w:rPr>
          <w:rFonts w:ascii="Times New Roman" w:eastAsiaTheme="majorEastAsia" w:hAnsi="Times New Roman" w:cs="Times New Roman"/>
          <w:b/>
          <w:bCs/>
          <w:sz w:val="28"/>
          <w:szCs w:val="28"/>
          <w:lang w:eastAsia="ru-RU"/>
        </w:rPr>
        <w:t xml:space="preserve"> /слайд №23/</w:t>
      </w:r>
    </w:p>
    <w:p w:rsidR="00325BA2" w:rsidRPr="00325BA2" w:rsidRDefault="00325BA2" w:rsidP="00325BA2">
      <w:pPr>
        <w:numPr>
          <w:ilvl w:val="0"/>
          <w:numId w:val="4"/>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Сколько четырёхзначных чисел можно составить из цифр 1, 2, 5, 7, если каждая цифра может использоваться только один раз?</w:t>
      </w:r>
    </w:p>
    <w:p w:rsidR="00325BA2" w:rsidRPr="00325BA2" w:rsidRDefault="00325BA2" w:rsidP="00325BA2">
      <w:pPr>
        <w:shd w:val="clear" w:color="auto" w:fill="FFFFFF"/>
        <w:spacing w:after="0" w:line="240" w:lineRule="auto"/>
        <w:ind w:left="1211"/>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Решение:</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Р</w:t>
      </w:r>
      <w:r w:rsidRPr="00325BA2">
        <w:rPr>
          <w:rFonts w:ascii="Times New Roman" w:eastAsia="Times New Roman" w:hAnsi="Times New Roman" w:cs="Times New Roman"/>
          <w:sz w:val="28"/>
          <w:szCs w:val="28"/>
          <w:vertAlign w:val="subscript"/>
          <w:lang w:eastAsia="ru-RU"/>
        </w:rPr>
        <w:t>4</w:t>
      </w:r>
      <w:r w:rsidRPr="00325BA2">
        <w:rPr>
          <w:rFonts w:ascii="Times New Roman" w:eastAsia="Times New Roman" w:hAnsi="Times New Roman" w:cs="Times New Roman"/>
          <w:sz w:val="28"/>
          <w:szCs w:val="28"/>
          <w:lang w:eastAsia="ru-RU"/>
        </w:rPr>
        <w:t> = 4! = 24.</w:t>
      </w:r>
    </w:p>
    <w:p w:rsidR="00325BA2" w:rsidRPr="00325BA2" w:rsidRDefault="00325BA2" w:rsidP="00325BA2">
      <w:pPr>
        <w:shd w:val="clear" w:color="auto" w:fill="FFFFFF"/>
        <w:spacing w:after="0" w:line="240" w:lineRule="auto"/>
        <w:ind w:left="1211"/>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sz w:val="28"/>
          <w:szCs w:val="28"/>
          <w:lang w:eastAsia="ru-RU"/>
        </w:rPr>
        <w:t>Ответ:</w:t>
      </w:r>
      <w:r w:rsidRPr="00325BA2">
        <w:rPr>
          <w:rFonts w:ascii="Times New Roman" w:eastAsia="Times New Roman" w:hAnsi="Times New Roman" w:cs="Times New Roman"/>
          <w:sz w:val="28"/>
          <w:szCs w:val="28"/>
          <w:lang w:eastAsia="ru-RU"/>
        </w:rPr>
        <w:t xml:space="preserve"> 24 числа.</w:t>
      </w:r>
    </w:p>
    <w:p w:rsidR="00325BA2" w:rsidRPr="00325BA2" w:rsidRDefault="00325BA2" w:rsidP="00325BA2">
      <w:pPr>
        <w:numPr>
          <w:ilvl w:val="0"/>
          <w:numId w:val="4"/>
        </w:num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sz w:val="28"/>
          <w:szCs w:val="28"/>
          <w:lang w:eastAsia="ru-RU"/>
        </w:rPr>
        <w:t xml:space="preserve"> Чтобы открыть сейф, нужно набрать шифр, содержащий определённую последовательность из цифр 1, 2, 3, 4, 5, 6, и другой шифр, содержащий последовательность из букв </w:t>
      </w:r>
      <w:r w:rsidRPr="00325BA2">
        <w:rPr>
          <w:rFonts w:ascii="Times New Roman" w:eastAsia="Times New Roman" w:hAnsi="Times New Roman" w:cs="Times New Roman"/>
          <w:i/>
          <w:iCs/>
          <w:sz w:val="28"/>
          <w:szCs w:val="28"/>
          <w:lang w:eastAsia="ru-RU"/>
        </w:rPr>
        <w:t>a</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b</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c</w:t>
      </w:r>
      <w:r w:rsidRPr="00325BA2">
        <w:rPr>
          <w:rFonts w:ascii="Times New Roman" w:eastAsia="Times New Roman" w:hAnsi="Times New Roman" w:cs="Times New Roman"/>
          <w:sz w:val="28"/>
          <w:szCs w:val="28"/>
          <w:lang w:eastAsia="ru-RU"/>
        </w:rPr>
        <w:t>, </w:t>
      </w:r>
      <w:r w:rsidRPr="00325BA2">
        <w:rPr>
          <w:rFonts w:ascii="Times New Roman" w:eastAsia="Times New Roman" w:hAnsi="Times New Roman" w:cs="Times New Roman"/>
          <w:i/>
          <w:iCs/>
          <w:sz w:val="28"/>
          <w:szCs w:val="28"/>
          <w:lang w:eastAsia="ru-RU"/>
        </w:rPr>
        <w:t>d</w:t>
      </w:r>
      <w:r w:rsidRPr="00325BA2">
        <w:rPr>
          <w:rFonts w:ascii="Times New Roman" w:eastAsia="Times New Roman" w:hAnsi="Times New Roman" w:cs="Times New Roman"/>
          <w:sz w:val="28"/>
          <w:szCs w:val="28"/>
          <w:lang w:eastAsia="ru-RU"/>
        </w:rPr>
        <w:t>, в которых буквы и цифры не повторяются. Сколько существует комбинаций, при которых сейф НЕ открывается?</w:t>
      </w:r>
    </w:p>
    <w:p w:rsidR="00325BA2" w:rsidRPr="00325BA2" w:rsidRDefault="00325BA2" w:rsidP="00325BA2">
      <w:pPr>
        <w:shd w:val="clear" w:color="auto" w:fill="FFFFFF"/>
        <w:spacing w:after="0" w:line="240" w:lineRule="auto"/>
        <w:ind w:left="1211"/>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b/>
          <w:i/>
          <w:sz w:val="28"/>
          <w:szCs w:val="28"/>
          <w:lang w:eastAsia="ru-RU"/>
        </w:rPr>
        <w:t>Решение:</w:t>
      </w:r>
      <w:r w:rsidRPr="00325BA2">
        <w:rPr>
          <w:rFonts w:ascii="Times New Roman" w:eastAsia="Times New Roman" w:hAnsi="Times New Roman" w:cs="Times New Roman"/>
          <w:sz w:val="28"/>
          <w:szCs w:val="28"/>
          <w:lang w:eastAsia="ru-RU"/>
        </w:rPr>
        <w:t> </w:t>
      </w:r>
      <w:r w:rsidRPr="00325BA2">
        <w:rPr>
          <w:rFonts w:ascii="Times New Roman" w:hAnsi="Times New Roman" w:cs="Times New Roman"/>
          <w:noProof/>
          <w:lang w:eastAsia="ru-RU"/>
        </w:rPr>
        <w:drawing>
          <wp:inline distT="0" distB="0" distL="0" distR="0" wp14:anchorId="2692BC30" wp14:editId="664A4D89">
            <wp:extent cx="1885950" cy="228600"/>
            <wp:effectExtent l="0" t="0" r="0" b="0"/>
            <wp:docPr id="2" name="Рисунок 11" descr="http://festival.1september.ru/articles/626205/Image35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626205/Image358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85950" cy="228600"/>
                    </a:xfrm>
                    <a:prstGeom prst="rect">
                      <a:avLst/>
                    </a:prstGeom>
                    <a:noFill/>
                    <a:ln>
                      <a:noFill/>
                    </a:ln>
                  </pic:spPr>
                </pic:pic>
              </a:graphicData>
            </a:graphic>
          </wp:inline>
        </w:drawing>
      </w:r>
      <w:r w:rsidRPr="00325BA2">
        <w:rPr>
          <w:rFonts w:ascii="Times New Roman" w:eastAsia="Times New Roman" w:hAnsi="Times New Roman" w:cs="Times New Roman"/>
          <w:sz w:val="28"/>
          <w:szCs w:val="28"/>
          <w:lang w:eastAsia="ru-RU"/>
        </w:rPr>
        <w:t> (все возможные варианты минус один вариант, с помощью которого сейф можно открыть).</w:t>
      </w:r>
    </w:p>
    <w:p w:rsidR="00325BA2" w:rsidRPr="00325BA2" w:rsidRDefault="00325BA2" w:rsidP="00325BA2">
      <w:pPr>
        <w:shd w:val="clear" w:color="auto" w:fill="FFFFFF"/>
        <w:spacing w:after="0" w:line="240" w:lineRule="auto"/>
        <w:ind w:left="1211"/>
        <w:contextualSpacing/>
        <w:jc w:val="both"/>
        <w:rPr>
          <w:rFonts w:ascii="Times New Roman" w:eastAsia="Times New Roman" w:hAnsi="Times New Roman" w:cs="Times New Roman"/>
          <w:sz w:val="28"/>
          <w:szCs w:val="28"/>
          <w:lang w:eastAsia="ru-RU"/>
        </w:rPr>
      </w:pPr>
      <w:r w:rsidRPr="00325BA2">
        <w:rPr>
          <w:rFonts w:ascii="Times New Roman" w:eastAsia="Times New Roman" w:hAnsi="Times New Roman" w:cs="Times New Roman"/>
          <w:i/>
          <w:sz w:val="28"/>
          <w:szCs w:val="28"/>
          <w:lang w:eastAsia="ru-RU"/>
        </w:rPr>
        <w:t>Ответ:</w:t>
      </w:r>
      <w:r w:rsidRPr="00325BA2">
        <w:rPr>
          <w:rFonts w:ascii="Times New Roman" w:eastAsia="Times New Roman" w:hAnsi="Times New Roman" w:cs="Times New Roman"/>
          <w:sz w:val="28"/>
          <w:szCs w:val="28"/>
          <w:lang w:eastAsia="ru-RU"/>
        </w:rPr>
        <w:t xml:space="preserve"> 17 279 комбинаций.</w:t>
      </w:r>
    </w:p>
    <w:p w:rsidR="00325BA2" w:rsidRPr="00325BA2" w:rsidRDefault="00325BA2" w:rsidP="00325BA2">
      <w:pPr>
        <w:numPr>
          <w:ilvl w:val="0"/>
          <w:numId w:val="4"/>
        </w:numPr>
        <w:spacing w:after="0" w:line="240" w:lineRule="auto"/>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 xml:space="preserve"> Из цифр 1, 2, 3, 4, 5, 6 составьте четырёхзначные числа, в которых все цифры различны, а первой цифрой является 1 и второй – 3. Сколько таких чисел?</w:t>
      </w:r>
    </w:p>
    <w:p w:rsidR="00325BA2" w:rsidRPr="00325BA2" w:rsidRDefault="00325BA2" w:rsidP="00325BA2">
      <w:pPr>
        <w:spacing w:after="0" w:line="240" w:lineRule="auto"/>
        <w:ind w:left="1211"/>
        <w:contextualSpacing/>
        <w:jc w:val="both"/>
        <w:rPr>
          <w:rFonts w:ascii="Times New Roman" w:hAnsi="Times New Roman" w:cs="Times New Roman"/>
          <w:position w:val="-24"/>
          <w:sz w:val="28"/>
          <w:szCs w:val="28"/>
        </w:rPr>
      </w:pPr>
      <w:r w:rsidRPr="00325BA2">
        <w:rPr>
          <w:rFonts w:ascii="Times New Roman" w:hAnsi="Times New Roman" w:cs="Times New Roman"/>
          <w:sz w:val="28"/>
          <w:szCs w:val="28"/>
        </w:rPr>
        <w:t xml:space="preserve">Решение: </w:t>
      </w:r>
      <w:r w:rsidRPr="00325BA2">
        <w:rPr>
          <w:rFonts w:ascii="Times New Roman" w:hAnsi="Times New Roman" w:cs="Times New Roman"/>
          <w:position w:val="-24"/>
          <w:sz w:val="28"/>
          <w:szCs w:val="28"/>
        </w:rPr>
        <w:object w:dxaOrig="1880" w:dyaOrig="620">
          <v:shape id="_x0000_i1036" type="#_x0000_t75" style="width:93.75pt;height:30.75pt" o:ole="">
            <v:imagedata r:id="rId36" o:title=""/>
          </v:shape>
          <o:OLEObject Type="Embed" ProgID="Equation.3" ShapeID="_x0000_i1036" DrawAspect="Content" ObjectID="_1795247162" r:id="rId37"/>
        </w:object>
      </w:r>
    </w:p>
    <w:p w:rsidR="00325BA2" w:rsidRPr="00325BA2" w:rsidRDefault="00325BA2" w:rsidP="00325BA2">
      <w:pPr>
        <w:spacing w:after="0" w:line="240" w:lineRule="auto"/>
        <w:ind w:left="1211"/>
        <w:contextualSpacing/>
        <w:jc w:val="both"/>
        <w:rPr>
          <w:rFonts w:ascii="Times New Roman" w:hAnsi="Times New Roman" w:cs="Times New Roman"/>
          <w:position w:val="-24"/>
          <w:sz w:val="28"/>
          <w:szCs w:val="28"/>
        </w:rPr>
      </w:pPr>
      <w:r w:rsidRPr="00325BA2">
        <w:rPr>
          <w:rFonts w:ascii="Times New Roman" w:hAnsi="Times New Roman" w:cs="Times New Roman"/>
          <w:position w:val="-24"/>
          <w:sz w:val="28"/>
          <w:szCs w:val="28"/>
        </w:rPr>
        <w:t>Ответ: 12</w:t>
      </w:r>
    </w:p>
    <w:p w:rsidR="00325BA2" w:rsidRPr="00325BA2" w:rsidRDefault="00325BA2" w:rsidP="00325BA2">
      <w:pPr>
        <w:numPr>
          <w:ilvl w:val="0"/>
          <w:numId w:val="4"/>
        </w:numPr>
        <w:spacing w:after="0" w:line="240" w:lineRule="auto"/>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 xml:space="preserve"> В вагоне имеется 10 свободных мест. В вагон вошли 6 пассажиров. Сколькими способами они могут разместиться в этом вагоне на свободных местах?</w:t>
      </w:r>
    </w:p>
    <w:p w:rsidR="00325BA2" w:rsidRPr="00325BA2" w:rsidRDefault="00325BA2" w:rsidP="00325BA2">
      <w:pPr>
        <w:spacing w:after="0" w:line="240" w:lineRule="auto"/>
        <w:ind w:left="121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 xml:space="preserve">Решение: </w:t>
      </w:r>
      <w:r w:rsidRPr="00325BA2">
        <w:rPr>
          <w:rFonts w:ascii="Times New Roman" w:eastAsia="Times New Roman" w:hAnsi="Times New Roman" w:cs="Times New Roman"/>
          <w:position w:val="-24"/>
          <w:sz w:val="28"/>
          <w:szCs w:val="28"/>
          <w:lang w:eastAsia="ja-JP"/>
        </w:rPr>
        <w:object w:dxaOrig="3700" w:dyaOrig="620">
          <v:shape id="_x0000_i1037" type="#_x0000_t75" style="width:185.25pt;height:30.75pt" o:ole="">
            <v:imagedata r:id="rId38" o:title=""/>
          </v:shape>
          <o:OLEObject Type="Embed" ProgID="Equation.3" ShapeID="_x0000_i1037" DrawAspect="Content" ObjectID="_1795247163" r:id="rId39"/>
        </w:object>
      </w:r>
      <w:r w:rsidRPr="00325BA2">
        <w:rPr>
          <w:rFonts w:ascii="Times New Roman" w:eastAsia="Times New Roman" w:hAnsi="Times New Roman" w:cs="Times New Roman"/>
          <w:sz w:val="28"/>
          <w:szCs w:val="28"/>
          <w:lang w:eastAsia="ja-JP"/>
        </w:rPr>
        <w:t xml:space="preserve">. </w:t>
      </w:r>
    </w:p>
    <w:p w:rsidR="00325BA2" w:rsidRPr="00325BA2" w:rsidRDefault="00325BA2" w:rsidP="00325BA2">
      <w:pPr>
        <w:spacing w:after="0" w:line="240" w:lineRule="auto"/>
        <w:ind w:left="1211"/>
        <w:jc w:val="both"/>
        <w:rPr>
          <w:rFonts w:ascii="Times New Roman" w:eastAsia="Times New Roman" w:hAnsi="Times New Roman" w:cs="Times New Roman"/>
          <w:sz w:val="28"/>
          <w:szCs w:val="28"/>
          <w:lang w:eastAsia="ja-JP"/>
        </w:rPr>
      </w:pPr>
      <w:r w:rsidRPr="00325BA2">
        <w:rPr>
          <w:rFonts w:ascii="Times New Roman" w:eastAsia="Times New Roman" w:hAnsi="Times New Roman" w:cs="Times New Roman"/>
          <w:sz w:val="28"/>
          <w:szCs w:val="28"/>
          <w:lang w:eastAsia="ja-JP"/>
        </w:rPr>
        <w:t>Ответ: 151 200 способов.</w:t>
      </w:r>
    </w:p>
    <w:p w:rsidR="00325BA2" w:rsidRPr="00325BA2" w:rsidRDefault="00325BA2" w:rsidP="00325BA2">
      <w:pPr>
        <w:spacing w:after="0" w:line="240" w:lineRule="auto"/>
        <w:ind w:left="1211"/>
        <w:jc w:val="both"/>
        <w:rPr>
          <w:rFonts w:ascii="Times New Roman" w:eastAsia="Times New Roman" w:hAnsi="Times New Roman" w:cs="Times New Roman"/>
          <w:sz w:val="28"/>
          <w:szCs w:val="28"/>
          <w:lang w:eastAsia="ja-JP"/>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27" w:name="_Toc498413297"/>
      <w:bookmarkStart w:id="28" w:name="_Toc498513221"/>
      <w:r w:rsidRPr="00325BA2">
        <w:rPr>
          <w:rFonts w:ascii="Times New Roman" w:eastAsiaTheme="majorEastAsia" w:hAnsi="Times New Roman" w:cs="Times New Roman"/>
          <w:b/>
          <w:bCs/>
          <w:sz w:val="28"/>
          <w:szCs w:val="28"/>
          <w:lang w:eastAsia="ru-RU"/>
        </w:rPr>
        <w:t>П</w:t>
      </w:r>
      <w:bookmarkEnd w:id="27"/>
      <w:r w:rsidRPr="00325BA2">
        <w:rPr>
          <w:rFonts w:ascii="Times New Roman" w:eastAsiaTheme="majorEastAsia" w:hAnsi="Times New Roman" w:cs="Times New Roman"/>
          <w:b/>
          <w:bCs/>
          <w:sz w:val="28"/>
          <w:szCs w:val="28"/>
          <w:lang w:eastAsia="ru-RU"/>
        </w:rPr>
        <w:t>резентация обучающегося</w:t>
      </w:r>
      <w:bookmarkEnd w:id="28"/>
    </w:p>
    <w:p w:rsidR="00325BA2" w:rsidRPr="00325BA2" w:rsidRDefault="00325BA2" w:rsidP="00325BA2">
      <w:pPr>
        <w:spacing w:after="0" w:line="240" w:lineRule="auto"/>
        <w:ind w:left="720"/>
        <w:contextualSpacing/>
        <w:jc w:val="both"/>
        <w:rPr>
          <w:rFonts w:ascii="Times New Roman" w:hAnsi="Times New Roman" w:cs="Times New Roman"/>
          <w:sz w:val="28"/>
          <w:szCs w:val="28"/>
        </w:rPr>
      </w:pPr>
      <w:r w:rsidRPr="00325BA2">
        <w:rPr>
          <w:rFonts w:ascii="Times New Roman" w:hAnsi="Times New Roman" w:cs="Times New Roman"/>
          <w:b/>
          <w:sz w:val="28"/>
          <w:szCs w:val="28"/>
        </w:rPr>
        <w:t>Тема «</w:t>
      </w:r>
      <w:r w:rsidRPr="00325BA2">
        <w:rPr>
          <w:rFonts w:ascii="Times New Roman" w:hAnsi="Times New Roman" w:cs="Times New Roman"/>
          <w:sz w:val="28"/>
          <w:szCs w:val="28"/>
        </w:rPr>
        <w:t>Область применения комбинаторики»</w:t>
      </w:r>
    </w:p>
    <w:p w:rsidR="00325BA2" w:rsidRPr="00325BA2" w:rsidRDefault="00325BA2" w:rsidP="00325BA2">
      <w:pPr>
        <w:spacing w:after="0" w:line="240" w:lineRule="auto"/>
        <w:jc w:val="both"/>
        <w:rPr>
          <w:rFonts w:ascii="Times New Roman" w:hAnsi="Times New Roman" w:cs="Times New Roman"/>
          <w:sz w:val="28"/>
          <w:szCs w:val="28"/>
        </w:rPr>
      </w:pPr>
    </w:p>
    <w:p w:rsidR="00325BA2" w:rsidRPr="00325BA2" w:rsidRDefault="00325BA2" w:rsidP="00325BA2">
      <w:pPr>
        <w:keepNext/>
        <w:keepLines/>
        <w:numPr>
          <w:ilvl w:val="0"/>
          <w:numId w:val="11"/>
        </w:numPr>
        <w:spacing w:after="0" w:line="276" w:lineRule="auto"/>
        <w:outlineLvl w:val="0"/>
        <w:rPr>
          <w:rFonts w:ascii="Times New Roman" w:eastAsiaTheme="majorEastAsia" w:hAnsi="Times New Roman" w:cs="Times New Roman"/>
          <w:b/>
          <w:bCs/>
          <w:sz w:val="28"/>
          <w:szCs w:val="28"/>
          <w:lang w:eastAsia="ru-RU"/>
        </w:rPr>
      </w:pPr>
      <w:bookmarkStart w:id="29" w:name="_Toc498413298"/>
      <w:bookmarkStart w:id="30" w:name="_Toc498513222"/>
      <w:r w:rsidRPr="00325BA2">
        <w:rPr>
          <w:rFonts w:ascii="Times New Roman" w:eastAsiaTheme="majorEastAsia" w:hAnsi="Times New Roman" w:cs="Times New Roman"/>
          <w:b/>
          <w:bCs/>
          <w:sz w:val="28"/>
          <w:szCs w:val="28"/>
          <w:lang w:eastAsia="ru-RU"/>
        </w:rPr>
        <w:t>П</w:t>
      </w:r>
      <w:bookmarkEnd w:id="29"/>
      <w:r w:rsidRPr="00325BA2">
        <w:rPr>
          <w:rFonts w:ascii="Times New Roman" w:eastAsiaTheme="majorEastAsia" w:hAnsi="Times New Roman" w:cs="Times New Roman"/>
          <w:b/>
          <w:bCs/>
          <w:sz w:val="28"/>
          <w:szCs w:val="28"/>
          <w:lang w:eastAsia="ru-RU"/>
        </w:rPr>
        <w:t>одведение итогов</w:t>
      </w:r>
      <w:bookmarkEnd w:id="30"/>
    </w:p>
    <w:p w:rsidR="00325BA2" w:rsidRPr="00325BA2" w:rsidRDefault="00325BA2" w:rsidP="00325BA2">
      <w:pPr>
        <w:spacing w:after="0" w:line="240" w:lineRule="auto"/>
        <w:ind w:left="360"/>
        <w:jc w:val="both"/>
        <w:rPr>
          <w:rFonts w:ascii="Times New Roman" w:hAnsi="Times New Roman" w:cs="Times New Roman"/>
          <w:sz w:val="28"/>
          <w:szCs w:val="28"/>
        </w:rPr>
      </w:pPr>
      <w:r w:rsidRPr="00325BA2">
        <w:rPr>
          <w:rFonts w:ascii="Times New Roman" w:hAnsi="Times New Roman" w:cs="Times New Roman"/>
          <w:sz w:val="28"/>
          <w:szCs w:val="28"/>
        </w:rPr>
        <w:t xml:space="preserve">Мы сегодня с вами изучили тему «Элементы комбинаторики». Думаю, что мы с вами смогли достичь поставленных в начале урока целей. А теперь каждый из вас должен подсчитать свои баллы и выставить себе оценку за сегодняшний урок, а оценочные листы необходимо положить на край стола, которые я соберу. </w:t>
      </w:r>
    </w:p>
    <w:p w:rsidR="00325BA2" w:rsidRPr="00325BA2" w:rsidRDefault="00325BA2" w:rsidP="00325BA2">
      <w:pPr>
        <w:tabs>
          <w:tab w:val="left" w:pos="1245"/>
        </w:tabs>
        <w:spacing w:after="0" w:line="240" w:lineRule="auto"/>
        <w:ind w:left="426"/>
        <w:jc w:val="both"/>
        <w:rPr>
          <w:rFonts w:ascii="Times New Roman" w:hAnsi="Times New Roman" w:cs="Times New Roman"/>
          <w:sz w:val="28"/>
          <w:szCs w:val="28"/>
        </w:rPr>
      </w:pPr>
      <w:r w:rsidRPr="00325BA2">
        <w:rPr>
          <w:rFonts w:ascii="Times New Roman" w:hAnsi="Times New Roman" w:cs="Times New Roman"/>
          <w:sz w:val="28"/>
          <w:szCs w:val="28"/>
        </w:rPr>
        <w:t xml:space="preserve">Так же на ваших столах лежит лист рефлексия. Его тоже необходимо заполнить и положить на край стола. </w:t>
      </w:r>
    </w:p>
    <w:p w:rsidR="00325BA2" w:rsidRPr="00325BA2" w:rsidRDefault="00325BA2" w:rsidP="00325BA2">
      <w:pPr>
        <w:tabs>
          <w:tab w:val="left" w:pos="1245"/>
        </w:tabs>
        <w:spacing w:after="0" w:line="240" w:lineRule="auto"/>
        <w:ind w:left="426"/>
        <w:jc w:val="both"/>
        <w:rPr>
          <w:rFonts w:ascii="Times New Roman" w:hAnsi="Times New Roman" w:cs="Times New Roman"/>
          <w:sz w:val="28"/>
          <w:szCs w:val="28"/>
        </w:rPr>
      </w:pPr>
      <w:r w:rsidRPr="00325BA2">
        <w:rPr>
          <w:rFonts w:ascii="Times New Roman" w:hAnsi="Times New Roman" w:cs="Times New Roman"/>
          <w:sz w:val="28"/>
          <w:szCs w:val="28"/>
        </w:rPr>
        <w:lastRenderedPageBreak/>
        <w:t xml:space="preserve">Свой урок я бы хотела закончить словами </w:t>
      </w:r>
      <w:proofErr w:type="spellStart"/>
      <w:r w:rsidRPr="00325BA2">
        <w:rPr>
          <w:rFonts w:ascii="Times New Roman" w:hAnsi="Times New Roman" w:cs="Times New Roman"/>
          <w:sz w:val="28"/>
          <w:szCs w:val="28"/>
        </w:rPr>
        <w:t>М.В.Ломоносова</w:t>
      </w:r>
      <w:proofErr w:type="spellEnd"/>
      <w:r w:rsidRPr="00325BA2">
        <w:rPr>
          <w:rFonts w:ascii="Times New Roman" w:hAnsi="Times New Roman" w:cs="Times New Roman"/>
          <w:sz w:val="28"/>
          <w:szCs w:val="28"/>
        </w:rPr>
        <w:t>:</w:t>
      </w:r>
    </w:p>
    <w:p w:rsidR="00325BA2" w:rsidRPr="00325BA2" w:rsidRDefault="00325BA2" w:rsidP="00325BA2">
      <w:pPr>
        <w:spacing w:before="200" w:after="0" w:line="240" w:lineRule="auto"/>
        <w:jc w:val="both"/>
        <w:rPr>
          <w:rFonts w:ascii="Times New Roman" w:eastAsia="Times New Roman" w:hAnsi="Times New Roman" w:cs="Times New Roman"/>
          <w:b/>
          <w:color w:val="000000" w:themeColor="text1"/>
          <w:sz w:val="28"/>
          <w:szCs w:val="28"/>
          <w:lang w:eastAsia="ru-RU"/>
        </w:rPr>
      </w:pPr>
      <w:r w:rsidRPr="00325BA2">
        <w:rPr>
          <w:rFonts w:ascii="Times New Roman" w:eastAsiaTheme="minorEastAsia" w:hAnsi="Times New Roman" w:cs="Times New Roman"/>
          <w:color w:val="000000" w:themeColor="text1"/>
          <w:kern w:val="24"/>
          <w:sz w:val="28"/>
          <w:szCs w:val="28"/>
          <w:lang w:eastAsia="ru-RU"/>
        </w:rPr>
        <w:t xml:space="preserve">«Теория без практики мертва и бесплодна, практика без теории невозможна и пагубна. Для теории нужны знания, для практики сверх того, и умения» </w:t>
      </w:r>
      <w:r w:rsidRPr="00325BA2">
        <w:rPr>
          <w:rFonts w:ascii="Times New Roman" w:eastAsiaTheme="minorEastAsia" w:hAnsi="Times New Roman" w:cs="Times New Roman"/>
          <w:b/>
          <w:color w:val="000000" w:themeColor="text1"/>
          <w:kern w:val="24"/>
          <w:sz w:val="28"/>
          <w:szCs w:val="28"/>
          <w:lang w:eastAsia="ru-RU"/>
        </w:rPr>
        <w:t>/слайд № 24/</w:t>
      </w:r>
    </w:p>
    <w:p w:rsidR="00325BA2" w:rsidRPr="00325BA2" w:rsidRDefault="00325BA2" w:rsidP="00325BA2">
      <w:pPr>
        <w:spacing w:before="200" w:after="0" w:line="240" w:lineRule="auto"/>
        <w:jc w:val="both"/>
        <w:rPr>
          <w:rFonts w:ascii="Times New Roman" w:eastAsia="Times New Roman" w:hAnsi="Times New Roman" w:cs="Times New Roman"/>
          <w:color w:val="000000" w:themeColor="text1"/>
          <w:sz w:val="28"/>
          <w:szCs w:val="28"/>
          <w:lang w:eastAsia="ru-RU"/>
        </w:rPr>
      </w:pP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r w:rsidRPr="00325BA2">
        <w:rPr>
          <w:rFonts w:ascii="Times New Roman" w:eastAsiaTheme="minorEastAsia" w:hAnsi="Times New Roman" w:cs="Times New Roman"/>
          <w:color w:val="000000" w:themeColor="text1"/>
          <w:kern w:val="24"/>
          <w:sz w:val="28"/>
          <w:szCs w:val="28"/>
          <w:lang w:eastAsia="ru-RU"/>
        </w:rPr>
        <w:tab/>
      </w:r>
    </w:p>
    <w:p w:rsidR="00325BA2" w:rsidRPr="00325BA2" w:rsidRDefault="00325BA2" w:rsidP="00325BA2">
      <w:pPr>
        <w:tabs>
          <w:tab w:val="left" w:pos="1245"/>
        </w:tabs>
        <w:spacing w:after="0" w:line="240" w:lineRule="auto"/>
        <w:ind w:left="426"/>
        <w:jc w:val="both"/>
        <w:rPr>
          <w:rFonts w:ascii="Times New Roman" w:eastAsia="Times New Roman" w:hAnsi="Times New Roman" w:cs="Times New Roman"/>
          <w:sz w:val="28"/>
          <w:szCs w:val="28"/>
        </w:rPr>
      </w:pPr>
    </w:p>
    <w:p w:rsidR="000A69F2" w:rsidRDefault="000A69F2"/>
    <w:sectPr w:rsidR="000A69F2" w:rsidSect="000B62AD">
      <w:footerReference w:type="default" r:id="rId4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ADD" w:rsidRDefault="00412ADD">
      <w:pPr>
        <w:spacing w:after="0" w:line="240" w:lineRule="auto"/>
      </w:pPr>
      <w:r>
        <w:separator/>
      </w:r>
    </w:p>
  </w:endnote>
  <w:endnote w:type="continuationSeparator" w:id="0">
    <w:p w:rsidR="00412ADD" w:rsidRDefault="00412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954112"/>
      <w:docPartObj>
        <w:docPartGallery w:val="Page Numbers (Bottom of Page)"/>
        <w:docPartUnique/>
      </w:docPartObj>
    </w:sdtPr>
    <w:sdtContent>
      <w:p w:rsidR="000B62AD" w:rsidRDefault="000B62AD">
        <w:pPr>
          <w:pStyle w:val="af"/>
          <w:jc w:val="right"/>
        </w:pPr>
        <w:r>
          <w:fldChar w:fldCharType="begin"/>
        </w:r>
        <w:r>
          <w:instrText>PAGE   \* MERGEFORMAT</w:instrText>
        </w:r>
        <w:r>
          <w:fldChar w:fldCharType="separate"/>
        </w:r>
        <w:r w:rsidR="00BD5DEC">
          <w:rPr>
            <w:noProof/>
          </w:rPr>
          <w:t>14</w:t>
        </w:r>
        <w:r>
          <w:rPr>
            <w:noProof/>
          </w:rPr>
          <w:fldChar w:fldCharType="end"/>
        </w:r>
      </w:p>
    </w:sdtContent>
  </w:sdt>
  <w:p w:rsidR="000B62AD" w:rsidRDefault="000B62AD">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ADD" w:rsidRDefault="00412ADD">
      <w:pPr>
        <w:spacing w:after="0" w:line="240" w:lineRule="auto"/>
      </w:pPr>
      <w:r>
        <w:separator/>
      </w:r>
    </w:p>
  </w:footnote>
  <w:footnote w:type="continuationSeparator" w:id="0">
    <w:p w:rsidR="00412ADD" w:rsidRDefault="00412A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433BA"/>
    <w:multiLevelType w:val="hybridMultilevel"/>
    <w:tmpl w:val="57F6F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7098B"/>
    <w:multiLevelType w:val="hybridMultilevel"/>
    <w:tmpl w:val="866E8DB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B6152E"/>
    <w:multiLevelType w:val="hybridMultilevel"/>
    <w:tmpl w:val="B7FE0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1750968"/>
    <w:multiLevelType w:val="hybridMultilevel"/>
    <w:tmpl w:val="F9E679C2"/>
    <w:lvl w:ilvl="0" w:tplc="426693D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D80F54"/>
    <w:multiLevelType w:val="hybridMultilevel"/>
    <w:tmpl w:val="DBD8AFB0"/>
    <w:lvl w:ilvl="0" w:tplc="426693D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A7B3E70"/>
    <w:multiLevelType w:val="hybridMultilevel"/>
    <w:tmpl w:val="735ABEEE"/>
    <w:lvl w:ilvl="0" w:tplc="64186C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2730214"/>
    <w:multiLevelType w:val="hybridMultilevel"/>
    <w:tmpl w:val="D2E8CA10"/>
    <w:lvl w:ilvl="0" w:tplc="655879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FD507A"/>
    <w:multiLevelType w:val="hybridMultilevel"/>
    <w:tmpl w:val="E6D661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4AD50E5E"/>
    <w:multiLevelType w:val="hybridMultilevel"/>
    <w:tmpl w:val="2D0C6B1C"/>
    <w:lvl w:ilvl="0" w:tplc="E3780B6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61607150"/>
    <w:multiLevelType w:val="multilevel"/>
    <w:tmpl w:val="CD6A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590E81"/>
    <w:multiLevelType w:val="hybridMultilevel"/>
    <w:tmpl w:val="7D2A1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9"/>
  </w:num>
  <w:num w:numId="4">
    <w:abstractNumId w:val="8"/>
  </w:num>
  <w:num w:numId="5">
    <w:abstractNumId w:val="6"/>
  </w:num>
  <w:num w:numId="6">
    <w:abstractNumId w:val="7"/>
  </w:num>
  <w:num w:numId="7">
    <w:abstractNumId w:val="3"/>
  </w:num>
  <w:num w:numId="8">
    <w:abstractNumId w:val="4"/>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BA2"/>
    <w:rsid w:val="000A69F2"/>
    <w:rsid w:val="000B62AD"/>
    <w:rsid w:val="00325BA2"/>
    <w:rsid w:val="00365152"/>
    <w:rsid w:val="00412ADD"/>
    <w:rsid w:val="007414EF"/>
    <w:rsid w:val="00BD5DEC"/>
    <w:rsid w:val="00EA31C2"/>
    <w:rsid w:val="00F3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AB8C6B"/>
  <w15:chartTrackingRefBased/>
  <w15:docId w15:val="{07241596-F5F0-4C44-91BE-5B70EAA28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25BA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5BA2"/>
    <w:rPr>
      <w:rFonts w:asciiTheme="majorHAnsi" w:eastAsiaTheme="majorEastAsia" w:hAnsiTheme="majorHAnsi" w:cstheme="majorBidi"/>
      <w:b/>
      <w:bCs/>
      <w:color w:val="2E74B5" w:themeColor="accent1" w:themeShade="BF"/>
      <w:sz w:val="28"/>
      <w:szCs w:val="28"/>
      <w:lang w:eastAsia="ru-RU"/>
    </w:rPr>
  </w:style>
  <w:style w:type="paragraph" w:styleId="a3">
    <w:name w:val="List Paragraph"/>
    <w:basedOn w:val="a"/>
    <w:uiPriority w:val="34"/>
    <w:qFormat/>
    <w:rsid w:val="00325BA2"/>
    <w:pPr>
      <w:ind w:left="720"/>
      <w:contextualSpacing/>
    </w:pPr>
  </w:style>
  <w:style w:type="character" w:styleId="a4">
    <w:name w:val="Placeholder Text"/>
    <w:basedOn w:val="a0"/>
    <w:uiPriority w:val="99"/>
    <w:semiHidden/>
    <w:rsid w:val="00325BA2"/>
    <w:rPr>
      <w:color w:val="808080"/>
    </w:rPr>
  </w:style>
  <w:style w:type="paragraph" w:styleId="a5">
    <w:name w:val="Balloon Text"/>
    <w:basedOn w:val="a"/>
    <w:link w:val="a6"/>
    <w:uiPriority w:val="99"/>
    <w:semiHidden/>
    <w:unhideWhenUsed/>
    <w:rsid w:val="00325B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5BA2"/>
    <w:rPr>
      <w:rFonts w:ascii="Tahoma" w:hAnsi="Tahoma" w:cs="Tahoma"/>
      <w:sz w:val="16"/>
      <w:szCs w:val="16"/>
    </w:rPr>
  </w:style>
  <w:style w:type="paragraph" w:styleId="a7">
    <w:name w:val="Normal (Web)"/>
    <w:basedOn w:val="a"/>
    <w:uiPriority w:val="99"/>
    <w:unhideWhenUsed/>
    <w:rsid w:val="00325B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25BA2"/>
  </w:style>
  <w:style w:type="character" w:styleId="a8">
    <w:name w:val="Emphasis"/>
    <w:basedOn w:val="a0"/>
    <w:uiPriority w:val="20"/>
    <w:qFormat/>
    <w:rsid w:val="00325BA2"/>
    <w:rPr>
      <w:i/>
      <w:iCs/>
    </w:rPr>
  </w:style>
  <w:style w:type="character" w:styleId="a9">
    <w:name w:val="Hyperlink"/>
    <w:basedOn w:val="a0"/>
    <w:uiPriority w:val="99"/>
    <w:unhideWhenUsed/>
    <w:rsid w:val="00325BA2"/>
    <w:rPr>
      <w:color w:val="0000FF"/>
      <w:u w:val="single"/>
    </w:rPr>
  </w:style>
  <w:style w:type="character" w:customStyle="1" w:styleId="math-template">
    <w:name w:val="math-template"/>
    <w:basedOn w:val="a0"/>
    <w:rsid w:val="00325BA2"/>
  </w:style>
  <w:style w:type="paragraph" w:styleId="aa">
    <w:name w:val="No Spacing"/>
    <w:uiPriority w:val="1"/>
    <w:qFormat/>
    <w:rsid w:val="00325BA2"/>
    <w:pPr>
      <w:spacing w:after="0" w:line="240" w:lineRule="auto"/>
    </w:pPr>
    <w:rPr>
      <w:rFonts w:ascii="Times New Roman" w:eastAsia="Times New Roman" w:hAnsi="Times New Roman" w:cs="Arial"/>
      <w:sz w:val="24"/>
      <w:szCs w:val="24"/>
      <w:lang w:eastAsia="ja-JP"/>
    </w:rPr>
  </w:style>
  <w:style w:type="paragraph" w:styleId="ab">
    <w:name w:val="Body Text"/>
    <w:basedOn w:val="a"/>
    <w:link w:val="ac"/>
    <w:uiPriority w:val="99"/>
    <w:rsid w:val="00325BA2"/>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rsid w:val="00325BA2"/>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325BA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25BA2"/>
  </w:style>
  <w:style w:type="paragraph" w:styleId="af">
    <w:name w:val="footer"/>
    <w:basedOn w:val="a"/>
    <w:link w:val="af0"/>
    <w:uiPriority w:val="99"/>
    <w:unhideWhenUsed/>
    <w:rsid w:val="00325BA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25BA2"/>
  </w:style>
  <w:style w:type="paragraph" w:styleId="af1">
    <w:name w:val="TOC Heading"/>
    <w:basedOn w:val="1"/>
    <w:next w:val="a"/>
    <w:uiPriority w:val="39"/>
    <w:unhideWhenUsed/>
    <w:qFormat/>
    <w:rsid w:val="00325BA2"/>
    <w:pPr>
      <w:spacing w:before="240" w:line="259" w:lineRule="auto"/>
      <w:outlineLvl w:val="9"/>
    </w:pPr>
    <w:rPr>
      <w:b w:val="0"/>
      <w:bCs w:val="0"/>
      <w:sz w:val="32"/>
      <w:szCs w:val="32"/>
    </w:rPr>
  </w:style>
  <w:style w:type="paragraph" w:styleId="11">
    <w:name w:val="toc 1"/>
    <w:basedOn w:val="a"/>
    <w:next w:val="a"/>
    <w:autoRedefine/>
    <w:uiPriority w:val="39"/>
    <w:unhideWhenUsed/>
    <w:rsid w:val="00325BA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D%D0%B0%D1%82%D1%83%D1%80%D0%B0%D0%BB%D1%8C%D0%BD%D0%BE%D0%B5_%D1%87%D0%B8%D1%81%D0%BB%D0%BE"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image" Target="media/image14.wmf"/><Relationship Id="rId10" Type="http://schemas.openxmlformats.org/officeDocument/2006/relationships/hyperlink" Target="https://ru.wikipedia.org/wiki/%D0%9B%D0%B0%D1%82%D0%B8%D0%BD%D1%81%D0%BA%D0%B8%D0%B9_%D1%8F%D0%B7%D1%8B%D0%BA" TargetMode="Externa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hyperlink" Target="https://ru.wikipedia.org/wiki/%D0%A6%D0%B5%D0%BB%D0%BE%D0%B5_%D1%87%D0%B8%D1%81%D0%BB%D0%BE"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gif"/><Relationship Id="rId8" Type="http://schemas.openxmlformats.org/officeDocument/2006/relationships/hyperlink" Target="https://ru.wikipedia.org/wiki/%D0%A4%D1%83%D0%BD%D0%BA%D1%86%D0%B8%D1%8F_(%D0%BC%D0%B0%D1%82%D0%B5%D0%BC%D0%B0%D1%82%D0%B8%D0%BA%D0%B0)" TargetMode="External"/><Relationship Id="rId3" Type="http://schemas.openxmlformats.org/officeDocument/2006/relationships/settings" Target="settings.xml"/><Relationship Id="rId12" Type="http://schemas.openxmlformats.org/officeDocument/2006/relationships/hyperlink" Target="https://ru.wikipedia.org/wiki/%D0%9D%D0%B0%D1%82%D1%83%D1%80%D0%B0%D0%BB%D1%8C%D0%BD%D0%BE%D0%B5_%D1%87%D0%B8%D1%81%D0%BB%D0%BE" TargetMode="Externa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17</Pages>
  <Words>4177</Words>
  <Characters>23812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КМТ</dc:creator>
  <cp:keywords/>
  <dc:description/>
  <cp:lastModifiedBy>КМТ</cp:lastModifiedBy>
  <cp:revision>5</cp:revision>
  <dcterms:created xsi:type="dcterms:W3CDTF">2024-12-06T05:22:00Z</dcterms:created>
  <dcterms:modified xsi:type="dcterms:W3CDTF">2024-12-09T03:59:00Z</dcterms:modified>
</cp:coreProperties>
</file>