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F0" w:rsidRPr="00474AF0" w:rsidRDefault="00474AF0" w:rsidP="00474AF0">
      <w:pPr>
        <w:jc w:val="center"/>
        <w:rPr>
          <w:b/>
          <w:color w:val="244061" w:themeColor="accent1" w:themeShade="80"/>
          <w:sz w:val="28"/>
          <w:szCs w:val="28"/>
        </w:rPr>
      </w:pPr>
      <w:r w:rsidRPr="00474AF0">
        <w:rPr>
          <w:b/>
          <w:color w:val="244061" w:themeColor="accent1" w:themeShade="80"/>
          <w:sz w:val="28"/>
          <w:szCs w:val="28"/>
        </w:rPr>
        <w:t>Муниципальное автономное дошкольное образовательное учреждение</w:t>
      </w:r>
    </w:p>
    <w:p w:rsidR="00474AF0" w:rsidRPr="00474AF0" w:rsidRDefault="00474AF0" w:rsidP="00474AF0">
      <w:pPr>
        <w:jc w:val="center"/>
        <w:rPr>
          <w:b/>
          <w:color w:val="244061" w:themeColor="accent1" w:themeShade="80"/>
          <w:sz w:val="28"/>
          <w:szCs w:val="28"/>
        </w:rPr>
      </w:pPr>
      <w:r w:rsidRPr="00474AF0">
        <w:rPr>
          <w:b/>
          <w:color w:val="244061" w:themeColor="accent1" w:themeShade="80"/>
          <w:sz w:val="28"/>
          <w:szCs w:val="28"/>
        </w:rPr>
        <w:t>«Детский сад комбинированного вида №8 «Солнышко»</w:t>
      </w:r>
    </w:p>
    <w:p w:rsidR="00474AF0" w:rsidRPr="00474AF0" w:rsidRDefault="00474AF0" w:rsidP="00474AF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244061" w:themeColor="accent1" w:themeShade="80"/>
          <w:sz w:val="21"/>
          <w:szCs w:val="21"/>
        </w:rPr>
      </w:pPr>
    </w:p>
    <w:p w:rsidR="00474AF0" w:rsidRPr="00474AF0" w:rsidRDefault="00474AF0" w:rsidP="00474AF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244061" w:themeColor="accent1" w:themeShade="80"/>
          <w:sz w:val="21"/>
          <w:szCs w:val="21"/>
        </w:rPr>
      </w:pPr>
    </w:p>
    <w:p w:rsidR="00474AF0" w:rsidRPr="00474AF0" w:rsidRDefault="00474AF0" w:rsidP="00EF7B3C">
      <w:pPr>
        <w:pStyle w:val="a3"/>
        <w:rPr>
          <w:b/>
          <w:color w:val="244061" w:themeColor="accent1" w:themeShade="80"/>
          <w:sz w:val="24"/>
          <w:szCs w:val="24"/>
          <w:u w:val="single"/>
          <w:bdr w:val="none" w:sz="0" w:space="0" w:color="auto" w:frame="1"/>
          <w:lang w:eastAsia="ru-RU"/>
        </w:rPr>
      </w:pPr>
    </w:p>
    <w:p w:rsidR="00BD29EA" w:rsidRDefault="00BD29EA" w:rsidP="00BD29EA">
      <w:pPr>
        <w:pStyle w:val="a3"/>
        <w:jc w:val="center"/>
        <w:rPr>
          <w:b/>
          <w:color w:val="0000FF"/>
          <w:sz w:val="44"/>
          <w:szCs w:val="44"/>
          <w:bdr w:val="none" w:sz="0" w:space="0" w:color="auto" w:frame="1"/>
          <w:lang w:eastAsia="ru-RU"/>
        </w:rPr>
      </w:pPr>
      <w:r>
        <w:rPr>
          <w:b/>
          <w:color w:val="0000FF"/>
          <w:sz w:val="44"/>
          <w:szCs w:val="44"/>
          <w:bdr w:val="none" w:sz="0" w:space="0" w:color="auto" w:frame="1"/>
          <w:lang w:eastAsia="ru-RU"/>
        </w:rPr>
        <w:t>К</w:t>
      </w:r>
      <w:r w:rsidRPr="00474AF0">
        <w:rPr>
          <w:b/>
          <w:color w:val="0000FF"/>
          <w:sz w:val="44"/>
          <w:szCs w:val="44"/>
          <w:bdr w:val="none" w:sz="0" w:space="0" w:color="auto" w:frame="1"/>
          <w:lang w:eastAsia="ru-RU"/>
        </w:rPr>
        <w:t xml:space="preserve">онспект </w:t>
      </w: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474AF0">
      <w:pPr>
        <w:pStyle w:val="a3"/>
        <w:rPr>
          <w:b/>
          <w:sz w:val="24"/>
          <w:szCs w:val="24"/>
          <w:bdr w:val="none" w:sz="0" w:space="0" w:color="auto" w:frame="1"/>
          <w:lang w:eastAsia="ru-RU"/>
        </w:rPr>
      </w:pPr>
    </w:p>
    <w:p w:rsidR="00474AF0" w:rsidRPr="00474AF0" w:rsidRDefault="00474AF0" w:rsidP="00474AF0">
      <w:pPr>
        <w:pStyle w:val="a3"/>
        <w:jc w:val="center"/>
        <w:rPr>
          <w:b/>
          <w:color w:val="0000FF"/>
          <w:sz w:val="44"/>
          <w:szCs w:val="44"/>
          <w:bdr w:val="none" w:sz="0" w:space="0" w:color="auto" w:frame="1"/>
          <w:lang w:eastAsia="ru-RU"/>
        </w:rPr>
      </w:pPr>
      <w:r w:rsidRPr="00474AF0">
        <w:rPr>
          <w:b/>
          <w:color w:val="0000FF"/>
          <w:sz w:val="44"/>
          <w:szCs w:val="44"/>
          <w:bdr w:val="none" w:sz="0" w:space="0" w:color="auto" w:frame="1"/>
          <w:lang w:eastAsia="ru-RU"/>
        </w:rPr>
        <w:t>«Игрушки разные бывают»</w:t>
      </w:r>
    </w:p>
    <w:p w:rsidR="00474AF0" w:rsidRPr="00474AF0" w:rsidRDefault="00BD29EA" w:rsidP="00474AF0">
      <w:pPr>
        <w:pStyle w:val="a3"/>
        <w:jc w:val="center"/>
        <w:rPr>
          <w:b/>
          <w:color w:val="0000FF"/>
          <w:sz w:val="44"/>
          <w:szCs w:val="44"/>
          <w:bdr w:val="none" w:sz="0" w:space="0" w:color="auto" w:frame="1"/>
          <w:lang w:eastAsia="ru-RU"/>
        </w:rPr>
      </w:pPr>
      <w:r w:rsidRPr="00474AF0">
        <w:rPr>
          <w:b/>
          <w:color w:val="0000FF"/>
          <w:sz w:val="44"/>
          <w:szCs w:val="44"/>
          <w:bdr w:val="none" w:sz="0" w:space="0" w:color="auto" w:frame="1"/>
          <w:lang w:eastAsia="ru-RU"/>
        </w:rPr>
        <w:t xml:space="preserve"> </w:t>
      </w:r>
      <w:r w:rsidR="00474AF0" w:rsidRPr="00474AF0">
        <w:rPr>
          <w:b/>
          <w:color w:val="0000FF"/>
          <w:sz w:val="44"/>
          <w:szCs w:val="44"/>
          <w:bdr w:val="none" w:sz="0" w:space="0" w:color="auto" w:frame="1"/>
          <w:lang w:eastAsia="ru-RU"/>
        </w:rPr>
        <w:t>(младшая группа)</w:t>
      </w:r>
    </w:p>
    <w:p w:rsidR="00474AF0" w:rsidRPr="00474AF0" w:rsidRDefault="00474AF0" w:rsidP="00474AF0">
      <w:pPr>
        <w:pStyle w:val="a3"/>
        <w:jc w:val="center"/>
        <w:rPr>
          <w:b/>
          <w:color w:val="0000FF"/>
          <w:sz w:val="44"/>
          <w:szCs w:val="44"/>
          <w:bdr w:val="none" w:sz="0" w:space="0" w:color="auto" w:frame="1"/>
          <w:lang w:eastAsia="ru-RU"/>
        </w:rPr>
      </w:pPr>
    </w:p>
    <w:p w:rsidR="00474AF0" w:rsidRPr="00474AF0" w:rsidRDefault="00474AF0" w:rsidP="00474AF0">
      <w:pPr>
        <w:pStyle w:val="a3"/>
        <w:jc w:val="center"/>
        <w:rPr>
          <w:b/>
          <w:color w:val="0000FF"/>
          <w:sz w:val="44"/>
          <w:szCs w:val="44"/>
          <w:u w:val="single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04218" cy="4105275"/>
            <wp:effectExtent l="0" t="0" r="6032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090" cy="4108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AF0" w:rsidRPr="00474AF0" w:rsidRDefault="00474AF0" w:rsidP="00474AF0">
      <w:pPr>
        <w:pStyle w:val="a3"/>
        <w:jc w:val="center"/>
        <w:rPr>
          <w:b/>
          <w:color w:val="0000FF"/>
          <w:sz w:val="44"/>
          <w:szCs w:val="44"/>
          <w:u w:val="single"/>
          <w:bdr w:val="none" w:sz="0" w:space="0" w:color="auto" w:frame="1"/>
          <w:lang w:eastAsia="ru-RU"/>
        </w:rPr>
      </w:pPr>
    </w:p>
    <w:p w:rsidR="00474AF0" w:rsidRPr="00474AF0" w:rsidRDefault="00474AF0" w:rsidP="00474AF0">
      <w:pPr>
        <w:pStyle w:val="a3"/>
        <w:jc w:val="center"/>
        <w:rPr>
          <w:b/>
          <w:color w:val="0000FF"/>
          <w:sz w:val="44"/>
          <w:szCs w:val="4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Default="00474AF0" w:rsidP="00EF7B3C">
      <w:pPr>
        <w:pStyle w:val="a3"/>
        <w:rPr>
          <w:b/>
          <w:sz w:val="24"/>
          <w:szCs w:val="24"/>
          <w:u w:val="single"/>
          <w:bdr w:val="none" w:sz="0" w:space="0" w:color="auto" w:frame="1"/>
          <w:lang w:eastAsia="ru-RU"/>
        </w:rPr>
      </w:pPr>
    </w:p>
    <w:p w:rsidR="00474AF0" w:rsidRPr="00474AF0" w:rsidRDefault="00474AF0" w:rsidP="00474AF0">
      <w:pPr>
        <w:pStyle w:val="Default"/>
        <w:jc w:val="right"/>
        <w:rPr>
          <w:b/>
          <w:bCs/>
          <w:color w:val="0000FF"/>
          <w:sz w:val="28"/>
          <w:szCs w:val="28"/>
        </w:rPr>
      </w:pPr>
      <w:r w:rsidRPr="00474AF0">
        <w:rPr>
          <w:b/>
          <w:bCs/>
          <w:color w:val="0000FF"/>
          <w:sz w:val="28"/>
          <w:szCs w:val="28"/>
        </w:rPr>
        <w:t>Подготовила и провела воспитатель высшей категории:</w:t>
      </w:r>
    </w:p>
    <w:p w:rsidR="00474AF0" w:rsidRPr="00474AF0" w:rsidRDefault="00474AF0" w:rsidP="00474AF0">
      <w:pPr>
        <w:pStyle w:val="Default"/>
        <w:jc w:val="right"/>
        <w:rPr>
          <w:color w:val="0000FF"/>
          <w:sz w:val="28"/>
          <w:szCs w:val="28"/>
        </w:rPr>
      </w:pPr>
      <w:proofErr w:type="spellStart"/>
      <w:r w:rsidRPr="00474AF0">
        <w:rPr>
          <w:b/>
          <w:bCs/>
          <w:color w:val="0000FF"/>
          <w:sz w:val="28"/>
          <w:szCs w:val="28"/>
        </w:rPr>
        <w:t>Филипчук.О.С</w:t>
      </w:r>
      <w:proofErr w:type="spellEnd"/>
      <w:r w:rsidRPr="00474AF0">
        <w:rPr>
          <w:b/>
          <w:bCs/>
          <w:color w:val="0000FF"/>
          <w:sz w:val="28"/>
          <w:szCs w:val="28"/>
        </w:rPr>
        <w:t>.</w:t>
      </w:r>
    </w:p>
    <w:p w:rsidR="00474AF0" w:rsidRPr="00474AF0" w:rsidRDefault="00474AF0" w:rsidP="00474AF0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FF"/>
        </w:rPr>
      </w:pPr>
    </w:p>
    <w:p w:rsidR="00474AF0" w:rsidRPr="006E3B14" w:rsidRDefault="00474AF0" w:rsidP="00474AF0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31849B" w:themeColor="accent5" w:themeShade="BF"/>
          <w:sz w:val="28"/>
          <w:szCs w:val="28"/>
        </w:rPr>
      </w:pPr>
    </w:p>
    <w:p w:rsidR="000B0FB2" w:rsidRPr="00474AF0" w:rsidRDefault="000B0FB2" w:rsidP="00474AF0">
      <w:pPr>
        <w:pStyle w:val="a3"/>
        <w:spacing w:line="276" w:lineRule="auto"/>
        <w:rPr>
          <w:sz w:val="28"/>
          <w:szCs w:val="28"/>
          <w:lang w:eastAsia="ru-RU"/>
        </w:rPr>
      </w:pPr>
      <w:r w:rsidRPr="00474AF0">
        <w:rPr>
          <w:b/>
          <w:color w:val="0000FF"/>
          <w:sz w:val="28"/>
          <w:szCs w:val="28"/>
          <w:bdr w:val="none" w:sz="0" w:space="0" w:color="auto" w:frame="1"/>
          <w:lang w:eastAsia="ru-RU"/>
        </w:rPr>
        <w:t>Цель</w:t>
      </w:r>
      <w:r w:rsidRPr="00474AF0">
        <w:rPr>
          <w:b/>
          <w:color w:val="0000FF"/>
          <w:sz w:val="28"/>
          <w:szCs w:val="28"/>
          <w:lang w:eastAsia="ru-RU"/>
        </w:rPr>
        <w:t>:</w:t>
      </w:r>
      <w:r w:rsidRPr="00474AF0">
        <w:rPr>
          <w:color w:val="0000FF"/>
          <w:sz w:val="28"/>
          <w:szCs w:val="28"/>
          <w:lang w:eastAsia="ru-RU"/>
        </w:rPr>
        <w:t xml:space="preserve"> </w:t>
      </w:r>
      <w:r w:rsidRPr="00474AF0">
        <w:rPr>
          <w:sz w:val="28"/>
          <w:szCs w:val="28"/>
          <w:lang w:eastAsia="ru-RU"/>
        </w:rPr>
        <w:t>Продолжать знакомить детей с предметами ближайшего </w:t>
      </w:r>
      <w:r w:rsidRPr="00474AF0">
        <w:rPr>
          <w:bCs/>
          <w:sz w:val="28"/>
          <w:szCs w:val="28"/>
          <w:bdr w:val="none" w:sz="0" w:space="0" w:color="auto" w:frame="1"/>
          <w:lang w:eastAsia="ru-RU"/>
        </w:rPr>
        <w:t>окружения – игрушками</w:t>
      </w:r>
      <w:r w:rsidRPr="00474AF0">
        <w:rPr>
          <w:sz w:val="28"/>
          <w:szCs w:val="28"/>
          <w:lang w:eastAsia="ru-RU"/>
        </w:rPr>
        <w:t>.</w:t>
      </w:r>
    </w:p>
    <w:p w:rsidR="00474AF0" w:rsidRPr="00474AF0" w:rsidRDefault="00474AF0" w:rsidP="00474AF0">
      <w:pPr>
        <w:pStyle w:val="a3"/>
        <w:spacing w:line="276" w:lineRule="auto"/>
        <w:rPr>
          <w:b/>
          <w:sz w:val="28"/>
          <w:szCs w:val="28"/>
          <w:bdr w:val="none" w:sz="0" w:space="0" w:color="auto" w:frame="1"/>
          <w:lang w:eastAsia="ru-RU"/>
        </w:rPr>
      </w:pPr>
    </w:p>
    <w:p w:rsidR="000B0FB2" w:rsidRPr="00474AF0" w:rsidRDefault="000B0FB2" w:rsidP="00474AF0">
      <w:pPr>
        <w:pStyle w:val="a3"/>
        <w:spacing w:line="276" w:lineRule="auto"/>
        <w:rPr>
          <w:b/>
          <w:color w:val="0000FF"/>
          <w:sz w:val="28"/>
          <w:szCs w:val="28"/>
          <w:lang w:eastAsia="ru-RU"/>
        </w:rPr>
      </w:pPr>
      <w:r w:rsidRPr="00474AF0">
        <w:rPr>
          <w:b/>
          <w:color w:val="0000FF"/>
          <w:sz w:val="28"/>
          <w:szCs w:val="28"/>
          <w:bdr w:val="none" w:sz="0" w:space="0" w:color="auto" w:frame="1"/>
          <w:lang w:eastAsia="ru-RU"/>
        </w:rPr>
        <w:t>Задачи</w:t>
      </w:r>
      <w:r w:rsidRPr="00474AF0">
        <w:rPr>
          <w:b/>
          <w:color w:val="0000FF"/>
          <w:sz w:val="28"/>
          <w:szCs w:val="28"/>
          <w:lang w:eastAsia="ru-RU"/>
        </w:rPr>
        <w:t>:</w:t>
      </w:r>
    </w:p>
    <w:p w:rsidR="000B0FB2" w:rsidRPr="00474AF0" w:rsidRDefault="000B0FB2" w:rsidP="00474AF0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  <w:lang w:eastAsia="ru-RU"/>
        </w:rPr>
        <w:t>Закреплять знания о видах </w:t>
      </w:r>
      <w:r w:rsidRPr="00474AF0">
        <w:rPr>
          <w:bCs/>
          <w:sz w:val="28"/>
          <w:szCs w:val="28"/>
          <w:bdr w:val="none" w:sz="0" w:space="0" w:color="auto" w:frame="1"/>
          <w:lang w:eastAsia="ru-RU"/>
        </w:rPr>
        <w:t>игрушек</w:t>
      </w:r>
      <w:r w:rsidRPr="00474AF0">
        <w:rPr>
          <w:sz w:val="28"/>
          <w:szCs w:val="28"/>
          <w:lang w:eastAsia="ru-RU"/>
        </w:rPr>
        <w:t>, о материалах, из которых они изготовлены.</w:t>
      </w:r>
    </w:p>
    <w:p w:rsidR="00EF7B3C" w:rsidRPr="00474AF0" w:rsidRDefault="000B0FB2" w:rsidP="00474AF0">
      <w:pPr>
        <w:pStyle w:val="a3"/>
        <w:numPr>
          <w:ilvl w:val="0"/>
          <w:numId w:val="1"/>
        </w:numPr>
        <w:spacing w:line="276" w:lineRule="auto"/>
        <w:rPr>
          <w:iCs/>
          <w:sz w:val="28"/>
          <w:szCs w:val="28"/>
          <w:bdr w:val="none" w:sz="0" w:space="0" w:color="auto" w:frame="1"/>
          <w:lang w:eastAsia="ru-RU"/>
        </w:rPr>
      </w:pPr>
      <w:r w:rsidRPr="00474AF0">
        <w:rPr>
          <w:sz w:val="28"/>
          <w:szCs w:val="28"/>
          <w:lang w:eastAsia="ru-RU"/>
        </w:rPr>
        <w:t>Продолжать знакомить детей со способами обследования предметов, включая простейшие опыты </w:t>
      </w:r>
    </w:p>
    <w:p w:rsidR="000B0FB2" w:rsidRPr="00474AF0" w:rsidRDefault="000B0FB2" w:rsidP="00474AF0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bCs/>
          <w:sz w:val="28"/>
          <w:szCs w:val="28"/>
          <w:bdr w:val="none" w:sz="0" w:space="0" w:color="auto" w:frame="1"/>
          <w:lang w:eastAsia="ru-RU"/>
        </w:rPr>
        <w:t>Познакомить детей с резиной</w:t>
      </w:r>
      <w:r w:rsidRPr="00474AF0">
        <w:rPr>
          <w:sz w:val="28"/>
          <w:szCs w:val="28"/>
          <w:lang w:eastAsia="ru-RU"/>
        </w:rPr>
        <w:t>, её свойствами </w:t>
      </w:r>
      <w:r w:rsidRPr="00474AF0">
        <w:rPr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474AF0">
        <w:rPr>
          <w:iCs/>
          <w:sz w:val="28"/>
          <w:szCs w:val="28"/>
          <w:bdr w:val="none" w:sz="0" w:space="0" w:color="auto" w:frame="1"/>
          <w:lang w:eastAsia="ru-RU"/>
        </w:rPr>
        <w:t>гладкая</w:t>
      </w:r>
      <w:proofErr w:type="gramEnd"/>
      <w:r w:rsidRPr="00474AF0">
        <w:rPr>
          <w:iCs/>
          <w:sz w:val="28"/>
          <w:szCs w:val="28"/>
          <w:bdr w:val="none" w:sz="0" w:space="0" w:color="auto" w:frame="1"/>
          <w:lang w:eastAsia="ru-RU"/>
        </w:rPr>
        <w:t>, лёгкая, водонепроницаемая)</w:t>
      </w:r>
    </w:p>
    <w:p w:rsidR="000B0FB2" w:rsidRPr="00474AF0" w:rsidRDefault="000B0FB2" w:rsidP="00474AF0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  <w:lang w:eastAsia="ru-RU"/>
        </w:rPr>
        <w:t xml:space="preserve">Развивать речевую активность в процессе общения </w:t>
      </w:r>
      <w:proofErr w:type="gramStart"/>
      <w:r w:rsidRPr="00474AF0">
        <w:rPr>
          <w:sz w:val="28"/>
          <w:szCs w:val="28"/>
          <w:lang w:eastAsia="ru-RU"/>
        </w:rPr>
        <w:t>со</w:t>
      </w:r>
      <w:proofErr w:type="gramEnd"/>
      <w:r w:rsidRPr="00474AF0">
        <w:rPr>
          <w:sz w:val="28"/>
          <w:szCs w:val="28"/>
          <w:lang w:eastAsia="ru-RU"/>
        </w:rPr>
        <w:t xml:space="preserve"> взрослым, в ходе дидактических игр и экспериментирования.</w:t>
      </w:r>
    </w:p>
    <w:p w:rsidR="00501898" w:rsidRPr="00474AF0" w:rsidRDefault="00501898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</w:rPr>
        <w:t>Развивать мелкую и общую моторику</w:t>
      </w:r>
    </w:p>
    <w:p w:rsidR="00501898" w:rsidRPr="00474AF0" w:rsidRDefault="00501898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</w:rPr>
        <w:t>Способствовать обогащению двигательного опыта, развитию координации движения, зрительно-моторной координации</w:t>
      </w:r>
    </w:p>
    <w:p w:rsidR="00501898" w:rsidRPr="00474AF0" w:rsidRDefault="00501898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</w:rPr>
        <w:t>Способствовать сохранению и укреплению физического здоровья.</w:t>
      </w:r>
    </w:p>
    <w:p w:rsidR="00501898" w:rsidRDefault="00501898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</w:rPr>
        <w:t>Воспитывать бережное отношение к игрушкам</w:t>
      </w:r>
    </w:p>
    <w:p w:rsidR="00FE7FC2" w:rsidRPr="00FE7FC2" w:rsidRDefault="00FE7FC2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E03F62">
        <w:rPr>
          <w:bCs/>
          <w:sz w:val="28"/>
          <w:szCs w:val="28"/>
        </w:rPr>
        <w:t>Закрепить с детьми понятие «один» «много».</w:t>
      </w:r>
    </w:p>
    <w:p w:rsidR="00FE7FC2" w:rsidRPr="00FE7FC2" w:rsidRDefault="00FE7FC2" w:rsidP="00FE7FC2">
      <w:pPr>
        <w:pStyle w:val="aa"/>
        <w:numPr>
          <w:ilvl w:val="0"/>
          <w:numId w:val="6"/>
        </w:numPr>
        <w:shd w:val="clear" w:color="auto" w:fill="FFFFFF"/>
        <w:spacing w:after="0"/>
        <w:rPr>
          <w:sz w:val="28"/>
          <w:szCs w:val="28"/>
        </w:rPr>
      </w:pPr>
      <w:r w:rsidRPr="00FE7FC2">
        <w:rPr>
          <w:bCs/>
          <w:sz w:val="28"/>
          <w:szCs w:val="28"/>
        </w:rPr>
        <w:t>Продолжать знакомить детей свойствами предметов: цвет, форма, величина.</w:t>
      </w:r>
    </w:p>
    <w:p w:rsidR="00FE7FC2" w:rsidRPr="00474AF0" w:rsidRDefault="00FE7FC2" w:rsidP="00FE7FC2">
      <w:pPr>
        <w:pStyle w:val="a3"/>
        <w:spacing w:line="276" w:lineRule="auto"/>
        <w:ind w:left="720"/>
        <w:rPr>
          <w:sz w:val="28"/>
          <w:szCs w:val="28"/>
          <w:lang w:eastAsia="ru-RU"/>
        </w:rPr>
      </w:pPr>
    </w:p>
    <w:p w:rsidR="000B0FB2" w:rsidRPr="00474AF0" w:rsidRDefault="000B0FB2" w:rsidP="00474AF0">
      <w:pPr>
        <w:pStyle w:val="a3"/>
        <w:spacing w:line="276" w:lineRule="auto"/>
        <w:rPr>
          <w:sz w:val="28"/>
          <w:szCs w:val="28"/>
          <w:lang w:eastAsia="ru-RU"/>
        </w:rPr>
      </w:pPr>
    </w:p>
    <w:p w:rsidR="000B0FB2" w:rsidRPr="00474AF0" w:rsidRDefault="000B0FB2" w:rsidP="00474AF0">
      <w:pPr>
        <w:pStyle w:val="a3"/>
        <w:spacing w:line="276" w:lineRule="auto"/>
        <w:rPr>
          <w:b/>
          <w:color w:val="0000FF"/>
          <w:sz w:val="28"/>
          <w:szCs w:val="28"/>
          <w:lang w:eastAsia="ru-RU"/>
        </w:rPr>
      </w:pPr>
      <w:r w:rsidRPr="00474AF0">
        <w:rPr>
          <w:b/>
          <w:color w:val="0000FF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474AF0">
        <w:rPr>
          <w:b/>
          <w:color w:val="0000FF"/>
          <w:sz w:val="28"/>
          <w:szCs w:val="28"/>
          <w:lang w:eastAsia="ru-RU"/>
        </w:rPr>
        <w:t>:</w:t>
      </w:r>
    </w:p>
    <w:p w:rsidR="000B0FB2" w:rsidRPr="00474AF0" w:rsidRDefault="000B0FB2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  <w:lang w:eastAsia="ru-RU"/>
        </w:rPr>
        <w:t xml:space="preserve">Чтение, заучивание стихотворений из цикла А. </w:t>
      </w:r>
      <w:proofErr w:type="spellStart"/>
      <w:r w:rsidRPr="00474AF0">
        <w:rPr>
          <w:sz w:val="28"/>
          <w:szCs w:val="28"/>
          <w:lang w:eastAsia="ru-RU"/>
        </w:rPr>
        <w:t>Барто</w:t>
      </w:r>
      <w:proofErr w:type="spellEnd"/>
      <w:r w:rsidRPr="00474AF0">
        <w:rPr>
          <w:sz w:val="28"/>
          <w:szCs w:val="28"/>
          <w:lang w:eastAsia="ru-RU"/>
        </w:rPr>
        <w:t> </w:t>
      </w:r>
      <w:r w:rsidRPr="00474AF0">
        <w:rPr>
          <w:iCs/>
          <w:sz w:val="28"/>
          <w:szCs w:val="28"/>
          <w:bdr w:val="none" w:sz="0" w:space="0" w:color="auto" w:frame="1"/>
          <w:lang w:eastAsia="ru-RU"/>
        </w:rPr>
        <w:t>«</w:t>
      </w:r>
      <w:r w:rsidRPr="00474AF0">
        <w:rPr>
          <w:bCs/>
          <w:iCs/>
          <w:sz w:val="28"/>
          <w:szCs w:val="28"/>
          <w:bdr w:val="none" w:sz="0" w:space="0" w:color="auto" w:frame="1"/>
          <w:lang w:eastAsia="ru-RU"/>
        </w:rPr>
        <w:t>Игрушки</w:t>
      </w:r>
      <w:r w:rsidRPr="00474AF0">
        <w:rPr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0B0FB2" w:rsidRPr="00474AF0" w:rsidRDefault="000B0FB2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sz w:val="28"/>
          <w:szCs w:val="28"/>
          <w:bdr w:val="none" w:sz="0" w:space="0" w:color="auto" w:frame="1"/>
          <w:lang w:eastAsia="ru-RU"/>
        </w:rPr>
        <w:t>Беседа на тему</w:t>
      </w:r>
      <w:r w:rsidRPr="00474AF0">
        <w:rPr>
          <w:sz w:val="28"/>
          <w:szCs w:val="28"/>
          <w:lang w:eastAsia="ru-RU"/>
        </w:rPr>
        <w:t>: </w:t>
      </w:r>
      <w:r w:rsidRPr="00474AF0">
        <w:rPr>
          <w:iCs/>
          <w:sz w:val="28"/>
          <w:szCs w:val="28"/>
          <w:bdr w:val="none" w:sz="0" w:space="0" w:color="auto" w:frame="1"/>
          <w:lang w:eastAsia="ru-RU"/>
        </w:rPr>
        <w:t>«Моя любимая </w:t>
      </w:r>
      <w:r w:rsidRPr="00474AF0">
        <w:rPr>
          <w:bCs/>
          <w:iCs/>
          <w:sz w:val="28"/>
          <w:szCs w:val="28"/>
          <w:bdr w:val="none" w:sz="0" w:space="0" w:color="auto" w:frame="1"/>
          <w:lang w:eastAsia="ru-RU"/>
        </w:rPr>
        <w:t>игрушка</w:t>
      </w:r>
      <w:r w:rsidRPr="00474AF0">
        <w:rPr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716824" w:rsidRPr="00474AF0" w:rsidRDefault="000B0FB2" w:rsidP="00474AF0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  <w:lang w:eastAsia="ru-RU"/>
        </w:rPr>
      </w:pPr>
      <w:r w:rsidRPr="00474AF0">
        <w:rPr>
          <w:bCs/>
          <w:sz w:val="28"/>
          <w:szCs w:val="28"/>
          <w:bdr w:val="none" w:sz="0" w:space="0" w:color="auto" w:frame="1"/>
          <w:lang w:eastAsia="ru-RU"/>
        </w:rPr>
        <w:t>Ознакомительная экскурсия по группе</w:t>
      </w:r>
      <w:r w:rsidRPr="00474AF0">
        <w:rPr>
          <w:sz w:val="28"/>
          <w:szCs w:val="28"/>
          <w:lang w:eastAsia="ru-RU"/>
        </w:rPr>
        <w:t>: типы </w:t>
      </w:r>
      <w:r w:rsidRPr="00474AF0">
        <w:rPr>
          <w:bCs/>
          <w:sz w:val="28"/>
          <w:szCs w:val="28"/>
          <w:bdr w:val="none" w:sz="0" w:space="0" w:color="auto" w:frame="1"/>
          <w:lang w:eastAsia="ru-RU"/>
        </w:rPr>
        <w:t>игрушек</w:t>
      </w:r>
      <w:r w:rsidRPr="00474AF0">
        <w:rPr>
          <w:sz w:val="28"/>
          <w:szCs w:val="28"/>
          <w:lang w:eastAsia="ru-RU"/>
        </w:rPr>
        <w:t>, их многообразие и функциональное назначение</w:t>
      </w:r>
    </w:p>
    <w:p w:rsidR="00716824" w:rsidRPr="00474AF0" w:rsidRDefault="00716824" w:rsidP="00474AF0">
      <w:pPr>
        <w:pStyle w:val="a3"/>
        <w:spacing w:line="276" w:lineRule="auto"/>
        <w:rPr>
          <w:sz w:val="28"/>
          <w:szCs w:val="28"/>
        </w:rPr>
      </w:pPr>
      <w:r w:rsidRPr="00474AF0">
        <w:rPr>
          <w:b/>
          <w:bCs/>
          <w:color w:val="0000FF"/>
          <w:sz w:val="28"/>
          <w:szCs w:val="28"/>
        </w:rPr>
        <w:t>Интеграция образовательных областей:</w:t>
      </w:r>
      <w:r w:rsidRPr="00474AF0">
        <w:rPr>
          <w:b/>
          <w:bCs/>
          <w:sz w:val="28"/>
          <w:szCs w:val="28"/>
        </w:rPr>
        <w:t xml:space="preserve"> </w:t>
      </w:r>
      <w:r w:rsidRPr="00474AF0">
        <w:rPr>
          <w:sz w:val="28"/>
          <w:szCs w:val="28"/>
        </w:rPr>
        <w:t>познавательное развитие,  речевое развитие, социально-коммуникативное развитие,</w:t>
      </w:r>
      <w:proofErr w:type="gramStart"/>
      <w:r w:rsidRPr="00474AF0">
        <w:rPr>
          <w:sz w:val="28"/>
          <w:szCs w:val="28"/>
        </w:rPr>
        <w:t xml:space="preserve"> ,</w:t>
      </w:r>
      <w:proofErr w:type="gramEnd"/>
      <w:r w:rsidRPr="00474AF0">
        <w:rPr>
          <w:sz w:val="28"/>
          <w:szCs w:val="28"/>
        </w:rPr>
        <w:t xml:space="preserve"> физическое развитие.</w:t>
      </w:r>
    </w:p>
    <w:p w:rsidR="00716824" w:rsidRPr="00474AF0" w:rsidRDefault="00716824" w:rsidP="00474AF0">
      <w:pPr>
        <w:pStyle w:val="a3"/>
        <w:spacing w:line="276" w:lineRule="auto"/>
        <w:rPr>
          <w:sz w:val="28"/>
          <w:szCs w:val="28"/>
        </w:rPr>
      </w:pPr>
      <w:r w:rsidRPr="00474AF0">
        <w:rPr>
          <w:b/>
          <w:color w:val="0000FF"/>
          <w:sz w:val="28"/>
          <w:szCs w:val="28"/>
        </w:rPr>
        <w:t>Виды детской деятельности</w:t>
      </w:r>
      <w:r w:rsidRPr="00474AF0">
        <w:rPr>
          <w:sz w:val="28"/>
          <w:szCs w:val="28"/>
        </w:rPr>
        <w:t>: игровая, коммуникативная, познавательно-исследовательская, двигательная.</w:t>
      </w:r>
      <w:r w:rsidRPr="00474AF0">
        <w:rPr>
          <w:sz w:val="28"/>
          <w:szCs w:val="28"/>
        </w:rPr>
        <w:br/>
      </w:r>
      <w:r w:rsidRPr="00474AF0">
        <w:rPr>
          <w:b/>
          <w:bCs/>
          <w:sz w:val="28"/>
          <w:szCs w:val="28"/>
        </w:rPr>
        <w:t>Формы организации обучения:</w:t>
      </w:r>
      <w:r w:rsidRPr="00474AF0">
        <w:rPr>
          <w:sz w:val="28"/>
          <w:szCs w:val="28"/>
        </w:rPr>
        <w:t> фронтальная, индивидуальная, групповая.</w:t>
      </w:r>
    </w:p>
    <w:p w:rsidR="00716824" w:rsidRPr="00474AF0" w:rsidRDefault="00716824" w:rsidP="00474AF0">
      <w:pPr>
        <w:pStyle w:val="a3"/>
        <w:spacing w:line="276" w:lineRule="auto"/>
        <w:rPr>
          <w:sz w:val="28"/>
          <w:szCs w:val="28"/>
        </w:rPr>
      </w:pPr>
      <w:proofErr w:type="gramStart"/>
      <w:r w:rsidRPr="00474AF0">
        <w:rPr>
          <w:b/>
          <w:bCs/>
          <w:color w:val="0000FF"/>
          <w:sz w:val="28"/>
          <w:szCs w:val="28"/>
        </w:rPr>
        <w:t>Методы и приёмы:</w:t>
      </w:r>
      <w:r w:rsidRPr="00474AF0">
        <w:rPr>
          <w:sz w:val="28"/>
          <w:szCs w:val="28"/>
        </w:rPr>
        <w:t> игровые, дидактические,</w:t>
      </w:r>
      <w:r w:rsidR="002C526A" w:rsidRPr="00474AF0">
        <w:rPr>
          <w:sz w:val="28"/>
          <w:szCs w:val="28"/>
        </w:rPr>
        <w:t xml:space="preserve"> наблюдение, демонстрация, экспериментирование, </w:t>
      </w:r>
      <w:r w:rsidRPr="00474AF0">
        <w:rPr>
          <w:sz w:val="28"/>
          <w:szCs w:val="28"/>
        </w:rPr>
        <w:t>словесные (беседа, подводящие диалоги)</w:t>
      </w:r>
      <w:proofErr w:type="gramEnd"/>
    </w:p>
    <w:p w:rsidR="000B0FB2" w:rsidRPr="00474AF0" w:rsidRDefault="000B0FB2" w:rsidP="00474AF0">
      <w:pPr>
        <w:pStyle w:val="a3"/>
        <w:spacing w:line="276" w:lineRule="auto"/>
        <w:rPr>
          <w:sz w:val="28"/>
          <w:szCs w:val="28"/>
          <w:bdr w:val="none" w:sz="0" w:space="0" w:color="auto" w:frame="1"/>
          <w:lang w:eastAsia="ru-RU"/>
        </w:rPr>
      </w:pPr>
    </w:p>
    <w:p w:rsidR="000B0FB2" w:rsidRPr="00474AF0" w:rsidRDefault="000B0FB2" w:rsidP="00474AF0">
      <w:pPr>
        <w:pStyle w:val="a3"/>
        <w:spacing w:line="276" w:lineRule="auto"/>
        <w:rPr>
          <w:sz w:val="28"/>
          <w:szCs w:val="28"/>
          <w:lang w:eastAsia="ru-RU"/>
        </w:rPr>
      </w:pPr>
      <w:r w:rsidRPr="00474AF0">
        <w:rPr>
          <w:b/>
          <w:color w:val="0000FF"/>
          <w:sz w:val="28"/>
          <w:szCs w:val="28"/>
          <w:bdr w:val="none" w:sz="0" w:space="0" w:color="auto" w:frame="1"/>
          <w:lang w:eastAsia="ru-RU"/>
        </w:rPr>
        <w:t>Материалы</w:t>
      </w:r>
      <w:r w:rsidR="00EF7B3C" w:rsidRPr="00474AF0">
        <w:rPr>
          <w:color w:val="0000FF"/>
          <w:sz w:val="28"/>
          <w:szCs w:val="28"/>
          <w:lang w:eastAsia="ru-RU"/>
        </w:rPr>
        <w:t>:</w:t>
      </w:r>
      <w:r w:rsidR="00EF7B3C" w:rsidRPr="00474AF0">
        <w:rPr>
          <w:sz w:val="28"/>
          <w:szCs w:val="28"/>
          <w:lang w:eastAsia="ru-RU"/>
        </w:rPr>
        <w:t xml:space="preserve"> Кукла Таня (новая),  игрушки групповые (кубики</w:t>
      </w:r>
      <w:r w:rsidRPr="00474AF0">
        <w:rPr>
          <w:sz w:val="28"/>
          <w:szCs w:val="28"/>
          <w:lang w:eastAsia="ru-RU"/>
        </w:rPr>
        <w:t>,</w:t>
      </w:r>
      <w:r w:rsidR="00EF7B3C" w:rsidRPr="00474AF0">
        <w:rPr>
          <w:sz w:val="28"/>
          <w:szCs w:val="28"/>
          <w:lang w:eastAsia="ru-RU"/>
        </w:rPr>
        <w:t xml:space="preserve"> машинки, куклы</w:t>
      </w:r>
      <w:proofErr w:type="gramStart"/>
      <w:r w:rsidR="00EF7B3C" w:rsidRPr="00474AF0">
        <w:rPr>
          <w:sz w:val="28"/>
          <w:szCs w:val="28"/>
          <w:lang w:eastAsia="ru-RU"/>
        </w:rPr>
        <w:t>,м</w:t>
      </w:r>
      <w:proofErr w:type="gramEnd"/>
      <w:r w:rsidR="00EF7B3C" w:rsidRPr="00474AF0">
        <w:rPr>
          <w:sz w:val="28"/>
          <w:szCs w:val="28"/>
          <w:lang w:eastAsia="ru-RU"/>
        </w:rPr>
        <w:t>елкие резиновые игрушки</w:t>
      </w:r>
      <w:r w:rsidR="00716824" w:rsidRPr="00474AF0">
        <w:rPr>
          <w:sz w:val="28"/>
          <w:szCs w:val="28"/>
          <w:lang w:eastAsia="ru-RU"/>
        </w:rPr>
        <w:t xml:space="preserve"> на каждого ребенка</w:t>
      </w:r>
      <w:r w:rsidR="00EF7B3C" w:rsidRPr="00474AF0">
        <w:rPr>
          <w:sz w:val="28"/>
          <w:szCs w:val="28"/>
          <w:lang w:eastAsia="ru-RU"/>
        </w:rPr>
        <w:t>, мячи, таз</w:t>
      </w:r>
      <w:r w:rsidR="00716824" w:rsidRPr="00474AF0">
        <w:rPr>
          <w:sz w:val="28"/>
          <w:szCs w:val="28"/>
          <w:lang w:eastAsia="ru-RU"/>
        </w:rPr>
        <w:t>ы</w:t>
      </w:r>
      <w:r w:rsidR="00EF7B3C" w:rsidRPr="00474AF0">
        <w:rPr>
          <w:sz w:val="28"/>
          <w:szCs w:val="28"/>
          <w:lang w:eastAsia="ru-RU"/>
        </w:rPr>
        <w:t xml:space="preserve"> с водой.</w:t>
      </w:r>
      <w:r w:rsidR="00716824" w:rsidRPr="00474AF0">
        <w:rPr>
          <w:sz w:val="28"/>
          <w:szCs w:val="28"/>
          <w:lang w:eastAsia="ru-RU"/>
        </w:rPr>
        <w:t>)</w:t>
      </w:r>
    </w:p>
    <w:p w:rsidR="00501898" w:rsidRPr="00474AF0" w:rsidRDefault="00501898" w:rsidP="00474AF0">
      <w:pPr>
        <w:pStyle w:val="a3"/>
        <w:spacing w:line="276" w:lineRule="auto"/>
        <w:rPr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28"/>
        <w:gridCol w:w="8754"/>
      </w:tblGrid>
      <w:tr w:rsidR="00501898" w:rsidRPr="00474AF0" w:rsidTr="00132C5B">
        <w:tc>
          <w:tcPr>
            <w:tcW w:w="10682" w:type="dxa"/>
            <w:gridSpan w:val="2"/>
          </w:tcPr>
          <w:p w:rsidR="00501898" w:rsidRPr="00474AF0" w:rsidRDefault="00501898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Дети стоят на ковре. Игрушки в группе расставлены по местам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color w:val="0000FF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Ребята, к нам в гости сегодня пришла кукла Таня.</w:t>
            </w:r>
          </w:p>
          <w:p w:rsidR="002C526A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Кукла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474AF0">
              <w:rPr>
                <w:sz w:val="28"/>
                <w:szCs w:val="28"/>
                <w:lang w:eastAsia="ru-RU"/>
              </w:rPr>
              <w:t xml:space="preserve"> Здравствуйте ребята, я сегодня первый раз пришла в детский сад. Мне очень понравилась ваша группа. У вас так много игрушек. </w:t>
            </w:r>
            <w:r w:rsidRPr="00474AF0">
              <w:rPr>
                <w:sz w:val="28"/>
                <w:szCs w:val="28"/>
                <w:lang w:eastAsia="ru-RU"/>
              </w:rPr>
              <w:lastRenderedPageBreak/>
              <w:t>Разрешите мне у вас остаться?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color w:val="0000FF"/>
                <w:sz w:val="28"/>
                <w:szCs w:val="28"/>
                <w:lang w:eastAsia="ru-RU"/>
              </w:rPr>
              <w:lastRenderedPageBreak/>
              <w:t>Дети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Да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color w:val="0000FF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Мы  очень рады, что тебе у нас понравилось, присаживайся, а мы тебя познакомим с игрушками.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 xml:space="preserve">Чтение стихотворения Е. </w:t>
            </w:r>
            <w:r w:rsidR="00651D92" w:rsidRPr="00474AF0">
              <w:rPr>
                <w:b/>
                <w:bCs/>
                <w:color w:val="0000FF"/>
                <w:sz w:val="28"/>
                <w:szCs w:val="28"/>
              </w:rPr>
              <w:t>Моносомой</w:t>
            </w:r>
            <w:r w:rsidRPr="00474AF0">
              <w:rPr>
                <w:b/>
                <w:bCs/>
                <w:color w:val="0000FF"/>
                <w:sz w:val="28"/>
                <w:szCs w:val="28"/>
              </w:rPr>
              <w:t xml:space="preserve"> «В нашем детском садике».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 нашем детском садике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Маленькие столики.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 нашем детском садике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Кубики и домики.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 нашем детском садике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Куколки и зайчики.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 нашем детском садике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Шарики и мячики.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Приходите в детский сад,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Здесь игрушки ждут ребят!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</w:rPr>
              <w:t>Кто ждет ребят в детском саду?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</w:rPr>
              <w:t>Игрушки.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Друзья, посмотрите как много у нас игрушек, все они имеют свои домики:</w:t>
            </w:r>
          </w:p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Машины стоят у нас в гараже. Они разные. Какие ребята, у нас машины?/ Воспитатель помогает наводящими вопросами. (Большие и маленькие)</w:t>
            </w:r>
          </w:p>
          <w:p w:rsidR="00501898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Кубики лежат в коробках. Кубики у нас тоже разные: Посмотрите, чем они отличаются? (Показ 2 кубиков) Эти кубики отличаются по размеру. Как?</w:t>
            </w:r>
          </w:p>
        </w:tc>
      </w:tr>
      <w:tr w:rsidR="00501898" w:rsidRPr="00474AF0" w:rsidTr="005216E4">
        <w:tc>
          <w:tcPr>
            <w:tcW w:w="1928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color w:val="0000FF"/>
                <w:sz w:val="28"/>
                <w:szCs w:val="28"/>
                <w:lang w:eastAsia="ru-RU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501898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</w:rPr>
              <w:t>Один большой, другой – маленький.</w:t>
            </w:r>
          </w:p>
        </w:tc>
      </w:tr>
      <w:tr w:rsidR="002C526A" w:rsidRPr="00474AF0" w:rsidTr="005216E4">
        <w:tc>
          <w:tcPr>
            <w:tcW w:w="1928" w:type="dxa"/>
          </w:tcPr>
          <w:p w:rsidR="002C526A" w:rsidRPr="00474AF0" w:rsidRDefault="002C526A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2C526A" w:rsidRPr="00474AF0" w:rsidRDefault="002C526A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Еще кубики отличаются цветом. Какого цветы у нас кубики?</w:t>
            </w:r>
            <w:proofErr w:type="gramStart"/>
            <w:r w:rsidRPr="00474AF0">
              <w:rPr>
                <w:sz w:val="28"/>
                <w:szCs w:val="28"/>
              </w:rPr>
              <w:t xml:space="preserve"> .</w:t>
            </w:r>
            <w:proofErr w:type="gramEnd"/>
          </w:p>
        </w:tc>
      </w:tr>
      <w:tr w:rsidR="002C526A" w:rsidRPr="00474AF0" w:rsidTr="005216E4">
        <w:tc>
          <w:tcPr>
            <w:tcW w:w="1928" w:type="dxa"/>
          </w:tcPr>
          <w:p w:rsidR="002C526A" w:rsidRPr="00474AF0" w:rsidRDefault="002C526A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2C526A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Синие, красные, жёлтые, зелёные</w:t>
            </w:r>
          </w:p>
        </w:tc>
      </w:tr>
      <w:tr w:rsidR="002C526A" w:rsidRPr="00474AF0" w:rsidTr="005216E4">
        <w:trPr>
          <w:trHeight w:val="645"/>
        </w:trPr>
        <w:tc>
          <w:tcPr>
            <w:tcW w:w="1928" w:type="dxa"/>
          </w:tcPr>
          <w:p w:rsidR="002C526A" w:rsidRPr="00474AF0" w:rsidRDefault="002C526A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Воспитатель:</w:t>
            </w:r>
          </w:p>
        </w:tc>
        <w:tc>
          <w:tcPr>
            <w:tcW w:w="8754" w:type="dxa"/>
          </w:tcPr>
          <w:p w:rsidR="002C526A" w:rsidRPr="00474AF0" w:rsidRDefault="002C526A" w:rsidP="00474AF0">
            <w:pPr>
              <w:pStyle w:val="a5"/>
              <w:spacing w:before="0" w:after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А еще эти кубики отличаются друг от друга материалом из которого сделаны</w:t>
            </w:r>
            <w:proofErr w:type="gramStart"/>
            <w:r w:rsidRPr="00474AF0">
              <w:rPr>
                <w:sz w:val="28"/>
                <w:szCs w:val="28"/>
              </w:rPr>
              <w:t>.(</w:t>
            </w:r>
            <w:proofErr w:type="gramEnd"/>
            <w:r w:rsidRPr="00474AF0">
              <w:rPr>
                <w:sz w:val="28"/>
                <w:szCs w:val="28"/>
              </w:rPr>
              <w:t>Два кубика одного цвета) . Вот это</w:t>
            </w:r>
            <w:r w:rsidR="00492241" w:rsidRPr="00474AF0">
              <w:rPr>
                <w:sz w:val="28"/>
                <w:szCs w:val="28"/>
              </w:rPr>
              <w:t>т</w:t>
            </w:r>
            <w:r w:rsidRPr="00474AF0">
              <w:rPr>
                <w:sz w:val="28"/>
                <w:szCs w:val="28"/>
              </w:rPr>
              <w:t xml:space="preserve"> кубик  из дерева – он деревянный</w:t>
            </w:r>
          </w:p>
        </w:tc>
      </w:tr>
      <w:tr w:rsidR="00492241" w:rsidRPr="00474AF0" w:rsidTr="005216E4">
        <w:trPr>
          <w:trHeight w:val="247"/>
        </w:trPr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Деревянный</w:t>
            </w:r>
          </w:p>
        </w:tc>
      </w:tr>
      <w:tr w:rsidR="00492241" w:rsidRPr="00474AF0" w:rsidTr="005216E4">
        <w:trPr>
          <w:trHeight w:val="367"/>
        </w:trPr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5"/>
              <w:spacing w:before="0" w:after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 xml:space="preserve"> А этот </w:t>
            </w:r>
            <w:proofErr w:type="gramStart"/>
            <w:r w:rsidRPr="00474AF0">
              <w:rPr>
                <w:sz w:val="28"/>
                <w:szCs w:val="28"/>
              </w:rPr>
              <w:t>из</w:t>
            </w:r>
            <w:proofErr w:type="gramEnd"/>
            <w:r w:rsidRPr="00474AF0">
              <w:rPr>
                <w:sz w:val="28"/>
                <w:szCs w:val="28"/>
              </w:rPr>
              <w:t xml:space="preserve"> пластмасса – пластмассовый.  </w:t>
            </w:r>
          </w:p>
        </w:tc>
      </w:tr>
      <w:tr w:rsidR="00492241" w:rsidRPr="00474AF0" w:rsidTr="005216E4">
        <w:trPr>
          <w:trHeight w:val="313"/>
        </w:trPr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Пластмассовый</w:t>
            </w:r>
          </w:p>
        </w:tc>
      </w:tr>
      <w:tr w:rsidR="00492241" w:rsidRPr="00474AF0" w:rsidTr="005216E4">
        <w:trPr>
          <w:trHeight w:val="1071"/>
        </w:trPr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Возьмите в руки и потрогайте.  Деревянные, они  твердые, тяжелые, а пластмассовые легкие и чуть-чуть мягкие</w:t>
            </w:r>
            <w:proofErr w:type="gramStart"/>
            <w:r w:rsidRPr="00474AF0">
              <w:rPr>
                <w:sz w:val="28"/>
                <w:szCs w:val="28"/>
              </w:rPr>
              <w:t>.</w:t>
            </w:r>
            <w:proofErr w:type="gramEnd"/>
            <w:r w:rsidRPr="00474AF0">
              <w:rPr>
                <w:sz w:val="28"/>
                <w:szCs w:val="28"/>
              </w:rPr>
              <w:t xml:space="preserve"> (</w:t>
            </w:r>
            <w:proofErr w:type="gramStart"/>
            <w:r w:rsidRPr="00474AF0">
              <w:rPr>
                <w:sz w:val="28"/>
                <w:szCs w:val="28"/>
              </w:rPr>
              <w:t>д</w:t>
            </w:r>
            <w:proofErr w:type="gramEnd"/>
            <w:r w:rsidRPr="00474AF0">
              <w:rPr>
                <w:sz w:val="28"/>
                <w:szCs w:val="28"/>
              </w:rPr>
              <w:t>ети ощупывают кубики).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А теперь покажем кукле Тане, где лежать наши кубики. Деревянные кубики в маленькой коробке, а пластмассовые в большой коробке.</w:t>
            </w:r>
          </w:p>
        </w:tc>
      </w:tr>
      <w:tr w:rsidR="002C526A" w:rsidRPr="00474AF0" w:rsidTr="005216E4">
        <w:trPr>
          <w:trHeight w:val="3099"/>
        </w:trPr>
        <w:tc>
          <w:tcPr>
            <w:tcW w:w="1928" w:type="dxa"/>
          </w:tcPr>
          <w:p w:rsidR="002C526A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Ребята, посчитаем наши игрушки? Приготовьте  пальчики.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Пальчиковая игра 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>«</w:t>
            </w:r>
            <w:r w:rsidRPr="00474AF0">
              <w:rPr>
                <w:rStyle w:val="a6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Игрушки в корзинке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>»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У меня </w:t>
            </w:r>
            <w:r w:rsidRPr="00474AF0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игрушек много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 ними я люблю играть.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Этот пальчик пирамидка,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Этот пальчик желтый мяч.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Этот – красная машинка,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Этот – детская кровать.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Этот пальчик кукла Зина,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Я сложу их всех в корзину.</w:t>
            </w:r>
          </w:p>
          <w:p w:rsidR="002C526A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Воспитатель: А еще поиграем?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</w:tr>
      <w:tr w:rsidR="002C526A" w:rsidRPr="00474AF0" w:rsidTr="005216E4">
        <w:tc>
          <w:tcPr>
            <w:tcW w:w="1928" w:type="dxa"/>
          </w:tcPr>
          <w:p w:rsidR="002C526A" w:rsidRPr="00474AF0" w:rsidRDefault="002C526A" w:rsidP="00474AF0">
            <w:pPr>
              <w:pStyle w:val="a3"/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А еще поиграем?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Физкультминутка "</w:t>
            </w:r>
            <w:r w:rsidRPr="00474AF0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Игрушки</w:t>
            </w:r>
            <w:r w:rsidRPr="00474AF0">
              <w:rPr>
                <w:b/>
                <w:sz w:val="28"/>
                <w:szCs w:val="28"/>
              </w:rPr>
              <w:t>"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Скачет конь наш, цок-цок-цок.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</w:rPr>
              <w:t>(скачут как лошадки)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Слышен топот быстрых ног.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Кукла, кукла, попляши,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</w:rPr>
              <w:t>(приседают с пружинкой)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Своей ручкой помаши.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Вот как кружится волчок –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</w:rPr>
              <w:t>(кружатся)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Прожужжал и на пол лёг.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Самолёт летит, летит,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</w:rPr>
              <w:t>(руки в стороны)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Лётчик смелый в нём сидит.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А теперь мы все-матрёшки,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</w:rPr>
              <w:t>(хлопают в ладоши)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Громко хлопаем в ладошки.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Друг веселый, мячик мой.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Всюду, всюду он со мной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Раз, два, три, четыре, пять.</w:t>
            </w: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Хорошо с мячом играть.</w:t>
            </w:r>
          </w:p>
          <w:p w:rsidR="002C526A" w:rsidRPr="00474AF0" w:rsidRDefault="002C526A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492241" w:rsidRPr="00474AF0" w:rsidRDefault="00492241" w:rsidP="00474AF0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 xml:space="preserve">А где у нас в группе лежат мячи? Покажем кукле Тане. </w:t>
            </w:r>
          </w:p>
        </w:tc>
      </w:tr>
      <w:tr w:rsidR="00492241" w:rsidRPr="00474AF0" w:rsidTr="00132C5B">
        <w:tc>
          <w:tcPr>
            <w:tcW w:w="10682" w:type="dxa"/>
            <w:gridSpan w:val="2"/>
          </w:tcPr>
          <w:p w:rsidR="00492241" w:rsidRPr="00474AF0" w:rsidRDefault="00492241" w:rsidP="00474AF0">
            <w:pPr>
              <w:pStyle w:val="a5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Воспитатель подводит к спортивному центру: на этой полке у нас живут мячи.</w:t>
            </w:r>
          </w:p>
        </w:tc>
      </w:tr>
      <w:tr w:rsidR="002C526A" w:rsidRPr="00474AF0" w:rsidTr="005216E4">
        <w:tc>
          <w:tcPr>
            <w:tcW w:w="1928" w:type="dxa"/>
          </w:tcPr>
          <w:p w:rsidR="002C526A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2C526A" w:rsidRPr="00474AF0" w:rsidRDefault="00492241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Расскажите, ребята, какие они.</w:t>
            </w:r>
          </w:p>
        </w:tc>
      </w:tr>
      <w:tr w:rsidR="002C526A" w:rsidRPr="00474AF0" w:rsidTr="005216E4">
        <w:trPr>
          <w:trHeight w:val="405"/>
        </w:trPr>
        <w:tc>
          <w:tcPr>
            <w:tcW w:w="1928" w:type="dxa"/>
          </w:tcPr>
          <w:p w:rsidR="002C526A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2C526A" w:rsidRPr="00474AF0" w:rsidRDefault="00492241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Большие и маленькие.</w:t>
            </w:r>
          </w:p>
        </w:tc>
      </w:tr>
      <w:tr w:rsidR="00492241" w:rsidRPr="00474AF0" w:rsidTr="005216E4"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 xml:space="preserve">А как вы думаете, чем еще наши мячи отличаются? </w:t>
            </w:r>
          </w:p>
        </w:tc>
      </w:tr>
      <w:tr w:rsidR="00492241" w:rsidRPr="00474AF0" w:rsidTr="005216E4">
        <w:trPr>
          <w:trHeight w:val="386"/>
        </w:trPr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t>(предположения детей – разного цвета)</w:t>
            </w:r>
          </w:p>
        </w:tc>
      </w:tr>
      <w:tr w:rsidR="00492241" w:rsidRPr="00474AF0" w:rsidTr="005216E4"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492241" w:rsidRPr="00474AF0" w:rsidRDefault="00492241" w:rsidP="00474AF0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proofErr w:type="gramStart"/>
            <w:r w:rsidRPr="00474AF0">
              <w:rPr>
                <w:bCs/>
                <w:sz w:val="28"/>
                <w:szCs w:val="28"/>
              </w:rPr>
              <w:t>А еще мячи бывают</w:t>
            </w:r>
            <w:r w:rsidRPr="00474AF0">
              <w:rPr>
                <w:b/>
                <w:bCs/>
                <w:sz w:val="28"/>
                <w:szCs w:val="28"/>
              </w:rPr>
              <w:t xml:space="preserve"> (</w:t>
            </w:r>
            <w:r w:rsidRPr="00474AF0">
              <w:rPr>
                <w:sz w:val="28"/>
                <w:szCs w:val="28"/>
              </w:rPr>
              <w:t>показывая и давая потрогать)  колючие, гладкие, мягкие</w:t>
            </w:r>
            <w:r w:rsidR="00B16C87" w:rsidRPr="00474AF0">
              <w:rPr>
                <w:sz w:val="28"/>
                <w:szCs w:val="28"/>
              </w:rPr>
              <w:t>, и из разного материала</w:t>
            </w:r>
            <w:r w:rsidRPr="00474AF0">
              <w:rPr>
                <w:sz w:val="28"/>
                <w:szCs w:val="28"/>
              </w:rPr>
              <w:t xml:space="preserve"> – из ткани, резиновые)</w:t>
            </w:r>
            <w:proofErr w:type="gramEnd"/>
          </w:p>
        </w:tc>
      </w:tr>
      <w:tr w:rsidR="00B16C87" w:rsidRPr="00474AF0" w:rsidTr="00132C5B">
        <w:tc>
          <w:tcPr>
            <w:tcW w:w="10682" w:type="dxa"/>
            <w:gridSpan w:val="2"/>
          </w:tcPr>
          <w:p w:rsidR="00B16C87" w:rsidRPr="00474AF0" w:rsidRDefault="00B16C87" w:rsidP="00474AF0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/Раздаётся плач/</w:t>
            </w:r>
          </w:p>
        </w:tc>
      </w:tr>
      <w:tr w:rsidR="00492241" w:rsidRPr="00474AF0" w:rsidTr="005216E4">
        <w:tc>
          <w:tcPr>
            <w:tcW w:w="1928" w:type="dxa"/>
          </w:tcPr>
          <w:p w:rsidR="00492241" w:rsidRPr="00474AF0" w:rsidRDefault="00492241" w:rsidP="00474AF0">
            <w:pPr>
              <w:pStyle w:val="a3"/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Дети, слышите, кто – то плачет. (Кукла Таня плачет)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Это Таня громко плачет.  Почему? (кукла шепчет на ухо воспитателю). 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Воспитатель успокаивает куклу и говорит, чтобы не огорчалась.</w:t>
            </w:r>
          </w:p>
        </w:tc>
      </w:tr>
      <w:tr w:rsidR="00B16C87" w:rsidRPr="00474AF0" w:rsidTr="005216E4"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lastRenderedPageBreak/>
              <w:t>Дети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Наша Таня громко плачет (помогайте мне ребята)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Уронила в речку мячик.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«Тише, Танечка, не плачь.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Не утонет в речке мяч!»</w:t>
            </w:r>
          </w:p>
        </w:tc>
      </w:tr>
      <w:tr w:rsidR="00B16C87" w:rsidRPr="00474AF0" w:rsidTr="005216E4"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А вы знаете, почему мячик не тонет? Хотите узнать? Тогда пойдёмте  к столу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>.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gramEnd"/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Дети подходят к столу с мячами)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Давайте посмотрим внимательно на мячик. 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>Мяч</w:t>
            </w:r>
            <w:proofErr w:type="gramEnd"/>
            <w:r w:rsidRPr="00474AF0">
              <w:rPr>
                <w:sz w:val="28"/>
                <w:szCs w:val="28"/>
                <w:lang w:eastAsia="ru-RU"/>
              </w:rPr>
              <w:t xml:space="preserve"> какой по форме? Каким цветом?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Мячики делают из резины. Значит мячики резиновые. </w:t>
            </w:r>
            <w:r w:rsidRPr="005216E4">
              <w:rPr>
                <w:bCs/>
                <w:sz w:val="28"/>
                <w:szCs w:val="28"/>
                <w:bdr w:val="none" w:sz="0" w:space="0" w:color="auto" w:frame="1"/>
                <w:lang w:eastAsia="ru-RU"/>
              </w:rPr>
              <w:t>Повторите</w:t>
            </w:r>
            <w:r w:rsidRPr="005216E4">
              <w:rPr>
                <w:sz w:val="28"/>
                <w:szCs w:val="28"/>
                <w:lang w:eastAsia="ru-RU"/>
              </w:rPr>
              <w:t>,</w:t>
            </w:r>
            <w:r w:rsidRPr="00474AF0">
              <w:rPr>
                <w:sz w:val="28"/>
                <w:szCs w:val="28"/>
                <w:lang w:eastAsia="ru-RU"/>
              </w:rPr>
              <w:t xml:space="preserve"> пожалуйста.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Мячик сделан из резины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Об пол бьют его рукой.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Он взлетает, как пружина,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Пляшет точно заводной.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(Б. </w:t>
            </w:r>
            <w:proofErr w:type="spellStart"/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Лема</w:t>
            </w:r>
            <w:proofErr w:type="spellEnd"/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Погладьте мячик. Он какой?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(Гладкий)</w:t>
            </w:r>
            <w:r w:rsidRPr="00474AF0">
              <w:rPr>
                <w:sz w:val="28"/>
                <w:szCs w:val="28"/>
                <w:lang w:eastAsia="ru-RU"/>
              </w:rPr>
              <w:t>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Легкий или тяжёлый?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(Лёгкий)</w:t>
            </w:r>
            <w:r w:rsidRPr="00474AF0">
              <w:rPr>
                <w:sz w:val="28"/>
                <w:szCs w:val="28"/>
                <w:lang w:eastAsia="ru-RU"/>
              </w:rPr>
              <w:t>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Кто знает, что находится внутри мячика?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(Воздух)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Теперь давайте проверим, утонет ли мячик в воде? </w:t>
            </w:r>
            <w:r w:rsidRPr="00474AF0">
              <w:rPr>
                <w:iCs/>
                <w:sz w:val="28"/>
                <w:szCs w:val="28"/>
                <w:bdr w:val="none" w:sz="0" w:space="0" w:color="auto" w:frame="1"/>
                <w:lang w:eastAsia="ru-RU"/>
              </w:rPr>
              <w:t>(Не тонет, а плавает)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Резина не пропускает воду, поэтому мячик не тонет и не промокает.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- Давайте </w:t>
            </w:r>
            <w:r w:rsidRPr="00474AF0">
              <w:rPr>
                <w:bCs/>
                <w:sz w:val="28"/>
                <w:szCs w:val="28"/>
                <w:bdr w:val="none" w:sz="0" w:space="0" w:color="auto" w:frame="1"/>
                <w:lang w:eastAsia="ru-RU"/>
              </w:rPr>
              <w:t>повторим</w:t>
            </w:r>
            <w:r w:rsidRPr="00474AF0">
              <w:rPr>
                <w:sz w:val="28"/>
                <w:szCs w:val="28"/>
                <w:lang w:eastAsia="ru-RU"/>
              </w:rPr>
              <w:t xml:space="preserve">, мячик из 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>резины-резиновый</w:t>
            </w:r>
            <w:proofErr w:type="gramEnd"/>
            <w:r w:rsidRPr="00474AF0">
              <w:rPr>
                <w:sz w:val="28"/>
                <w:szCs w:val="28"/>
                <w:lang w:eastAsia="ru-RU"/>
              </w:rPr>
              <w:t>, лёгкий, гладкий, не тонет.</w:t>
            </w:r>
          </w:p>
        </w:tc>
      </w:tr>
      <w:tr w:rsidR="00B16C87" w:rsidRPr="00474AF0" w:rsidTr="005216E4"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Резиновый, лёгкий, гладкий, не тонет</w:t>
            </w:r>
          </w:p>
        </w:tc>
      </w:tr>
      <w:tr w:rsidR="00B16C87" w:rsidRPr="00474AF0" w:rsidTr="005216E4">
        <w:trPr>
          <w:trHeight w:val="1365"/>
        </w:trPr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У нас есть еще резиновые игрушки. С ними можно играть в воде, а дома в ванной. 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(Восп</w:t>
            </w:r>
            <w:r w:rsidR="0076584C">
              <w:rPr>
                <w:sz w:val="28"/>
                <w:szCs w:val="28"/>
                <w:lang w:eastAsia="ru-RU"/>
              </w:rPr>
              <w:t>итатель раздает детям и игрушки, д</w:t>
            </w:r>
            <w:r w:rsidRPr="00474AF0">
              <w:rPr>
                <w:sz w:val="28"/>
                <w:szCs w:val="28"/>
                <w:lang w:eastAsia="ru-RU"/>
              </w:rPr>
              <w:t xml:space="preserve">ети играют, пытаются положить на дно игрушку, но она всплывает). </w:t>
            </w:r>
          </w:p>
          <w:p w:rsidR="00132C5B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-Возьмите полотенца и вытрите свои ручки. </w:t>
            </w:r>
          </w:p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Вам понравилось играть сегодня? С какими игрушками мы играли? Из какого материала бывают игрушки? </w:t>
            </w:r>
          </w:p>
        </w:tc>
      </w:tr>
      <w:tr w:rsidR="00B16C87" w:rsidRPr="00474AF0" w:rsidTr="005216E4">
        <w:trPr>
          <w:trHeight w:val="480"/>
        </w:trPr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Дети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>Резиновые, деревянные, пластмассовые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>.</w:t>
            </w:r>
            <w:proofErr w:type="gramEnd"/>
            <w:r w:rsidRPr="00474AF0">
              <w:rPr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474AF0">
              <w:rPr>
                <w:sz w:val="28"/>
                <w:szCs w:val="28"/>
                <w:lang w:eastAsia="ru-RU"/>
              </w:rPr>
              <w:t>е</w:t>
            </w:r>
            <w:proofErr w:type="gramEnd"/>
            <w:r w:rsidRPr="00474AF0">
              <w:rPr>
                <w:sz w:val="28"/>
                <w:szCs w:val="28"/>
                <w:lang w:eastAsia="ru-RU"/>
              </w:rPr>
              <w:t>сли дети затрудняются воспитатель напоминает)</w:t>
            </w:r>
          </w:p>
        </w:tc>
      </w:tr>
      <w:tr w:rsidR="00B16C87" w:rsidRPr="00474AF0" w:rsidTr="005216E4">
        <w:trPr>
          <w:trHeight w:val="885"/>
        </w:trPr>
        <w:tc>
          <w:tcPr>
            <w:tcW w:w="1928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b/>
                <w:bCs/>
                <w:color w:val="0000FF"/>
                <w:sz w:val="28"/>
                <w:szCs w:val="28"/>
              </w:rPr>
            </w:pPr>
            <w:r w:rsidRPr="00474AF0">
              <w:rPr>
                <w:b/>
                <w:bCs/>
                <w:color w:val="0000FF"/>
                <w:sz w:val="28"/>
                <w:szCs w:val="28"/>
              </w:rPr>
              <w:t>Воспитатель</w:t>
            </w:r>
          </w:p>
        </w:tc>
        <w:tc>
          <w:tcPr>
            <w:tcW w:w="8754" w:type="dxa"/>
          </w:tcPr>
          <w:p w:rsidR="00B16C87" w:rsidRPr="00474AF0" w:rsidRDefault="00B16C87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 w:rsidRPr="00474AF0">
              <w:rPr>
                <w:sz w:val="28"/>
                <w:szCs w:val="28"/>
                <w:lang w:eastAsia="ru-RU"/>
              </w:rPr>
              <w:t xml:space="preserve">В следующий раз мы покажем кукле Тане, как можно и надо играть с другими игрушками. </w:t>
            </w:r>
          </w:p>
          <w:p w:rsidR="00B16C87" w:rsidRPr="00474AF0" w:rsidRDefault="0076584C" w:rsidP="00474AF0">
            <w:pPr>
              <w:pStyle w:val="a3"/>
              <w:spacing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Вы согласны?</w:t>
            </w:r>
            <w:r w:rsidR="00B16C87" w:rsidRPr="00474AF0">
              <w:rPr>
                <w:sz w:val="28"/>
                <w:szCs w:val="28"/>
                <w:lang w:eastAsia="ru-RU"/>
              </w:rPr>
              <w:t xml:space="preserve"> А сейчас я предлагаю нам превратиться в игрушки и потанцевать. </w:t>
            </w:r>
          </w:p>
        </w:tc>
      </w:tr>
      <w:tr w:rsidR="00132C5B" w:rsidRPr="00474AF0" w:rsidTr="00921B2E">
        <w:trPr>
          <w:trHeight w:val="6663"/>
        </w:trPr>
        <w:tc>
          <w:tcPr>
            <w:tcW w:w="10682" w:type="dxa"/>
            <w:gridSpan w:val="2"/>
          </w:tcPr>
          <w:p w:rsidR="00132C5B" w:rsidRPr="00474AF0" w:rsidRDefault="00132C5B" w:rsidP="00474AF0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474AF0">
              <w:rPr>
                <w:sz w:val="28"/>
                <w:szCs w:val="28"/>
              </w:rPr>
              <w:lastRenderedPageBreak/>
              <w:t>Упражнение 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>«Превратись в </w:t>
            </w:r>
            <w:r w:rsidRPr="00474AF0">
              <w:rPr>
                <w:rStyle w:val="a6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игрушку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>»</w:t>
            </w:r>
            <w:r w:rsidRPr="00474AF0">
              <w:rPr>
                <w:sz w:val="28"/>
                <w:szCs w:val="28"/>
              </w:rPr>
              <w:t> </w:t>
            </w:r>
            <w:r w:rsidR="0076584C">
              <w:rPr>
                <w:sz w:val="28"/>
                <w:szCs w:val="28"/>
                <w:bdr w:val="none" w:sz="0" w:space="0" w:color="auto" w:frame="1"/>
              </w:rPr>
              <w:t>(песенка, зайка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 xml:space="preserve"> с куклой)</w:t>
            </w:r>
          </w:p>
          <w:p w:rsidR="00132C5B" w:rsidRPr="00474AF0" w:rsidRDefault="00132C5B" w:rsidP="00474AF0">
            <w:pPr>
              <w:pStyle w:val="a3"/>
              <w:spacing w:line="276" w:lineRule="auto"/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sz w:val="28"/>
                <w:szCs w:val="28"/>
              </w:rPr>
              <w:t>Педагог произносит слова, превращая детей в игрушки.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 xml:space="preserve"> «Вок</w:t>
            </w:r>
            <w:r w:rsidR="0076584C">
              <w:rPr>
                <w:sz w:val="28"/>
                <w:szCs w:val="28"/>
                <w:bdr w:val="none" w:sz="0" w:space="0" w:color="auto" w:frame="1"/>
              </w:rPr>
              <w:t>руг себя все покрутились</w:t>
            </w:r>
            <w:r w:rsidR="00724D3F">
              <w:rPr>
                <w:sz w:val="28"/>
                <w:szCs w:val="28"/>
                <w:bdr w:val="none" w:sz="0" w:space="0" w:color="auto" w:frame="1"/>
              </w:rPr>
              <w:t>,</w:t>
            </w:r>
            <w:r w:rsidR="0076584C">
              <w:rPr>
                <w:sz w:val="28"/>
                <w:szCs w:val="28"/>
                <w:bdr w:val="none" w:sz="0" w:space="0" w:color="auto" w:frame="1"/>
              </w:rPr>
              <w:t xml:space="preserve"> в Зайку </w:t>
            </w:r>
            <w:r w:rsidRPr="00474AF0">
              <w:rPr>
                <w:sz w:val="28"/>
                <w:szCs w:val="28"/>
                <w:bdr w:val="none" w:sz="0" w:space="0" w:color="auto" w:frame="1"/>
              </w:rPr>
              <w:t xml:space="preserve"> с куклой превратились»</w:t>
            </w:r>
            <w:r w:rsidRPr="00474AF0">
              <w:rPr>
                <w:sz w:val="28"/>
                <w:szCs w:val="28"/>
              </w:rPr>
              <w:t xml:space="preserve"> Дети должны </w:t>
            </w:r>
            <w:r w:rsidRPr="00474AF0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изобразитьэти игрушки</w:t>
            </w:r>
          </w:p>
          <w:p w:rsidR="00FB00D8" w:rsidRPr="00474AF0" w:rsidRDefault="0076584C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Дети встают, танцуют «Зайка</w:t>
            </w:r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с куклой»</w:t>
            </w:r>
            <w:proofErr w:type="gramStart"/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 ,</w:t>
            </w:r>
            <w:proofErr w:type="gramEnd"/>
          </w:p>
          <w:p w:rsidR="00FB00D8" w:rsidRPr="00474AF0" w:rsidRDefault="0076584C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Зайка</w:t>
            </w:r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с куклой бойко топают,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Бойко топают, посмотри!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И в ладоши звонко хлопают,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Звонко хлопают, раз, два, три!</w:t>
            </w:r>
          </w:p>
          <w:p w:rsidR="00FB00D8" w:rsidRPr="00474AF0" w:rsidRDefault="0076584C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Зайке весело, Зайке</w:t>
            </w:r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весело,</w:t>
            </w:r>
          </w:p>
          <w:p w:rsidR="00FB00D8" w:rsidRPr="00474AF0" w:rsidRDefault="0076584C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Вертит Зайка</w:t>
            </w:r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головой.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Кукле весело, тоже весело,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Ой, как весело, ой, ой, ой!</w:t>
            </w:r>
          </w:p>
          <w:p w:rsidR="00FB00D8" w:rsidRPr="00474AF0" w:rsidRDefault="0076584C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proofErr w:type="spellStart"/>
            <w:r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Зайка</w:t>
            </w:r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ка</w:t>
            </w:r>
            <w:proofErr w:type="spellEnd"/>
            <w:r w:rsidR="00FB00D8"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с куклой бойко топают,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Бойко топают, посмотри!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И в ладоши звонко хлопают,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Звонко хлопают, раз, два, три!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Мы попробуем эту </w:t>
            </w:r>
            <w:proofErr w:type="spellStart"/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полечку</w:t>
            </w:r>
            <w:proofErr w:type="spellEnd"/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Эту </w:t>
            </w:r>
            <w:proofErr w:type="spellStart"/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полечку</w:t>
            </w:r>
            <w:proofErr w:type="spellEnd"/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 все сплясать,</w:t>
            </w:r>
          </w:p>
          <w:p w:rsidR="00FB00D8" w:rsidRPr="00474AF0" w:rsidRDefault="00FB00D8" w:rsidP="00474AF0">
            <w:pPr>
              <w:pStyle w:val="a3"/>
              <w:spacing w:line="276" w:lineRule="auto"/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Разве можем мы, разве можем мы,</w:t>
            </w:r>
          </w:p>
          <w:p w:rsidR="00132C5B" w:rsidRPr="00474AF0" w:rsidRDefault="00132C5B" w:rsidP="00474AF0">
            <w:pPr>
              <w:pStyle w:val="a3"/>
              <w:spacing w:line="276" w:lineRule="auto"/>
              <w:rPr>
                <w:b/>
                <w:bCs/>
                <w:color w:val="111111"/>
                <w:sz w:val="28"/>
                <w:szCs w:val="28"/>
                <w:bdr w:val="none" w:sz="0" w:space="0" w:color="auto" w:frame="1"/>
              </w:rPr>
            </w:pPr>
            <w:r w:rsidRPr="00474AF0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>Разве можем мы отставать!</w:t>
            </w:r>
          </w:p>
        </w:tc>
      </w:tr>
    </w:tbl>
    <w:p w:rsidR="00F26188" w:rsidRDefault="00F26188" w:rsidP="00F26188">
      <w:pPr>
        <w:rPr>
          <w:sz w:val="28"/>
          <w:szCs w:val="28"/>
        </w:rPr>
      </w:pPr>
      <w:bookmarkStart w:id="0" w:name="_GoBack"/>
      <w:bookmarkEnd w:id="0"/>
    </w:p>
    <w:p w:rsidR="00921B2E" w:rsidRDefault="009B681A" w:rsidP="00F26188">
      <w:pPr>
        <w:rPr>
          <w:sz w:val="28"/>
          <w:szCs w:val="28"/>
        </w:rPr>
      </w:pPr>
      <w:r w:rsidRPr="009B681A">
        <w:rPr>
          <w:noProof/>
          <w:sz w:val="28"/>
          <w:szCs w:val="28"/>
          <w:lang w:eastAsia="ru-RU"/>
        </w:rPr>
        <w:drawing>
          <wp:inline distT="0" distB="0" distL="0" distR="0">
            <wp:extent cx="1819275" cy="2425700"/>
            <wp:effectExtent l="19050" t="0" r="9525" b="0"/>
            <wp:docPr id="22" name="Рисунок 11" descr="J:\Работа 2024-2025г группа Лучики\3. Ноябрь\проект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Работа 2024-2025г группа Лучики\3. Ноябрь\проект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2570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16E4">
        <w:rPr>
          <w:sz w:val="28"/>
          <w:szCs w:val="28"/>
        </w:rPr>
        <w:t xml:space="preserve">   </w:t>
      </w:r>
      <w:r w:rsidR="005216E4" w:rsidRPr="005216E4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2438400"/>
            <wp:effectExtent l="19050" t="0" r="0" b="0"/>
            <wp:docPr id="13" name="Рисунок 9" descr="J:\Работа 2024-2025г группа Лучики\3. Ноябрь\проект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Работа 2024-2025г группа Лучики\3. Ноябрь\проект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140" cy="2438853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16E4">
        <w:rPr>
          <w:sz w:val="28"/>
          <w:szCs w:val="28"/>
        </w:rPr>
        <w:t xml:space="preserve">   </w:t>
      </w:r>
      <w:r w:rsidR="005216E4" w:rsidRPr="005216E4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2438400"/>
            <wp:effectExtent l="19050" t="0" r="0" b="0"/>
            <wp:docPr id="14" name="Рисунок 4" descr="J:\Работа 2024-2025г группа Лучики\3. Ноябрь\проект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Работа 2024-2025г группа Лучики\3. Ноябрь\проект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853" cy="2443804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B2E" w:rsidRPr="00921B2E" w:rsidRDefault="00921B2E" w:rsidP="00921B2E">
      <w:pPr>
        <w:rPr>
          <w:sz w:val="28"/>
          <w:szCs w:val="28"/>
        </w:rPr>
      </w:pPr>
    </w:p>
    <w:p w:rsidR="00921B2E" w:rsidRDefault="00F26188" w:rsidP="00F261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F26188">
        <w:rPr>
          <w:noProof/>
          <w:sz w:val="28"/>
          <w:szCs w:val="28"/>
          <w:lang w:eastAsia="ru-RU"/>
        </w:rPr>
        <w:drawing>
          <wp:inline distT="0" distB="0" distL="0" distR="0">
            <wp:extent cx="1419225" cy="1285875"/>
            <wp:effectExtent l="19050" t="0" r="9525" b="0"/>
            <wp:docPr id="39" name="Рисунок 26" descr="https://variety-store.ru/static/productimage/name/27692-myagkaya-igrushka-lava-8573-slonik-v-koftochke-22-sm-izdaet-zvuki-3dd8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 descr="https://variety-store.ru/static/productimage/name/27692-myagkaya-igrushka-lava-8573-slonik-v-koftochke-22-sm-izdaet-zvuki-3dd8e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20793" cy="1287296"/>
                    </a:xfrm>
                    <a:prstGeom prst="ellipse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F26188">
        <w:rPr>
          <w:noProof/>
          <w:sz w:val="28"/>
          <w:szCs w:val="28"/>
          <w:lang w:eastAsia="ru-RU"/>
        </w:rPr>
        <w:drawing>
          <wp:inline distT="0" distB="0" distL="0" distR="0">
            <wp:extent cx="1228725" cy="1247775"/>
            <wp:effectExtent l="19050" t="0" r="9525" b="0"/>
            <wp:docPr id="38" name="Рисунок 25" descr="http://minecraftics.ru/photos/59554f410bbf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http://minecraftics.ru/photos/59554f410bbf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31695" cy="1250791"/>
                    </a:xfrm>
                    <a:prstGeom prst="ellipse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F26188">
        <w:rPr>
          <w:noProof/>
          <w:sz w:val="28"/>
          <w:szCs w:val="28"/>
          <w:lang w:eastAsia="ru-RU"/>
        </w:rPr>
        <w:drawing>
          <wp:inline distT="0" distB="0" distL="0" distR="0">
            <wp:extent cx="1181100" cy="1314450"/>
            <wp:effectExtent l="19050" t="0" r="0" b="0"/>
            <wp:docPr id="37" name="Рисунок 22" descr="http://hilt.com.ua/admin/bindata/_0540568_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http://hilt.com.ua/admin/bindata/_0540568_im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83067" cy="1316639"/>
                    </a:xfrm>
                    <a:prstGeom prst="triangle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21B2E" w:rsidRPr="00921B2E" w:rsidRDefault="00921B2E" w:rsidP="00921B2E">
      <w:pPr>
        <w:tabs>
          <w:tab w:val="left" w:pos="36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67862" w:rsidRPr="00921B2E" w:rsidRDefault="00921B2E" w:rsidP="00921B2E">
      <w:pPr>
        <w:ind w:firstLine="708"/>
        <w:rPr>
          <w:sz w:val="28"/>
          <w:szCs w:val="28"/>
        </w:rPr>
      </w:pPr>
      <w:r w:rsidRPr="00921B2E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90700" cy="2387599"/>
            <wp:effectExtent l="19050" t="0" r="0" b="0"/>
            <wp:docPr id="26" name="Рисунок 1" descr="J:\Работа 2024-2025г группа Лучики\3. Ноябрь\проект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абота 2024-2025г группа Лучики\3. Ноябрь\проект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299" cy="2388398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814513" cy="2419350"/>
            <wp:effectExtent l="19050" t="0" r="0" b="0"/>
            <wp:docPr id="27" name="Рисунок 3" descr="J:\Работа 2024-2025г группа Лучики\3. Ноябрь\проект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Работа 2024-2025г группа Лучики\3. Ноябрь\проект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51" cy="241980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807369" cy="2409825"/>
            <wp:effectExtent l="19050" t="0" r="2381" b="0"/>
            <wp:docPr id="28" name="Рисунок 1" descr="J:\Работа 2024-2025г группа Лучики\3. Ноябрь\проект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абота 2024-2025г группа Лучики\3. Ноябрь\проект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369" cy="240982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862" w:rsidRDefault="005216E4" w:rsidP="00921B2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216E4">
        <w:rPr>
          <w:noProof/>
          <w:sz w:val="28"/>
          <w:szCs w:val="28"/>
          <w:lang w:eastAsia="ru-RU"/>
        </w:rPr>
        <w:drawing>
          <wp:inline distT="0" distB="0" distL="0" distR="0">
            <wp:extent cx="1921669" cy="2562225"/>
            <wp:effectExtent l="19050" t="0" r="2381" b="0"/>
            <wp:docPr id="20" name="Рисунок 3" descr="J:\Работа 2024-2025г группа Лучики\3. Ноябрь\проект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Работа 2024-2025г группа Лучики\3. Ноябрь\проект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669" cy="256222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1B2E">
        <w:rPr>
          <w:sz w:val="28"/>
          <w:szCs w:val="28"/>
        </w:rPr>
        <w:t xml:space="preserve">   </w:t>
      </w:r>
      <w:r w:rsidR="00921B2E"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921668" cy="2562225"/>
            <wp:effectExtent l="19050" t="0" r="2382" b="0"/>
            <wp:docPr id="29" name="Рисунок 4" descr="J:\Работа 2024-2025г группа Лучики\3. Ноябрь\проект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Работа 2024-2025г группа Лучики\3. Ноябрь\проект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97" cy="2565864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1B2E">
        <w:rPr>
          <w:sz w:val="28"/>
          <w:szCs w:val="28"/>
        </w:rPr>
        <w:t xml:space="preserve">   </w:t>
      </w:r>
      <w:r w:rsidR="00921B2E"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919287" cy="2559049"/>
            <wp:effectExtent l="19050" t="0" r="4763" b="0"/>
            <wp:docPr id="32" name="Рисунок 7" descr="J:\Работа 2024-2025г группа Лучики\3. Ноябрь\проект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Работа 2024-2025г группа Лучики\3. Ноябрь\проект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77" cy="2565836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862" w:rsidRDefault="00F67862" w:rsidP="00474AF0">
      <w:pPr>
        <w:rPr>
          <w:sz w:val="28"/>
          <w:szCs w:val="28"/>
        </w:rPr>
      </w:pPr>
    </w:p>
    <w:p w:rsidR="00F67862" w:rsidRDefault="00F67862" w:rsidP="00F67862">
      <w:pPr>
        <w:jc w:val="center"/>
        <w:rPr>
          <w:sz w:val="28"/>
          <w:szCs w:val="28"/>
        </w:rPr>
      </w:pPr>
    </w:p>
    <w:p w:rsidR="00F67862" w:rsidRDefault="00F67862" w:rsidP="00F67862">
      <w:pPr>
        <w:tabs>
          <w:tab w:val="left" w:pos="931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21B2E"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990725" cy="2654303"/>
            <wp:effectExtent l="19050" t="0" r="9525" b="0"/>
            <wp:docPr id="31" name="Рисунок 2" descr="J:\Работа 2024-2025г группа Лучики\3. Ноябрь\проект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Работа 2024-2025г группа Лучики\3. Ноябрь\проект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36" cy="2665517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1B2E">
        <w:rPr>
          <w:sz w:val="28"/>
          <w:szCs w:val="28"/>
        </w:rPr>
        <w:t xml:space="preserve">   </w:t>
      </w:r>
      <w:r w:rsidR="00921B2E"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993106" cy="2657475"/>
            <wp:effectExtent l="19050" t="0" r="7144" b="0"/>
            <wp:docPr id="33" name="Рисунок 5" descr="J:\Работа 2024-2025г группа Лучики\3. Ноябрь\проект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Работа 2024-2025г группа Лучики\3. Ноябрь\проект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391" cy="2660522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1B2E">
        <w:rPr>
          <w:sz w:val="28"/>
          <w:szCs w:val="28"/>
        </w:rPr>
        <w:t xml:space="preserve">   </w:t>
      </w:r>
      <w:r w:rsidR="00921B2E" w:rsidRPr="00921B2E">
        <w:rPr>
          <w:noProof/>
          <w:sz w:val="28"/>
          <w:szCs w:val="28"/>
          <w:lang w:eastAsia="ru-RU"/>
        </w:rPr>
        <w:drawing>
          <wp:inline distT="0" distB="0" distL="0" distR="0">
            <wp:extent cx="1990725" cy="2654299"/>
            <wp:effectExtent l="19050" t="0" r="9525" b="0"/>
            <wp:docPr id="34" name="Рисунок 2" descr="J:\Работа 2024-2025г группа Лучики\3. Ноябрь\проект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Работа 2024-2025г группа Лучики\3. Ноябрь\проект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541" cy="265672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862" w:rsidRDefault="00F67862" w:rsidP="00F67862">
      <w:pPr>
        <w:tabs>
          <w:tab w:val="left" w:pos="9315"/>
        </w:tabs>
        <w:jc w:val="center"/>
        <w:rPr>
          <w:sz w:val="28"/>
          <w:szCs w:val="28"/>
        </w:rPr>
      </w:pPr>
    </w:p>
    <w:p w:rsidR="00F67862" w:rsidRDefault="00F67862" w:rsidP="00F67862">
      <w:pPr>
        <w:tabs>
          <w:tab w:val="left" w:pos="9315"/>
        </w:tabs>
        <w:rPr>
          <w:sz w:val="28"/>
          <w:szCs w:val="28"/>
        </w:rPr>
      </w:pPr>
    </w:p>
    <w:p w:rsidR="00F67862" w:rsidRDefault="005216E4" w:rsidP="00F67862">
      <w:pPr>
        <w:tabs>
          <w:tab w:val="left" w:pos="931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B681A">
        <w:rPr>
          <w:sz w:val="28"/>
          <w:szCs w:val="28"/>
        </w:rPr>
        <w:t xml:space="preserve">   </w:t>
      </w:r>
      <w:r w:rsidR="00F67862">
        <w:rPr>
          <w:sz w:val="28"/>
          <w:szCs w:val="28"/>
        </w:rPr>
        <w:tab/>
      </w:r>
    </w:p>
    <w:p w:rsidR="00F67862" w:rsidRDefault="00F67862" w:rsidP="002F1820">
      <w:pPr>
        <w:tabs>
          <w:tab w:val="left" w:pos="931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76584C">
        <w:rPr>
          <w:noProof/>
          <w:sz w:val="28"/>
          <w:szCs w:val="28"/>
          <w:lang w:eastAsia="ru-RU"/>
        </w:rPr>
        <w:drawing>
          <wp:inline distT="0" distB="0" distL="0" distR="0">
            <wp:extent cx="1935956" cy="2581275"/>
            <wp:effectExtent l="19050" t="0" r="7144" b="0"/>
            <wp:docPr id="2" name="Рисунок 1" descr="J:\Работа 2024-2025г группа Лучики\3. Ноябрь\проект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абота 2024-2025г группа Лучики\3. Ноябрь\проект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748" cy="2584998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61">
        <w:rPr>
          <w:sz w:val="28"/>
          <w:szCs w:val="28"/>
        </w:rPr>
        <w:t xml:space="preserve"> </w:t>
      </w:r>
      <w:r w:rsidR="00526D61">
        <w:rPr>
          <w:noProof/>
          <w:sz w:val="28"/>
          <w:szCs w:val="28"/>
          <w:lang w:eastAsia="ru-RU"/>
        </w:rPr>
        <w:drawing>
          <wp:inline distT="0" distB="0" distL="0" distR="0">
            <wp:extent cx="1950720" cy="2600959"/>
            <wp:effectExtent l="19050" t="0" r="0" b="0"/>
            <wp:docPr id="3" name="Рисунок 1" descr="J:\Работа 2024-2025г группа Лучики\3. Ноябрь\Всемирный день доброт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абота 2024-2025г группа Лучики\3. Ноябрь\Всемирный день доброты 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98" cy="2603597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61">
        <w:rPr>
          <w:sz w:val="28"/>
          <w:szCs w:val="28"/>
        </w:rPr>
        <w:t xml:space="preserve"> </w:t>
      </w:r>
      <w:r w:rsidR="00526D61">
        <w:rPr>
          <w:noProof/>
          <w:sz w:val="28"/>
          <w:szCs w:val="28"/>
          <w:lang w:eastAsia="ru-RU"/>
        </w:rPr>
        <w:drawing>
          <wp:inline distT="0" distB="0" distL="0" distR="0">
            <wp:extent cx="1971675" cy="2628900"/>
            <wp:effectExtent l="19050" t="0" r="9525" b="0"/>
            <wp:docPr id="4" name="Рисунок 2" descr="J:\Работа 2024-2025г группа Лучики\3. Ноябрь\отправить проект 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Работа 2024-2025г группа Лучики\3. Ноябрь\отправить проект 3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35" cy="2629779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862" w:rsidRPr="00F67862" w:rsidRDefault="00F67862" w:rsidP="00F67862">
      <w:pPr>
        <w:rPr>
          <w:sz w:val="28"/>
          <w:szCs w:val="28"/>
        </w:rPr>
      </w:pPr>
    </w:p>
    <w:sectPr w:rsidR="00F67862" w:rsidRPr="00F67862" w:rsidSect="00474AF0">
      <w:pgSz w:w="11906" w:h="16838"/>
      <w:pgMar w:top="720" w:right="720" w:bottom="720" w:left="720" w:header="708" w:footer="708" w:gutter="0"/>
      <w:pgBorders w:offsetFrom="page">
        <w:top w:val="threeDEmboss" w:sz="24" w:space="24" w:color="0000FF"/>
        <w:left w:val="threeDEmboss" w:sz="24" w:space="24" w:color="0000FF"/>
        <w:bottom w:val="threeDEngrave" w:sz="24" w:space="24" w:color="0000FF"/>
        <w:right w:val="threeDEngrave" w:sz="24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B517A"/>
    <w:multiLevelType w:val="hybridMultilevel"/>
    <w:tmpl w:val="B1AA7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81B7B"/>
    <w:multiLevelType w:val="hybridMultilevel"/>
    <w:tmpl w:val="FAE48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964DC"/>
    <w:multiLevelType w:val="hybridMultilevel"/>
    <w:tmpl w:val="80689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400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E38CA"/>
    <w:multiLevelType w:val="hybridMultilevel"/>
    <w:tmpl w:val="CD1EB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EC5033"/>
    <w:multiLevelType w:val="hybridMultilevel"/>
    <w:tmpl w:val="E5CC7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A0A99"/>
    <w:multiLevelType w:val="hybridMultilevel"/>
    <w:tmpl w:val="0C00B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EC4D84"/>
    <w:multiLevelType w:val="hybridMultilevel"/>
    <w:tmpl w:val="1206C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847"/>
    <w:rsid w:val="00045E56"/>
    <w:rsid w:val="000B0FB2"/>
    <w:rsid w:val="0010373C"/>
    <w:rsid w:val="00132C5B"/>
    <w:rsid w:val="00177310"/>
    <w:rsid w:val="001D6928"/>
    <w:rsid w:val="001E2928"/>
    <w:rsid w:val="002024B0"/>
    <w:rsid w:val="00227254"/>
    <w:rsid w:val="002444D3"/>
    <w:rsid w:val="002C526A"/>
    <w:rsid w:val="002F1820"/>
    <w:rsid w:val="00333743"/>
    <w:rsid w:val="00397BA7"/>
    <w:rsid w:val="004001E6"/>
    <w:rsid w:val="00461FDA"/>
    <w:rsid w:val="00474AF0"/>
    <w:rsid w:val="00492241"/>
    <w:rsid w:val="00501898"/>
    <w:rsid w:val="005216E4"/>
    <w:rsid w:val="00526D61"/>
    <w:rsid w:val="00573045"/>
    <w:rsid w:val="00606F02"/>
    <w:rsid w:val="00651D92"/>
    <w:rsid w:val="00716824"/>
    <w:rsid w:val="00724D3F"/>
    <w:rsid w:val="0076584C"/>
    <w:rsid w:val="0077577F"/>
    <w:rsid w:val="007C13F4"/>
    <w:rsid w:val="008F36F6"/>
    <w:rsid w:val="00921B2E"/>
    <w:rsid w:val="00935270"/>
    <w:rsid w:val="00941ECF"/>
    <w:rsid w:val="00994E47"/>
    <w:rsid w:val="009B681A"/>
    <w:rsid w:val="00A06253"/>
    <w:rsid w:val="00A065B3"/>
    <w:rsid w:val="00AC24A3"/>
    <w:rsid w:val="00B16C87"/>
    <w:rsid w:val="00B76E96"/>
    <w:rsid w:val="00BD29EA"/>
    <w:rsid w:val="00C4658D"/>
    <w:rsid w:val="00D26847"/>
    <w:rsid w:val="00EF7B3C"/>
    <w:rsid w:val="00F26188"/>
    <w:rsid w:val="00F67862"/>
    <w:rsid w:val="00FB00D8"/>
    <w:rsid w:val="00FE7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B2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35270"/>
    <w:pPr>
      <w:spacing w:after="0" w:line="240" w:lineRule="auto"/>
    </w:pPr>
    <w:rPr>
      <w:sz w:val="22"/>
      <w:szCs w:val="22"/>
    </w:rPr>
  </w:style>
  <w:style w:type="character" w:customStyle="1" w:styleId="a4">
    <w:name w:val="Без интервала Знак"/>
    <w:link w:val="a3"/>
    <w:uiPriority w:val="1"/>
    <w:locked/>
    <w:rsid w:val="00935270"/>
    <w:rPr>
      <w:rFonts w:eastAsia="Calibri"/>
      <w:sz w:val="22"/>
      <w:szCs w:val="22"/>
    </w:rPr>
  </w:style>
  <w:style w:type="paragraph" w:styleId="a5">
    <w:name w:val="Normal (Web)"/>
    <w:basedOn w:val="a"/>
    <w:uiPriority w:val="99"/>
    <w:unhideWhenUsed/>
    <w:rsid w:val="000B0FB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73045"/>
    <w:rPr>
      <w:b/>
      <w:bCs/>
    </w:rPr>
  </w:style>
  <w:style w:type="table" w:styleId="a7">
    <w:name w:val="Table Grid"/>
    <w:basedOn w:val="a1"/>
    <w:uiPriority w:val="59"/>
    <w:rsid w:val="00501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74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4AF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74AF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474AF0"/>
  </w:style>
  <w:style w:type="paragraph" w:customStyle="1" w:styleId="Default">
    <w:name w:val="Default"/>
    <w:rsid w:val="00474AF0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</w:rPr>
  </w:style>
  <w:style w:type="paragraph" w:styleId="aa">
    <w:name w:val="List Paragraph"/>
    <w:basedOn w:val="a"/>
    <w:uiPriority w:val="34"/>
    <w:qFormat/>
    <w:rsid w:val="00FE7F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B2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35270"/>
    <w:pPr>
      <w:spacing w:after="0" w:line="240" w:lineRule="auto"/>
    </w:pPr>
    <w:rPr>
      <w:sz w:val="22"/>
      <w:szCs w:val="22"/>
    </w:rPr>
  </w:style>
  <w:style w:type="character" w:customStyle="1" w:styleId="a4">
    <w:name w:val="Без интервала Знак"/>
    <w:link w:val="a3"/>
    <w:uiPriority w:val="1"/>
    <w:locked/>
    <w:rsid w:val="00935270"/>
    <w:rPr>
      <w:rFonts w:eastAsia="Calibri"/>
      <w:sz w:val="22"/>
      <w:szCs w:val="22"/>
    </w:rPr>
  </w:style>
  <w:style w:type="paragraph" w:styleId="a5">
    <w:name w:val="Normal (Web)"/>
    <w:basedOn w:val="a"/>
    <w:uiPriority w:val="99"/>
    <w:unhideWhenUsed/>
    <w:rsid w:val="000B0FB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73045"/>
    <w:rPr>
      <w:b/>
      <w:bCs/>
    </w:rPr>
  </w:style>
  <w:style w:type="table" w:styleId="a7">
    <w:name w:val="Table Grid"/>
    <w:basedOn w:val="a1"/>
    <w:uiPriority w:val="59"/>
    <w:rsid w:val="00501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9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Молоткова</dc:creator>
  <cp:keywords/>
  <dc:description/>
  <cp:lastModifiedBy>Аня</cp:lastModifiedBy>
  <cp:revision>14</cp:revision>
  <dcterms:created xsi:type="dcterms:W3CDTF">2019-10-06T07:36:00Z</dcterms:created>
  <dcterms:modified xsi:type="dcterms:W3CDTF">2024-11-13T15:10:00Z</dcterms:modified>
</cp:coreProperties>
</file>