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548" w:rsidRPr="00AF7548" w:rsidRDefault="00AF7548" w:rsidP="00AF754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48">
        <w:rPr>
          <w:rFonts w:ascii="Times New Roman" w:hAnsi="Times New Roman" w:cs="Times New Roman"/>
          <w:b/>
          <w:sz w:val="28"/>
          <w:szCs w:val="28"/>
        </w:rPr>
        <w:t>Воспитание семейных ценностей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Воспитание семейных ценностей является основополагающим аспектом формирования гармоничного общества. Семья — это не просто объединение людей, но и крепость, в которой зарождается первое понимание любви, доверия и ответственнос</w:t>
      </w:r>
      <w:bookmarkStart w:id="0" w:name="_GoBack"/>
      <w:bookmarkEnd w:id="0"/>
      <w:r w:rsidRPr="00AF7548">
        <w:rPr>
          <w:rFonts w:ascii="Times New Roman" w:hAnsi="Times New Roman" w:cs="Times New Roman"/>
          <w:sz w:val="28"/>
          <w:szCs w:val="28"/>
        </w:rPr>
        <w:t xml:space="preserve">ти. Каждый момент, проведённый вместе, служит основой для передачи традиций, моральных норм и культурных идентичностей. 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 xml:space="preserve">Уважение к старшим, забота о младших, умение слушать и быть услышанным — эти уроки формируют внутренний мир человека и его отношение к окружающему. Важно помнить, что семья — это не только кровные узы, но и эмоциональные связи, которые мы создаём и развиваем на протяжении всей жизни. </w:t>
      </w:r>
    </w:p>
    <w:p w:rsidR="00733AA2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В современных условиях, когда мир стремительно меняется, умение сохранять и передавать семейные ценности становится ещё более актуальным. Это не просто задача родителей, но и обязанность каждого члена семьи. Доступные технологии и глобализация предоставляют множество возможностей для общения, однако ничто не заменит тёплую атмосферу домашнего уюта и искренние разговоры за столом.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Семейные ценности, такие как взаимопомощь и поддержка, играют ключевую роль в формировании личности. Когда члены семьи сталкиваются с трудностями, они учатся находить решения вместе, что укрепляет их связи и развивает навыки сотрудничества. Эти моменты испытаний становятся важными уроками о том, что в жизни всегда есть место поддержке и пониманию, а доверие — это камень, на котором основывается крепкая семья.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Также немаловажно осознание того, что разнообразие семейных форматов в современном обществе может обогатить наши взгляды на ценности. Семьи могут быть различными, но общие принципы любви, уважения и солидарности являются универсальными. Наша задача — научиться принимать и ценить различия, находя в них источники силы и вдохновения.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Важно развивать традиции, которые объединяют поколение. Это могут быть семейные праздники, совместные выезды или даже простые вечера за обсуждением книг и фильмов. Такие ритуалы создают уникальную атмосферу и заряжают всех членов семьи теплом и заботой. В конечном счете, семья — это то место, где каждый может быть самим собой и чувствовать себя ценным.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 xml:space="preserve">Разнообразие семейных форматов также открывает новые горизонты для воспитания детей. В семье, где ценится взаимопонимание и уважение, </w:t>
      </w:r>
      <w:r w:rsidRPr="00AF7548">
        <w:rPr>
          <w:rFonts w:ascii="Times New Roman" w:hAnsi="Times New Roman" w:cs="Times New Roman"/>
          <w:sz w:val="28"/>
          <w:szCs w:val="28"/>
        </w:rPr>
        <w:lastRenderedPageBreak/>
        <w:t xml:space="preserve">дети учатся быть открытыми к различиям, формируя свои взгляды на мир. Они впитывают уроки </w:t>
      </w:r>
      <w:proofErr w:type="spellStart"/>
      <w:r w:rsidRPr="00AF7548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AF7548">
        <w:rPr>
          <w:rFonts w:ascii="Times New Roman" w:hAnsi="Times New Roman" w:cs="Times New Roman"/>
          <w:sz w:val="28"/>
          <w:szCs w:val="28"/>
        </w:rPr>
        <w:t xml:space="preserve"> и терпимости, понимая, что каждый человек уникален. Это обеспечивает крепкий фундамент для формирования ответственных и доброжелательных граждан.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Важным аспектом семейных ценностей является также умение прощать и принимать ошибки друг друга. Жизнь полна неудач и заблуждений, и именно семья становится той базой, где можно получить поддержку и понимание. Такие моменты помогают не только справляться с трудностями, но и расти как личность, учиться на своих ошибках и становиться лучше.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 xml:space="preserve">Семейные традиции, такие как совместные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занятия</w:t>
      </w:r>
      <w:proofErr w:type="gramEnd"/>
      <w:r w:rsidRPr="00AF7548">
        <w:rPr>
          <w:rFonts w:ascii="Times New Roman" w:hAnsi="Times New Roman" w:cs="Times New Roman"/>
          <w:sz w:val="28"/>
          <w:szCs w:val="28"/>
        </w:rPr>
        <w:t xml:space="preserve"> спортом или творчеством, создают возможности для общения и укрепления связи между поколениями. Эти моменты дарят радость и воспоминания, которые остаются с нами на всю жизнь. Важно помнить, что именно в таких простых радостях кроется глубина семейных ценностей, о которых стоит заботиться и которые нужно передавать следующим поколениям.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Кроме того, разнообразие семейных форматов способствует развитию креативности и гибкости мышления у детей. Они растут в среде, где различия в подходах к жизни воспринимаются как источник вдохновения, а не как преграда. Эти навыки становятся особенно ценными в современном мире, где глобализация и культурное разнообразие требуют от нас открытости и адаптивности.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Не менее важным является и то, что различные модели семейной жизни формируют умение находить компромиссы и работать в команде. Дети, наблюдая за взаимодействием взрослых, учатся конструктивной коммуникации и разрешению конфликтов, что позитивно сказывается на их будущих отношениях. Это позволяет выстраивать здоровые связи, основанные на доверии и взаимопонимании.</w:t>
      </w:r>
    </w:p>
    <w:p w:rsidR="00AF7548" w:rsidRPr="00AF7548" w:rsidRDefault="00AF7548" w:rsidP="00AF754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F7548">
        <w:rPr>
          <w:rFonts w:ascii="Times New Roman" w:hAnsi="Times New Roman" w:cs="Times New Roman"/>
          <w:sz w:val="28"/>
          <w:szCs w:val="28"/>
        </w:rPr>
        <w:t>В конечном итоге, воспитание в атмосфере любви и уважения создает прочный моральный каркас, который поддерживает детей на протяжении всей жизни. Они становятся уверенными в себе и готовыми принимать вызовы, зная, что их поддержит семья. Эта поддержка формирует у них уверенность в собственных силах и желание делать мир лучше. Поэтому забота о семейных ценностях и традициях — это не просто задача родителей, но и общее дело общества.</w:t>
      </w:r>
    </w:p>
    <w:sectPr w:rsidR="00AF7548" w:rsidRPr="00AF7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B1E"/>
    <w:rsid w:val="00733AA2"/>
    <w:rsid w:val="00AF7548"/>
    <w:rsid w:val="00D5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Пауков</dc:creator>
  <cp:keywords/>
  <dc:description/>
  <cp:lastModifiedBy>Пауков</cp:lastModifiedBy>
  <cp:revision>2</cp:revision>
  <dcterms:created xsi:type="dcterms:W3CDTF">2024-11-28T06:49:00Z</dcterms:created>
  <dcterms:modified xsi:type="dcterms:W3CDTF">2024-11-28T06:58:00Z</dcterms:modified>
</cp:coreProperties>
</file>