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D3E" w:rsidRPr="00D42FDC" w:rsidRDefault="00EF1A1F" w:rsidP="00D42FD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42F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157624" w:rsidRPr="00D42F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Пятиминутка» при подготовке к</w:t>
      </w:r>
      <w:r w:rsidRPr="00D42F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ОГЭ и ЕГЭ»</w:t>
      </w:r>
    </w:p>
    <w:p w:rsidR="00EF1A1F" w:rsidRPr="00D42FDC" w:rsidRDefault="00EF1A1F" w:rsidP="00D42F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42FDC">
        <w:rPr>
          <w:color w:val="000000"/>
          <w:sz w:val="28"/>
          <w:szCs w:val="28"/>
        </w:rPr>
        <w:t>Проблема обучения грамоте всегда стояла чрезвычайно остро не только в педагогике, но и в социальной жизни, так как грамотность народа - это его оружие в борьбе за культуру. Поэтому достижение высокого качества орфографических навыков по-прежнему остается одной из наиболее сложных задач школьного обучения. Говоря о задачах преподавания русского языка в школе, нужно подразумевать овладение нормами литературного языка. Различают произносительные, лексические, грамматические, орфографические и другие нормы. Орфографические нормы представляют специфику письменной формы литературного языка. Формирование орфографической грамотности у учащихся является одной из главных задач обучения русскому языку в школе. Важность этой задачи обусловлена тем, что:</w:t>
      </w:r>
    </w:p>
    <w:p w:rsidR="00EF1A1F" w:rsidRPr="00D42FDC" w:rsidRDefault="00EF1A1F" w:rsidP="00D42FD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42FDC">
        <w:rPr>
          <w:color w:val="000000"/>
          <w:sz w:val="28"/>
          <w:szCs w:val="28"/>
        </w:rPr>
        <w:t>1) орфографическая грамотность выступает составной частью общей языковой культуры человека, она обеспечивает точность выражения мысли и взаимопонимания при письменном общении;</w:t>
      </w:r>
    </w:p>
    <w:p w:rsidR="00EF1A1F" w:rsidRPr="00D42FDC" w:rsidRDefault="00EF1A1F" w:rsidP="00D42FD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42FDC">
        <w:rPr>
          <w:color w:val="000000"/>
          <w:sz w:val="28"/>
          <w:szCs w:val="28"/>
        </w:rPr>
        <w:t xml:space="preserve">2) письменная форма литературного языка отличается </w:t>
      </w:r>
      <w:proofErr w:type="gramStart"/>
      <w:r w:rsidRPr="00D42FDC">
        <w:rPr>
          <w:color w:val="000000"/>
          <w:sz w:val="28"/>
          <w:szCs w:val="28"/>
        </w:rPr>
        <w:t>от</w:t>
      </w:r>
      <w:proofErr w:type="gramEnd"/>
      <w:r w:rsidRPr="00D42FDC">
        <w:rPr>
          <w:color w:val="000000"/>
          <w:sz w:val="28"/>
          <w:szCs w:val="28"/>
        </w:rPr>
        <w:t xml:space="preserve"> устной большей сложностью в своей структуре.</w:t>
      </w:r>
    </w:p>
    <w:p w:rsidR="00EF1A1F" w:rsidRPr="00D42FDC" w:rsidRDefault="00EF1A1F" w:rsidP="00D42F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42FDC">
        <w:rPr>
          <w:color w:val="000000"/>
          <w:sz w:val="28"/>
          <w:szCs w:val="28"/>
        </w:rPr>
        <w:t>Общепризнанным является то, что хорошо развитые речевые навыки, точная и грамотная устная речь в различных ситуациях общения, грамотное письмо воспринимают как признак воспитанности и образованности личности и в значительной мере определяют общественную и</w:t>
      </w:r>
      <w:r w:rsidR="00157624" w:rsidRPr="00D42FDC">
        <w:rPr>
          <w:color w:val="000000"/>
          <w:sz w:val="28"/>
          <w:szCs w:val="28"/>
        </w:rPr>
        <w:t xml:space="preserve"> </w:t>
      </w:r>
      <w:r w:rsidRPr="00D42FDC">
        <w:rPr>
          <w:color w:val="000000"/>
          <w:sz w:val="28"/>
          <w:szCs w:val="28"/>
        </w:rPr>
        <w:t xml:space="preserve">профессиональную активность человека. Считается, культура речи «одежда мысли, по которой сразу определяют уровень образованности человека». Действительно, теоретический материал курса русского языка представляет для учащихся некоторые трудности, так как представлен в большем объеме, который необходимо не только усвоить, но и применять на практике. </w:t>
      </w:r>
    </w:p>
    <w:p w:rsidR="00157624" w:rsidRPr="00D42FDC" w:rsidRDefault="00157624" w:rsidP="00D42F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42FDC">
        <w:rPr>
          <w:color w:val="000000"/>
          <w:sz w:val="28"/>
          <w:szCs w:val="28"/>
        </w:rPr>
        <w:t>Главная задача учителя - учить учиться, сделать так, чтобы ученики умели и хотели самостоятельно добывать знания, поэтому наша позиция – учитель-помощник, учитель-партнер. Думаю, что этим и определяется выбор стратегии и тактики учителя в системе подготовки к ОГЭ и ЕГЭ, подходы к организации процесса взаимодействия и с учениками, и с родителями</w:t>
      </w:r>
    </w:p>
    <w:p w:rsidR="00157624" w:rsidRPr="00D42FDC" w:rsidRDefault="00157624" w:rsidP="00D42F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42FDC">
        <w:rPr>
          <w:color w:val="000000"/>
          <w:sz w:val="28"/>
          <w:szCs w:val="28"/>
        </w:rPr>
        <w:t>У каждого учителя постепенно формируется свой стиль подготовки к экзамену. Подготовка к сдаче ОГЭ и ЕГЭ должна обязательно отличаться от традиционного повторения школьной программы по русскому языку и должна быть строго ориентирована на определённую форму экзамена и на специфическую систему проверки.</w:t>
      </w:r>
    </w:p>
    <w:p w:rsidR="00157624" w:rsidRPr="00D42FDC" w:rsidRDefault="00157624" w:rsidP="00D42F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42FDC">
        <w:rPr>
          <w:color w:val="000000"/>
          <w:sz w:val="28"/>
          <w:szCs w:val="28"/>
        </w:rPr>
        <w:t>Все эти направления и задачи тесно взаимосвязаны между собой и отсутствие хотя бы одного из них не может привести к положительному результату.</w:t>
      </w:r>
    </w:p>
    <w:p w:rsidR="00157624" w:rsidRPr="00D42FDC" w:rsidRDefault="00157624" w:rsidP="00D42F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42FDC">
        <w:rPr>
          <w:color w:val="000000"/>
          <w:sz w:val="28"/>
          <w:szCs w:val="28"/>
        </w:rPr>
        <w:t>Подготовку к экзаменам  мы проводим  систематически, целенаправленно, в несколько этапов. Мы стремимся к тому, чтобы каждый из учеников на экзамене чувствовал себя уверенно и успешно справился с этим видом работы.</w:t>
      </w:r>
    </w:p>
    <w:p w:rsidR="00157624" w:rsidRPr="00D42FDC" w:rsidRDefault="00157624" w:rsidP="00D42F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57624" w:rsidRPr="00D42FDC" w:rsidRDefault="00157624" w:rsidP="00D42FD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lastRenderedPageBreak/>
        <w:t>В систему работы по подготовке к ОГЭ, ЕГЭ входят:</w:t>
      </w:r>
    </w:p>
    <w:p w:rsidR="00157624" w:rsidRPr="00D42FDC" w:rsidRDefault="00157624" w:rsidP="00D42F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 Организация информационной работы по подготовке к ОГЭ, ЕГЭ.</w:t>
      </w:r>
    </w:p>
    <w:p w:rsidR="00157624" w:rsidRPr="00D42FDC" w:rsidRDefault="00157624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рамках информационной работы в кабинете оформлен стенд, отражающий общую информацию, связанную с ОГЭ по русскому языку, также на стенде представлены демонстрационные варианты </w:t>
      </w:r>
      <w:proofErr w:type="spellStart"/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КИМов</w:t>
      </w:r>
      <w:proofErr w:type="spellEnd"/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прошлых лет, инструкции по выполнению работы, рекомендации для выпускников, список литературы и адреса сайтов.</w:t>
      </w:r>
    </w:p>
    <w:p w:rsidR="00157624" w:rsidRPr="00D42FDC" w:rsidRDefault="00157624" w:rsidP="00D42F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Создание методической базы.</w:t>
      </w:r>
    </w:p>
    <w:p w:rsidR="00157624" w:rsidRPr="00D42FDC" w:rsidRDefault="00157624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Учебные пособия содержит варианты экзаменационных работ для подготовки к итоговой аттестации по русскому языку в форме ОГЭ, ЕГЭ, структурированных в соответствии со спецификацией 2024 г., утверждённой ФИПИ и Федеральной службой по надзору в сфере образования и науки РФ, и снабжённых ответами. Пособия позволяют эффективно организовать фронтальную работу в классе, самостоятельную работу дома, осуществлять дифференцированный и индивидуальный подход.</w:t>
      </w:r>
    </w:p>
    <w:p w:rsidR="00157624" w:rsidRPr="00D42FDC" w:rsidRDefault="00157624" w:rsidP="00D42F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ИКТ в системе подготовки к ОГЭ, ЕГЭ.</w:t>
      </w:r>
    </w:p>
    <w:p w:rsidR="00157624" w:rsidRPr="00D42FDC" w:rsidRDefault="00157624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Активно используем ИКТ (цифровые образовательные ресурсы, а также Интернет - ресурсы), которые эффективно помогают ученикам в </w:t>
      </w:r>
      <w:proofErr w:type="gramStart"/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подготовке</w:t>
      </w:r>
      <w:proofErr w:type="gramEnd"/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к урокам, так и к экзамену.</w:t>
      </w:r>
    </w:p>
    <w:p w:rsidR="00157624" w:rsidRPr="00D42FDC" w:rsidRDefault="00157624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Применение ИКТ позволяет разнообразить и комбинировать методы и средства работы по подготовке к итоговой аттестации учащихся, усилить мотивацию обучения и улучшить усвоение нового материала, дает возможность качественно изменить самоконтроль и контроль над результатами обучения.</w:t>
      </w:r>
    </w:p>
    <w:p w:rsidR="00157624" w:rsidRPr="00D42FDC" w:rsidRDefault="00157624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Рекомендуем учащимся и их родителям сайты ГИА-9,</w:t>
      </w:r>
      <w:r w:rsidR="007906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ФИПИ Открытый банк заданий ОГЭ</w:t>
      </w:r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«По уши в ГИА(ОГЭ) и ЕГЭ», http://rus.sdamgia.ru/.  Предложенная система позволяет</w:t>
      </w:r>
      <w:r w:rsidRPr="00D42FD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каждому учащемуся выполнять задания в необходимом для него количестве и в доступном для него темпе. </w:t>
      </w:r>
    </w:p>
    <w:p w:rsidR="00157624" w:rsidRDefault="00157624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уроке на повторение темы проходит в виде Пятиминуток. Трем ученикам предлагается занять первые 3 парты, каждому выдается карточка по изученной теме или пройденному заданию ЕГЭ или ОГЭ. </w:t>
      </w:r>
      <w:r w:rsidR="00D42FDC"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Работают 5 минут, потом ученики меняются. После 2-3 групп можно карточки поменять. В итоге можно увидеть реальные знания учеников по теме, так как они ни с кем в это время не общаются. Кроме того, эти Пятиминутки предполагают быструю проверку</w:t>
      </w:r>
      <w:r w:rsidR="008557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D42FDC" w:rsidRPr="00D42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5 минут можно быстро проверить работы предыдущей группы и выставить оценки. </w:t>
      </w:r>
    </w:p>
    <w:p w:rsid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2FDC" w:rsidRDefault="00D42FDC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B223C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lastRenderedPageBreak/>
        <w:t>Примеры карточек, которые предлагаются ученикам:</w:t>
      </w:r>
    </w:p>
    <w:p w:rsidR="00B223CE" w:rsidRPr="00B223CE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223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задание ЕГЭ:</w:t>
      </w:r>
    </w:p>
    <w:p w:rsidR="00D42FDC" w:rsidRPr="00D42FDC" w:rsidRDefault="00B223CE" w:rsidP="00D42F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-594360</wp:posOffset>
                </wp:positionH>
                <wp:positionV relativeFrom="paragraph">
                  <wp:posOffset>128269</wp:posOffset>
                </wp:positionV>
                <wp:extent cx="6572250" cy="3514725"/>
                <wp:effectExtent l="0" t="0" r="19050" b="2857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35147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Карточка 1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Археологи раскапывают старые захоронения, находят там различные вещи, которые служили когда-то людям. &lt;…&gt; 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вещи реальны, конкретны, их можно пощупать, осмотреть, изучить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каз. мест.)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Но люди обычно мало черпают из этих книг. Происходит &lt;…&gt;, я думаю, потому, что в книгах о хороших манерах 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редко объясняется, зачем нужны хорошие манеры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каз. мест.)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3.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А Балерина осталась на могиле погибших. Звал &lt;…&gt; с собой, приманивал — не пошла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л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ичн</w:t>
                            </w:r>
                            <w:proofErr w:type="spell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 мест.)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4.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Возьмем глаголы обуть и разуть. В &lt;…&gt; четко осознаются приставки о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б-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и раз-, показатель инфинитива -</w:t>
                            </w:r>
                            <w:proofErr w:type="spell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ть</w:t>
                            </w:r>
                            <w:proofErr w:type="spell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 Где же корень? (</w:t>
                            </w:r>
                            <w:proofErr w:type="spell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личн</w:t>
                            </w:r>
                            <w:proofErr w:type="spell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 мест.)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5.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В последние годы на улицах нашего города резко увеличилось количество бездомных кошек. 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Во многом &lt;...&gt; объясняется тем, что кошка — самое распространённое домашнее животное (указ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ест.)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6.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Я не говорю здесь об имеющих место фактах создания и насаждения ложных кумиров, олицетворяющих пошлость и низкопробность. 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Я говорю о кумирах, которые основывают &lt;...&gt; деятельность (творческую, общественную) на вечных ценностях культуры (притяж. мест.)</w:t>
                            </w:r>
                            <w:proofErr w:type="gramEnd"/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7.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Осенью 1832 года доктор Даль, ординатор Санкт-Петербургского военно-сухопутного госпиталя, отправился 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Пушкину 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&lt;...&gt; книгой  «Русские сказки» (притяж. мест.)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8.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Когда мы шли обратно, за заборами на разные голоса лаяли собаки. &lt;..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&gt; 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б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ыло множество: овчарки, доги, 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дворняжки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л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ичн</w:t>
                            </w:r>
                            <w:proofErr w:type="spell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 мест.)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9.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Я долго смотрел с кормы вслед Севастополю и загадывал, &lt;...&gt; увижу этот город ещё через недолгое время. В том, что увижу его, я был уверен (относит.)</w:t>
                            </w:r>
                          </w:p>
                          <w:p w:rsidR="00B223CE" w:rsidRPr="008A23A8" w:rsidRDefault="008A23A8" w:rsidP="008A23A8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10.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Прежде всего – не совершать никаких поступков, &lt;...&gt; роняли бы его достоинство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тносит.)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0" o:spid="_x0000_s1026" type="#_x0000_t202" style="position:absolute;left:0;text-align:left;margin-left:-46.8pt;margin-top:10.1pt;width:517.5pt;height:27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" fillcolor="#c6d9f1 [671]" strokecolor="red" strokeweight=".5pt">
                <v:textbox>
                  <w:txbxContent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u w:val="single"/>
                        </w:rPr>
                        <w:t>Карточка 1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Археологи раскапывают старые захоронения, находят там различные вещи, которые служили когда-то людям. &lt;…&gt; 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ещи реальны, конкретны, их можно пощупать, осмотреть, изучить. (указ. мест.)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Но люди обычно мало черпают из этих книг. Происходит &lt;…&gt;, я думаю, потому, что в книгах о хороших манерах 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редко объясняется, зачем нужны хорошие манеры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каз. мест.)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А Балерина осталась на могиле погибших. Звал &lt;…&gt; с собой, приманивал — не пошла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л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ичн</w:t>
                      </w:r>
                      <w:proofErr w:type="spell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 мест.)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4.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Возьмем глаголы обуть и разуть. В &lt;…&gt; четко осознаются приставки о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б-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и ра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з-, показатель инфинитива -</w:t>
                      </w:r>
                      <w:proofErr w:type="spell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ть</w:t>
                      </w:r>
                      <w:proofErr w:type="spell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Где же корень? (</w:t>
                      </w:r>
                      <w:proofErr w:type="spell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личн</w:t>
                      </w:r>
                      <w:proofErr w:type="spell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 мест.)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В последние годы на улицах нашего города резко увеличилось количество бездомных кошек. 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Во многом &lt;...&gt; объясняется тем, что кошка — самое распространённое домашнее животное (указ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ест.)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6.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Я не говорю здесь об имеющих место фактах создания и насаждения ложных кумиров, олицетворяющих пошлость и низкопробность. 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Я говорю о кумирах, которые основывают &lt;...&gt; деятельность (творческую, общественную) на вечных ценностях культуры (притяж. мест.)</w:t>
                      </w:r>
                      <w:proofErr w:type="gramEnd"/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7.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Осенью 1832 года доктор Даль, ординатор Санкт-Петербургского военно-сухопутного госпиталя, отправился 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Пушкину 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&lt;...&gt; книгой  «Русские сказки» (притяж. мест.)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8.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Когда мы шли обратно, за заборами на разные голоса лаяли собаки. &lt;..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&gt; 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б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ыло множество: овчарки, доги, 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дворняжки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л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ичн</w:t>
                      </w:r>
                      <w:proofErr w:type="spell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 мест.)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Я долго смотрел с кормы вслед Севастополю и загадывал, &lt;...&gt; увижу этот город ещё через недолгое время. В том, что увижу его, я был уверен (относит.)</w:t>
                      </w:r>
                    </w:p>
                    <w:p w:rsidR="00B223CE" w:rsidRPr="008A23A8" w:rsidRDefault="008A23A8" w:rsidP="008A23A8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10.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Прежде всего – не совершать никаких поступков, &lt;...&gt; роняли бы его достоинство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тносит.)</w:t>
                      </w:r>
                    </w:p>
                  </w:txbxContent>
                </v:textbox>
              </v:shape>
            </w:pict>
          </mc:Fallback>
        </mc:AlternateContent>
      </w:r>
    </w:p>
    <w:p w:rsidR="00157624" w:rsidRPr="00F859D5" w:rsidRDefault="00157624" w:rsidP="001576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494A24" w:rsidRDefault="00494A24" w:rsidP="00DE08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A24" w:rsidRPr="00494A24" w:rsidRDefault="00494A24" w:rsidP="00494A24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494A24" w:rsidRPr="00494A24" w:rsidRDefault="00494A24" w:rsidP="00494A24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494A24" w:rsidRPr="00494A24" w:rsidRDefault="00494A24" w:rsidP="00494A24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494A24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</w:p>
    <w:p w:rsidR="00494A24" w:rsidRPr="00494A24" w:rsidRDefault="00494A24" w:rsidP="00494A24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494A24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8A23A8" w:rsidRDefault="008A23A8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8A23A8" w:rsidRDefault="008A23A8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8A23A8" w:rsidRDefault="008A23A8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-594360</wp:posOffset>
                </wp:positionH>
                <wp:positionV relativeFrom="paragraph">
                  <wp:posOffset>155575</wp:posOffset>
                </wp:positionV>
                <wp:extent cx="6572250" cy="3390900"/>
                <wp:effectExtent l="0" t="0" r="19050" b="1905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3390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3CE" w:rsidRPr="008A23A8" w:rsidRDefault="00B223CE" w:rsidP="008A23A8">
                            <w:p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23A8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Карточка 2</w:t>
                            </w:r>
                          </w:p>
                          <w:p w:rsidR="008A23A8" w:rsidRDefault="00B223CE" w:rsidP="008A23A8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В блокаду эта естественная потребность вернулась с неожиданной силой, люди почувствовали </w:t>
                            </w:r>
                          </w:p>
                          <w:p w:rsidR="00B223CE" w:rsidRPr="008A23A8" w:rsidRDefault="00B223CE" w:rsidP="008A23A8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себя участниками </w:t>
                            </w:r>
                            <w:r w:rsidRPr="008A23A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истории, &lt;...&gt; захотелось сохранить, записать неповторимость происходящего (личное)</w:t>
                            </w:r>
                          </w:p>
                          <w:p w:rsidR="00B223CE" w:rsidRPr="00B223CE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Выявление </w:t>
                            </w:r>
                            <w:proofErr w:type="gramStart"/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превышения уровня громкости звука рекламы</w:t>
                            </w:r>
                            <w:proofErr w:type="gramEnd"/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над средним уровнем громкости звука </w:t>
                            </w:r>
                          </w:p>
                          <w:p w:rsidR="00B223CE" w:rsidRPr="00B223CE" w:rsidRDefault="00B223CE" w:rsidP="008A23A8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прерываемой &lt;…&gt; телепрограммы или телепередачи осуществляется антимонопольным органом (</w:t>
                            </w:r>
                            <w:proofErr w:type="gramStart"/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личное</w:t>
                            </w:r>
                            <w:proofErr w:type="gramEnd"/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B223CE" w:rsidRPr="00B223CE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И здесь мне бы хотелось сказать несколько слов об искусстве садов и парков, &lt;…&gt; не всегда до конца </w:t>
                            </w:r>
                          </w:p>
                          <w:p w:rsidR="00B223CE" w:rsidRPr="00B223CE" w:rsidRDefault="00B223CE" w:rsidP="008A23A8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223C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понималось в своей основе его истолкователями, специалистами (личное)</w:t>
                            </w:r>
                          </w:p>
                          <w:p w:rsidR="00B223CE" w:rsidRPr="008A5C95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Но издревле знали: </w:t>
                            </w:r>
                            <w:proofErr w:type="gramStart"/>
                            <w:r w:rsidRPr="008A5C9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пришедший</w:t>
                            </w:r>
                            <w:proofErr w:type="gramEnd"/>
                            <w:r w:rsidRPr="008A5C9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в Россию с мечом от </w:t>
                            </w:r>
                            <w:r w:rsidRPr="008A5C95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  <w:t>[…]</w:t>
                            </w:r>
                            <w:r w:rsidRPr="008A5C9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 и погибнет </w:t>
                            </w:r>
                            <w:r w:rsidRPr="008A5C9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(личное)</w:t>
                            </w:r>
                          </w:p>
                          <w:p w:rsidR="00B223CE" w:rsidRPr="00B223CE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В 1269 году некий Пьер </w:t>
                            </w:r>
                            <w:proofErr w:type="spell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Перегрин</w:t>
                            </w:r>
                            <w:proofErr w:type="spell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из </w:t>
                            </w:r>
                            <w:proofErr w:type="spell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Марикурта</w:t>
                            </w:r>
                            <w:proofErr w:type="spell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во время вынужденного безделья при осаде небольшого </w:t>
                            </w:r>
                          </w:p>
                          <w:p w:rsidR="00B223CE" w:rsidRDefault="00B223CE" w:rsidP="00B223CE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итальянского городка </w:t>
                            </w:r>
                            <w:proofErr w:type="spell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Люцера</w:t>
                            </w:r>
                            <w:proofErr w:type="spell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написал книжку «Письма о магните», </w:t>
                            </w:r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в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[…]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собрана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масса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наблюдений </w:t>
                            </w:r>
                          </w:p>
                          <w:p w:rsidR="00B223CE" w:rsidRPr="00B223CE" w:rsidRDefault="00B223CE" w:rsidP="00B223CE">
                            <w:p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            </w:t>
                            </w:r>
                            <w:r w:rsidRPr="00B223CE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о магните, </w:t>
                            </w:r>
                            <w:proofErr w:type="gramStart"/>
                            <w:r w:rsidRPr="00B223CE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накопившихся</w:t>
                            </w:r>
                            <w:proofErr w:type="gramEnd"/>
                            <w:r w:rsidRPr="00B223CE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до него и сделанных лично им.  </w:t>
                            </w:r>
                            <w:r w:rsidRPr="00B223CE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(относит.)</w:t>
                            </w:r>
                          </w:p>
                          <w:p w:rsidR="008A23A8" w:rsidRPr="008A23A8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Но, к сожалению, пока мы не знаем веществ с</w:t>
                            </w:r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[…]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колоссальной теплотворной способностью, </w:t>
                            </w:r>
                          </w:p>
                          <w:p w:rsidR="00B223CE" w:rsidRPr="008A23A8" w:rsidRDefault="00B223CE" w:rsidP="008A23A8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которой обладает </w:t>
                            </w:r>
                            <w:r w:rsidRPr="008A23A8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вещество шаровой молнии</w:t>
                            </w:r>
                            <w:proofErr w:type="gramStart"/>
                            <w:r w:rsidRPr="008A23A8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23A8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(</w:t>
                            </w:r>
                            <w:proofErr w:type="gramStart"/>
                            <w:r w:rsidRPr="008A23A8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у</w:t>
                            </w:r>
                            <w:proofErr w:type="gramEnd"/>
                            <w:r w:rsidRPr="008A23A8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казат.)</w:t>
                            </w:r>
                          </w:p>
                          <w:p w:rsidR="00B223CE" w:rsidRPr="00B223CE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Величие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идей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Гильберта и</w:t>
                            </w:r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[…]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заслугу перед своим временем нам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сейчас даже трудно вообразить.</w:t>
                            </w:r>
                          </w:p>
                          <w:p w:rsidR="00B223CE" w:rsidRPr="008A5C95" w:rsidRDefault="00B223CE" w:rsidP="00B223CE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Самой значительной из них явилось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(притяж.)</w:t>
                            </w:r>
                          </w:p>
                          <w:p w:rsidR="00B223CE" w:rsidRPr="00B223CE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Две многоглавые церкви, отделенные одна </w:t>
                            </w:r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от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[…]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колокольней. Все из дерева.</w:t>
                            </w:r>
                          </w:p>
                          <w:p w:rsidR="00B223CE" w:rsidRPr="008A5C95" w:rsidRDefault="00B223CE" w:rsidP="00B223CE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Двадцать две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главы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Преображенского собора</w:t>
                            </w:r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.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о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предел</w:t>
                            </w:r>
                            <w:proofErr w:type="spellEnd"/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.)</w:t>
                            </w:r>
                          </w:p>
                          <w:p w:rsidR="008A23A8" w:rsidRPr="008A23A8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В задачи преподавателя, наряду с отработкой грамматич</w:t>
                            </w:r>
                            <w:r w:rsidR="008A23A8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еской правильности речи, вх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одит </w:t>
                            </w:r>
                          </w:p>
                          <w:p w:rsidR="00B223CE" w:rsidRPr="00B223CE" w:rsidRDefault="00B223CE" w:rsidP="008A23A8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показ уместности </w:t>
                            </w:r>
                          </w:p>
                          <w:p w:rsidR="00B223CE" w:rsidRPr="008A5C95" w:rsidRDefault="00B223CE" w:rsidP="00B223CE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и этичности использования тех или</w:t>
                            </w:r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[…]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речевых средств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(</w:t>
                            </w:r>
                            <w:proofErr w:type="spellStart"/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определ</w:t>
                            </w:r>
                            <w:proofErr w:type="spellEnd"/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.)</w:t>
                            </w:r>
                          </w:p>
                          <w:p w:rsidR="00B223CE" w:rsidRDefault="00B223CE" w:rsidP="00B223CE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Ее легкость была такова, что вся она казалась воплощением неведомой идеи, мечтой о</w:t>
                            </w:r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[…]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</w:p>
                          <w:p w:rsidR="00B223CE" w:rsidRPr="008A5C95" w:rsidRDefault="00B223CE" w:rsidP="00B223CE">
                            <w:pPr>
                              <w:pStyle w:val="a6"/>
                              <w:spacing w:after="0" w:line="240" w:lineRule="auto"/>
                              <w:ind w:right="-426"/>
                              <w:jc w:val="both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неслыханно прекрасном</w:t>
                            </w:r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.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н</w:t>
                            </w:r>
                            <w:proofErr w:type="gramEnd"/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еопред</w:t>
                            </w:r>
                            <w:proofErr w:type="spellEnd"/>
                            <w:r w:rsidRPr="008A5C95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eastAsia="ru-RU"/>
                              </w:rPr>
                              <w:t>)</w:t>
                            </w:r>
                          </w:p>
                          <w:p w:rsidR="00B223CE" w:rsidRDefault="00B223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27" type="#_x0000_t202" style="position:absolute;margin-left:-46.8pt;margin-top:12.25pt;width:517.5pt;height:26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" fillcolor="#92d050" strokecolor="red" strokeweight=".5pt">
                <v:textbox>
                  <w:txbxContent>
                    <w:p w:rsidR="00B223CE" w:rsidRPr="008A23A8" w:rsidRDefault="00B223CE" w:rsidP="008A23A8">
                      <w:p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23A8">
                        <w:rPr>
                          <w:rFonts w:ascii="Times New Roman" w:hAnsi="Times New Roman"/>
                          <w:b/>
                          <w:sz w:val="20"/>
                          <w:szCs w:val="20"/>
                          <w:u w:val="single"/>
                        </w:rPr>
                        <w:t>Карточка 2</w:t>
                      </w:r>
                    </w:p>
                    <w:p w:rsidR="008A23A8" w:rsidRDefault="00B223CE" w:rsidP="008A23A8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В блокаду эта естественная потребность вернулась с неожиданной силой, люди почувствовали </w:t>
                      </w:r>
                    </w:p>
                    <w:p w:rsidR="00B223CE" w:rsidRPr="008A23A8" w:rsidRDefault="00B223CE" w:rsidP="008A23A8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себя участниками </w:t>
                      </w:r>
                      <w:r w:rsidRPr="008A23A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истории, &lt;...&gt; захотелось сохранить, записать неповторимость происходящего (личное)</w:t>
                      </w:r>
                    </w:p>
                    <w:p w:rsidR="00B223CE" w:rsidRPr="00B223CE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Выявление </w:t>
                      </w:r>
                      <w:proofErr w:type="gramStart"/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превышения уровня громкости звука рекламы</w:t>
                      </w:r>
                      <w:proofErr w:type="gramEnd"/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над средним уровнем громкости звука </w:t>
                      </w:r>
                    </w:p>
                    <w:p w:rsidR="00B223CE" w:rsidRPr="00B223CE" w:rsidRDefault="00B223CE" w:rsidP="008A23A8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прерываемой &lt;…&gt; телепрограммы или телепередачи осуществляется антимонопольным органом (</w:t>
                      </w:r>
                      <w:proofErr w:type="gramStart"/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личное</w:t>
                      </w:r>
                      <w:proofErr w:type="gramEnd"/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)</w:t>
                      </w:r>
                    </w:p>
                    <w:p w:rsidR="00B223CE" w:rsidRPr="00B223CE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И здесь мне бы хотелось сказать несколько слов об искусстве садов и парков, &lt;…&gt; не всегда до конца </w:t>
                      </w:r>
                    </w:p>
                    <w:p w:rsidR="00B223CE" w:rsidRPr="00B223CE" w:rsidRDefault="00B223CE" w:rsidP="008A23A8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223C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понималось в своей основе его истолкователями, специалистами (личное)</w:t>
                      </w:r>
                    </w:p>
                    <w:p w:rsidR="00B223CE" w:rsidRPr="008A5C95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Но издревле знали: </w:t>
                      </w:r>
                      <w:proofErr w:type="gramStart"/>
                      <w:r w:rsidRPr="008A5C9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пришедший</w:t>
                      </w:r>
                      <w:proofErr w:type="gramEnd"/>
                      <w:r w:rsidRPr="008A5C9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в Россию с мечом от </w:t>
                      </w:r>
                      <w:r w:rsidRPr="008A5C95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[…]</w:t>
                      </w:r>
                      <w:r w:rsidRPr="008A5C9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 и погибнет </w:t>
                      </w:r>
                      <w:r w:rsidRPr="008A5C9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(личное)</w:t>
                      </w:r>
                    </w:p>
                    <w:p w:rsidR="00B223CE" w:rsidRPr="00B223CE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В 1269 году некий Пьер </w:t>
                      </w:r>
                      <w:proofErr w:type="spell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Перегрин</w:t>
                      </w:r>
                      <w:proofErr w:type="spell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из </w:t>
                      </w:r>
                      <w:proofErr w:type="spell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Марикурта</w:t>
                      </w:r>
                      <w:proofErr w:type="spell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во время вынужденного безделья при осаде небольшого </w:t>
                      </w:r>
                    </w:p>
                    <w:p w:rsidR="00B223CE" w:rsidRDefault="00B223CE" w:rsidP="00B223CE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итальянского городка </w:t>
                      </w:r>
                      <w:proofErr w:type="spell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Люцера</w:t>
                      </w:r>
                      <w:proofErr w:type="spell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написал книжку «Письма о магните», </w:t>
                      </w:r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в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[…]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собрана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масса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наблюдений </w:t>
                      </w:r>
                    </w:p>
                    <w:p w:rsidR="00B223CE" w:rsidRPr="00B223CE" w:rsidRDefault="00B223CE" w:rsidP="00B223CE">
                      <w:p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            </w:t>
                      </w:r>
                      <w:r w:rsidRPr="00B223CE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о магните, </w:t>
                      </w:r>
                      <w:proofErr w:type="gramStart"/>
                      <w:r w:rsidRPr="00B223CE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накопившихся</w:t>
                      </w:r>
                      <w:proofErr w:type="gramEnd"/>
                      <w:r w:rsidRPr="00B223CE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до него и сделанных лично им.  </w:t>
                      </w:r>
                      <w:r w:rsidRPr="00B223CE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(относит.)</w:t>
                      </w:r>
                    </w:p>
                    <w:p w:rsidR="008A23A8" w:rsidRPr="008A23A8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Но, к сожалению, пока мы не знаем веществ с</w:t>
                      </w:r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[…]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колоссальной теплотворной способностью, </w:t>
                      </w:r>
                    </w:p>
                    <w:p w:rsidR="00B223CE" w:rsidRPr="008A23A8" w:rsidRDefault="00B223CE" w:rsidP="008A23A8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которой обладает </w:t>
                      </w:r>
                      <w:r w:rsidRPr="008A23A8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вещество шаровой молнии</w:t>
                      </w:r>
                      <w:proofErr w:type="gramStart"/>
                      <w:r w:rsidRPr="008A23A8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23A8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(</w:t>
                      </w:r>
                      <w:proofErr w:type="gramStart"/>
                      <w:r w:rsidRPr="008A23A8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у</w:t>
                      </w:r>
                      <w:proofErr w:type="gramEnd"/>
                      <w:r w:rsidRPr="008A23A8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казат.)</w:t>
                      </w:r>
                    </w:p>
                    <w:p w:rsidR="00B223CE" w:rsidRPr="00B223CE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Величие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идей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Гильберта и</w:t>
                      </w:r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[…]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заслугу перед своим временем нам</w:t>
                      </w:r>
                      <w: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сейчас даже трудно вообразить.</w:t>
                      </w:r>
                    </w:p>
                    <w:p w:rsidR="00B223CE" w:rsidRPr="008A5C95" w:rsidRDefault="00B223CE" w:rsidP="00B223CE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Самой значительной из них явилось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(притяж.)</w:t>
                      </w:r>
                    </w:p>
                    <w:p w:rsidR="00B223CE" w:rsidRPr="00B223CE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Две многоглавые церкви, отделенные одна </w:t>
                      </w:r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от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[…]</w:t>
                      </w:r>
                      <w: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колокольней. Все из дерева.</w:t>
                      </w:r>
                    </w:p>
                    <w:p w:rsidR="00B223CE" w:rsidRPr="008A5C95" w:rsidRDefault="00B223CE" w:rsidP="00B223CE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Двадцать две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главы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Преображенского собора</w:t>
                      </w:r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.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(</w:t>
                      </w:r>
                      <w:proofErr w:type="spellStart"/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о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предел</w:t>
                      </w:r>
                      <w:proofErr w:type="spellEnd"/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.)</w:t>
                      </w:r>
                    </w:p>
                    <w:p w:rsidR="008A23A8" w:rsidRPr="008A23A8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В задачи преподавателя, наряду с отработкой грамматич</w:t>
                      </w:r>
                      <w:r w:rsidR="008A23A8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еской правильности речи, вх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одит </w:t>
                      </w:r>
                    </w:p>
                    <w:p w:rsidR="00B223CE" w:rsidRPr="00B223CE" w:rsidRDefault="00B223CE" w:rsidP="008A23A8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показ уместности </w:t>
                      </w:r>
                    </w:p>
                    <w:p w:rsidR="00B223CE" w:rsidRPr="008A5C95" w:rsidRDefault="00B223CE" w:rsidP="00B223CE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и этичности использования тех или</w:t>
                      </w:r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[…]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речевых средств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(</w:t>
                      </w:r>
                      <w:proofErr w:type="spellStart"/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определ</w:t>
                      </w:r>
                      <w:proofErr w:type="spellEnd"/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.)</w:t>
                      </w:r>
                    </w:p>
                    <w:p w:rsidR="00B223CE" w:rsidRDefault="00B223CE" w:rsidP="00B223CE">
                      <w:pPr>
                        <w:pStyle w:val="a6"/>
                        <w:numPr>
                          <w:ilvl w:val="0"/>
                          <w:numId w:val="3"/>
                        </w:numPr>
                        <w:spacing w:after="0" w:line="240" w:lineRule="auto"/>
                        <w:ind w:right="-426"/>
                        <w:jc w:val="both"/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Ее легкость была такова, что вся она казалась воплощением неведомой идеи, мечтой о</w:t>
                      </w:r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[…]</w:t>
                      </w: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proofErr w:type="gramEnd"/>
                    </w:p>
                    <w:p w:rsidR="00B223CE" w:rsidRPr="008A5C95" w:rsidRDefault="00B223CE" w:rsidP="00B223CE">
                      <w:pPr>
                        <w:pStyle w:val="a6"/>
                        <w:spacing w:after="0" w:line="240" w:lineRule="auto"/>
                        <w:ind w:right="-426"/>
                        <w:jc w:val="both"/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неслыханно прекрасном</w:t>
                      </w:r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>.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(</w:t>
                      </w:r>
                      <w:proofErr w:type="spellStart"/>
                      <w:proofErr w:type="gramStart"/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н</w:t>
                      </w:r>
                      <w:proofErr w:type="gramEnd"/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еопред</w:t>
                      </w:r>
                      <w:proofErr w:type="spellEnd"/>
                      <w:r w:rsidRPr="008A5C95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eastAsia="ru-RU"/>
                        </w:rPr>
                        <w:t>)</w:t>
                      </w:r>
                    </w:p>
                    <w:p w:rsidR="00B223CE" w:rsidRDefault="00B223CE"/>
                  </w:txbxContent>
                </v:textbox>
              </v:shape>
            </w:pict>
          </mc:Fallback>
        </mc:AlternateContent>
      </w: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B223CE" w:rsidRDefault="00B223CE" w:rsidP="00494A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494A24" w:rsidRPr="00494A24" w:rsidRDefault="00494A24" w:rsidP="00494A24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494A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Вся эта система работы как на уроках, так </w:t>
      </w:r>
      <w:r w:rsidR="00B223C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 внеурочное время помогает нашим</w:t>
      </w:r>
      <w:r w:rsidRPr="00494A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учащимся в подготовке к ОГЭ и ЕГЭ.</w:t>
      </w:r>
    </w:p>
    <w:p w:rsidR="00EF1A1F" w:rsidRDefault="00EF1A1F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3A8" w:rsidRDefault="008A23A8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3A8" w:rsidRDefault="008A23A8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3A8" w:rsidRDefault="008A23A8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3A8" w:rsidRDefault="008A23A8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3A8" w:rsidRDefault="008A23A8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3A8" w:rsidRDefault="008A23A8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3A8" w:rsidRDefault="008A23A8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3A8" w:rsidRDefault="008A23A8" w:rsidP="00DE08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-346710</wp:posOffset>
                </wp:positionH>
                <wp:positionV relativeFrom="paragraph">
                  <wp:posOffset>-272415</wp:posOffset>
                </wp:positionV>
                <wp:extent cx="6305550" cy="3362325"/>
                <wp:effectExtent l="0" t="0" r="19050" b="28575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33623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Карточка 3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Что значит «мыслить» и что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[…] «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мышление»? (указат.)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Точность  — соответствие смыслового содержания речи информации, которая лежит в […] основе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ритяж.)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3.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История науки знает немало великих имён, 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[…] связаны фундаментальные открытия в области естественных и общественных наук (относит.)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4.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Автор  — опытный судебный деятель, вложил в &lt;...&gt; труд не только обширное знакомство с образцами ораторского искусства, но и богатый результат своих наблюдений  (</w:t>
                            </w:r>
                            <w:proofErr w:type="spellStart"/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указат</w:t>
                            </w:r>
                            <w:proofErr w:type="spellEnd"/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5.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Одновременно ходила по полу у меня и &lt;…&gt; модель: коляска, приводимая в движение паровой машиной турбинной системы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пределит.)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6.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&lt;…&gt; (кроме рассказа «Петушок») дореволюционные произведения публикуются по изданию: Ремизов А. Сочинения: [в 8 т.]. СПб: 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Шиповник, 1910−1912 (далее: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Сочинения  — с указанием соответствующего тома)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(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пределит)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7.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Слышится пение птиц или лёгкий треск сучка вблизи, какие-то звуки настигают вас издали и создают особое ощущение пространства и простора. И &lt;…&gt; чувства ваши раскрыты для восприятия впечатлений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пределит)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8.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Даль был близок к человеку труда, прежде всего земледельцу, знал до тонкости предметы народного быта, мысли и чаяния простых людей, &lt;...&gt; психологию (</w:t>
                            </w:r>
                            <w:proofErr w:type="spellStart"/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притяж</w:t>
                            </w:r>
                            <w:proofErr w:type="spellEnd"/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9.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Я подолгу всматривался в них, стараясь разгадать их архитектурную тайну. Она заключалась в том, что &lt;...&gt; здания производили впечатление величия, на самом же деле они были невелики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казат.)</w:t>
                            </w:r>
                          </w:p>
                          <w:p w:rsidR="008A23A8" w:rsidRPr="008A23A8" w:rsidRDefault="008A23A8" w:rsidP="008A23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10.</w:t>
                            </w:r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>Что человеку важно? Как прожить жизнь? Прежде всего  — не совершать никаких поступков, &lt;...&gt; роняли бы его достоинство</w:t>
                            </w:r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proofErr w:type="gram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предел</w:t>
                            </w:r>
                            <w:proofErr w:type="spellEnd"/>
                            <w:r w:rsidRPr="008A23A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28" type="#_x0000_t202" style="position:absolute;left:0;text-align:left;margin-left:-27.3pt;margin-top:-21.45pt;width:496.5pt;height:26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" fillcolor="#d99594 [1941]" strokecolor="red" strokeweight=".5pt">
                <v:textbox>
                  <w:txbxContent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u w:val="single"/>
                        </w:rPr>
                        <w:t>Карточка 3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Что значит «мыслить» и что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[…] «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мышление»? (указат.)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Точность  — соответствие смыслового содержания речи информации, которая лежит в […] основе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ритяж.)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История науки знает немало великих имён, 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[…] связаны фундаментальные открытия в области естественных и общественных наук (относит.)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4.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Автор  — опытный судебный деятель, вложил в &lt;...&gt; труд не только обширное знакомство с образцами ораторского искусства, но и богатый результат своих наблюдений  (</w:t>
                      </w:r>
                      <w:proofErr w:type="spellStart"/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указат</w:t>
                      </w:r>
                      <w:proofErr w:type="spellEnd"/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Одновременно ходила по полу у меня и &lt;…&gt; модель: коляска, приводимая в движение паровой машиной турбинной системы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пределит.)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6.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&lt;…&gt; (кроме рассказа «Петушок») дореволюционные произведения публикуются по изданию: Ремизов А. Сочинения: [в 8 т.]. СПб: 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Шиповник, 1910−1912 (далее: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Сочинения  — с указанием соответствующего тома)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(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пределит)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7.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Слышится пение птиц или лёгкий треск сучка вблизи, какие-то звуки настигают вас издали и создают особое ощущение пространства и простора. И &lt;…&gt; чувства ваши раскрыты для восприятия впечатлений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пределит)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8.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Даль был близок к человеку труда, прежде всего земледельцу, знал до тонкости предметы народного быта, мысли и чаяния простых людей, &lt;...&gt; психологию (</w:t>
                      </w:r>
                      <w:proofErr w:type="spellStart"/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притяж</w:t>
                      </w:r>
                      <w:proofErr w:type="spellEnd"/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Я подолгу всматривался в них, стараясь разгадать их архитектурную тайну. Она заключалась в том, что &lt;...&gt; здания производили впечатление величия, на самом же деле они были невелики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казат.)</w:t>
                      </w:r>
                    </w:p>
                    <w:p w:rsidR="008A23A8" w:rsidRPr="008A23A8" w:rsidRDefault="008A23A8" w:rsidP="008A23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10.</w:t>
                      </w:r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>Что человеку важно? Как прожить жизнь? Прежде всего  — не совершать никаких поступков, &lt;...&gt; роняли бы его достоинство</w:t>
                      </w:r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proofErr w:type="gramStart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proofErr w:type="gram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предел</w:t>
                      </w:r>
                      <w:proofErr w:type="spellEnd"/>
                      <w:r w:rsidRPr="008A23A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.)</w:t>
                      </w:r>
                    </w:p>
                  </w:txbxContent>
                </v:textbox>
              </v:shape>
            </w:pict>
          </mc:Fallback>
        </mc:AlternateContent>
      </w:r>
    </w:p>
    <w:p w:rsidR="008A23A8" w:rsidRPr="008A23A8" w:rsidRDefault="008A23A8" w:rsidP="008A23A8">
      <w:pPr>
        <w:rPr>
          <w:rFonts w:ascii="Times New Roman" w:hAnsi="Times New Roman" w:cs="Times New Roman"/>
          <w:sz w:val="24"/>
          <w:szCs w:val="24"/>
        </w:rPr>
      </w:pPr>
    </w:p>
    <w:p w:rsidR="008A23A8" w:rsidRPr="008A23A8" w:rsidRDefault="008A23A8" w:rsidP="008A23A8">
      <w:pPr>
        <w:rPr>
          <w:rFonts w:ascii="Times New Roman" w:hAnsi="Times New Roman" w:cs="Times New Roman"/>
          <w:sz w:val="24"/>
          <w:szCs w:val="24"/>
        </w:rPr>
      </w:pPr>
    </w:p>
    <w:p w:rsidR="008A23A8" w:rsidRPr="008A23A8" w:rsidRDefault="008A23A8" w:rsidP="008A23A8">
      <w:pPr>
        <w:rPr>
          <w:rFonts w:ascii="Times New Roman" w:hAnsi="Times New Roman" w:cs="Times New Roman"/>
          <w:sz w:val="24"/>
          <w:szCs w:val="24"/>
        </w:rPr>
      </w:pPr>
    </w:p>
    <w:p w:rsidR="008A23A8" w:rsidRPr="008A23A8" w:rsidRDefault="008A23A8" w:rsidP="008A23A8">
      <w:pPr>
        <w:rPr>
          <w:rFonts w:ascii="Times New Roman" w:hAnsi="Times New Roman" w:cs="Times New Roman"/>
          <w:sz w:val="24"/>
          <w:szCs w:val="24"/>
        </w:rPr>
      </w:pPr>
    </w:p>
    <w:p w:rsidR="008A23A8" w:rsidRPr="008A23A8" w:rsidRDefault="008A23A8" w:rsidP="008A23A8">
      <w:pPr>
        <w:rPr>
          <w:rFonts w:ascii="Times New Roman" w:hAnsi="Times New Roman" w:cs="Times New Roman"/>
          <w:sz w:val="24"/>
          <w:szCs w:val="24"/>
        </w:rPr>
      </w:pPr>
    </w:p>
    <w:p w:rsidR="008A23A8" w:rsidRPr="008A23A8" w:rsidRDefault="008A23A8" w:rsidP="008A23A8">
      <w:pPr>
        <w:rPr>
          <w:rFonts w:ascii="Times New Roman" w:hAnsi="Times New Roman" w:cs="Times New Roman"/>
          <w:sz w:val="24"/>
          <w:szCs w:val="24"/>
        </w:rPr>
      </w:pPr>
    </w:p>
    <w:p w:rsidR="008A23A8" w:rsidRDefault="008A23A8" w:rsidP="008A23A8">
      <w:pPr>
        <w:rPr>
          <w:rFonts w:ascii="Times New Roman" w:hAnsi="Times New Roman" w:cs="Times New Roman"/>
          <w:sz w:val="24"/>
          <w:szCs w:val="24"/>
        </w:rPr>
      </w:pPr>
    </w:p>
    <w:p w:rsidR="008A23A8" w:rsidRDefault="008A23A8" w:rsidP="008A23A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23A8" w:rsidRDefault="008A23A8" w:rsidP="008A23A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23A8" w:rsidRPr="008A23A8" w:rsidRDefault="008A23A8" w:rsidP="008A23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3A8">
        <w:rPr>
          <w:rFonts w:ascii="Times New Roman" w:hAnsi="Times New Roman" w:cs="Times New Roman"/>
          <w:b/>
          <w:sz w:val="28"/>
          <w:szCs w:val="28"/>
        </w:rPr>
        <w:t>9-10 задания ЕГЭ: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A23A8" w:rsidRPr="008A23A8" w:rsidTr="007E5E05">
        <w:trPr>
          <w:trHeight w:val="6719"/>
        </w:trPr>
        <w:tc>
          <w:tcPr>
            <w:tcW w:w="3190" w:type="dxa"/>
            <w:shd w:val="clear" w:color="auto" w:fill="FFC000"/>
          </w:tcPr>
          <w:p w:rsidR="007E5E05" w:rsidRPr="007E5E05" w:rsidRDefault="007E5E05" w:rsidP="007E5E05">
            <w:pPr>
              <w:rPr>
                <w:rFonts w:ascii="Times New Roman" w:hAnsi="Times New Roman"/>
                <w:b/>
              </w:rPr>
            </w:pPr>
            <w:r w:rsidRPr="007E5E05">
              <w:rPr>
                <w:rFonts w:ascii="Times New Roman" w:hAnsi="Times New Roman"/>
                <w:b/>
              </w:rPr>
              <w:t>Карточка 1</w:t>
            </w:r>
          </w:p>
          <w:p w:rsidR="007E5E05" w:rsidRPr="007E5E05" w:rsidRDefault="007E5E05" w:rsidP="007E5E05">
            <w:pPr>
              <w:jc w:val="both"/>
              <w:rPr>
                <w:rFonts w:ascii="Times New Roman" w:hAnsi="Times New Roman"/>
                <w:b/>
              </w:rPr>
            </w:pPr>
            <w:r w:rsidRPr="007E5E05">
              <w:rPr>
                <w:rFonts w:ascii="Times New Roman" w:hAnsi="Times New Roman"/>
                <w:b/>
              </w:rPr>
              <w:t>Укажите варианты ответов, в которых во всех словах одного ряда пишется одна и та же буква. Запишите номера ответов.</w:t>
            </w:r>
          </w:p>
          <w:p w:rsidR="008A23A8" w:rsidRPr="008A23A8" w:rsidRDefault="008A23A8" w:rsidP="007E5E05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1)  </w:t>
            </w:r>
            <w:proofErr w:type="spellStart"/>
            <w:r w:rsidRPr="008A23A8">
              <w:rPr>
                <w:rFonts w:ascii="Times New Roman" w:hAnsi="Times New Roman"/>
              </w:rPr>
              <w:t>ок</w:t>
            </w:r>
            <w:proofErr w:type="spellEnd"/>
            <w:r w:rsidRPr="008A23A8">
              <w:rPr>
                <w:rFonts w:ascii="Times New Roman" w:hAnsi="Times New Roman"/>
              </w:rPr>
              <w:t>..</w:t>
            </w:r>
            <w:proofErr w:type="spellStart"/>
            <w:r w:rsidRPr="008A23A8">
              <w:rPr>
                <w:rFonts w:ascii="Times New Roman" w:hAnsi="Times New Roman"/>
              </w:rPr>
              <w:t>лдовать</w:t>
            </w:r>
            <w:proofErr w:type="spellEnd"/>
            <w:r w:rsidRPr="008A23A8">
              <w:rPr>
                <w:rFonts w:ascii="Times New Roman" w:hAnsi="Times New Roman"/>
              </w:rPr>
              <w:t>, г..</w:t>
            </w:r>
            <w:proofErr w:type="spellStart"/>
            <w:r w:rsidRPr="008A23A8">
              <w:rPr>
                <w:rFonts w:ascii="Times New Roman" w:hAnsi="Times New Roman"/>
              </w:rPr>
              <w:t>лерея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к..мин</w:t>
            </w:r>
            <w:proofErr w:type="spellEnd"/>
          </w:p>
          <w:p w:rsidR="008A23A8" w:rsidRPr="008A23A8" w:rsidRDefault="008A23A8" w:rsidP="008A23A8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2)  анн..</w:t>
            </w:r>
            <w:proofErr w:type="spellStart"/>
            <w:r w:rsidRPr="008A23A8">
              <w:rPr>
                <w:rFonts w:ascii="Times New Roman" w:hAnsi="Times New Roman"/>
              </w:rPr>
              <w:t>тация</w:t>
            </w:r>
            <w:proofErr w:type="spellEnd"/>
            <w:r w:rsidRPr="008A23A8">
              <w:rPr>
                <w:rFonts w:ascii="Times New Roman" w:hAnsi="Times New Roman"/>
              </w:rPr>
              <w:t>, к..</w:t>
            </w:r>
            <w:proofErr w:type="spellStart"/>
            <w:r w:rsidRPr="008A23A8">
              <w:rPr>
                <w:rFonts w:ascii="Times New Roman" w:hAnsi="Times New Roman"/>
              </w:rPr>
              <w:t>лючий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выр</w:t>
            </w:r>
            <w:proofErr w:type="spellEnd"/>
            <w:r w:rsidRPr="008A23A8">
              <w:rPr>
                <w:rFonts w:ascii="Times New Roman" w:hAnsi="Times New Roman"/>
              </w:rPr>
              <w:t>..внять (пол)</w:t>
            </w:r>
          </w:p>
          <w:p w:rsidR="008A23A8" w:rsidRPr="008A23A8" w:rsidRDefault="008A23A8" w:rsidP="008A23A8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3)  см..</w:t>
            </w:r>
            <w:proofErr w:type="spellStart"/>
            <w:r w:rsidRPr="008A23A8">
              <w:rPr>
                <w:rFonts w:ascii="Times New Roman" w:hAnsi="Times New Roman"/>
              </w:rPr>
              <w:t>чить</w:t>
            </w:r>
            <w:proofErr w:type="spellEnd"/>
            <w:r w:rsidRPr="008A23A8">
              <w:rPr>
                <w:rFonts w:ascii="Times New Roman" w:hAnsi="Times New Roman"/>
              </w:rPr>
              <w:t xml:space="preserve"> (водой), р..</w:t>
            </w:r>
            <w:proofErr w:type="spellStart"/>
            <w:r w:rsidRPr="008A23A8">
              <w:rPr>
                <w:rFonts w:ascii="Times New Roman" w:hAnsi="Times New Roman"/>
              </w:rPr>
              <w:t>стовщик</w:t>
            </w:r>
            <w:proofErr w:type="spellEnd"/>
            <w:r w:rsidRPr="008A23A8">
              <w:rPr>
                <w:rFonts w:ascii="Times New Roman" w:hAnsi="Times New Roman"/>
              </w:rPr>
              <w:t>, п..</w:t>
            </w:r>
            <w:proofErr w:type="spellStart"/>
            <w:r w:rsidRPr="008A23A8">
              <w:rPr>
                <w:rFonts w:ascii="Times New Roman" w:hAnsi="Times New Roman"/>
              </w:rPr>
              <w:t>ртрет</w:t>
            </w:r>
            <w:proofErr w:type="spellEnd"/>
          </w:p>
          <w:p w:rsidR="008A23A8" w:rsidRPr="008A23A8" w:rsidRDefault="008A23A8" w:rsidP="008A23A8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4)  </w:t>
            </w:r>
            <w:proofErr w:type="spellStart"/>
            <w:r w:rsidRPr="008A23A8">
              <w:rPr>
                <w:rFonts w:ascii="Times New Roman" w:hAnsi="Times New Roman"/>
              </w:rPr>
              <w:t>скр</w:t>
            </w:r>
            <w:proofErr w:type="spellEnd"/>
            <w:r w:rsidRPr="008A23A8">
              <w:rPr>
                <w:rFonts w:ascii="Times New Roman" w:hAnsi="Times New Roman"/>
              </w:rPr>
              <w:t>..</w:t>
            </w:r>
            <w:proofErr w:type="spellStart"/>
            <w:r w:rsidRPr="008A23A8">
              <w:rPr>
                <w:rFonts w:ascii="Times New Roman" w:hAnsi="Times New Roman"/>
              </w:rPr>
              <w:t>пучий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д..ректор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нотар</w:t>
            </w:r>
            <w:proofErr w:type="spellEnd"/>
            <w:r w:rsidRPr="008A23A8">
              <w:rPr>
                <w:rFonts w:ascii="Times New Roman" w:hAnsi="Times New Roman"/>
              </w:rPr>
              <w:t>..ус</w:t>
            </w:r>
          </w:p>
          <w:p w:rsidR="008A23A8" w:rsidRPr="008A23A8" w:rsidRDefault="008A23A8" w:rsidP="008A23A8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5)  </w:t>
            </w:r>
            <w:proofErr w:type="spellStart"/>
            <w:r w:rsidRPr="008A23A8">
              <w:rPr>
                <w:rFonts w:ascii="Times New Roman" w:hAnsi="Times New Roman"/>
              </w:rPr>
              <w:t>бл</w:t>
            </w:r>
            <w:proofErr w:type="spellEnd"/>
            <w:r w:rsidRPr="008A23A8">
              <w:rPr>
                <w:rFonts w:ascii="Times New Roman" w:hAnsi="Times New Roman"/>
              </w:rPr>
              <w:t>..</w:t>
            </w:r>
            <w:proofErr w:type="spellStart"/>
            <w:r w:rsidRPr="008A23A8">
              <w:rPr>
                <w:rFonts w:ascii="Times New Roman" w:hAnsi="Times New Roman"/>
              </w:rPr>
              <w:t>готворительный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тр</w:t>
            </w:r>
            <w:proofErr w:type="spellEnd"/>
            <w:r w:rsidRPr="008A23A8">
              <w:rPr>
                <w:rFonts w:ascii="Times New Roman" w:hAnsi="Times New Roman"/>
              </w:rPr>
              <w:t>..</w:t>
            </w:r>
            <w:proofErr w:type="spellStart"/>
            <w:r w:rsidRPr="008A23A8">
              <w:rPr>
                <w:rFonts w:ascii="Times New Roman" w:hAnsi="Times New Roman"/>
              </w:rPr>
              <w:t>ктир</w:t>
            </w:r>
            <w:proofErr w:type="spellEnd"/>
            <w:r w:rsidRPr="008A23A8">
              <w:rPr>
                <w:rFonts w:ascii="Times New Roman" w:hAnsi="Times New Roman"/>
              </w:rPr>
              <w:t>, к..</w:t>
            </w:r>
            <w:proofErr w:type="spellStart"/>
            <w:r w:rsidRPr="008A23A8">
              <w:rPr>
                <w:rFonts w:ascii="Times New Roman" w:hAnsi="Times New Roman"/>
              </w:rPr>
              <w:t>фейный</w:t>
            </w:r>
            <w:proofErr w:type="spellEnd"/>
          </w:p>
          <w:p w:rsidR="008A23A8" w:rsidRPr="008A23A8" w:rsidRDefault="008A23A8" w:rsidP="008A23A8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6)  </w:t>
            </w:r>
            <w:proofErr w:type="spellStart"/>
            <w:r w:rsidRPr="008A23A8">
              <w:rPr>
                <w:rFonts w:ascii="Times New Roman" w:hAnsi="Times New Roman"/>
              </w:rPr>
              <w:t>пр..теснение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пр..глядеться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пр..нудить</w:t>
            </w:r>
            <w:proofErr w:type="spellEnd"/>
          </w:p>
          <w:p w:rsidR="008A23A8" w:rsidRPr="008A23A8" w:rsidRDefault="008A23A8" w:rsidP="008A23A8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7)  </w:t>
            </w:r>
            <w:proofErr w:type="spellStart"/>
            <w:r w:rsidRPr="008A23A8">
              <w:rPr>
                <w:rFonts w:ascii="Times New Roman" w:hAnsi="Times New Roman"/>
              </w:rPr>
              <w:t>ра</w:t>
            </w:r>
            <w:proofErr w:type="spellEnd"/>
            <w:r w:rsidRPr="008A23A8">
              <w:rPr>
                <w:rFonts w:ascii="Times New Roman" w:hAnsi="Times New Roman"/>
              </w:rPr>
              <w:t xml:space="preserve">..ползлись, </w:t>
            </w:r>
            <w:proofErr w:type="spellStart"/>
            <w:r w:rsidRPr="008A23A8">
              <w:rPr>
                <w:rFonts w:ascii="Times New Roman" w:hAnsi="Times New Roman"/>
              </w:rPr>
              <w:t>бе</w:t>
            </w:r>
            <w:proofErr w:type="spellEnd"/>
            <w:r w:rsidRPr="008A23A8">
              <w:rPr>
                <w:rFonts w:ascii="Times New Roman" w:hAnsi="Times New Roman"/>
              </w:rPr>
              <w:t xml:space="preserve">..причинный, </w:t>
            </w:r>
            <w:proofErr w:type="spellStart"/>
            <w:r w:rsidRPr="008A23A8">
              <w:rPr>
                <w:rFonts w:ascii="Times New Roman" w:hAnsi="Times New Roman"/>
              </w:rPr>
              <w:t>не..балансированный</w:t>
            </w:r>
            <w:proofErr w:type="spellEnd"/>
          </w:p>
          <w:p w:rsidR="008A23A8" w:rsidRPr="008A23A8" w:rsidRDefault="008A23A8" w:rsidP="008A23A8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8)  без..</w:t>
            </w:r>
            <w:proofErr w:type="spellStart"/>
            <w:r w:rsidRPr="008A23A8">
              <w:rPr>
                <w:rFonts w:ascii="Times New Roman" w:hAnsi="Times New Roman"/>
              </w:rPr>
              <w:t>нициативный</w:t>
            </w:r>
            <w:proofErr w:type="spellEnd"/>
            <w:r w:rsidRPr="008A23A8">
              <w:rPr>
                <w:rFonts w:ascii="Times New Roman" w:hAnsi="Times New Roman"/>
              </w:rPr>
              <w:t>, сверх..</w:t>
            </w:r>
            <w:proofErr w:type="spellStart"/>
            <w:r w:rsidRPr="008A23A8">
              <w:rPr>
                <w:rFonts w:ascii="Times New Roman" w:hAnsi="Times New Roman"/>
              </w:rPr>
              <w:t>нтеллигентный</w:t>
            </w:r>
            <w:proofErr w:type="spellEnd"/>
            <w:r w:rsidRPr="008A23A8">
              <w:rPr>
                <w:rFonts w:ascii="Times New Roman" w:hAnsi="Times New Roman"/>
              </w:rPr>
              <w:t>, под..</w:t>
            </w:r>
            <w:proofErr w:type="spellStart"/>
            <w:r w:rsidRPr="008A23A8">
              <w:rPr>
                <w:rFonts w:ascii="Times New Roman" w:hAnsi="Times New Roman"/>
              </w:rPr>
              <w:t>зношенный</w:t>
            </w:r>
            <w:proofErr w:type="spellEnd"/>
            <w:r w:rsidRPr="008A23A8">
              <w:rPr>
                <w:rFonts w:ascii="Times New Roman" w:hAnsi="Times New Roman"/>
              </w:rPr>
              <w:t xml:space="preserve"> (костюм)</w:t>
            </w:r>
          </w:p>
          <w:p w:rsidR="008A23A8" w:rsidRPr="008A23A8" w:rsidRDefault="008A23A8" w:rsidP="008A23A8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9)  </w:t>
            </w:r>
            <w:proofErr w:type="spellStart"/>
            <w:r w:rsidRPr="008A23A8">
              <w:rPr>
                <w:rFonts w:ascii="Times New Roman" w:hAnsi="Times New Roman"/>
              </w:rPr>
              <w:t>поз..прошлый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р..ссыпающийся</w:t>
            </w:r>
            <w:proofErr w:type="spellEnd"/>
            <w:r w:rsidRPr="008A23A8">
              <w:rPr>
                <w:rFonts w:ascii="Times New Roman" w:hAnsi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/>
              </w:rPr>
              <w:t>опр..кинул</w:t>
            </w:r>
            <w:proofErr w:type="spellEnd"/>
          </w:p>
          <w:p w:rsidR="008A23A8" w:rsidRPr="007E5E05" w:rsidRDefault="008A23A8" w:rsidP="007E5E05">
            <w:pPr>
              <w:rPr>
                <w:rFonts w:ascii="Times New Roman" w:hAnsi="Times New Roman"/>
              </w:rPr>
            </w:pPr>
            <w:r w:rsidRPr="008A23A8">
              <w:rPr>
                <w:rFonts w:ascii="Times New Roman" w:hAnsi="Times New Roman"/>
              </w:rPr>
              <w:t>10)  </w:t>
            </w:r>
            <w:proofErr w:type="spellStart"/>
            <w:r w:rsidRPr="008A23A8">
              <w:rPr>
                <w:rFonts w:ascii="Times New Roman" w:hAnsi="Times New Roman"/>
              </w:rPr>
              <w:t>всеоб</w:t>
            </w:r>
            <w:proofErr w:type="spellEnd"/>
            <w:r w:rsidRPr="008A23A8">
              <w:rPr>
                <w:rFonts w:ascii="Times New Roman" w:hAnsi="Times New Roman"/>
              </w:rPr>
              <w:t>..</w:t>
            </w:r>
            <w:proofErr w:type="spellStart"/>
            <w:r w:rsidRPr="008A23A8">
              <w:rPr>
                <w:rFonts w:ascii="Times New Roman" w:hAnsi="Times New Roman"/>
              </w:rPr>
              <w:t>емлющий</w:t>
            </w:r>
            <w:proofErr w:type="spellEnd"/>
            <w:r w:rsidRPr="008A23A8">
              <w:rPr>
                <w:rFonts w:ascii="Times New Roman" w:hAnsi="Times New Roman"/>
              </w:rPr>
              <w:t>, ал..</w:t>
            </w:r>
            <w:proofErr w:type="spellStart"/>
            <w:r w:rsidRPr="008A23A8">
              <w:rPr>
                <w:rFonts w:ascii="Times New Roman" w:hAnsi="Times New Roman"/>
              </w:rPr>
              <w:t>янс</w:t>
            </w:r>
            <w:proofErr w:type="spellEnd"/>
            <w:r w:rsidRPr="008A23A8">
              <w:rPr>
                <w:rFonts w:ascii="Times New Roman" w:hAnsi="Times New Roman"/>
              </w:rPr>
              <w:t xml:space="preserve">, (высокий) </w:t>
            </w:r>
            <w:proofErr w:type="spellStart"/>
            <w:r w:rsidRPr="008A23A8">
              <w:rPr>
                <w:rFonts w:ascii="Times New Roman" w:hAnsi="Times New Roman"/>
              </w:rPr>
              <w:t>бар..ер</w:t>
            </w:r>
            <w:proofErr w:type="spellEnd"/>
          </w:p>
        </w:tc>
        <w:tc>
          <w:tcPr>
            <w:tcW w:w="3190" w:type="dxa"/>
            <w:shd w:val="clear" w:color="auto" w:fill="FFC000"/>
          </w:tcPr>
          <w:p w:rsidR="007E5E05" w:rsidRDefault="007E5E05" w:rsidP="008A23A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E5E05">
              <w:rPr>
                <w:rFonts w:ascii="Times New Roman" w:hAnsi="Times New Roman" w:cs="Times New Roman"/>
                <w:b/>
              </w:rPr>
              <w:t>Карточка 2</w:t>
            </w:r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A23A8">
              <w:rPr>
                <w:rFonts w:ascii="Times New Roman" w:hAnsi="Times New Roman" w:cs="Times New Roman"/>
                <w:b/>
              </w:rPr>
              <w:t>Укажите варианты ответов, в которых во всех словах одного ряда пишется одна и та же буква. Запишите номера ответов.</w:t>
            </w:r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1)  </w:t>
            </w:r>
            <w:proofErr w:type="spellStart"/>
            <w:r w:rsidRPr="008A23A8">
              <w:rPr>
                <w:rFonts w:ascii="Times New Roman" w:hAnsi="Times New Roman" w:cs="Times New Roman"/>
              </w:rPr>
              <w:t>о..жать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на..треснутый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o..дача</w:t>
            </w:r>
            <w:proofErr w:type="spellEnd"/>
            <w:r w:rsidRPr="008A23A8">
              <w:rPr>
                <w:rFonts w:ascii="Times New Roman" w:hAnsi="Times New Roman" w:cs="Times New Roman"/>
              </w:rPr>
              <w:t>;</w:t>
            </w:r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2)  от..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скать</w:t>
            </w:r>
            <w:proofErr w:type="spellEnd"/>
            <w:r w:rsidRPr="008A23A8">
              <w:rPr>
                <w:rFonts w:ascii="Times New Roman" w:hAnsi="Times New Roman" w:cs="Times New Roman"/>
              </w:rPr>
              <w:t>, пост..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ндустриальный</w:t>
            </w:r>
            <w:proofErr w:type="spellEnd"/>
            <w:r w:rsidRPr="008A23A8">
              <w:rPr>
                <w:rFonts w:ascii="Times New Roman" w:hAnsi="Times New Roman" w:cs="Times New Roman"/>
              </w:rPr>
              <w:t>, об..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ск</w:t>
            </w:r>
            <w:proofErr w:type="spellEnd"/>
            <w:r w:rsidRPr="008A23A8">
              <w:rPr>
                <w:rFonts w:ascii="Times New Roman" w:hAnsi="Times New Roman" w:cs="Times New Roman"/>
              </w:rPr>
              <w:t>;</w:t>
            </w:r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3)  </w:t>
            </w:r>
            <w:proofErr w:type="spellStart"/>
            <w:r w:rsidRPr="008A23A8">
              <w:rPr>
                <w:rFonts w:ascii="Times New Roman" w:hAnsi="Times New Roman" w:cs="Times New Roman"/>
              </w:rPr>
              <w:t>и..колесить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ра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ценки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ра</w:t>
            </w:r>
            <w:proofErr w:type="spellEnd"/>
            <w:r w:rsidRPr="008A23A8">
              <w:rPr>
                <w:rFonts w:ascii="Times New Roman" w:hAnsi="Times New Roman" w:cs="Times New Roman"/>
              </w:rPr>
              <w:t>..следование;</w:t>
            </w:r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4)  </w:t>
            </w:r>
            <w:proofErr w:type="spellStart"/>
            <w:r w:rsidRPr="008A23A8">
              <w:rPr>
                <w:rFonts w:ascii="Times New Roman" w:hAnsi="Times New Roman" w:cs="Times New Roman"/>
              </w:rPr>
              <w:t>пр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вратить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пр..града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пр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вратности</w:t>
            </w:r>
            <w:proofErr w:type="spellEnd"/>
            <w:r w:rsidRPr="008A23A8">
              <w:rPr>
                <w:rFonts w:ascii="Times New Roman" w:hAnsi="Times New Roman" w:cs="Times New Roman"/>
              </w:rPr>
              <w:t>;</w:t>
            </w:r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5)  </w:t>
            </w:r>
            <w:proofErr w:type="spellStart"/>
            <w:r w:rsidRPr="008A23A8">
              <w:rPr>
                <w:rFonts w:ascii="Times New Roman" w:hAnsi="Times New Roman" w:cs="Times New Roman"/>
              </w:rPr>
              <w:t>неот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емлемый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обез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яна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в..елся</w:t>
            </w:r>
            <w:proofErr w:type="spellEnd"/>
            <w:r w:rsidRPr="008A23A8">
              <w:rPr>
                <w:rFonts w:ascii="Times New Roman" w:hAnsi="Times New Roman" w:cs="Times New Roman"/>
              </w:rPr>
              <w:t>.</w:t>
            </w:r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6)  </w:t>
            </w:r>
            <w:proofErr w:type="spellStart"/>
            <w:r w:rsidRPr="008A23A8">
              <w:rPr>
                <w:rFonts w:ascii="Times New Roman" w:hAnsi="Times New Roman" w:cs="Times New Roman"/>
              </w:rPr>
              <w:t>ув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дание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 (цветов),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землетр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сение</w:t>
            </w:r>
            <w:proofErr w:type="spellEnd"/>
            <w:r w:rsidRPr="008A23A8">
              <w:rPr>
                <w:rFonts w:ascii="Times New Roman" w:hAnsi="Times New Roman" w:cs="Times New Roman"/>
              </w:rPr>
              <w:t>, об..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зательно</w:t>
            </w:r>
            <w:proofErr w:type="spellEnd"/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7)  </w:t>
            </w:r>
            <w:proofErr w:type="spellStart"/>
            <w:r w:rsidRPr="008A23A8">
              <w:rPr>
                <w:rFonts w:ascii="Times New Roman" w:hAnsi="Times New Roman" w:cs="Times New Roman"/>
              </w:rPr>
              <w:t>исп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лнение</w:t>
            </w:r>
            <w:proofErr w:type="spellEnd"/>
            <w:r w:rsidRPr="008A23A8">
              <w:rPr>
                <w:rFonts w:ascii="Times New Roman" w:hAnsi="Times New Roman" w:cs="Times New Roman"/>
              </w:rPr>
              <w:t>, в..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рсистый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прекл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нение</w:t>
            </w:r>
            <w:proofErr w:type="spellEnd"/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8)  </w:t>
            </w:r>
            <w:proofErr w:type="spellStart"/>
            <w:r w:rsidRPr="008A23A8">
              <w:rPr>
                <w:rFonts w:ascii="Times New Roman" w:hAnsi="Times New Roman" w:cs="Times New Roman"/>
              </w:rPr>
              <w:t>тр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нажёр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ед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номышленник</w:t>
            </w:r>
            <w:proofErr w:type="spellEnd"/>
            <w:r w:rsidRPr="008A23A8">
              <w:rPr>
                <w:rFonts w:ascii="Times New Roman" w:hAnsi="Times New Roman" w:cs="Times New Roman"/>
              </w:rPr>
              <w:t>, пот..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рять</w:t>
            </w:r>
            <w:proofErr w:type="spellEnd"/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9)  </w:t>
            </w:r>
            <w:proofErr w:type="spellStart"/>
            <w:r w:rsidRPr="008A23A8">
              <w:rPr>
                <w:rFonts w:ascii="Times New Roman" w:hAnsi="Times New Roman" w:cs="Times New Roman"/>
              </w:rPr>
              <w:t>ст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листический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зан</w:t>
            </w:r>
            <w:proofErr w:type="spellEnd"/>
            <w:r w:rsidRPr="008A23A8">
              <w:rPr>
                <w:rFonts w:ascii="Times New Roman" w:hAnsi="Times New Roman" w:cs="Times New Roman"/>
              </w:rPr>
              <w:t>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маться</w:t>
            </w:r>
            <w:proofErr w:type="spellEnd"/>
            <w:r w:rsidRPr="008A23A8">
              <w:rPr>
                <w:rFonts w:ascii="Times New Roman" w:hAnsi="Times New Roman" w:cs="Times New Roman"/>
              </w:rPr>
              <w:t>, ч..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стоплотный</w:t>
            </w:r>
            <w:proofErr w:type="spellEnd"/>
          </w:p>
          <w:p w:rsidR="008A23A8" w:rsidRPr="008A23A8" w:rsidRDefault="008A23A8" w:rsidP="008A23A8">
            <w:pPr>
              <w:jc w:val="both"/>
              <w:rPr>
                <w:rFonts w:ascii="Times New Roman" w:hAnsi="Times New Roman" w:cs="Times New Roman"/>
              </w:rPr>
            </w:pPr>
            <w:r w:rsidRPr="008A23A8">
              <w:rPr>
                <w:rFonts w:ascii="Times New Roman" w:hAnsi="Times New Roman" w:cs="Times New Roman"/>
              </w:rPr>
              <w:t>10)  г..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роизм</w:t>
            </w:r>
            <w:proofErr w:type="spellEnd"/>
            <w:r w:rsidRPr="008A23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23A8">
              <w:rPr>
                <w:rFonts w:ascii="Times New Roman" w:hAnsi="Times New Roman" w:cs="Times New Roman"/>
              </w:rPr>
              <w:t>зап</w:t>
            </w:r>
            <w:proofErr w:type="spellEnd"/>
            <w:r w:rsidRPr="008A23A8">
              <w:rPr>
                <w:rFonts w:ascii="Times New Roman" w:hAnsi="Times New Roman" w:cs="Times New Roman"/>
              </w:rPr>
              <w:t>..вал (водой), л..</w:t>
            </w:r>
            <w:proofErr w:type="spellStart"/>
            <w:r w:rsidRPr="008A23A8">
              <w:rPr>
                <w:rFonts w:ascii="Times New Roman" w:hAnsi="Times New Roman" w:cs="Times New Roman"/>
              </w:rPr>
              <w:t>бединый</w:t>
            </w:r>
            <w:proofErr w:type="spellEnd"/>
          </w:p>
        </w:tc>
        <w:tc>
          <w:tcPr>
            <w:tcW w:w="3191" w:type="dxa"/>
            <w:shd w:val="clear" w:color="auto" w:fill="FFC000"/>
          </w:tcPr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E5E05">
              <w:rPr>
                <w:rFonts w:ascii="Times New Roman" w:hAnsi="Times New Roman" w:cs="Times New Roman"/>
                <w:b/>
              </w:rPr>
              <w:t>Карточка 3</w:t>
            </w:r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E5E05">
              <w:rPr>
                <w:rFonts w:ascii="Times New Roman" w:hAnsi="Times New Roman" w:cs="Times New Roman"/>
                <w:b/>
              </w:rPr>
              <w:t>Укажите варианты ответов, в которых во всех словах одного ряда пишется одна и та же буква. Запишите номера ответов.</w:t>
            </w:r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1)  раз..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грать</w:t>
            </w:r>
            <w:proofErr w:type="spellEnd"/>
            <w:r w:rsidRPr="007E5E05">
              <w:rPr>
                <w:rFonts w:ascii="Times New Roman" w:hAnsi="Times New Roman" w:cs="Times New Roman"/>
              </w:rPr>
              <w:t>, без..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нвентарный</w:t>
            </w:r>
            <w:proofErr w:type="spellEnd"/>
            <w:r w:rsidRPr="007E5E05">
              <w:rPr>
                <w:rFonts w:ascii="Times New Roman" w:hAnsi="Times New Roman" w:cs="Times New Roman"/>
              </w:rPr>
              <w:t>, супер..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скусный</w:t>
            </w:r>
            <w:proofErr w:type="spellEnd"/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2)  </w:t>
            </w:r>
            <w:proofErr w:type="spellStart"/>
            <w:r w:rsidRPr="007E5E05">
              <w:rPr>
                <w:rFonts w:ascii="Times New Roman" w:hAnsi="Times New Roman" w:cs="Times New Roman"/>
              </w:rPr>
              <w:t>пр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кратить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пр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страстие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пр..болеть</w:t>
            </w:r>
            <w:proofErr w:type="spellEnd"/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3)  </w:t>
            </w:r>
            <w:proofErr w:type="spellStart"/>
            <w:r w:rsidRPr="007E5E05">
              <w:rPr>
                <w:rFonts w:ascii="Times New Roman" w:hAnsi="Times New Roman" w:cs="Times New Roman"/>
              </w:rPr>
              <w:t>пр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гульщик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запр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..кинуть, (совершить серьёзный)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пр..ступок</w:t>
            </w:r>
            <w:proofErr w:type="spellEnd"/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4)  </w:t>
            </w:r>
            <w:proofErr w:type="spellStart"/>
            <w:r w:rsidRPr="007E5E05">
              <w:rPr>
                <w:rFonts w:ascii="Times New Roman" w:hAnsi="Times New Roman" w:cs="Times New Roman"/>
              </w:rPr>
              <w:t>бе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..компромиссный,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и..сякнуть</w:t>
            </w:r>
            <w:proofErr w:type="spellEnd"/>
            <w:r w:rsidRPr="007E5E05">
              <w:rPr>
                <w:rFonts w:ascii="Times New Roman" w:hAnsi="Times New Roman" w:cs="Times New Roman"/>
              </w:rPr>
              <w:t>, и..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подтишка</w:t>
            </w:r>
            <w:proofErr w:type="spellEnd"/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5)  </w:t>
            </w:r>
            <w:proofErr w:type="spellStart"/>
            <w:r w:rsidRPr="007E5E05">
              <w:rPr>
                <w:rFonts w:ascii="Times New Roman" w:hAnsi="Times New Roman" w:cs="Times New Roman"/>
              </w:rPr>
              <w:t>с..язвить</w:t>
            </w:r>
            <w:proofErr w:type="spellEnd"/>
            <w:r w:rsidRPr="007E5E05">
              <w:rPr>
                <w:rFonts w:ascii="Times New Roman" w:hAnsi="Times New Roman" w:cs="Times New Roman"/>
              </w:rPr>
              <w:t>, из..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ян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меж..ярусный</w:t>
            </w:r>
            <w:proofErr w:type="spellEnd"/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6)  </w:t>
            </w:r>
            <w:proofErr w:type="spellStart"/>
            <w:r w:rsidRPr="007E5E05">
              <w:rPr>
                <w:rFonts w:ascii="Times New Roman" w:hAnsi="Times New Roman" w:cs="Times New Roman"/>
              </w:rPr>
              <w:t>хр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зантема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с..зон</w:t>
            </w:r>
            <w:proofErr w:type="spellEnd"/>
            <w:r w:rsidRPr="007E5E05">
              <w:rPr>
                <w:rFonts w:ascii="Times New Roman" w:hAnsi="Times New Roman" w:cs="Times New Roman"/>
              </w:rPr>
              <w:t>, прим..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рять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 (куртку)</w:t>
            </w:r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7)  </w:t>
            </w:r>
            <w:proofErr w:type="spellStart"/>
            <w:r w:rsidRPr="007E5E05">
              <w:rPr>
                <w:rFonts w:ascii="Times New Roman" w:hAnsi="Times New Roman" w:cs="Times New Roman"/>
              </w:rPr>
              <w:t>ун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верситет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заж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..гать,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соед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нение</w:t>
            </w:r>
            <w:proofErr w:type="spellEnd"/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8)  распор..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диться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снар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жение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недос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гаемый</w:t>
            </w:r>
            <w:proofErr w:type="spellEnd"/>
          </w:p>
          <w:p w:rsidR="007E5E05" w:rsidRPr="007E5E05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>9)  </w:t>
            </w:r>
            <w:proofErr w:type="spellStart"/>
            <w:r w:rsidRPr="007E5E05">
              <w:rPr>
                <w:rFonts w:ascii="Times New Roman" w:hAnsi="Times New Roman" w:cs="Times New Roman"/>
              </w:rPr>
              <w:t>укр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щать</w:t>
            </w:r>
            <w:proofErr w:type="spellEnd"/>
            <w:r w:rsidRPr="007E5E05">
              <w:rPr>
                <w:rFonts w:ascii="Times New Roman" w:hAnsi="Times New Roman" w:cs="Times New Roman"/>
              </w:rPr>
              <w:t>, з..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рницы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спр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ведливый</w:t>
            </w:r>
            <w:proofErr w:type="spellEnd"/>
          </w:p>
          <w:p w:rsidR="008A23A8" w:rsidRPr="008A23A8" w:rsidRDefault="007E5E05" w:rsidP="007E5E05">
            <w:pPr>
              <w:jc w:val="both"/>
              <w:rPr>
                <w:rFonts w:ascii="Times New Roman" w:hAnsi="Times New Roman" w:cs="Times New Roman"/>
              </w:rPr>
            </w:pPr>
            <w:r w:rsidRPr="007E5E05">
              <w:rPr>
                <w:rFonts w:ascii="Times New Roman" w:hAnsi="Times New Roman" w:cs="Times New Roman"/>
              </w:rPr>
              <w:t xml:space="preserve">           10)  </w:t>
            </w:r>
            <w:proofErr w:type="spellStart"/>
            <w:r w:rsidRPr="007E5E05">
              <w:rPr>
                <w:rFonts w:ascii="Times New Roman" w:hAnsi="Times New Roman" w:cs="Times New Roman"/>
              </w:rPr>
              <w:t>изж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..га,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капюш</w:t>
            </w:r>
            <w:proofErr w:type="spellEnd"/>
            <w:r w:rsidRPr="007E5E05">
              <w:rPr>
                <w:rFonts w:ascii="Times New Roman" w:hAnsi="Times New Roman" w:cs="Times New Roman"/>
              </w:rPr>
              <w:t xml:space="preserve">..н, (крепкая) </w:t>
            </w:r>
            <w:proofErr w:type="spellStart"/>
            <w:r w:rsidRPr="007E5E05">
              <w:rPr>
                <w:rFonts w:ascii="Times New Roman" w:hAnsi="Times New Roman" w:cs="Times New Roman"/>
              </w:rPr>
              <w:t>беч</w:t>
            </w:r>
            <w:proofErr w:type="spellEnd"/>
            <w:r w:rsidRPr="007E5E05">
              <w:rPr>
                <w:rFonts w:ascii="Times New Roman" w:hAnsi="Times New Roman" w:cs="Times New Roman"/>
              </w:rPr>
              <w:t>..</w:t>
            </w:r>
            <w:proofErr w:type="spellStart"/>
            <w:r w:rsidRPr="007E5E05">
              <w:rPr>
                <w:rFonts w:ascii="Times New Roman" w:hAnsi="Times New Roman" w:cs="Times New Roman"/>
              </w:rPr>
              <w:t>вка</w:t>
            </w:r>
            <w:proofErr w:type="spellEnd"/>
          </w:p>
        </w:tc>
      </w:tr>
    </w:tbl>
    <w:p w:rsidR="008A23A8" w:rsidRDefault="008A23A8" w:rsidP="008A23A8">
      <w:pPr>
        <w:jc w:val="both"/>
        <w:rPr>
          <w:rFonts w:ascii="Times New Roman" w:hAnsi="Times New Roman" w:cs="Times New Roman"/>
        </w:rPr>
      </w:pPr>
    </w:p>
    <w:p w:rsidR="00AD0DEC" w:rsidRDefault="00AD0DEC" w:rsidP="008A23A8">
      <w:pPr>
        <w:jc w:val="both"/>
        <w:rPr>
          <w:rFonts w:ascii="Times New Roman" w:hAnsi="Times New Roman" w:cs="Times New Roman"/>
        </w:rPr>
      </w:pPr>
    </w:p>
    <w:p w:rsidR="00AD0DEC" w:rsidRDefault="00AD0DEC" w:rsidP="008A23A8">
      <w:pPr>
        <w:jc w:val="both"/>
        <w:rPr>
          <w:rFonts w:ascii="Times New Roman" w:hAnsi="Times New Roman" w:cs="Times New Roman"/>
        </w:rPr>
      </w:pPr>
    </w:p>
    <w:p w:rsidR="007E5E05" w:rsidRDefault="007E5E05" w:rsidP="008A23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DEC" w:rsidRDefault="007E5E05" w:rsidP="008A23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5E05">
        <w:rPr>
          <w:rFonts w:ascii="Times New Roman" w:hAnsi="Times New Roman" w:cs="Times New Roman"/>
          <w:b/>
          <w:sz w:val="28"/>
          <w:szCs w:val="28"/>
        </w:rPr>
        <w:lastRenderedPageBreak/>
        <w:t>12 задание ЕГЭ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pPr w:leftFromText="180" w:rightFromText="180" w:vertAnchor="text" w:horzAnchor="margin" w:tblpXSpec="center" w:tblpY="7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435"/>
        <w:gridCol w:w="3435"/>
      </w:tblGrid>
      <w:tr w:rsidR="007E5E05" w:rsidRPr="007E5E05" w:rsidTr="007E5E05">
        <w:trPr>
          <w:trHeight w:val="6081"/>
        </w:trPr>
        <w:tc>
          <w:tcPr>
            <w:tcW w:w="2972" w:type="dxa"/>
            <w:shd w:val="clear" w:color="auto" w:fill="FFC000"/>
          </w:tcPr>
          <w:p w:rsidR="007E5E05" w:rsidRPr="007E5E05" w:rsidRDefault="007E5E05" w:rsidP="007E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Pr="007E5E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Запиши букву, определи спряжение.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1.стро..тся (дом)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2.подозрева..мый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3.труд..тся (электрики), 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4.броса..т (игроки)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5.леле..щая, 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6.пар..т (облака)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7.кат..тся (шар) 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8.лет..щий,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9.постав..т (архитекторы)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10.леле..шь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11.помн..шь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12.вид..мый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13.верт..шься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14.потрат..вший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15.расскаж..шь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16.увенч..нный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17.самокле..щиеся (обои)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18.(зёрна)перемел..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тся</w:t>
            </w:r>
            <w:proofErr w:type="spellEnd"/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19.уменьш..нный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20.зате..м (праздник)</w:t>
            </w:r>
          </w:p>
        </w:tc>
        <w:tc>
          <w:tcPr>
            <w:tcW w:w="3435" w:type="dxa"/>
            <w:shd w:val="clear" w:color="auto" w:fill="CCECFF"/>
          </w:tcPr>
          <w:p w:rsidR="007E5E05" w:rsidRPr="007E5E05" w:rsidRDefault="007E5E05" w:rsidP="007E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  <w:r w:rsidRPr="007E5E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Запиши букву, </w:t>
            </w:r>
          </w:p>
          <w:p w:rsidR="007E5E05" w:rsidRPr="007E5E05" w:rsidRDefault="007E5E05" w:rsidP="007E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определи спряжение.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1.взвеш..нное (решение)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2.выгор..шь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3.раскруч..нный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4.пен..щееся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5.наве..ть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6.брезж..щий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7.ма..щийся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8.трепещ..щий (листок)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9.(врачи) 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</w:t>
            </w:r>
            <w:proofErr w:type="spellEnd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..т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10.понаде..вшийся (на удачу)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11.беспоко..щийся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12.муч..мый (совестью)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13.животрепещ..щий (вопрос)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14.бор..тся (народ)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15.колебл..шься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16.(тени) 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мерещ</w:t>
            </w:r>
            <w:proofErr w:type="spellEnd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тся</w:t>
            </w:r>
            <w:proofErr w:type="spellEnd"/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17.зате..ла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18.выздоров..ть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19.(доказательства) 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зижд</w:t>
            </w:r>
            <w:proofErr w:type="spellEnd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тся</w:t>
            </w:r>
            <w:proofErr w:type="spellEnd"/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20.движ..мый</w:t>
            </w:r>
          </w:p>
        </w:tc>
        <w:tc>
          <w:tcPr>
            <w:tcW w:w="3435" w:type="dxa"/>
            <w:shd w:val="clear" w:color="auto" w:fill="66FF66"/>
          </w:tcPr>
          <w:p w:rsidR="007E5E05" w:rsidRPr="007E5E05" w:rsidRDefault="007E5E05" w:rsidP="007E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  <w:r w:rsidRPr="007E5E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Запиши букву, </w:t>
            </w:r>
          </w:p>
          <w:p w:rsidR="007E5E05" w:rsidRPr="007E5E05" w:rsidRDefault="007E5E05" w:rsidP="007E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определи спряжение.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1.щур..щийся (от солнца)</w:t>
            </w:r>
          </w:p>
          <w:p w:rsidR="007E5E05" w:rsidRPr="007E5E05" w:rsidRDefault="007E5E05" w:rsidP="007E5E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2.скач..нный (файл)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3.незыбл..мый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4.тащ..щий (в гору)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5.разве..вшись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6.маяч..щие (огни)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7.занавеш..нное (окно)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8.услыш..вший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9.колыш..щийся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10.(они) 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паш</w:t>
            </w:r>
            <w:proofErr w:type="spellEnd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..т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11.пороч..щий (его поступок)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12.ве..щий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13.фальшив..щий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14.ка..щийся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15.зате..вший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16.непросе..нное (зерно)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17.припа..нный (провод)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колыш</w:t>
            </w:r>
            <w:proofErr w:type="spellEnd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щаяся</w:t>
            </w:r>
            <w:proofErr w:type="spellEnd"/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(трава)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19.выздоров..вший</w:t>
            </w:r>
          </w:p>
          <w:p w:rsidR="007E5E05" w:rsidRPr="007E5E05" w:rsidRDefault="007E5E05" w:rsidP="007E5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20.выгул..нный (питомец)</w:t>
            </w:r>
          </w:p>
        </w:tc>
      </w:tr>
    </w:tbl>
    <w:p w:rsidR="007E5E05" w:rsidRDefault="007E5E05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E5E05" w:rsidRPr="007E5E05" w:rsidRDefault="007E5E05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 задание ЕГЭ: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E5E05" w:rsidTr="007E5E05">
        <w:tc>
          <w:tcPr>
            <w:tcW w:w="9571" w:type="dxa"/>
            <w:shd w:val="clear" w:color="auto" w:fill="D99594" w:themeFill="accent2" w:themeFillTint="99"/>
          </w:tcPr>
          <w:p w:rsidR="007E5E05" w:rsidRDefault="007E5E05" w:rsidP="007E5E05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Карточка </w:t>
            </w:r>
            <w:r w:rsidRPr="007E5E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1. 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Укажите варианты ответов, в которых все выделенные слова пишутся СЛИТНО. Запишите номера ответов. 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1) (В)ДАЛИ виднелась (ПЕПЕЛЬНО)СИНЯЯ туча, которая предвещала бурю. 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(В)ТЕЧЕНИЕ двух часов мне должны позвонить (НА)СЧЁТ работы.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3) (И)ТАК, на вас лежит большая ответственность, а вместо того чтобы оперативно выполнять поставленные задачи, вы ходите по офису (В)РАЗВАЛКУ и маетесь ерундой. 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Переехав в деревню (НА)СОВСЕМ, дядя решил (В)ПЛОТНУЮ заняться сельским хозяйством.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Студент говорил (НА)РЕДКОСТЬ убедительно и приводил примеры, (ПРИ)ТОМ интересные.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6) (ПО)СКОЛЬКУ Марине было страшно идти от метро поздно вечером, подруги пошли домой (В)ДВОЁМ, и Света осталась у Марины на ночь.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7) ЧТО(БЫ) приехать на встречу вовремя и не подвести партнеров, я должна была ТОТ(ЧАС) выйти из дома, но всё ещё выбирала наряд.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8) (ПО)НАЧАЛУ я даже не догадалась, что он продумал все (НА)ПЕРЁД и говорит заготовленными фразами.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9) (НЕ)СМОТРЯ вперёд и полностью погрузившись в мысли о завтрашнем дне, я и не заметила, как (ИЗ)ДАЛИ мне махал рукой школьный друг. </w:t>
            </w:r>
          </w:p>
          <w:p w:rsidR="007E5E05" w:rsidRDefault="007E5E05" w:rsidP="007E5E05">
            <w:pPr>
              <w:rPr>
                <w:rFonts w:ascii="Calibri" w:eastAsia="Calibri" w:hAnsi="Calibri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10) (ЗА)ЧАСТУЮ, пытаясь исправить собственные ошибки и стать лучше, мы делаем ТО(ЖЕ), что и в прошлый</w:t>
            </w:r>
            <w:r w:rsidRPr="007E5E05">
              <w:rPr>
                <w:rFonts w:ascii="Calibri" w:eastAsia="Calibri" w:hAnsi="Calibri" w:cs="Times New Roman"/>
                <w:color w:val="000000"/>
                <w:sz w:val="24"/>
                <w:szCs w:val="24"/>
              </w:rPr>
              <w:t xml:space="preserve"> раз.</w:t>
            </w:r>
          </w:p>
          <w:p w:rsidR="007E5E05" w:rsidRPr="007E5E05" w:rsidRDefault="007E5E05" w:rsidP="007E5E05">
            <w:pPr>
              <w:rPr>
                <w:rFonts w:ascii="Calibri" w:eastAsia="Calibri" w:hAnsi="Calibri" w:cs="Times New Roman"/>
                <w:color w:val="000000"/>
                <w:sz w:val="24"/>
                <w:szCs w:val="24"/>
              </w:rPr>
            </w:pPr>
          </w:p>
          <w:p w:rsidR="007E5E05" w:rsidRDefault="007E5E05" w:rsidP="007E5E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5E05" w:rsidTr="007E5E05">
        <w:tc>
          <w:tcPr>
            <w:tcW w:w="9571" w:type="dxa"/>
            <w:shd w:val="clear" w:color="auto" w:fill="66FF66"/>
          </w:tcPr>
          <w:p w:rsidR="007E5E05" w:rsidRDefault="007E5E05" w:rsidP="007E5E05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Карточка </w:t>
            </w:r>
            <w:r w:rsidRPr="007E5E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2. </w:t>
            </w:r>
          </w:p>
          <w:p w:rsidR="007E5E05" w:rsidRPr="007E5E05" w:rsidRDefault="007E5E05" w:rsidP="007E5E05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Укажите варианты ответов, в которых все выделенные слова пишутся РАЗДЕЛЬНО. Запишите номера ответов. 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При входе в лес я повернул (НА)ПРАВО и пошёл (В)ДАЛЬ.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Я получила письмо (ОТ)ТОГО знакомого, с которым не виделась (НА)ПРОТЯЖЕНИИ года.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3) Необходимо выполнить задание во ЧТО(БЫ) то ни стало, (ТАК)КАК от результата зависят судьбы многих людей. 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4) Он (С)ХОДУ решил сложную задачу и (В)ОДИНОЧКУ пошёл показывать плод своих достижений учителю, не желая помогать одноклассникам. 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Петухи кричали (В)МЕСТЕ и (ПО)ОДНОМУ, и их голоса сливались с чириканьем воробьёв.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6) Хотя сначала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Гринч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производит неприятное впечатление, (В)ПОСЛЕДСТВИИ читатели привыкают к нему и находят поводы оправдать этого героя, СКОЛЬ (БЫ) отталкивающим или преступным он ни казался.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7) Видя, что Синди Лу попала в беду,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Гринч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(НА)МИГ задумался о том, чтобы ей помочь, однако отказался от этой идеи, (ТАК)КАК не хотел срывать маску злодея. 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8) И КАК(БЫ) ни маскировалось зло, добрый, чистый душой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Гринч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способен его почувствовать, распознать, а ТАК(ЖЕ) пресечь.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9) (В)ТЕЧЕНИЕ двадцати лет изъездил я мир по всем направлениям, но ВСЁ(ЖЕ) лучшего места, чем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КтоГрад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для празднования Рождества не нашёл.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10) И (ТОТ)ЧАС же хлынула метель, да такая сильная, какая (ЗА)ЧАСТУЮ бывает только в жутких фильмах.</w:t>
            </w:r>
          </w:p>
          <w:p w:rsidR="007E5E05" w:rsidRDefault="007E5E05" w:rsidP="007E5E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5E05" w:rsidTr="007E5E05">
        <w:tc>
          <w:tcPr>
            <w:tcW w:w="9571" w:type="dxa"/>
            <w:shd w:val="clear" w:color="auto" w:fill="CCECFF"/>
          </w:tcPr>
          <w:p w:rsidR="007E5E05" w:rsidRDefault="007E5E05" w:rsidP="007E5E05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Карточка </w:t>
            </w:r>
            <w:r w:rsidRPr="007E5E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3. 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Укажите варианты ответов, в которых все выделенные слова пишутся РАЗДЕЛЬНО. Запишите номера ответов. 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1) КАК(БЫ) ни старались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Дурсли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спрятать от племянника письма, Гарри получил приглашение в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Хогвартс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(ТАК)КАК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Хагрид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доставил его лично в руки юному волшебнику.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(В)ТЕЧЕНИЕ многих лет Гарри Поттер не догадывался, что является волшебником, хотя он (ЗА)ЧАСТУЮ попадал в необъяснимые ситуации.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3) СКОЛЬ(БЫ) студенты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Хогвартса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ни сторонились иностранных студентов, все же вскоре сдружились с ними, узнали много нового о европейской культуре, из-за чего некоторые даже стали мечтать о поездке (ЗА)ГРАНИЦУ.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4) На празднике директор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Дамблдор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сказал: «(И)ТАК, студенты, которые покажут благородство, смекалку, смелость и честь, (В)ПОСЛЕДСТВИИ принесут своему факультету дополнительные очки рейтинга».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Гарри, проходя по коридорам, появляясь у кабинетов или обедая в Большом зале, слышал всё ТО(ЖЕ), а именно фразы (НА)ПОДОБИЕ тех, что говорят при встрече с кинозвездой.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6) (ОТ)ТОГО, какой результат покажет сборная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Гриффиндора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грядущем матче по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квиддичу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зависит её попадание в финал, ТАК(ЧТО) ребята настроены серьёзно.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7) (НА)СЧЁТ договора о ежедневной выдаче ему бутербродов с джемом </w:t>
            </w:r>
            <w:proofErr w:type="spellStart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Денджи</w:t>
            </w:r>
            <w:proofErr w:type="spellEnd"/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говорил ТАК(ЖЕ) серьезно, как люди обычно говорят о заработной плате.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8) Пёс прислушался: (ОТ)ТУДА, где начинался резкий поворот улицы, доносился звук – трое мужчин говорили В(ПОЛ)ГОЛОСА.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9) ЧТО(БЫ) ни говорила Вера Николаевна о неуверенности в себе и плохом самочувствии, в ее голосе слышалось всё ТО(ЖЕ) величие, что и всегда.</w:t>
            </w:r>
          </w:p>
          <w:p w:rsidR="007E5E05" w:rsidRPr="007E5E05" w:rsidRDefault="007E5E05" w:rsidP="007E5E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5E0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10) Уже (В)НАЧАЛЕ постановки на сцене разворачивается настоящая драма: Елизавета (ВО)ВСЕУСЛЫШАНИЕ заявляет о нежелании выйти замуж за богатого офицера</w:t>
            </w:r>
            <w:r w:rsidRPr="007E5E0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E5E05" w:rsidRDefault="007E5E05" w:rsidP="007E5E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E5E05" w:rsidRDefault="007E5E05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15 задание ЕГЭ: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74D94" w:rsidTr="00474D94">
        <w:tc>
          <w:tcPr>
            <w:tcW w:w="9571" w:type="dxa"/>
            <w:shd w:val="clear" w:color="auto" w:fill="FABF8F" w:themeFill="accent6" w:themeFillTint="99"/>
          </w:tcPr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474D94">
              <w:rPr>
                <w:rFonts w:ascii="Times New Roman" w:eastAsia="Calibri" w:hAnsi="Times New Roman" w:cs="Times New Roman"/>
                <w:b/>
                <w:u w:val="single"/>
              </w:rPr>
              <w:t>Карточка 1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1.Укажите все цифры, на месте которых пишется НН.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 xml:space="preserve">Княжна Марья видела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смущё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ый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удивлё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ый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взгляд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Десаля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устремлё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ый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на её отца, заметила его молчание и была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пораже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(4)а тем, что отец забыл письмо сына на столе в гости(5)ой.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2. Укажите все цифры, на месте которых пишется НН.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 xml:space="preserve">Было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безветре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(1)о, пахло началом зимы,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топта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листом клёна, талым снегом,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свежеиспечё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ржа(4)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хлебом; недавно краше(5)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скамейки в парке добавляли в эту гамму тёплых ароматов химический запах масля(6)ой краски.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3. Укажите все цифры, на месте которых пишется НН.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474D94">
              <w:rPr>
                <w:rFonts w:ascii="Times New Roman" w:eastAsia="Calibri" w:hAnsi="Times New Roman" w:cs="Times New Roman"/>
              </w:rPr>
              <w:t>Традицио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(1)о закута(2)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ая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в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дикови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ый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кумачовый платок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стра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ица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вновь посетила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разруше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(5)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ое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временем кладбище около храма.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4. Укажите все цифры, на месте которых пишется одна буква 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 xml:space="preserve">На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свежемороже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ягоды, которые были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собра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(2)ы летом в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мали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ике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на окраине деревни, и на стоявший на столе клюкве(4)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ый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пирог постоя(5)о поглядывал мой племя(6)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ик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5. Укажите все цифры, на месте которых пишется НН.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>Широкий рва(1)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ый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ворот вяза(2)ого свитера из искусстве(3)ой шерсти торчал из-под дубленки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некачестве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(4)ой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овчи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(5)ой выделки.</w:t>
            </w:r>
          </w:p>
        </w:tc>
      </w:tr>
      <w:tr w:rsidR="00474D94" w:rsidTr="00474D94">
        <w:tc>
          <w:tcPr>
            <w:tcW w:w="9571" w:type="dxa"/>
            <w:shd w:val="clear" w:color="auto" w:fill="95B3D7" w:themeFill="accent1" w:themeFillTint="99"/>
          </w:tcPr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474D94">
              <w:rPr>
                <w:rFonts w:ascii="Times New Roman" w:eastAsia="Calibri" w:hAnsi="Times New Roman" w:cs="Times New Roman"/>
                <w:b/>
                <w:u w:val="single"/>
              </w:rPr>
              <w:t>Карточка 2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>1.</w:t>
            </w:r>
            <w:r w:rsidRPr="00474D94">
              <w:rPr>
                <w:rFonts w:ascii="Calibri" w:eastAsia="Calibri" w:hAnsi="Calibri" w:cs="Times New Roman"/>
              </w:rPr>
              <w:t xml:space="preserve"> </w:t>
            </w:r>
            <w:r w:rsidRPr="00474D94">
              <w:rPr>
                <w:rFonts w:ascii="Times New Roman" w:eastAsia="Calibri" w:hAnsi="Times New Roman" w:cs="Times New Roman"/>
                <w:b/>
              </w:rPr>
              <w:t xml:space="preserve">Укажите все цифры, на месте которых пишется одна буква 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474D94">
              <w:rPr>
                <w:rFonts w:ascii="Times New Roman" w:eastAsia="Calibri" w:hAnsi="Times New Roman" w:cs="Times New Roman"/>
              </w:rPr>
              <w:t>Обиже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ая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на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пламе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речи брата 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раздосадова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ая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его поведением, она увидела в его пустых, стекля(4)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ых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глазах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мами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(5)ы черты, которые до этого были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спрята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(6)ы в глубине его души.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>2.</w:t>
            </w:r>
            <w:r w:rsidRPr="00474D94">
              <w:rPr>
                <w:rFonts w:ascii="Calibri" w:eastAsia="Calibri" w:hAnsi="Calibri" w:cs="Times New Roman"/>
              </w:rPr>
              <w:t xml:space="preserve"> </w:t>
            </w:r>
            <w:r w:rsidRPr="00474D94">
              <w:rPr>
                <w:rFonts w:ascii="Times New Roman" w:eastAsia="Calibri" w:hAnsi="Times New Roman" w:cs="Times New Roman"/>
                <w:b/>
              </w:rPr>
              <w:t xml:space="preserve">Укажите все цифры, на месте которых пишется НН. 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 xml:space="preserve">Хотя собранные на границе советские войска числе(1)о превосходили немецкие, уже в первые дни стало очевидно, что невозможно сдерживать немецкие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многото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груже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бронирова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кулаки,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оборудова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(5)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по последнему слову техники.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3. Укажите все цифры, на месте которых пишется одна буква 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 xml:space="preserve">Внешний вид учителя сразу бросался в глаза: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подпояса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ая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кожа(2)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ремнем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тка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ая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рубашка очень ему шла,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холсти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штаны же были не глаже(5)ы уже давно.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4. Укажите все цифры, на месте которых пишется одна буква 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 xml:space="preserve">Молодой человек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пламе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(1)о клялся Елене в любви, а тем временем платья из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прида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(2)ого уже заранее были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подновле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(3)ы рюшами,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найде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у француженки-портнихи, 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тка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(5)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бантами.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5. Укажите все цифры, на месте которых пишется НН. </w:t>
            </w:r>
          </w:p>
          <w:p w:rsidR="00474D94" w:rsidRPr="00474D94" w:rsidRDefault="00474D94" w:rsidP="007E5E05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 xml:space="preserve">За прилавками с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белокоча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(1)ой капустой, за россыпями золотого лука,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ра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(2)их сортов моркови, за бочонками с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мочё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яблоками 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солё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огурцами, за поросячьими тушками стояли в белых фартуках продавцы.</w:t>
            </w:r>
          </w:p>
        </w:tc>
      </w:tr>
      <w:tr w:rsidR="00474D94" w:rsidTr="00FD4DB1">
        <w:tc>
          <w:tcPr>
            <w:tcW w:w="9571" w:type="dxa"/>
            <w:shd w:val="clear" w:color="auto" w:fill="B2A1C7" w:themeFill="accent4" w:themeFillTint="99"/>
          </w:tcPr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474D94">
              <w:rPr>
                <w:rFonts w:ascii="Times New Roman" w:eastAsia="Calibri" w:hAnsi="Times New Roman" w:cs="Times New Roman"/>
                <w:b/>
                <w:u w:val="single"/>
              </w:rPr>
              <w:t>Карточка 3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>1.</w:t>
            </w:r>
            <w:r w:rsidRPr="00474D94">
              <w:rPr>
                <w:rFonts w:ascii="Calibri" w:eastAsia="Calibri" w:hAnsi="Calibri" w:cs="Times New Roman"/>
              </w:rPr>
              <w:t xml:space="preserve"> </w:t>
            </w:r>
            <w:r w:rsidRPr="00474D94">
              <w:rPr>
                <w:rFonts w:ascii="Times New Roman" w:eastAsia="Calibri" w:hAnsi="Times New Roman" w:cs="Times New Roman"/>
                <w:b/>
              </w:rPr>
              <w:t xml:space="preserve">Укажите все цифры, на месте которых пишется Н. 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474D94">
              <w:rPr>
                <w:rFonts w:ascii="Times New Roman" w:eastAsia="Calibri" w:hAnsi="Times New Roman" w:cs="Times New Roman"/>
              </w:rPr>
              <w:t>Непроше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гости подошли к струга(2)ому столу, на котором были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расставле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(3)ы деревенские яства: яйца, картошка, огурцы и клюкве(4)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ый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морс в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глиня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(5)ом кувшине.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>2.</w:t>
            </w:r>
            <w:r w:rsidRPr="00474D94">
              <w:rPr>
                <w:rFonts w:ascii="Calibri" w:eastAsia="Calibri" w:hAnsi="Calibri" w:cs="Times New Roman"/>
                <w:b/>
              </w:rPr>
              <w:t xml:space="preserve"> </w:t>
            </w:r>
            <w:r w:rsidRPr="00474D94">
              <w:rPr>
                <w:rFonts w:ascii="Times New Roman" w:eastAsia="Calibri" w:hAnsi="Times New Roman" w:cs="Times New Roman"/>
                <w:b/>
              </w:rPr>
              <w:t xml:space="preserve">Укажите все цифры, на месте которых пишется НН.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Мощё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ая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мрамором гостиная виллы «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Керилос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»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украше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(2)а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золочё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(3)ой мебелью,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созда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(4)ой лучшими мастерами Италии по образцу древнегреческой.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>3.</w:t>
            </w:r>
            <w:r w:rsidRPr="00474D94">
              <w:rPr>
                <w:rFonts w:ascii="Calibri" w:eastAsia="Calibri" w:hAnsi="Calibri" w:cs="Times New Roman"/>
                <w:b/>
              </w:rPr>
              <w:t xml:space="preserve"> </w:t>
            </w:r>
            <w:r w:rsidRPr="00474D94">
              <w:rPr>
                <w:rFonts w:ascii="Times New Roman" w:eastAsia="Calibri" w:hAnsi="Times New Roman" w:cs="Times New Roman"/>
                <w:b/>
              </w:rPr>
              <w:t xml:space="preserve">Укажите все цифры, на месте которых пишется одна буква 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>На переднем плане картины на фоне фигур ряже(1)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ых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с</w:t>
            </w:r>
            <w:bookmarkStart w:id="0" w:name="_GoBack"/>
            <w:bookmarkEnd w:id="0"/>
            <w:r w:rsidRPr="00474D94">
              <w:rPr>
                <w:rFonts w:ascii="Times New Roman" w:eastAsia="Calibri" w:hAnsi="Times New Roman" w:cs="Times New Roman"/>
              </w:rPr>
              <w:t xml:space="preserve"> маза(2)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сажей лицами ярко выделяется девушка в белоснежном платье с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плетё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(3)ой корзиной в руках.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>4.</w:t>
            </w:r>
            <w:r w:rsidRPr="00474D94">
              <w:rPr>
                <w:rFonts w:ascii="Calibri" w:eastAsia="Calibri" w:hAnsi="Calibri" w:cs="Times New Roman"/>
                <w:b/>
              </w:rPr>
              <w:t xml:space="preserve"> </w:t>
            </w:r>
            <w:r w:rsidRPr="00474D94">
              <w:rPr>
                <w:rFonts w:ascii="Times New Roman" w:eastAsia="Calibri" w:hAnsi="Times New Roman" w:cs="Times New Roman"/>
                <w:b/>
              </w:rPr>
              <w:t xml:space="preserve">Укажите все цифры, на месте которых пишется НН. </w:t>
            </w:r>
          </w:p>
          <w:p w:rsidR="00474D94" w:rsidRPr="00474D94" w:rsidRDefault="00474D94" w:rsidP="00474D94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</w:rPr>
              <w:t xml:space="preserve">Портрет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стра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</w:t>
            </w:r>
            <w:proofErr w:type="gramStart"/>
            <w:r w:rsidRPr="00474D94">
              <w:rPr>
                <w:rFonts w:ascii="Times New Roman" w:eastAsia="Calibri" w:hAnsi="Times New Roman" w:cs="Times New Roman"/>
              </w:rPr>
              <w:t>ого</w:t>
            </w:r>
            <w:proofErr w:type="gramEnd"/>
            <w:r w:rsidRPr="00474D94">
              <w:rPr>
                <w:rFonts w:ascii="Times New Roman" w:eastAsia="Calibri" w:hAnsi="Times New Roman" w:cs="Times New Roman"/>
              </w:rPr>
              <w:t xml:space="preserve"> человека,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написа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ый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художником, обладавшим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недюжи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талантом, был частью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прида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(4)ого хозяйки дома.</w:t>
            </w:r>
          </w:p>
          <w:p w:rsidR="00474D94" w:rsidRPr="00474D94" w:rsidRDefault="00474D94" w:rsidP="007E5E05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4D94">
              <w:rPr>
                <w:rFonts w:ascii="Times New Roman" w:eastAsia="Calibri" w:hAnsi="Times New Roman" w:cs="Times New Roman"/>
                <w:b/>
              </w:rPr>
              <w:t xml:space="preserve">5. Укажите все цифры, на месте которых пишется НН. </w:t>
            </w:r>
            <w:r w:rsidRPr="00474D94">
              <w:rPr>
                <w:rFonts w:ascii="Times New Roman" w:eastAsia="Calibri" w:hAnsi="Times New Roman" w:cs="Times New Roman"/>
              </w:rPr>
              <w:t xml:space="preserve">На хозяине были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тка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(1)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ая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рубаха, 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подпояса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>(2)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ая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кожа(3)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ым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ремнём, и давно не глаже(4)</w:t>
            </w:r>
            <w:proofErr w:type="spellStart"/>
            <w:r w:rsidRPr="00474D94">
              <w:rPr>
                <w:rFonts w:ascii="Times New Roman" w:eastAsia="Calibri" w:hAnsi="Times New Roman" w:cs="Times New Roman"/>
              </w:rPr>
              <w:t>ые</w:t>
            </w:r>
            <w:proofErr w:type="spellEnd"/>
            <w:r w:rsidRPr="00474D94">
              <w:rPr>
                <w:rFonts w:ascii="Times New Roman" w:eastAsia="Calibri" w:hAnsi="Times New Roman" w:cs="Times New Roman"/>
              </w:rPr>
              <w:t xml:space="preserve"> штаны.</w:t>
            </w:r>
          </w:p>
        </w:tc>
      </w:tr>
    </w:tbl>
    <w:p w:rsidR="007E5E05" w:rsidRDefault="007E5E05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4D94" w:rsidRDefault="00F16C98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16 задание ЕГЭ: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16C98" w:rsidTr="00355B6C">
        <w:tc>
          <w:tcPr>
            <w:tcW w:w="9571" w:type="dxa"/>
            <w:shd w:val="clear" w:color="auto" w:fill="0070C0"/>
          </w:tcPr>
          <w:p w:rsidR="00355B6C" w:rsidRPr="00355B6C" w:rsidRDefault="00355B6C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355B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Карточка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1</w:t>
            </w:r>
            <w:r w:rsidR="00F16C98" w:rsidRPr="00355B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Расставьте</w:t>
            </w: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16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знаки</w:t>
            </w: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16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препинания</w:t>
            </w: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Укажите предложения, в которых нужно поставить </w:t>
            </w:r>
            <w:r w:rsidRPr="00F16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ОДНУ</w:t>
            </w: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запятую. Запишите номера этих предложений. 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 Реденько прокалывали ночь огоньки российских деревень или россыпи станционных тусклых фонарей и напоминали несчастному лейтенанту взрывы зенитных снарядов. 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 Сложные шарады и мистические </w:t>
            </w:r>
            <w:proofErr w:type="gram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загадки</w:t>
            </w:r>
            <w:proofErr w:type="gram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запутанные ребусы не увлекали и не интересовали его. 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 Блондинка в глянцевых темно-синих перчатках была мошенницей и изящно обыгрывала самых заядлых картежников да не всегда удача оказывалась на ее стороне. 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 </w:t>
            </w:r>
            <w:proofErr w:type="spell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Игнатьич</w:t>
            </w:r>
            <w:proofErr w:type="spell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поднимал тяжелые неподъемные </w:t>
            </w:r>
            <w:proofErr w:type="spell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якорницы</w:t>
            </w:r>
            <w:proofErr w:type="spell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переставлял</w:t>
            </w:r>
            <w:proofErr w:type="gram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самоловы выше по реке и снова брался за рыбу. 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5) Сердце ее после разговора с Элизабет если не горело от </w:t>
            </w:r>
            <w:proofErr w:type="gram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гнева</w:t>
            </w:r>
            <w:proofErr w:type="gram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 точно было неспокойно.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6) </w:t>
            </w:r>
            <w:proofErr w:type="spell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Лукинчев</w:t>
            </w:r>
            <w:proofErr w:type="spell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непроизвольно улыбнулся не столько драгоценному </w:t>
            </w:r>
            <w:proofErr w:type="gram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озарению</w:t>
            </w:r>
            <w:proofErr w:type="gram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сколько тому воспоминанию о старой светлой избе на родном его хуторке. 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7) То ли от громкого стука колес то ли от постоянных резких поворотов где-то к середине дороги у него разболелась голова. 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8) </w:t>
            </w:r>
            <w:proofErr w:type="gram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Возьми мои последние двадцать рублей беги</w:t>
            </w:r>
            <w:proofErr w:type="gram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скорее на базар купи себе новенькое пальто и будь счастлив.</w:t>
            </w:r>
          </w:p>
          <w:p w:rsidR="00F16C98" w:rsidRPr="00F16C98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9) Вечером дежурный сунул в щель котелок и оставил на тряпочке ржаную лепешку собственной выпечки да Иннокентий заварил вкусный чай с бергамотом. </w:t>
            </w:r>
          </w:p>
          <w:p w:rsidR="00355B6C" w:rsidRPr="00355B6C" w:rsidRDefault="00F16C98" w:rsidP="00355B6C">
            <w:pPr>
              <w:shd w:val="clear" w:color="auto" w:fill="CCEC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10) Чёрные цыганские ленты были туго вплетены в косу и скатывались на ее вздрагивающую </w:t>
            </w:r>
            <w:proofErr w:type="gramStart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грудь</w:t>
            </w:r>
            <w:proofErr w:type="gramEnd"/>
            <w:r w:rsidRPr="00F16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 люди вокруг не сочувствовали ей да хотели поскорее уйти из храма.</w:t>
            </w:r>
          </w:p>
        </w:tc>
      </w:tr>
      <w:tr w:rsidR="00F16C98" w:rsidTr="004A4850">
        <w:tc>
          <w:tcPr>
            <w:tcW w:w="9571" w:type="dxa"/>
            <w:shd w:val="clear" w:color="auto" w:fill="E5B8B7" w:themeFill="accent2" w:themeFillTint="66"/>
          </w:tcPr>
          <w:p w:rsidR="00355B6C" w:rsidRPr="00355B6C" w:rsidRDefault="00355B6C" w:rsidP="00355B6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355B6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</w:rPr>
              <w:t>Карточка 2</w:t>
            </w:r>
          </w:p>
          <w:p w:rsidR="00355B6C" w:rsidRDefault="00355B6C" w:rsidP="00355B6C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5B6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Расставьте знаки препинания.</w:t>
            </w:r>
            <w:r w:rsidRPr="00355B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Укажите предложения, в которых нужно поставить ОДНУ запятую. Запишите номера этих предложений. </w:t>
            </w:r>
          </w:p>
          <w:p w:rsidR="00F16C98" w:rsidRPr="00F16C98" w:rsidRDefault="00F16C98" w:rsidP="00355B6C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1) В покрытом наледью бараке горела далеко не каждая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лампочка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 спало двести человек.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2) Арсений не только держал бледного незнакомого мужчину за истощенную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руку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но и горячо молился о выздоровлении этого больного человека.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3) Осень уже резко обозначила в лесу границу хвойного и лиственного мира и пахла горьким коричневым листом и ещё другими приправами.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4) Курносые сестрички с самого утра готовились к балу и примеряли то голубые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воздушные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то красные элегантные платья.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Юноша с раскрасневшимся и замученным лицом продолжал смиренно размахивать косой и длинные лохматые колосья так же смиренно падали на землю.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6) Старшей девочке у органчика нравилось внимание зрителей и их замечания о ее милой и привлекательной наружности и пении.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7) Иллюзии эти возникли не столько благодаря словам или поступкам самого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Клайда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сколько из-за ходивших о нем на фабрике догадок и сплетен.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8) На лестнице он случайно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толкнул пожилую сеньору и позже возле окна она наградила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его холодным взглядом.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9) Альберт четко решил сохранить для себя одного и секреты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ремесла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 наиболее приятную часть работы и все остальные варианты поиска заработка в маленьком уездном городке. </w:t>
            </w:r>
          </w:p>
          <w:p w:rsid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10) В его манерах появилось что-то резкое и беспокойное нервное и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зловещее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 в разговоре все чаще стали проскальзывать цитаты лорда Генри.</w:t>
            </w:r>
          </w:p>
          <w:p w:rsidR="00355B6C" w:rsidRDefault="00355B6C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355B6C" w:rsidRPr="00F16C98" w:rsidRDefault="00355B6C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F16C98" w:rsidRDefault="00F16C98" w:rsidP="007E5E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6C98" w:rsidTr="00355B6C">
        <w:tc>
          <w:tcPr>
            <w:tcW w:w="9571" w:type="dxa"/>
            <w:shd w:val="clear" w:color="auto" w:fill="FFC000"/>
          </w:tcPr>
          <w:p w:rsidR="00355B6C" w:rsidRPr="00355B6C" w:rsidRDefault="00355B6C" w:rsidP="00355B6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355B6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</w:rPr>
              <w:lastRenderedPageBreak/>
              <w:t>Карточка 3</w:t>
            </w:r>
          </w:p>
          <w:p w:rsidR="00355B6C" w:rsidRDefault="00355B6C" w:rsidP="00355B6C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5B6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Расставьте знаки препинания.</w:t>
            </w:r>
            <w:r w:rsidRPr="00355B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Укажите предложения, в которых нужно поставить ОДНУ запятую. Запишите номера этих предложений. </w:t>
            </w:r>
          </w:p>
          <w:p w:rsidR="00F16C98" w:rsidRPr="00F16C98" w:rsidRDefault="00F16C98" w:rsidP="00355B6C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В воспоминаниях детства родной дом всегда представлялся ему уютным удобным комфортабельным.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Я вынул из ящика стола тяжёлые списки романа и черновые тетради и начал их жечь.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И в традиционном устном диалоге и в чате любая реплика адресована конкретному человеку.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В творчестве Сальвадор Дали был неутомимым искателем и создателем обновлённых образов и неожиданных композиций.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Вдруг на меня нахлынули воспоминания о поразительно ярком ночном свете над серебристым морем о жарком полуночном ветре.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6) Подарок в виде часов в некоторых религиях считается не только плохой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приметой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но и символом расставания и скорой разлуки.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7) Художник или элегантно подчеркивал изящные черты молодой голубоглазой натурщицы или писал ее портрет с любовью и особенным вдохновением или не находил в себе сил взяться за работу вовсе.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8) «Синхронное плавание» начали называть «артистическим плаванием» и этот женский водный вид спорта по способу оценивания многие стали сравнивать с фигурным катанием. </w:t>
            </w:r>
          </w:p>
          <w:p w:rsidR="00F16C98" w:rsidRPr="00F16C98" w:rsidRDefault="00F16C98" w:rsidP="00F16C98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9) Старинный бежевый комод из дуба и резной буфет фарфоровый сервиз с гжельской росписью и музыкальная шкатулка с изящной балериной остались ей в память о бабушке.</w:t>
            </w:r>
          </w:p>
          <w:p w:rsidR="00F16C98" w:rsidRPr="00355B6C" w:rsidRDefault="00F16C98" w:rsidP="007E5E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10) Каспийское море принято считать большим бессточным </w:t>
            </w:r>
            <w:proofErr w:type="gramStart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озером</w:t>
            </w:r>
            <w:proofErr w:type="gramEnd"/>
            <w:r w:rsidRPr="00F16C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но из-за его размеров происхождения и солености ученые часто классифицируют его именно как море.</w:t>
            </w:r>
          </w:p>
        </w:tc>
      </w:tr>
    </w:tbl>
    <w:p w:rsidR="00355B6C" w:rsidRDefault="00355B6C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 задание ЕГЭ:</w:t>
      </w:r>
    </w:p>
    <w:tbl>
      <w:tblPr>
        <w:tblStyle w:val="a7"/>
        <w:tblW w:w="9624" w:type="dxa"/>
        <w:tblLook w:val="04A0" w:firstRow="1" w:lastRow="0" w:firstColumn="1" w:lastColumn="0" w:noHBand="0" w:noVBand="1"/>
      </w:tblPr>
      <w:tblGrid>
        <w:gridCol w:w="9624"/>
      </w:tblGrid>
      <w:tr w:rsidR="00355B6C" w:rsidTr="00355B6C">
        <w:tc>
          <w:tcPr>
            <w:tcW w:w="9624" w:type="dxa"/>
            <w:shd w:val="clear" w:color="auto" w:fill="66FF66"/>
          </w:tcPr>
          <w:p w:rsidR="00355B6C" w:rsidRDefault="00355B6C" w:rsidP="00355B6C">
            <w:pPr>
              <w:pStyle w:val="leftmargin"/>
              <w:spacing w:before="0" w:beforeAutospacing="0" w:after="0" w:afterAutospacing="0"/>
              <w:jc w:val="both"/>
              <w:rPr>
                <w:b/>
              </w:rPr>
            </w:pPr>
            <w:r w:rsidRPr="00F95DC0">
              <w:rPr>
                <w:b/>
              </w:rPr>
              <w:t xml:space="preserve">1. Найдите предложения, в которых </w:t>
            </w:r>
            <w:r w:rsidRPr="00F95DC0">
              <w:rPr>
                <w:b/>
                <w:bCs/>
              </w:rPr>
              <w:t>запята</w:t>
            </w:r>
            <w:proofErr w:type="gramStart"/>
            <w:r w:rsidRPr="00F95DC0">
              <w:rPr>
                <w:b/>
                <w:bCs/>
              </w:rPr>
              <w:t>я(</w:t>
            </w:r>
            <w:proofErr w:type="gramEnd"/>
            <w:r w:rsidRPr="00F95DC0">
              <w:rPr>
                <w:b/>
                <w:bCs/>
              </w:rPr>
              <w:t>-</w:t>
            </w:r>
            <w:proofErr w:type="spellStart"/>
            <w:r w:rsidRPr="00F95DC0">
              <w:rPr>
                <w:b/>
                <w:bCs/>
              </w:rPr>
              <w:t>ые</w:t>
            </w:r>
            <w:proofErr w:type="spellEnd"/>
            <w:r w:rsidRPr="00F95DC0">
              <w:rPr>
                <w:b/>
                <w:bCs/>
              </w:rPr>
              <w:t>)</w:t>
            </w:r>
            <w:r w:rsidRPr="00F95DC0">
              <w:rPr>
                <w:b/>
              </w:rPr>
              <w:t xml:space="preserve"> ставится(-</w:t>
            </w:r>
            <w:proofErr w:type="spellStart"/>
            <w:r w:rsidRPr="00F95DC0">
              <w:rPr>
                <w:b/>
              </w:rPr>
              <w:t>ятся</w:t>
            </w:r>
            <w:proofErr w:type="spellEnd"/>
            <w:r w:rsidRPr="00F95DC0">
              <w:rPr>
                <w:b/>
              </w:rPr>
              <w:t>) в соответствии с одним и тем же правилом пунктуации. Запишите номера этих предложений.</w:t>
            </w:r>
          </w:p>
          <w:p w:rsidR="00355B6C" w:rsidRPr="00355B6C" w:rsidRDefault="00355B6C" w:rsidP="00355B6C">
            <w:pPr>
              <w:pStyle w:val="leftmargin"/>
              <w:spacing w:before="0" w:beforeAutospacing="0" w:after="0" w:afterAutospacing="0"/>
              <w:ind w:firstLine="708"/>
              <w:jc w:val="both"/>
            </w:pPr>
            <w:proofErr w:type="gramStart"/>
            <w:r>
              <w:t xml:space="preserve">(1)Телецкое озеро  — одно из главных украшений Горного Алтая, его достопримечательность и загадка. (2)Его называют Алтын-колем («Золотым озером»), его древнее название  — </w:t>
            </w:r>
            <w:proofErr w:type="spellStart"/>
            <w:r>
              <w:t>Ячаварай</w:t>
            </w:r>
            <w:proofErr w:type="spellEnd"/>
            <w:r>
              <w:t xml:space="preserve"> («Алмазный жезл»). (3)Вы были на Алтае и не видели Телецкого озера  — значит, вы на Алтае не были. (4)Телецкое озеро и его окрестности  — это старейший туристический район Алтая. (5)Интерес к уникальным местам не угасает и</w:t>
            </w:r>
            <w:proofErr w:type="gramEnd"/>
            <w:r>
              <w:t xml:space="preserve"> сегодня. (6)На Телецком озере начинаются и заканчиваются «нитки» активных маршрутов; берега озера и реки Бии привлекают множество людей, желающих отдохнуть в живописных уголках природы. (7)Львиная доля туристического потока проходит через доступную для любого автомобильного транспорта северную оконечность озера. (8)Здесь же расположены турбазы, кемпинги (организованные места отдыха), а также «дикие» стоянки. (9)Далее по озеру можно передвигаться водным транспортом.</w:t>
            </w:r>
          </w:p>
        </w:tc>
      </w:tr>
      <w:tr w:rsidR="00355B6C" w:rsidTr="00355B6C">
        <w:tc>
          <w:tcPr>
            <w:tcW w:w="9624" w:type="dxa"/>
            <w:shd w:val="clear" w:color="auto" w:fill="CCECFF"/>
          </w:tcPr>
          <w:p w:rsidR="00355B6C" w:rsidRPr="00F95DC0" w:rsidRDefault="00355B6C" w:rsidP="00355B6C">
            <w:pPr>
              <w:pStyle w:val="leftmargin"/>
              <w:spacing w:before="0" w:beforeAutospacing="0" w:after="0" w:afterAutospacing="0"/>
              <w:jc w:val="both"/>
              <w:rPr>
                <w:b/>
              </w:rPr>
            </w:pPr>
            <w:r w:rsidRPr="00F95DC0">
              <w:rPr>
                <w:b/>
              </w:rPr>
              <w:t xml:space="preserve">2. Найдите предложения, в которых </w:t>
            </w:r>
            <w:r w:rsidRPr="00F95DC0">
              <w:rPr>
                <w:b/>
                <w:bCs/>
              </w:rPr>
              <w:t>тире</w:t>
            </w:r>
            <w:r w:rsidRPr="00F95DC0">
              <w:rPr>
                <w:b/>
              </w:rPr>
              <w:t xml:space="preserve"> ставится в соответствии с одним и тем же правилом пунктуации. Запишите номера этих предложений.</w:t>
            </w:r>
          </w:p>
          <w:p w:rsidR="00355B6C" w:rsidRDefault="00355B6C" w:rsidP="00355B6C">
            <w:pPr>
              <w:pStyle w:val="leftmargin"/>
              <w:spacing w:before="0" w:beforeAutospacing="0" w:after="0" w:afterAutospacing="0"/>
              <w:ind w:firstLine="708"/>
              <w:jc w:val="both"/>
            </w:pPr>
            <w:proofErr w:type="gramStart"/>
            <w:r>
              <w:t>(1)Москва  — это прекрасные виды, открывающиеся с высоких холмов, знаменитые особняки, дворики с древними церквями. (2)И конечно, самая главная достопримечательность столицы  — Кремль! (3)Нет ни одного русского пейзажиста, который хотя бы раз не написал Кремль  — самый знаменитый архитектурный ансамбль столицы. (4)Рассматривая виды Москвы, можно проследить изменения города со временем. (5)На одной из картин А. М. Васнецова древний</w:t>
            </w:r>
            <w:proofErr w:type="gramEnd"/>
            <w:r>
              <w:t xml:space="preserve"> </w:t>
            </w:r>
            <w:proofErr w:type="gramStart"/>
            <w:r>
              <w:t>Кремль со старыми башнями из белого камня  — сегодня все стены и башни Кремля из красного кирпича. (6)В пейзаже И. К. Айвазовского «Вид на Москву с Воробьёвых гор» на первом плане  — извивающаяся лента Москвы-реки. (7)По её берегам тянутся луга, рощи, растут сосны. (8)А сегодня здесь громадный стадион «Лужники», высотные дома, проспекты.</w:t>
            </w:r>
            <w:proofErr w:type="gramEnd"/>
          </w:p>
          <w:p w:rsidR="00355B6C" w:rsidRDefault="00355B6C" w:rsidP="007E5E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5B6C" w:rsidTr="00355B6C">
        <w:tc>
          <w:tcPr>
            <w:tcW w:w="9624" w:type="dxa"/>
            <w:shd w:val="clear" w:color="auto" w:fill="92D050"/>
          </w:tcPr>
          <w:p w:rsidR="00355B6C" w:rsidRPr="00F95DC0" w:rsidRDefault="00355B6C" w:rsidP="00355B6C">
            <w:pPr>
              <w:pStyle w:val="leftmargin"/>
              <w:spacing w:before="0" w:beforeAutospacing="0" w:after="0" w:afterAutospacing="0"/>
              <w:jc w:val="both"/>
              <w:rPr>
                <w:b/>
              </w:rPr>
            </w:pPr>
            <w:r w:rsidRPr="00F95DC0">
              <w:rPr>
                <w:b/>
              </w:rPr>
              <w:lastRenderedPageBreak/>
              <w:t>3. Найдите предложения, в которых запята</w:t>
            </w:r>
            <w:proofErr w:type="gramStart"/>
            <w:r w:rsidRPr="00F95DC0">
              <w:rPr>
                <w:b/>
              </w:rPr>
              <w:t>я(</w:t>
            </w:r>
            <w:proofErr w:type="gramEnd"/>
            <w:r w:rsidRPr="00F95DC0">
              <w:rPr>
                <w:b/>
              </w:rPr>
              <w:t>-</w:t>
            </w:r>
            <w:proofErr w:type="spellStart"/>
            <w:r w:rsidRPr="00F95DC0">
              <w:rPr>
                <w:b/>
              </w:rPr>
              <w:t>ые</w:t>
            </w:r>
            <w:proofErr w:type="spellEnd"/>
            <w:r w:rsidRPr="00F95DC0">
              <w:rPr>
                <w:b/>
              </w:rPr>
              <w:t>) ставится(-</w:t>
            </w:r>
            <w:proofErr w:type="spellStart"/>
            <w:r w:rsidRPr="00F95DC0">
              <w:rPr>
                <w:b/>
              </w:rPr>
              <w:t>ятся</w:t>
            </w:r>
            <w:proofErr w:type="spellEnd"/>
            <w:r w:rsidRPr="00F95DC0">
              <w:rPr>
                <w:b/>
              </w:rPr>
              <w:t>) в соответствии с одним и тем же правилом пунктуации. Запишите номера этих предложений.</w:t>
            </w:r>
          </w:p>
          <w:p w:rsidR="00355B6C" w:rsidRPr="00355B6C" w:rsidRDefault="00355B6C" w:rsidP="00355B6C">
            <w:pPr>
              <w:pStyle w:val="leftmargin"/>
              <w:spacing w:before="0" w:beforeAutospacing="0" w:after="0"/>
              <w:ind w:firstLine="708"/>
              <w:jc w:val="both"/>
            </w:pPr>
            <w:r>
              <w:t xml:space="preserve">(1)Касли  — небольшой городок в Челябинской области, известный </w:t>
            </w:r>
            <w:proofErr w:type="spellStart"/>
            <w:r>
              <w:t>каслинским</w:t>
            </w:r>
            <w:proofErr w:type="spellEnd"/>
            <w:r>
              <w:t xml:space="preserve"> чугунным литьём. (2)Еду по дороге к </w:t>
            </w:r>
            <w:proofErr w:type="spellStart"/>
            <w:r>
              <w:t>Каслям</w:t>
            </w:r>
            <w:proofErr w:type="spellEnd"/>
            <w:r>
              <w:t xml:space="preserve">, окрестности поражают красотой. (3)Прежде </w:t>
            </w:r>
            <w:proofErr w:type="gramStart"/>
            <w:r>
              <w:t>всего</w:t>
            </w:r>
            <w:proofErr w:type="gramEnd"/>
            <w:r>
              <w:t xml:space="preserve"> поражает необыкновенно резкий переход от широкой чернозёмной равнины к крутым лесистым горам. (4)Главная масса озёр идёт всё время с правой стороны от дороги, но, подъезжая к озеру Большие Касли, вы видите озеро и слева  — это заросший </w:t>
            </w:r>
            <w:proofErr w:type="gramStart"/>
            <w:r>
              <w:t xml:space="preserve">осокой </w:t>
            </w:r>
            <w:proofErr w:type="spellStart"/>
            <w:r>
              <w:t>Кисегач</w:t>
            </w:r>
            <w:proofErr w:type="spellEnd"/>
            <w:r>
              <w:t xml:space="preserve">. (5)Здесь настоящая уральская Швейцария  — можно только удивляться: как на сравнительно небольшом пространстве собрана такая масса всяческой благодати? (6)На глазах у нас выплыло несколько утиных выводков, тут же по мокрому песку берегового прибоя хлопотливо бегали белые чайки. (7)К </w:t>
            </w:r>
            <w:proofErr w:type="spellStart"/>
            <w:r>
              <w:t>Каслям</w:t>
            </w:r>
            <w:proofErr w:type="spellEnd"/>
            <w:r>
              <w:t xml:space="preserve"> дорога идёт вёрст десять всё время по берегу озера. (8)Красиво белеют церкви, разные постройки. (9)Этот</w:t>
            </w:r>
            <w:proofErr w:type="gramEnd"/>
            <w:r>
              <w:t xml:space="preserve"> вид не теряет своего очарования вблизи, хотя такое иногда случается с красивыми ландшафтами.</w:t>
            </w:r>
          </w:p>
        </w:tc>
      </w:tr>
    </w:tbl>
    <w:p w:rsidR="00855744" w:rsidRDefault="00855744" w:rsidP="008557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B6C" w:rsidRDefault="00855744" w:rsidP="008557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задание ОГЭ:</w:t>
      </w:r>
    </w:p>
    <w:p w:rsidR="00855744" w:rsidRDefault="00855744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-4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55744" w:rsidRPr="00855744" w:rsidTr="00855744">
        <w:tc>
          <w:tcPr>
            <w:tcW w:w="4785" w:type="dxa"/>
            <w:shd w:val="clear" w:color="auto" w:fill="E5B8B7" w:themeFill="accent2" w:themeFillTint="66"/>
          </w:tcPr>
          <w:p w:rsidR="00855744" w:rsidRPr="00855744" w:rsidRDefault="00855744" w:rsidP="0085574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1. Укажите варианты ответов, в которых дано верное объяснение написания выделенного слова. Запишите номера этих ответов.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  ПРИШКОЛЬНЫЙ (участок)  — Приставка ПР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И-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пишется в значении неполноты действия.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2)  КВАШЕНАЯ (капуста)  — в суффиксе отглагольного прилагательного пишется одна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-Н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3)  СОСЛАГАТЕЛЬНОЕ (наклонение)  — написание безударной чередующейся гласной в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корне слова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зависит от ударения.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4)  (долго) СТОИШЬ  — на конце наречий после шипящего буква Ь пишется.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5)  (шарф) НЕЖНО-РОЗОВЫЙ  — сложные имена прилагательные, обозначающие оттенки цветов, пишутся через дефис.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6)  (далеко) 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НЕ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ОДНОЗНАЧНЫЙ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  — раздельное написание частицы 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НЕ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 именем прилагательным определяется наличием слова, усиливающего отрицание.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7)  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БРУСЬЯ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  — буква Ь обозначает мягкость предшествующего согласного звука.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8)  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ЗАГОРЕТЬ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  — написание безударной чередующейся гласной в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корне слова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определяется его лексическим значением.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9)  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ВИНЕГРЕТ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  — в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корне слова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две непроверяемые безударные гласные.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10)  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 ВРАЧОМ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  — в суффиксе имён существительных после шипящих под ударением пишется буква О.</w:t>
            </w:r>
          </w:p>
        </w:tc>
        <w:tc>
          <w:tcPr>
            <w:tcW w:w="4786" w:type="dxa"/>
            <w:shd w:val="clear" w:color="auto" w:fill="E5B8B7" w:themeFill="accent2" w:themeFillTint="66"/>
          </w:tcPr>
          <w:p w:rsidR="00855744" w:rsidRPr="00855744" w:rsidRDefault="00855744" w:rsidP="0085574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2. Укажите варианты ответов, в которых дано верное объяснение написания выделенного слова. Запишите номера этих ответов.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  ПРИВОКЗАЛЬНАЯ (площадь)  — Приставка ПР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И-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пишется в значении неполноты действия.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2)  ГРУЖЁНАЯ (БАРЖА)  — в суффиксе причастия пишется одна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-Н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3)  ПРИЛАГАТЬ (усилия)  — написание безударной чередующейся гласной в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корне слова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зависит от ударения.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4)  (усыпана) СПЛОШЬ  — на конце наречий после шипящего буква Ь пишется.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5)  (снег) БЕЛЫЙ-БЕЛЫЙ  — сложные имена прилагательные, образованные повторением одинаковых слов, пишутся через дефис.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6)  ДОВЕРЧИВЫЙ  — правописание гласной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суффиксе причастия настоящего времени определяется принадлежностью ко II спряжению глагола.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7)  РАСТУЩИЙ  — в корне слова с чередующейся гласной перед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-С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Т- пишется буква А.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8)  ВЫТРИТЕ (стол)  — в форме будущего времени 2-го лица множественного числа глагола II спряжения пишется окончание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-И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9)  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БЕЗЫНИЦИАТИВНЫЙ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  — после русской приставки, оканчивающейся на согласную, пишется буква Ы.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10)  (на) БОЧОК  — в окончании имён существительных после шипящих под ударением пишется буква О.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55744" w:rsidRPr="00855744" w:rsidTr="00855744">
        <w:trPr>
          <w:trHeight w:val="4366"/>
        </w:trPr>
        <w:tc>
          <w:tcPr>
            <w:tcW w:w="4785" w:type="dxa"/>
            <w:shd w:val="clear" w:color="auto" w:fill="C6D9F1" w:themeFill="text2" w:themeFillTint="33"/>
          </w:tcPr>
          <w:p w:rsidR="00855744" w:rsidRPr="00855744" w:rsidRDefault="00855744" w:rsidP="0085574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3. Укажите варианты ответов, в которых дано верное объяснение написания выделенного слова. Запишите номера этих ответов.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  СДВИНУЛ  — Приставка неизменяемая.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2)  ПЧЕЛИНЫЙ (укус)  — в суффиксе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 -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ИН- отымённых прилагательных пишется одна -Н-.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3)  ЗАРЯ  — написание безударной чередующейся гласной в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корне слова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зависит от суффикса, который следует за корнем.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4)  (созревшая) РОЖЬ  — в именах существительных 1-го склонения после шипящего буква Ь пишется.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5)  (взять бы) ЧТО-НИБУДЬ  — наречие пишется через дефис, потому что с суффиксом НИБУДЬ слова пишутся через дефис.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6)  БЛЕСТИТ  — написание безударной чередующейся гласной в корне зависит от последующих согласных.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7)  В ТЕЧЕНИЕ (суток)  — на конце производного предлога пишется буква Е.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8)  (тема) УСВОЕНА  — в суффиксе краткого страдательного причастия прошедшего времени пишется одна буква Н.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9)  ПРИДУМАТЬ  — написание приставки определяется её значением  — </w:t>
            </w:r>
            <w:r w:rsidRPr="0085574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расположение вблизи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10)  СБЕРЕЧЬ  — на конце глагола в повелительном наклонении после шипящих пишется буква Ь.</w:t>
            </w:r>
          </w:p>
          <w:p w:rsidR="00855744" w:rsidRPr="00855744" w:rsidRDefault="00855744" w:rsidP="0085574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6" w:type="dxa"/>
            <w:shd w:val="clear" w:color="auto" w:fill="C6D9F1" w:themeFill="text2" w:themeFillTint="33"/>
          </w:tcPr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</w:t>
            </w:r>
            <w:r w:rsidRPr="0085574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Укажите варианты ответов, в которых дано верное объяснение написания выделенного слова. Запишите номера этих ответов.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  ПО-ПРЕЖНЕМУ (тепло)— написание наречия через дефис определяется наличием приставки П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О-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суффикса -ЕМУ.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2)  ПОТЕРЯТЬ  — написание безударной чередующейся гласной в корне определяется наличием суффикса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-А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3)  НЕ ГОТОВ  — частица НЕ с глаголом пишется раздельно.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4)  БЕЗВИННЫЙ  — в имени прилагательном, образованном от имени существительного с основой на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-Н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 помощью суффикса -Н-, пишется НН. 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5)  ПРИОСТАНОВИТЬ (работу)  — написание приставки определяется её значением  — </w:t>
            </w:r>
            <w:r w:rsidRPr="0085574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расположение вблизи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6)  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СКРЫВАТЬСЯ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(от погони)  — на конце приставки перед глухим согласным пишется буква С.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7)  (говорить) 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ПО-ФРАНЦУЗСКИ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  — наречие пишется через дефис, потому что оно образовано от основы имени прилагательного при помощи приставки П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О-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суффикса -И.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8)  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РАЗБИРАТЬСЯ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(в шкафу)  — написание безударной чередующейся гласной в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корне слова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зависит от лексического значения.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9)  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ЛОЖКА</w:t>
            </w: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  — написание парной согласной в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корне слова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проверяется формой слова «ложек».</w:t>
            </w:r>
          </w:p>
          <w:p w:rsidR="00855744" w:rsidRPr="00855744" w:rsidRDefault="00855744" w:rsidP="0085574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10)  </w:t>
            </w:r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НЕ </w:t>
            </w:r>
            <w:proofErr w:type="gramStart"/>
            <w:r w:rsidRPr="008557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ЗАМЕТИВШИЙ</w:t>
            </w:r>
            <w:proofErr w:type="gramEnd"/>
            <w:r w:rsidRPr="0085574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(ошибку)  — деепричастие с частицей НЕ пишется раздельно.</w:t>
            </w:r>
          </w:p>
        </w:tc>
      </w:tr>
    </w:tbl>
    <w:p w:rsidR="001A3544" w:rsidRDefault="001A3544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 задание ОГЭ: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3544" w:rsidRPr="001A3544" w:rsidTr="001A3544">
        <w:tc>
          <w:tcPr>
            <w:tcW w:w="9571" w:type="dxa"/>
            <w:shd w:val="clear" w:color="auto" w:fill="CCECFF"/>
          </w:tcPr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  </w:t>
            </w:r>
            <w:r w:rsidRPr="001A3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Раскройте скобки и запишите слово, данное в скобках, в соответствующей форме, соблюдая нормы современного русского литературного языка.</w:t>
            </w:r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1) На совещании все (директор) школ высказались за внедрение в учебный процесс современных он-</w:t>
            </w:r>
            <w:proofErr w:type="spellStart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лайн</w:t>
            </w:r>
            <w:proofErr w:type="spellEnd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технологий.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2).  </w:t>
            </w: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Хороший урожай (помидор) порадовал и фермеров, и торговцев.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3).  </w:t>
            </w: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Наши связи с российскими вузами становятся более (</w:t>
            </w:r>
            <w:proofErr w:type="gramStart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крепкий</w:t>
            </w:r>
            <w:proofErr w:type="gramEnd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4).  </w:t>
            </w: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После спектакля режиссёр обратился с речью </w:t>
            </w:r>
            <w:proofErr w:type="gramStart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</w:t>
            </w:r>
            <w:proofErr w:type="gramEnd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восемьсот</w:t>
            </w:r>
            <w:proofErr w:type="gramEnd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 зрителям.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5).  </w:t>
            </w: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Мама ни с кем не откровенничала, и, кроме (она), никто не знал о болезни бабушки.</w:t>
            </w:r>
          </w:p>
        </w:tc>
      </w:tr>
      <w:tr w:rsidR="001A3544" w:rsidRPr="001A3544" w:rsidTr="001A3544">
        <w:tc>
          <w:tcPr>
            <w:tcW w:w="9571" w:type="dxa"/>
            <w:shd w:val="clear" w:color="auto" w:fill="F2DBDB" w:themeFill="accent2" w:themeFillTint="33"/>
          </w:tcPr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  </w:t>
            </w:r>
            <w:r w:rsidRPr="001A3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Раскройте скобки и запишите слово, данное в скобках, в соответствующей форме, соблюдая нормы современного русского литературного языка.</w:t>
            </w:r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1) </w:t>
            </w:r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Песни (цыгане) мелодичны и самобытны.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На этом вопросе следует остановиться более (подробно).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Крепость находится в (полтораста) </w:t>
            </w:r>
            <w:proofErr w:type="gramStart"/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километрах</w:t>
            </w:r>
            <w:proofErr w:type="gramEnd"/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города.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Учитываются все (пропуск) занятий без уважительной причины.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 </w:t>
            </w:r>
            <w:proofErr w:type="gramStart"/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оба</w:t>
            </w:r>
            <w:proofErr w:type="gramEnd"/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краям портниха приладила кружева.</w:t>
            </w:r>
          </w:p>
        </w:tc>
      </w:tr>
      <w:tr w:rsidR="001A3544" w:rsidRPr="001A3544" w:rsidTr="001A3544">
        <w:tc>
          <w:tcPr>
            <w:tcW w:w="9571" w:type="dxa"/>
            <w:shd w:val="clear" w:color="auto" w:fill="D9D9D9" w:themeFill="background1" w:themeFillShade="D9"/>
          </w:tcPr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  </w:t>
            </w:r>
            <w:r w:rsidRPr="001A3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Раскройте скобки и запишите слово, данное в скобках, в соответствующей форме, соблюдая нормы современного русского литературного языка.</w:t>
            </w:r>
            <w:r w:rsidRPr="001A3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1) Моя бабушка много работает и совсем не (беречь) своё здоровье.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2) Со мной Вера держалась более (скромно), чем с другими мальчишками.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3) Не забывайте учителей: благодаря (они) вам открылся мир знаний.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4) Мы каждую весну (стричь) декоративные кусты в нашем саду.</w:t>
            </w:r>
          </w:p>
          <w:p w:rsidR="001A3544" w:rsidRPr="001A3544" w:rsidRDefault="001A3544" w:rsidP="001A3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5) Когда мы наконец выбрались на берег, то не нашли там ни </w:t>
            </w:r>
            <w:proofErr w:type="gramStart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наших</w:t>
            </w:r>
            <w:proofErr w:type="gramEnd"/>
            <w:r w:rsidRPr="001A35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(полотенце), ни одежды.</w:t>
            </w:r>
          </w:p>
        </w:tc>
      </w:tr>
    </w:tbl>
    <w:p w:rsidR="001A3544" w:rsidRDefault="001A3544" w:rsidP="007E5E0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5A47" w:rsidRPr="00075A47" w:rsidRDefault="00075A47" w:rsidP="008533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Именно при таком комплексном подходе к процессу подготовки обучающихся к итоговой государственной </w:t>
      </w:r>
      <w:proofErr w:type="gramStart"/>
      <w:r w:rsidRPr="00075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аттестации</w:t>
      </w:r>
      <w:proofErr w:type="gramEnd"/>
      <w:r w:rsidRPr="00075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 достичь высоких результатов ЕГЭ</w:t>
      </w:r>
      <w:r w:rsidR="00853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ОГЭ</w:t>
      </w:r>
      <w:r w:rsidRPr="00075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системе.</w:t>
      </w:r>
      <w:r w:rsidR="00853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Подтверждением эффективности метода служат результаты ОГЭ и ЕГЭ в 2023 году: средний балл ЕГЭ-85,4, ОГЭ- 4,6.  </w:t>
      </w:r>
    </w:p>
    <w:p w:rsidR="00075A47" w:rsidRPr="00075A47" w:rsidRDefault="00075A47" w:rsidP="008533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исходя из опыта работы, можно предложить следующие рекомендации.</w:t>
      </w:r>
    </w:p>
    <w:p w:rsidR="00075A47" w:rsidRPr="00075A47" w:rsidRDefault="00075A47" w:rsidP="008533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подготовке выпускников к Единому государственному экзамену учителям следует подробнее объяснять учащимся цели этого испытания и структуру экзаменационной работы. Так как экзамен используется и для оценки уровня усвоения образовательной программы и соответствия подготовки выпускников требованиям государственного стандарта образования с одной стороны и для подготовки абитуриентов к продолжению обучения на профильных специальностях вузов с другой стороны, экзаменационная работа содержит набор заданий различной сложности и преследующих различные цели. Будущему участнику экзамена надо четко определиться с тем, какие цели он ставит и, соответственно, в какую из групп по уровню результатов планирует попасть.</w:t>
      </w:r>
    </w:p>
    <w:p w:rsidR="00075A47" w:rsidRPr="008533E6" w:rsidRDefault="008533E6" w:rsidP="008533E6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33E6">
        <w:rPr>
          <w:rFonts w:ascii="Times New Roman" w:hAnsi="Times New Roman" w:cs="Times New Roman"/>
          <w:b/>
          <w:sz w:val="28"/>
          <w:szCs w:val="28"/>
        </w:rPr>
        <w:tab/>
      </w:r>
    </w:p>
    <w:sectPr w:rsidR="00075A47" w:rsidRPr="00853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E2753"/>
    <w:multiLevelType w:val="hybridMultilevel"/>
    <w:tmpl w:val="701C7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34147"/>
    <w:multiLevelType w:val="hybridMultilevel"/>
    <w:tmpl w:val="9594C23A"/>
    <w:lvl w:ilvl="0" w:tplc="B5921B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B167F"/>
    <w:multiLevelType w:val="multilevel"/>
    <w:tmpl w:val="5A62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361975"/>
    <w:multiLevelType w:val="hybridMultilevel"/>
    <w:tmpl w:val="C7CA09D8"/>
    <w:lvl w:ilvl="0" w:tplc="C538A6CE">
      <w:start w:val="1"/>
      <w:numFmt w:val="decimal"/>
      <w:lvlText w:val="%1."/>
      <w:lvlJc w:val="left"/>
      <w:pPr>
        <w:ind w:left="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4">
    <w:nsid w:val="65885DF4"/>
    <w:multiLevelType w:val="hybridMultilevel"/>
    <w:tmpl w:val="9A02C854"/>
    <w:lvl w:ilvl="0" w:tplc="F96658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3B"/>
    <w:rsid w:val="00075A47"/>
    <w:rsid w:val="00157624"/>
    <w:rsid w:val="001A3544"/>
    <w:rsid w:val="00355B6C"/>
    <w:rsid w:val="00474D94"/>
    <w:rsid w:val="00494A24"/>
    <w:rsid w:val="004A4850"/>
    <w:rsid w:val="004D6E46"/>
    <w:rsid w:val="007906B8"/>
    <w:rsid w:val="007E5E05"/>
    <w:rsid w:val="008533E6"/>
    <w:rsid w:val="00855744"/>
    <w:rsid w:val="008A23A8"/>
    <w:rsid w:val="00990D3B"/>
    <w:rsid w:val="00AD0DEC"/>
    <w:rsid w:val="00B223CE"/>
    <w:rsid w:val="00D33D3E"/>
    <w:rsid w:val="00D42FDC"/>
    <w:rsid w:val="00DE0869"/>
    <w:rsid w:val="00EF1A1F"/>
    <w:rsid w:val="00F16C98"/>
    <w:rsid w:val="00F859D5"/>
    <w:rsid w:val="00FD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1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4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A2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223CE"/>
    <w:pPr>
      <w:ind w:left="720"/>
      <w:contextualSpacing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8A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355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1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4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A2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223CE"/>
    <w:pPr>
      <w:ind w:left="720"/>
      <w:contextualSpacing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8A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355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4453</Words>
  <Characters>25384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Вишнякова</dc:creator>
  <cp:keywords/>
  <dc:description/>
  <cp:lastModifiedBy>Вишнякова</cp:lastModifiedBy>
  <cp:revision>17</cp:revision>
  <dcterms:created xsi:type="dcterms:W3CDTF">2024-04-05T08:28:00Z</dcterms:created>
  <dcterms:modified xsi:type="dcterms:W3CDTF">2024-11-28T06:53:00Z</dcterms:modified>
</cp:coreProperties>
</file>