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8AE" w:rsidRDefault="000D68AE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0D68AE">
        <w:rPr>
          <w:rFonts w:ascii="PT Astra Serif" w:hAnsi="PT Astra Serif"/>
          <w:b/>
          <w:sz w:val="28"/>
          <w:szCs w:val="28"/>
        </w:rPr>
        <w:t>Методическая разработка учебного занятия по учебной дисциплине «Основы безопасности и защиты Род</w:t>
      </w:r>
      <w:r w:rsidR="00D425EA">
        <w:rPr>
          <w:rFonts w:ascii="PT Astra Serif" w:hAnsi="PT Astra Serif"/>
          <w:b/>
          <w:sz w:val="28"/>
          <w:szCs w:val="28"/>
        </w:rPr>
        <w:t>и</w:t>
      </w:r>
      <w:r w:rsidRPr="000D68AE">
        <w:rPr>
          <w:rFonts w:ascii="PT Astra Serif" w:hAnsi="PT Astra Serif"/>
          <w:b/>
          <w:sz w:val="28"/>
          <w:szCs w:val="28"/>
        </w:rPr>
        <w:t xml:space="preserve">ны» на тему: </w:t>
      </w:r>
    </w:p>
    <w:p w:rsidR="004C018B" w:rsidRDefault="000D68AE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0D68AE">
        <w:rPr>
          <w:rFonts w:ascii="PT Astra Serif" w:hAnsi="PT Astra Serif"/>
          <w:b/>
          <w:sz w:val="28"/>
          <w:szCs w:val="28"/>
        </w:rPr>
        <w:t>«Правила</w:t>
      </w:r>
      <w:r>
        <w:rPr>
          <w:rFonts w:ascii="PT Astra Serif" w:hAnsi="PT Astra Serif"/>
          <w:b/>
          <w:sz w:val="28"/>
          <w:szCs w:val="28"/>
        </w:rPr>
        <w:t xml:space="preserve"> безопасного поведения на различных</w:t>
      </w:r>
      <w:r w:rsidRPr="000D68AE">
        <w:rPr>
          <w:rFonts w:ascii="PT Astra Serif" w:hAnsi="PT Astra Serif"/>
          <w:b/>
          <w:sz w:val="28"/>
          <w:szCs w:val="28"/>
        </w:rPr>
        <w:t xml:space="preserve"> видах транспорта»</w:t>
      </w:r>
    </w:p>
    <w:p w:rsidR="000D68AE" w:rsidRDefault="000D68AE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0D68AE" w:rsidRDefault="000D68AE" w:rsidP="00016AC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0D68AE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Цель</w:t>
      </w: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: формирование представлений о важности соблюдения правил </w:t>
      </w:r>
      <w:r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безопасности на транспорте.</w:t>
      </w: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</w:p>
    <w:p w:rsidR="00AA51D6" w:rsidRPr="000D68AE" w:rsidRDefault="00AA51D6" w:rsidP="00016AC3">
      <w:pPr>
        <w:pStyle w:val="a3"/>
        <w:rPr>
          <w:lang w:eastAsia="ru-RU"/>
        </w:rPr>
      </w:pPr>
    </w:p>
    <w:p w:rsidR="000D68AE" w:rsidRPr="000D68AE" w:rsidRDefault="000D68AE" w:rsidP="00016AC3">
      <w:pPr>
        <w:shd w:val="clear" w:color="auto" w:fill="FFFFFF"/>
        <w:spacing w:after="12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0D68AE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Задачи</w:t>
      </w: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:</w:t>
      </w:r>
    </w:p>
    <w:p w:rsidR="000D68AE" w:rsidRPr="000D68AE" w:rsidRDefault="000D68AE" w:rsidP="00016AC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сформировать понимание современных проблем безопасности и ценности безопасного поведения для ли</w:t>
      </w:r>
      <w:r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чности, общества и государства;</w:t>
      </w: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</w:p>
    <w:p w:rsidR="000D68AE" w:rsidRPr="000D68AE" w:rsidRDefault="000D68AE" w:rsidP="00016AC3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дать знания правил безопасного поведения на транс</w:t>
      </w:r>
      <w:r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порте;</w:t>
      </w: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</w:p>
    <w:p w:rsidR="000D68AE" w:rsidRPr="000D68AE" w:rsidRDefault="000D68AE" w:rsidP="00016AC3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сформировать представления о порядке действий при возникновении чрезв</w:t>
      </w:r>
      <w:r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ычайных ситуаций на транспорте;</w:t>
      </w: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</w:p>
    <w:p w:rsidR="00D025F5" w:rsidRDefault="000D68AE" w:rsidP="00016AC3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0D68A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научить оценивать и прогнозировать неблагоприятные факторы обстановки и принимать обоснованные решения в опасных и чрезвычайных ситуациях с учётом реальных условий и возможностей. </w:t>
      </w:r>
    </w:p>
    <w:p w:rsidR="001B4F20" w:rsidRPr="001B4F20" w:rsidRDefault="001B4F20" w:rsidP="001B4F20">
      <w:pPr>
        <w:shd w:val="clear" w:color="auto" w:fill="FFFFFF"/>
        <w:spacing w:beforeAutospacing="1" w:after="0" w:line="240" w:lineRule="auto"/>
        <w:jc w:val="both"/>
        <w:rPr>
          <w:rFonts w:ascii="PT Astra Serif" w:eastAsia="Times New Roman" w:hAnsi="PT Astra Serif" w:cs="Arial"/>
          <w:b/>
          <w:color w:val="000000" w:themeColor="text1"/>
          <w:sz w:val="28"/>
          <w:szCs w:val="28"/>
          <w:lang w:eastAsia="ru-RU"/>
        </w:rPr>
      </w:pPr>
      <w:r w:rsidRPr="001B4F20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lang w:eastAsia="ru-RU"/>
        </w:rPr>
        <w:t>Содержание учебного материала (план):</w:t>
      </w:r>
    </w:p>
    <w:p w:rsidR="001B4F20" w:rsidRPr="001B4F20" w:rsidRDefault="001B4F20" w:rsidP="001B4F20">
      <w:pPr>
        <w:pStyle w:val="a3"/>
        <w:ind w:left="-284"/>
        <w:jc w:val="both"/>
        <w:rPr>
          <w:rFonts w:ascii="PT Astra Serif" w:hAnsi="PT Astra Serif"/>
          <w:sz w:val="28"/>
          <w:szCs w:val="28"/>
        </w:rPr>
      </w:pPr>
      <w:r w:rsidRPr="001B4F20">
        <w:rPr>
          <w:rFonts w:ascii="PT Astra Serif" w:hAnsi="PT Astra Serif"/>
          <w:sz w:val="28"/>
          <w:szCs w:val="28"/>
        </w:rPr>
        <w:t>1. Основные источники опасности на железнодорожном транспорте. Правила безопасного поведения на железнодорожном транспорте. Порядок действий при возникновении опасной или чрезвычайной ситуации на железнодорожном транспорте.</w:t>
      </w:r>
    </w:p>
    <w:p w:rsidR="001B4F20" w:rsidRDefault="001B4F20" w:rsidP="001B4F20">
      <w:pPr>
        <w:pStyle w:val="a3"/>
        <w:ind w:left="-284"/>
        <w:jc w:val="both"/>
        <w:rPr>
          <w:rFonts w:ascii="PT Astra Serif" w:hAnsi="PT Astra Serif"/>
          <w:sz w:val="28"/>
          <w:szCs w:val="28"/>
        </w:rPr>
      </w:pPr>
      <w:r w:rsidRPr="001B4F20">
        <w:rPr>
          <w:rFonts w:ascii="PT Astra Serif" w:hAnsi="PT Astra Serif"/>
          <w:sz w:val="28"/>
          <w:szCs w:val="28"/>
        </w:rPr>
        <w:t>2. Основные источники опасности в метро. Правила безопасного поведения в метро. Порядок действий при возникновении опасной или чрезвычайной ситуации в метро</w:t>
      </w:r>
      <w:r>
        <w:rPr>
          <w:rFonts w:ascii="PT Astra Serif" w:hAnsi="PT Astra Serif"/>
          <w:sz w:val="28"/>
          <w:szCs w:val="28"/>
        </w:rPr>
        <w:t>.</w:t>
      </w:r>
    </w:p>
    <w:p w:rsidR="001B4F20" w:rsidRDefault="001B4F20" w:rsidP="001B4F20">
      <w:pPr>
        <w:pStyle w:val="a3"/>
        <w:ind w:left="-284"/>
        <w:jc w:val="both"/>
        <w:rPr>
          <w:rFonts w:ascii="PT Astra Serif" w:hAnsi="PT Astra Serif"/>
          <w:sz w:val="28"/>
          <w:szCs w:val="28"/>
        </w:rPr>
      </w:pPr>
      <w:r w:rsidRPr="001B4F20">
        <w:rPr>
          <w:rFonts w:ascii="PT Astra Serif" w:hAnsi="PT Astra Serif"/>
          <w:sz w:val="28"/>
          <w:szCs w:val="28"/>
        </w:rPr>
        <w:t>3. Основные источники опасности на водном транспорте. Правила безопасного поведения на водном транспорте. Порядок действий при возникновении опасной или чрезвычайной ситуации на водном транспорте</w:t>
      </w:r>
      <w:r>
        <w:rPr>
          <w:rFonts w:ascii="PT Astra Serif" w:hAnsi="PT Astra Serif"/>
          <w:sz w:val="28"/>
          <w:szCs w:val="28"/>
        </w:rPr>
        <w:t>.</w:t>
      </w:r>
    </w:p>
    <w:p w:rsidR="001B4F20" w:rsidRPr="001B4F20" w:rsidRDefault="001B4F20" w:rsidP="001B4F20">
      <w:pPr>
        <w:pStyle w:val="a3"/>
        <w:ind w:left="-284"/>
        <w:jc w:val="both"/>
        <w:rPr>
          <w:rFonts w:ascii="PT Astra Serif" w:hAnsi="PT Astra Serif"/>
          <w:sz w:val="28"/>
          <w:szCs w:val="28"/>
        </w:rPr>
      </w:pPr>
      <w:r w:rsidRPr="001B4F20">
        <w:rPr>
          <w:rFonts w:ascii="PT Astra Serif" w:hAnsi="PT Astra Serif"/>
          <w:sz w:val="28"/>
          <w:szCs w:val="28"/>
        </w:rPr>
        <w:t>4. Основные источники опасности на авиационном транспорте. Правила безопасного поведения на авиационном транспорте. Порядок действий при возникновении опасной или чрезвычайной ситуации на водном авиационном транспорте</w:t>
      </w:r>
    </w:p>
    <w:p w:rsidR="001B4F20" w:rsidRDefault="001B4F20" w:rsidP="001B4F20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D425EA" w:rsidRDefault="00D425EA" w:rsidP="001B4F20">
      <w:pPr>
        <w:pStyle w:val="a3"/>
        <w:jc w:val="center"/>
        <w:rPr>
          <w:rFonts w:ascii="PT Astra Serif" w:hAnsi="PT Astra Serif"/>
          <w:b/>
          <w:sz w:val="28"/>
          <w:lang w:eastAsia="ru-RU"/>
        </w:rPr>
      </w:pPr>
      <w:r w:rsidRPr="00D425EA">
        <w:rPr>
          <w:rFonts w:ascii="PT Astra Serif" w:hAnsi="PT Astra Serif"/>
          <w:b/>
          <w:sz w:val="28"/>
          <w:lang w:eastAsia="ru-RU"/>
        </w:rPr>
        <w:t>Ход занятия:</w:t>
      </w:r>
    </w:p>
    <w:p w:rsidR="002560CF" w:rsidRPr="00D425EA" w:rsidRDefault="00255079" w:rsidP="001B4F20">
      <w:pPr>
        <w:pStyle w:val="a3"/>
        <w:jc w:val="center"/>
        <w:rPr>
          <w:rFonts w:ascii="PT Astra Serif" w:hAnsi="PT Astra Serif"/>
          <w:b/>
          <w:sz w:val="28"/>
          <w:lang w:eastAsia="ru-RU"/>
        </w:rPr>
      </w:pPr>
      <w:r>
        <w:rPr>
          <w:rFonts w:ascii="PT Astra Serif" w:hAnsi="PT Astra Serif"/>
          <w:b/>
          <w:sz w:val="28"/>
          <w:lang w:eastAsia="ru-RU"/>
        </w:rPr>
        <w:t>Теоретическая часть</w:t>
      </w:r>
    </w:p>
    <w:p w:rsidR="000D68AE" w:rsidRDefault="00AA51D6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1. </w:t>
      </w:r>
      <w:r w:rsidR="00D025F5" w:rsidRPr="00D025F5">
        <w:rPr>
          <w:rFonts w:ascii="PT Astra Serif" w:hAnsi="PT Astra Serif"/>
          <w:b/>
          <w:sz w:val="28"/>
          <w:szCs w:val="28"/>
        </w:rPr>
        <w:t>Основные источники опасности на железнодорожном транспорте. Правила безопасного поведения</w:t>
      </w:r>
      <w:r w:rsidR="00D025F5">
        <w:rPr>
          <w:rFonts w:ascii="PT Astra Serif" w:hAnsi="PT Astra Serif"/>
          <w:b/>
          <w:sz w:val="28"/>
          <w:szCs w:val="28"/>
        </w:rPr>
        <w:t xml:space="preserve"> на железнодорожном транспорте</w:t>
      </w:r>
      <w:r w:rsidR="00D025F5" w:rsidRPr="00D025F5">
        <w:rPr>
          <w:rFonts w:ascii="PT Astra Serif" w:hAnsi="PT Astra Serif"/>
          <w:b/>
          <w:sz w:val="28"/>
          <w:szCs w:val="28"/>
        </w:rPr>
        <w:t>. Порядок действий при возникновении опасной или чрезвычайной ситуации</w:t>
      </w:r>
      <w:r w:rsidR="00967811">
        <w:rPr>
          <w:rFonts w:ascii="PT Astra Serif" w:hAnsi="PT Astra Serif"/>
          <w:b/>
          <w:sz w:val="28"/>
          <w:szCs w:val="28"/>
        </w:rPr>
        <w:t xml:space="preserve"> на железнодорожном транспорте</w:t>
      </w:r>
    </w:p>
    <w:p w:rsidR="00AA51D6" w:rsidRPr="003879F3" w:rsidRDefault="00AA51D6" w:rsidP="00016AC3">
      <w:pPr>
        <w:pStyle w:val="a3"/>
      </w:pPr>
    </w:p>
    <w:p w:rsidR="00D025F5" w:rsidRPr="003879F3" w:rsidRDefault="00D025F5" w:rsidP="00016AC3">
      <w:pPr>
        <w:pStyle w:val="a3"/>
        <w:ind w:firstLine="709"/>
        <w:jc w:val="both"/>
        <w:rPr>
          <w:rFonts w:ascii="PT Astra Serif" w:hAnsi="PT Astra Serif"/>
          <w:i/>
          <w:color w:val="000000" w:themeColor="text1"/>
          <w:sz w:val="28"/>
          <w:szCs w:val="28"/>
          <w:lang w:eastAsia="ru-RU"/>
        </w:rPr>
      </w:pPr>
      <w:r w:rsidRPr="003879F3">
        <w:rPr>
          <w:rFonts w:ascii="PT Astra Serif" w:hAnsi="PT Astra Serif"/>
          <w:i/>
          <w:color w:val="000000" w:themeColor="text1"/>
          <w:sz w:val="28"/>
          <w:szCs w:val="28"/>
          <w:lang w:eastAsia="ru-RU"/>
        </w:rPr>
        <w:t>Основные источники опасности на железнодорожном транспорте:</w:t>
      </w:r>
    </w:p>
    <w:p w:rsidR="00D025F5" w:rsidRPr="00AA51D6" w:rsidRDefault="00D025F5" w:rsidP="00016AC3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3879F3">
        <w:rPr>
          <w:rFonts w:ascii="PT Astra Serif" w:hAnsi="PT Astra Serif"/>
          <w:i/>
          <w:color w:val="000000" w:themeColor="text1"/>
          <w:sz w:val="28"/>
          <w:szCs w:val="28"/>
          <w:lang w:eastAsia="ru-RU"/>
        </w:rPr>
        <w:t>Пожары и взрывы.</w:t>
      </w:r>
      <w:r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Основными причинами являются неосторожное обращение с огнём, искры локомотивов, печей вагонов-теплушек, котлов отопления пассажирских вагонов, а т</w:t>
      </w:r>
      <w:r w:rsidR="00AA51D6"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акже технические неисправности.</w:t>
      </w:r>
    </w:p>
    <w:p w:rsidR="00D025F5" w:rsidRPr="00AA51D6" w:rsidRDefault="00D025F5" w:rsidP="00016AC3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3879F3">
        <w:rPr>
          <w:rFonts w:ascii="PT Astra Serif" w:hAnsi="PT Astra Serif"/>
          <w:i/>
          <w:color w:val="000000" w:themeColor="text1"/>
          <w:sz w:val="28"/>
          <w:szCs w:val="28"/>
          <w:lang w:eastAsia="ru-RU"/>
        </w:rPr>
        <w:lastRenderedPageBreak/>
        <w:t>Опасность для работников при касании контактной подвески, находящейся под рабочим или наведённым напряжением.</w:t>
      </w:r>
      <w:r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Это возможно на работах </w:t>
      </w:r>
      <w:r w:rsidR="00AA51D6"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по погрузке и выгрузке вагонов.</w:t>
      </w:r>
    </w:p>
    <w:p w:rsidR="00D025F5" w:rsidRPr="00AA51D6" w:rsidRDefault="00D025F5" w:rsidP="00016AC3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3879F3">
        <w:rPr>
          <w:rFonts w:ascii="PT Astra Serif" w:hAnsi="PT Astra Serif"/>
          <w:i/>
          <w:color w:val="000000" w:themeColor="text1"/>
          <w:sz w:val="28"/>
          <w:szCs w:val="28"/>
          <w:lang w:eastAsia="ru-RU"/>
        </w:rPr>
        <w:t>Воздействие климатических факторов.</w:t>
      </w:r>
      <w:r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В зимний период ухудшается состояние производственной территории, из-за снежных заносов усложняются условия переходов путей, передвижения по междупутьям. В гололёд резко у</w:t>
      </w:r>
      <w:r w:rsidR="00AA51D6"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величивается опасность падений.</w:t>
      </w:r>
    </w:p>
    <w:p w:rsidR="00D025F5" w:rsidRPr="003879F3" w:rsidRDefault="00D025F5" w:rsidP="00016AC3">
      <w:pPr>
        <w:pStyle w:val="a3"/>
        <w:ind w:firstLine="709"/>
        <w:jc w:val="both"/>
        <w:rPr>
          <w:rFonts w:ascii="PT Astra Serif" w:hAnsi="PT Astra Serif"/>
          <w:i/>
          <w:color w:val="000000" w:themeColor="text1"/>
          <w:sz w:val="28"/>
          <w:szCs w:val="28"/>
          <w:lang w:eastAsia="ru-RU"/>
        </w:rPr>
      </w:pPr>
      <w:r w:rsidRPr="003879F3">
        <w:rPr>
          <w:rFonts w:ascii="PT Astra Serif" w:hAnsi="PT Astra Serif"/>
          <w:i/>
          <w:color w:val="000000" w:themeColor="text1"/>
          <w:sz w:val="28"/>
          <w:szCs w:val="28"/>
          <w:lang w:eastAsia="ru-RU"/>
        </w:rPr>
        <w:t>Правила безопасного поведения на железнодорожном транспорте:</w:t>
      </w:r>
    </w:p>
    <w:p w:rsidR="00D025F5" w:rsidRPr="00AA51D6" w:rsidRDefault="00AA51D6" w:rsidP="00016AC3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- </w:t>
      </w:r>
      <w:r w:rsidR="00D025F5"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переходить железнодорожные пути только в установленных местах, убедившись в отсутствии движущегося </w:t>
      </w:r>
      <w:r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поезда, локомотива или вагонов;</w:t>
      </w:r>
    </w:p>
    <w:p w:rsidR="00D025F5" w:rsidRPr="00AA51D6" w:rsidRDefault="00AA51D6" w:rsidP="00016AC3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- </w:t>
      </w:r>
      <w:r w:rsidR="00D025F5"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при приближении поезда не выходить за предупреждающую полосу на платфо</w:t>
      </w:r>
      <w:r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рме до полной остановки поезда;</w:t>
      </w:r>
    </w:p>
    <w:p w:rsidR="00D025F5" w:rsidRPr="00AA51D6" w:rsidRDefault="00AA51D6" w:rsidP="00016AC3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- </w:t>
      </w:r>
      <w:r w:rsidR="00D025F5"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посадку (высадку) в вагоны производить только после полной остановки поезда, со стороны пе</w:t>
      </w:r>
      <w:r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ррона или посадочной платформы;</w:t>
      </w:r>
    </w:p>
    <w:p w:rsidR="00AA51D6" w:rsidRPr="001B4F20" w:rsidRDefault="00AA51D6" w:rsidP="001B4F20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- </w:t>
      </w:r>
      <w:r w:rsidR="00D025F5"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при приближении поезда детей держать за руки или на руках, не оставлять их без присмотра на пос</w:t>
      </w:r>
      <w:r w:rsidRPr="00AA51D6">
        <w:rPr>
          <w:rFonts w:ascii="PT Astra Serif" w:hAnsi="PT Astra Serif"/>
          <w:color w:val="000000" w:themeColor="text1"/>
          <w:sz w:val="28"/>
          <w:szCs w:val="28"/>
          <w:lang w:eastAsia="ru-RU"/>
        </w:rPr>
        <w:t>адочных платформах и в вагонах.</w:t>
      </w:r>
    </w:p>
    <w:p w:rsidR="00D025F5" w:rsidRPr="003879F3" w:rsidRDefault="00D025F5" w:rsidP="00016AC3">
      <w:pPr>
        <w:pStyle w:val="a3"/>
        <w:ind w:firstLine="709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3879F3">
        <w:rPr>
          <w:rFonts w:ascii="PT Astra Serif" w:hAnsi="PT Astra Serif"/>
          <w:i/>
          <w:sz w:val="28"/>
          <w:szCs w:val="28"/>
          <w:lang w:eastAsia="ru-RU"/>
        </w:rPr>
        <w:t>Порядок действий при возникновении опасной или чрезвычайной ситуации на железнодорожном транспорте:</w:t>
      </w:r>
    </w:p>
    <w:p w:rsidR="00D025F5" w:rsidRPr="00AA51D6" w:rsidRDefault="00D025F5" w:rsidP="00016AC3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51D6">
        <w:rPr>
          <w:rFonts w:ascii="PT Astra Serif" w:hAnsi="PT Astra Serif"/>
          <w:sz w:val="28"/>
          <w:szCs w:val="28"/>
          <w:lang w:eastAsia="ru-RU"/>
        </w:rPr>
        <w:t xml:space="preserve">При возникновении инцидента на железнодорожном подвижном составе, </w:t>
      </w:r>
      <w:proofErr w:type="gramStart"/>
      <w:r w:rsidRPr="00AA51D6">
        <w:rPr>
          <w:rFonts w:ascii="PT Astra Serif" w:hAnsi="PT Astra Serif"/>
          <w:sz w:val="28"/>
          <w:szCs w:val="28"/>
          <w:lang w:eastAsia="ru-RU"/>
        </w:rPr>
        <w:t>гружёном</w:t>
      </w:r>
      <w:proofErr w:type="gramEnd"/>
      <w:r w:rsidRPr="00AA51D6">
        <w:rPr>
          <w:rFonts w:ascii="PT Astra Serif" w:hAnsi="PT Astra Serif"/>
          <w:sz w:val="28"/>
          <w:szCs w:val="28"/>
          <w:lang w:eastAsia="ru-RU"/>
        </w:rPr>
        <w:t xml:space="preserve"> опасными грузами, немедленно покинуть опасную зону и сообщить о происшествии дежурн</w:t>
      </w:r>
      <w:r w:rsidR="00AA51D6" w:rsidRPr="00AA51D6">
        <w:rPr>
          <w:rFonts w:ascii="PT Astra Serif" w:hAnsi="PT Astra Serif"/>
          <w:sz w:val="28"/>
          <w:szCs w:val="28"/>
          <w:lang w:eastAsia="ru-RU"/>
        </w:rPr>
        <w:t>ому по железнодорожной станции.</w:t>
      </w:r>
    </w:p>
    <w:p w:rsidR="00D025F5" w:rsidRPr="00AA51D6" w:rsidRDefault="00D025F5" w:rsidP="00016AC3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51D6">
        <w:rPr>
          <w:rFonts w:ascii="PT Astra Serif" w:hAnsi="PT Astra Serif"/>
          <w:sz w:val="28"/>
          <w:szCs w:val="28"/>
          <w:lang w:eastAsia="ru-RU"/>
        </w:rPr>
        <w:t>При обнаружении разлива или рассыпания опасных или вредных веществ из подвижного состава обойти опасное место с противоположной стороны от направления ветра, немедленно сообщить о происшествии дежурн</w:t>
      </w:r>
      <w:r w:rsidR="00AA51D6" w:rsidRPr="00AA51D6">
        <w:rPr>
          <w:rFonts w:ascii="PT Astra Serif" w:hAnsi="PT Astra Serif"/>
          <w:sz w:val="28"/>
          <w:szCs w:val="28"/>
          <w:lang w:eastAsia="ru-RU"/>
        </w:rPr>
        <w:t>ому по железнодорожной станции.</w:t>
      </w:r>
    </w:p>
    <w:p w:rsidR="00D025F5" w:rsidRPr="00AA51D6" w:rsidRDefault="00D025F5" w:rsidP="00016AC3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51D6">
        <w:rPr>
          <w:rFonts w:ascii="PT Astra Serif" w:hAnsi="PT Astra Serif"/>
          <w:sz w:val="28"/>
          <w:szCs w:val="28"/>
          <w:lang w:eastAsia="ru-RU"/>
        </w:rPr>
        <w:t>При обнаружении подозрительных предметов изолировать к ним доступ и немедленно сообщить об этом дежурн</w:t>
      </w:r>
      <w:r w:rsidR="00AA51D6" w:rsidRPr="00AA51D6">
        <w:rPr>
          <w:rFonts w:ascii="PT Astra Serif" w:hAnsi="PT Astra Serif"/>
          <w:sz w:val="28"/>
          <w:szCs w:val="28"/>
          <w:lang w:eastAsia="ru-RU"/>
        </w:rPr>
        <w:t>ому по железнодорожной станции.</w:t>
      </w:r>
    </w:p>
    <w:p w:rsidR="00D025F5" w:rsidRDefault="00D025F5" w:rsidP="00016AC3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51D6">
        <w:rPr>
          <w:rFonts w:ascii="PT Astra Serif" w:hAnsi="PT Astra Serif"/>
          <w:sz w:val="28"/>
          <w:szCs w:val="28"/>
          <w:lang w:eastAsia="ru-RU"/>
        </w:rPr>
        <w:t>При обрыве проводов или других элементов контактной сети определить для себя безопасное местонахождение, немедленно принять меры к ограждению опасного места любыми подручными средствами и сообщить об этом дежурн</w:t>
      </w:r>
      <w:r w:rsidR="00AA51D6" w:rsidRPr="00AA51D6">
        <w:rPr>
          <w:rFonts w:ascii="PT Astra Serif" w:hAnsi="PT Astra Serif"/>
          <w:sz w:val="28"/>
          <w:szCs w:val="28"/>
          <w:lang w:eastAsia="ru-RU"/>
        </w:rPr>
        <w:t>ому по железнодорожной станции.</w:t>
      </w:r>
    </w:p>
    <w:p w:rsidR="003879F3" w:rsidRDefault="003879F3" w:rsidP="00016AC3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879F3" w:rsidRDefault="003879F3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2. </w:t>
      </w:r>
      <w:r w:rsidRPr="00D025F5">
        <w:rPr>
          <w:rFonts w:ascii="PT Astra Serif" w:hAnsi="PT Astra Serif"/>
          <w:b/>
          <w:sz w:val="28"/>
          <w:szCs w:val="28"/>
        </w:rPr>
        <w:t>Основные источники опаснос</w:t>
      </w:r>
      <w:r>
        <w:rPr>
          <w:rFonts w:ascii="PT Astra Serif" w:hAnsi="PT Astra Serif"/>
          <w:b/>
          <w:sz w:val="28"/>
          <w:szCs w:val="28"/>
        </w:rPr>
        <w:t>ти в метро</w:t>
      </w:r>
      <w:r w:rsidRPr="00D025F5">
        <w:rPr>
          <w:rFonts w:ascii="PT Astra Serif" w:hAnsi="PT Astra Serif"/>
          <w:b/>
          <w:sz w:val="28"/>
          <w:szCs w:val="28"/>
        </w:rPr>
        <w:t>. Правила безопасного поведения</w:t>
      </w:r>
      <w:r>
        <w:rPr>
          <w:rFonts w:ascii="PT Astra Serif" w:hAnsi="PT Astra Serif"/>
          <w:b/>
          <w:sz w:val="28"/>
          <w:szCs w:val="28"/>
        </w:rPr>
        <w:t xml:space="preserve"> в метро</w:t>
      </w:r>
      <w:r w:rsidRPr="00D025F5">
        <w:rPr>
          <w:rFonts w:ascii="PT Astra Serif" w:hAnsi="PT Astra Serif"/>
          <w:b/>
          <w:sz w:val="28"/>
          <w:szCs w:val="28"/>
        </w:rPr>
        <w:t>. Порядок действий при возникновении о</w:t>
      </w:r>
      <w:r>
        <w:rPr>
          <w:rFonts w:ascii="PT Astra Serif" w:hAnsi="PT Astra Serif"/>
          <w:b/>
          <w:sz w:val="28"/>
          <w:szCs w:val="28"/>
        </w:rPr>
        <w:t xml:space="preserve">пасной или чрезвычайной </w:t>
      </w:r>
      <w:r w:rsidR="00507783">
        <w:rPr>
          <w:rFonts w:ascii="PT Astra Serif" w:hAnsi="PT Astra Serif"/>
          <w:b/>
          <w:sz w:val="28"/>
          <w:szCs w:val="28"/>
        </w:rPr>
        <w:t xml:space="preserve">ситуации </w:t>
      </w:r>
      <w:r>
        <w:rPr>
          <w:rFonts w:ascii="PT Astra Serif" w:hAnsi="PT Astra Serif"/>
          <w:b/>
          <w:sz w:val="28"/>
          <w:szCs w:val="28"/>
        </w:rPr>
        <w:t>в метро</w:t>
      </w:r>
    </w:p>
    <w:p w:rsidR="00E93790" w:rsidRDefault="00E93790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CC4759" w:rsidRPr="00CC4759" w:rsidRDefault="00CC4759" w:rsidP="00016AC3">
      <w:pPr>
        <w:pStyle w:val="a3"/>
        <w:ind w:firstLine="709"/>
        <w:jc w:val="both"/>
        <w:rPr>
          <w:rFonts w:ascii="PT Astra Serif" w:hAnsi="PT Astra Serif"/>
          <w:i/>
          <w:color w:val="000000" w:themeColor="text1"/>
          <w:sz w:val="28"/>
          <w:szCs w:val="28"/>
        </w:rPr>
      </w:pPr>
      <w:r w:rsidRPr="00CC4759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Основные источники опасности в метро</w:t>
      </w:r>
      <w:r w:rsidRPr="00CC4759">
        <w:rPr>
          <w:rFonts w:ascii="PT Astra Serif" w:hAnsi="PT Astra Serif"/>
          <w:i/>
          <w:color w:val="000000" w:themeColor="text1"/>
          <w:sz w:val="28"/>
          <w:szCs w:val="28"/>
        </w:rPr>
        <w:t>:</w:t>
      </w:r>
    </w:p>
    <w:p w:rsidR="00CC4759" w:rsidRPr="00CC4759" w:rsidRDefault="00CC4759" w:rsidP="00016AC3">
      <w:pPr>
        <w:pStyle w:val="a3"/>
        <w:numPr>
          <w:ilvl w:val="0"/>
          <w:numId w:val="9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C4759">
        <w:rPr>
          <w:rFonts w:ascii="PT Astra Serif" w:hAnsi="PT Astra Serif"/>
          <w:color w:val="000000" w:themeColor="text1"/>
          <w:sz w:val="28"/>
          <w:szCs w:val="28"/>
        </w:rPr>
        <w:t>столкновение и сход с рельсов поездов;</w:t>
      </w:r>
    </w:p>
    <w:p w:rsidR="00CC4759" w:rsidRPr="00CC4759" w:rsidRDefault="00CC4759" w:rsidP="00016AC3">
      <w:pPr>
        <w:pStyle w:val="a3"/>
        <w:numPr>
          <w:ilvl w:val="0"/>
          <w:numId w:val="9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C4759">
        <w:rPr>
          <w:rFonts w:ascii="PT Astra Serif" w:hAnsi="PT Astra Serif"/>
          <w:color w:val="000000" w:themeColor="text1"/>
          <w:sz w:val="28"/>
          <w:szCs w:val="28"/>
        </w:rPr>
        <w:t>пожары и взрывы;</w:t>
      </w:r>
    </w:p>
    <w:p w:rsidR="00CC4759" w:rsidRPr="00CC4759" w:rsidRDefault="00CC4759" w:rsidP="00016AC3">
      <w:pPr>
        <w:pStyle w:val="a3"/>
        <w:numPr>
          <w:ilvl w:val="0"/>
          <w:numId w:val="9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C4759">
        <w:rPr>
          <w:rFonts w:ascii="PT Astra Serif" w:hAnsi="PT Astra Serif"/>
          <w:color w:val="000000" w:themeColor="text1"/>
          <w:sz w:val="28"/>
          <w:szCs w:val="28"/>
        </w:rPr>
        <w:t>разрушение несущих конструкций эскалаторов;</w:t>
      </w:r>
    </w:p>
    <w:p w:rsidR="00CC4759" w:rsidRPr="00CC4759" w:rsidRDefault="00CC4759" w:rsidP="00016AC3">
      <w:pPr>
        <w:pStyle w:val="a3"/>
        <w:numPr>
          <w:ilvl w:val="0"/>
          <w:numId w:val="9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C4759">
        <w:rPr>
          <w:rFonts w:ascii="PT Astra Serif" w:hAnsi="PT Astra Serif"/>
          <w:color w:val="000000" w:themeColor="text1"/>
          <w:sz w:val="28"/>
          <w:szCs w:val="28"/>
        </w:rPr>
        <w:t>обнаружение в вагонах и на станциях посторонних предметов, которые могут быть отнесены к категории взрывоопасных, самовозгорающихся и токсичных веществ; </w:t>
      </w:r>
    </w:p>
    <w:p w:rsidR="00CC4759" w:rsidRPr="00CC4759" w:rsidRDefault="00CC4759" w:rsidP="00016AC3">
      <w:pPr>
        <w:pStyle w:val="a3"/>
        <w:numPr>
          <w:ilvl w:val="0"/>
          <w:numId w:val="9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C4759">
        <w:rPr>
          <w:rFonts w:ascii="PT Astra Serif" w:hAnsi="PT Astra Serif"/>
          <w:color w:val="000000" w:themeColor="text1"/>
          <w:sz w:val="28"/>
          <w:szCs w:val="28"/>
        </w:rPr>
        <w:t>падение пассажиров с платформы на пути.</w:t>
      </w:r>
    </w:p>
    <w:p w:rsidR="00CC4759" w:rsidRPr="00CC4759" w:rsidRDefault="00CC4759" w:rsidP="00016AC3">
      <w:pPr>
        <w:pStyle w:val="a3"/>
        <w:ind w:firstLine="709"/>
        <w:jc w:val="both"/>
        <w:rPr>
          <w:rFonts w:ascii="PT Astra Serif" w:hAnsi="PT Astra Serif"/>
          <w:i/>
          <w:color w:val="000000" w:themeColor="text1"/>
          <w:sz w:val="28"/>
          <w:szCs w:val="28"/>
        </w:rPr>
      </w:pPr>
      <w:r w:rsidRPr="00CC4759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lastRenderedPageBreak/>
        <w:t>Правила безопасного поведения в метро</w:t>
      </w:r>
      <w:r w:rsidRPr="00CC4759">
        <w:rPr>
          <w:rFonts w:ascii="PT Astra Serif" w:hAnsi="PT Astra Serif"/>
          <w:i/>
          <w:color w:val="000000" w:themeColor="text1"/>
          <w:sz w:val="28"/>
          <w:szCs w:val="28"/>
        </w:rPr>
        <w:t>:</w:t>
      </w:r>
    </w:p>
    <w:p w:rsidR="00CC4759" w:rsidRPr="00CC4759" w:rsidRDefault="00CC4759" w:rsidP="00016AC3">
      <w:pPr>
        <w:pStyle w:val="a3"/>
        <w:numPr>
          <w:ilvl w:val="0"/>
          <w:numId w:val="10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C4759">
        <w:rPr>
          <w:rFonts w:ascii="PT Astra Serif" w:hAnsi="PT Astra Serif"/>
          <w:color w:val="000000" w:themeColor="text1"/>
          <w:sz w:val="28"/>
          <w:szCs w:val="28"/>
        </w:rPr>
        <w:t>при входе на станцию и выходе из неё быть осторожным с открывающимися в обе стороны стеклянными дверями;</w:t>
      </w:r>
    </w:p>
    <w:p w:rsidR="00CC4759" w:rsidRPr="00CC4759" w:rsidRDefault="00CC4759" w:rsidP="00016AC3">
      <w:pPr>
        <w:pStyle w:val="a3"/>
        <w:numPr>
          <w:ilvl w:val="0"/>
          <w:numId w:val="10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C4759">
        <w:rPr>
          <w:rFonts w:ascii="PT Astra Serif" w:hAnsi="PT Astra Serif"/>
          <w:color w:val="000000" w:themeColor="text1"/>
          <w:sz w:val="28"/>
          <w:szCs w:val="28"/>
        </w:rPr>
        <w:t>заходя или выходя из метро, придерживать двери, чтобы не ударить ими идущего сзади человека;</w:t>
      </w:r>
    </w:p>
    <w:p w:rsidR="00CC4759" w:rsidRPr="00CC4759" w:rsidRDefault="00CC4759" w:rsidP="00016AC3">
      <w:pPr>
        <w:pStyle w:val="a3"/>
        <w:numPr>
          <w:ilvl w:val="0"/>
          <w:numId w:val="10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C4759">
        <w:rPr>
          <w:rFonts w:ascii="PT Astra Serif" w:hAnsi="PT Astra Serif"/>
          <w:color w:val="000000" w:themeColor="text1"/>
          <w:sz w:val="28"/>
          <w:szCs w:val="28"/>
        </w:rPr>
        <w:t>во время движения в метро и на эскалаторе не пользоваться и не смотреть на экран мобильного телефона;</w:t>
      </w:r>
    </w:p>
    <w:p w:rsidR="00CC4759" w:rsidRPr="00CC4759" w:rsidRDefault="00CC4759" w:rsidP="00016AC3">
      <w:pPr>
        <w:pStyle w:val="a3"/>
        <w:numPr>
          <w:ilvl w:val="0"/>
          <w:numId w:val="10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C4759">
        <w:rPr>
          <w:rFonts w:ascii="PT Astra Serif" w:hAnsi="PT Astra Serif"/>
          <w:color w:val="000000" w:themeColor="text1"/>
          <w:sz w:val="28"/>
          <w:szCs w:val="28"/>
        </w:rPr>
        <w:t>не выкидывать мусор (бутылки от воды, кожуру фруктов, обёртки и т.д.), он может стать источником опасности.</w:t>
      </w:r>
    </w:p>
    <w:p w:rsidR="00CC4759" w:rsidRPr="00CC4759" w:rsidRDefault="00CC4759" w:rsidP="00016AC3">
      <w:pPr>
        <w:pStyle w:val="a3"/>
        <w:ind w:firstLine="709"/>
        <w:jc w:val="both"/>
        <w:rPr>
          <w:rFonts w:ascii="PT Astra Serif" w:hAnsi="PT Astra Serif"/>
          <w:i/>
          <w:color w:val="000000" w:themeColor="text1"/>
          <w:sz w:val="28"/>
          <w:szCs w:val="28"/>
        </w:rPr>
      </w:pPr>
      <w:r w:rsidRPr="00CC4759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Порядок действий при возникновении опасной или чрезвычайной ситуации в метро</w:t>
      </w:r>
      <w:r w:rsidRPr="00CC4759">
        <w:rPr>
          <w:rFonts w:ascii="PT Astra Serif" w:hAnsi="PT Astra Serif"/>
          <w:i/>
          <w:color w:val="000000" w:themeColor="text1"/>
          <w:sz w:val="28"/>
          <w:szCs w:val="28"/>
        </w:rPr>
        <w:t>:</w:t>
      </w:r>
    </w:p>
    <w:p w:rsidR="00CC4759" w:rsidRPr="00CC4759" w:rsidRDefault="00CC4759" w:rsidP="00016AC3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50778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взрыве</w:t>
      </w:r>
      <w:r w:rsidRPr="00507783">
        <w:rPr>
          <w:rFonts w:ascii="PT Astra Serif" w:hAnsi="PT Astra Serif"/>
          <w:i/>
          <w:color w:val="000000" w:themeColor="text1"/>
          <w:sz w:val="28"/>
          <w:szCs w:val="28"/>
        </w:rPr>
        <w:t>:</w:t>
      </w:r>
      <w:r w:rsidRPr="00CC4759">
        <w:rPr>
          <w:rFonts w:ascii="PT Astra Serif" w:hAnsi="PT Astra Serif"/>
          <w:color w:val="000000" w:themeColor="text1"/>
          <w:sz w:val="28"/>
          <w:szCs w:val="28"/>
        </w:rPr>
        <w:t xml:space="preserve"> успокоиться и постараться объективно оценить обстановку: определить степень разрушений и пути эвакуации. Эвакуация должна происходить из выхода, противоположного эпицентру ЧС (взрыва, задымления, пожара). По возможности оказать помощь пострадавшим, а при необходимости — в тушении пожара (если это не угрожает собственной безопасности). Если не можете помочь, переместиться в сторону, противоположную происшествию, чтобы не мешать. Проходить к выходу посередине перрона, как можно дальше от путей, чтобы не быть случайно столкнутым на рельсы другими спасающимися. Поднявшись наверх к турникетам, максимально точно сообщить о происшествии дежурному персоналу метро и полиции. Позвонить в МЧС по единому номеру 112 и последовательно изложить диспетчеру информацию о происшествии.</w:t>
      </w:r>
    </w:p>
    <w:p w:rsidR="00CC4759" w:rsidRPr="00CC4759" w:rsidRDefault="00CC4759" w:rsidP="00016AC3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50778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задымлении</w:t>
      </w:r>
      <w:r w:rsidRPr="00507783">
        <w:rPr>
          <w:rFonts w:ascii="PT Astra Serif" w:hAnsi="PT Astra Serif"/>
          <w:i/>
          <w:color w:val="000000" w:themeColor="text1"/>
          <w:sz w:val="28"/>
          <w:szCs w:val="28"/>
        </w:rPr>
        <w:t>:</w:t>
      </w:r>
      <w:r w:rsidRPr="00CC4759">
        <w:rPr>
          <w:rFonts w:ascii="PT Astra Serif" w:hAnsi="PT Astra Serif"/>
          <w:color w:val="000000" w:themeColor="text1"/>
          <w:sz w:val="28"/>
          <w:szCs w:val="28"/>
        </w:rPr>
        <w:t xml:space="preserve"> если произошло задымление в вагоне, нужно незамедлительно связаться с машинистом электропоезда по экстренной связи «Пассажир-Машинист» и сообщить о случившемся, обязательно указав номер вагона, а далее чётко следовать полученным инструкциям. Если случилось возгорание на станции либо почувствовали запах гари из состава, можно обратиться к любому работнику станции или сообщить оператору метрополитена, нажав «тревожную кнопку» на колонне экстренного вызова.</w:t>
      </w:r>
    </w:p>
    <w:p w:rsidR="00CC4759" w:rsidRPr="00CC4759" w:rsidRDefault="00CC4759" w:rsidP="00016AC3">
      <w:pPr>
        <w:pStyle w:val="a3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50778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обнаружении подозрительного предмета</w:t>
      </w:r>
      <w:r w:rsidRPr="00507783">
        <w:rPr>
          <w:rFonts w:ascii="PT Astra Serif" w:hAnsi="PT Astra Serif"/>
          <w:i/>
          <w:color w:val="000000" w:themeColor="text1"/>
          <w:sz w:val="28"/>
          <w:szCs w:val="28"/>
        </w:rPr>
        <w:t>:</w:t>
      </w:r>
      <w:r w:rsidRPr="00CC4759">
        <w:rPr>
          <w:rFonts w:ascii="PT Astra Serif" w:hAnsi="PT Astra Serif"/>
          <w:color w:val="000000" w:themeColor="text1"/>
          <w:sz w:val="28"/>
          <w:szCs w:val="28"/>
        </w:rPr>
        <w:t xml:space="preserve"> при обнаружении на станции или в поезде метро подозрительного предмета, похожего на взрывное устройство, ни в коем случае не трогать его и сразу сообщить об этом в МЧС (112) или полиции, либо начальнику караульной службы метрополитена. При этом не следует кричать, создавать панику.</w:t>
      </w:r>
    </w:p>
    <w:p w:rsidR="003879F3" w:rsidRDefault="003879F3" w:rsidP="00016AC3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507783" w:rsidRDefault="00507783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3. </w:t>
      </w:r>
      <w:r w:rsidRPr="00D025F5">
        <w:rPr>
          <w:rFonts w:ascii="PT Astra Serif" w:hAnsi="PT Astra Serif"/>
          <w:b/>
          <w:sz w:val="28"/>
          <w:szCs w:val="28"/>
        </w:rPr>
        <w:t>Основные источники опаснос</w:t>
      </w:r>
      <w:r>
        <w:rPr>
          <w:rFonts w:ascii="PT Astra Serif" w:hAnsi="PT Astra Serif"/>
          <w:b/>
          <w:sz w:val="28"/>
          <w:szCs w:val="28"/>
        </w:rPr>
        <w:t>ти на водном транспорте</w:t>
      </w:r>
      <w:r w:rsidRPr="00D025F5">
        <w:rPr>
          <w:rFonts w:ascii="PT Astra Serif" w:hAnsi="PT Astra Serif"/>
          <w:b/>
          <w:sz w:val="28"/>
          <w:szCs w:val="28"/>
        </w:rPr>
        <w:t>. Правила безопасного поведения</w:t>
      </w:r>
      <w:r>
        <w:rPr>
          <w:rFonts w:ascii="PT Astra Serif" w:hAnsi="PT Astra Serif"/>
          <w:b/>
          <w:sz w:val="28"/>
          <w:szCs w:val="28"/>
        </w:rPr>
        <w:t xml:space="preserve"> на водном транспорте</w:t>
      </w:r>
      <w:r w:rsidRPr="00D025F5">
        <w:rPr>
          <w:rFonts w:ascii="PT Astra Serif" w:hAnsi="PT Astra Serif"/>
          <w:b/>
          <w:sz w:val="28"/>
          <w:szCs w:val="28"/>
        </w:rPr>
        <w:t>. Порядок действий при возникновении о</w:t>
      </w:r>
      <w:r>
        <w:rPr>
          <w:rFonts w:ascii="PT Astra Serif" w:hAnsi="PT Astra Serif"/>
          <w:b/>
          <w:sz w:val="28"/>
          <w:szCs w:val="28"/>
        </w:rPr>
        <w:t>пасной или чрезвычайной ситуации на водном транспорте</w:t>
      </w:r>
    </w:p>
    <w:p w:rsidR="00E93790" w:rsidRDefault="00E93790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E93790" w:rsidRPr="00E93790" w:rsidRDefault="00E93790" w:rsidP="00016AC3">
      <w:pPr>
        <w:pStyle w:val="a3"/>
        <w:ind w:firstLine="709"/>
        <w:jc w:val="both"/>
        <w:rPr>
          <w:rFonts w:ascii="PT Astra Serif" w:hAnsi="PT Astra Serif"/>
          <w:b/>
          <w:i/>
          <w:color w:val="000000" w:themeColor="text1"/>
          <w:sz w:val="28"/>
          <w:szCs w:val="24"/>
        </w:rPr>
      </w:pPr>
      <w:r w:rsidRPr="00E93790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4"/>
        </w:rPr>
        <w:t>Основные источники опасности на водном транспорте</w:t>
      </w:r>
      <w:r w:rsidRPr="00E93790">
        <w:rPr>
          <w:rFonts w:ascii="PT Astra Serif" w:hAnsi="PT Astra Serif"/>
          <w:b/>
          <w:i/>
          <w:color w:val="000000" w:themeColor="text1"/>
          <w:sz w:val="28"/>
          <w:szCs w:val="24"/>
        </w:rPr>
        <w:t>:</w:t>
      </w:r>
    </w:p>
    <w:p w:rsidR="00E93790" w:rsidRPr="00E93790" w:rsidRDefault="00E93790" w:rsidP="00016AC3">
      <w:pPr>
        <w:pStyle w:val="a3"/>
        <w:numPr>
          <w:ilvl w:val="0"/>
          <w:numId w:val="14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4"/>
        </w:rPr>
      </w:pPr>
      <w:proofErr w:type="gramStart"/>
      <w:r w:rsidRPr="00E93790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4"/>
        </w:rPr>
        <w:t>Природные</w:t>
      </w:r>
      <w:r w:rsidRPr="00E93790">
        <w:rPr>
          <w:rFonts w:ascii="PT Astra Serif" w:hAnsi="PT Astra Serif"/>
          <w:b/>
          <w:i/>
          <w:color w:val="000000" w:themeColor="text1"/>
          <w:sz w:val="28"/>
          <w:szCs w:val="24"/>
        </w:rPr>
        <w:t>:</w:t>
      </w:r>
      <w:r w:rsidRPr="00E93790">
        <w:rPr>
          <w:rFonts w:ascii="PT Astra Serif" w:hAnsi="PT Astra Serif"/>
          <w:color w:val="000000" w:themeColor="text1"/>
          <w:sz w:val="28"/>
          <w:szCs w:val="24"/>
        </w:rPr>
        <w:t xml:space="preserve"> ураганы, штормы, туман, плавающие льдины, ветер, метели, приливо-отливные явления, низкие температуры воздуха.</w:t>
      </w:r>
      <w:proofErr w:type="gramEnd"/>
    </w:p>
    <w:p w:rsidR="00E93790" w:rsidRPr="00E93790" w:rsidRDefault="00E93790" w:rsidP="00016AC3">
      <w:pPr>
        <w:pStyle w:val="a3"/>
        <w:numPr>
          <w:ilvl w:val="0"/>
          <w:numId w:val="14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4"/>
        </w:rPr>
      </w:pPr>
      <w:r w:rsidRPr="00E93790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4"/>
        </w:rPr>
        <w:lastRenderedPageBreak/>
        <w:t>Технические</w:t>
      </w:r>
      <w:r w:rsidRPr="00E93790">
        <w:rPr>
          <w:rFonts w:ascii="PT Astra Serif" w:hAnsi="PT Astra Serif"/>
          <w:b/>
          <w:i/>
          <w:color w:val="000000" w:themeColor="text1"/>
          <w:sz w:val="28"/>
          <w:szCs w:val="24"/>
        </w:rPr>
        <w:t>:</w:t>
      </w:r>
      <w:r w:rsidRPr="00E93790">
        <w:rPr>
          <w:rFonts w:ascii="PT Astra Serif" w:hAnsi="PT Astra Serif"/>
          <w:color w:val="000000" w:themeColor="text1"/>
          <w:sz w:val="28"/>
          <w:szCs w:val="24"/>
        </w:rPr>
        <w:t xml:space="preserve"> скрытые дефекты корпуса, просчёты и ошибки при проектировании и строительстве судов, физическое и моральное старение судов, слабая обеспеченность регламентными проверками и ремонтами, некачественные и не проведённые в полном объёме ремонтные работы.</w:t>
      </w:r>
    </w:p>
    <w:p w:rsidR="00E93790" w:rsidRPr="00E93790" w:rsidRDefault="00E93790" w:rsidP="00016AC3">
      <w:pPr>
        <w:pStyle w:val="a3"/>
        <w:numPr>
          <w:ilvl w:val="0"/>
          <w:numId w:val="14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4"/>
        </w:rPr>
      </w:pPr>
      <w:r w:rsidRPr="00E93790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4"/>
        </w:rPr>
        <w:t>Человеческий фактор</w:t>
      </w:r>
      <w:r w:rsidRPr="00E93790">
        <w:rPr>
          <w:rFonts w:ascii="PT Astra Serif" w:hAnsi="PT Astra Serif"/>
          <w:b/>
          <w:i/>
          <w:color w:val="000000" w:themeColor="text1"/>
          <w:sz w:val="28"/>
          <w:szCs w:val="24"/>
        </w:rPr>
        <w:t>:</w:t>
      </w:r>
      <w:r w:rsidRPr="00E93790">
        <w:rPr>
          <w:rFonts w:ascii="PT Astra Serif" w:hAnsi="PT Astra Serif"/>
          <w:color w:val="000000" w:themeColor="text1"/>
          <w:sz w:val="28"/>
          <w:szCs w:val="24"/>
        </w:rPr>
        <w:t xml:space="preserve"> посадка на мель, нарушения правил движения водного транспорта, столкновение с другими судами либо с неподвижными предметами, перегрузка судна, неправильное расположение грузов и плохое их крепление, нарушение режимов работы и обслуживания механизмов, неудачная швартовка, взрывы и пожары на борту.</w:t>
      </w:r>
    </w:p>
    <w:p w:rsidR="00E93790" w:rsidRPr="00CE34B9" w:rsidRDefault="00E93790" w:rsidP="00016AC3">
      <w:pPr>
        <w:pStyle w:val="a3"/>
        <w:ind w:firstLine="709"/>
        <w:jc w:val="both"/>
        <w:rPr>
          <w:rFonts w:ascii="PT Astra Serif" w:hAnsi="PT Astra Serif"/>
          <w:b/>
          <w:i/>
          <w:color w:val="000000" w:themeColor="text1"/>
          <w:sz w:val="28"/>
          <w:szCs w:val="28"/>
        </w:rPr>
      </w:pPr>
      <w:r w:rsidRPr="00CE34B9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Правила безопасного поведения на водном транспорте</w:t>
      </w:r>
      <w:r w:rsidRPr="00CE34B9">
        <w:rPr>
          <w:rFonts w:ascii="PT Astra Serif" w:hAnsi="PT Astra Serif"/>
          <w:b/>
          <w:i/>
          <w:color w:val="000000" w:themeColor="text1"/>
          <w:sz w:val="28"/>
          <w:szCs w:val="28"/>
        </w:rPr>
        <w:t>:</w:t>
      </w:r>
    </w:p>
    <w:p w:rsidR="00E93790" w:rsidRPr="00E93790" w:rsidRDefault="00E93790" w:rsidP="00016AC3">
      <w:pPr>
        <w:pStyle w:val="a3"/>
        <w:numPr>
          <w:ilvl w:val="0"/>
          <w:numId w:val="15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93790">
        <w:rPr>
          <w:rFonts w:ascii="PT Astra Serif" w:hAnsi="PT Astra Serif"/>
          <w:color w:val="000000" w:themeColor="text1"/>
          <w:sz w:val="28"/>
          <w:szCs w:val="28"/>
        </w:rPr>
        <w:t>внимательно слушать инструктажи по мерам безопасности;</w:t>
      </w:r>
    </w:p>
    <w:p w:rsidR="00E93790" w:rsidRPr="00E93790" w:rsidRDefault="00E93790" w:rsidP="00016AC3">
      <w:pPr>
        <w:pStyle w:val="a3"/>
        <w:numPr>
          <w:ilvl w:val="0"/>
          <w:numId w:val="15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93790">
        <w:rPr>
          <w:rFonts w:ascii="PT Astra Serif" w:hAnsi="PT Astra Serif"/>
          <w:color w:val="000000" w:themeColor="text1"/>
          <w:sz w:val="28"/>
          <w:szCs w:val="28"/>
        </w:rPr>
        <w:t>обратить внимание на то, где находятся спасательные шлюпки и жилеты, изучить инструкцию или поинтересоваться у капитана, членов команды судна, как пользоваться спасательными жилетами;</w:t>
      </w:r>
    </w:p>
    <w:p w:rsidR="00E93790" w:rsidRPr="00E93790" w:rsidRDefault="00E93790" w:rsidP="00016AC3">
      <w:pPr>
        <w:pStyle w:val="a3"/>
        <w:numPr>
          <w:ilvl w:val="0"/>
          <w:numId w:val="15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93790">
        <w:rPr>
          <w:rFonts w:ascii="PT Astra Serif" w:hAnsi="PT Astra Serif"/>
          <w:color w:val="000000" w:themeColor="text1"/>
          <w:sz w:val="28"/>
          <w:szCs w:val="28"/>
        </w:rPr>
        <w:t>знать, как правильно спускаться в шлюпку и садиться в неё;</w:t>
      </w:r>
    </w:p>
    <w:p w:rsidR="00E93790" w:rsidRPr="00E93790" w:rsidRDefault="00E93790" w:rsidP="00016AC3">
      <w:pPr>
        <w:pStyle w:val="a3"/>
        <w:numPr>
          <w:ilvl w:val="0"/>
          <w:numId w:val="15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93790">
        <w:rPr>
          <w:rFonts w:ascii="PT Astra Serif" w:hAnsi="PT Astra Serif"/>
          <w:color w:val="000000" w:themeColor="text1"/>
          <w:sz w:val="28"/>
          <w:szCs w:val="28"/>
        </w:rPr>
        <w:t>не паниковать и бездумно бегать по кораблю и другому водному транспорту;</w:t>
      </w:r>
    </w:p>
    <w:p w:rsidR="00E93790" w:rsidRPr="00E93790" w:rsidRDefault="00E93790" w:rsidP="00016AC3">
      <w:pPr>
        <w:pStyle w:val="a3"/>
        <w:numPr>
          <w:ilvl w:val="0"/>
          <w:numId w:val="15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93790">
        <w:rPr>
          <w:rFonts w:ascii="PT Astra Serif" w:hAnsi="PT Astra Serif"/>
          <w:color w:val="000000" w:themeColor="text1"/>
          <w:sz w:val="28"/>
          <w:szCs w:val="28"/>
        </w:rPr>
        <w:t>знать, что все действия по эвакуации пассажиров водного транспорта будут проводиться под чётким контролем капитана судна или корабля и его команды.</w:t>
      </w:r>
    </w:p>
    <w:p w:rsidR="00E93790" w:rsidRPr="00CE34B9" w:rsidRDefault="00E93790" w:rsidP="00016AC3">
      <w:pPr>
        <w:pStyle w:val="a3"/>
        <w:ind w:firstLine="709"/>
        <w:jc w:val="both"/>
        <w:rPr>
          <w:rFonts w:ascii="PT Astra Serif" w:hAnsi="PT Astra Serif"/>
          <w:b/>
          <w:i/>
          <w:color w:val="000000" w:themeColor="text1"/>
          <w:sz w:val="28"/>
          <w:szCs w:val="28"/>
        </w:rPr>
      </w:pPr>
      <w:r w:rsidRPr="00CE34B9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Порядок действий при возникновении опасной или чрезвычайной ситуации на водном транспорте</w:t>
      </w:r>
      <w:r w:rsidRPr="00CE34B9">
        <w:rPr>
          <w:rFonts w:ascii="PT Astra Serif" w:hAnsi="PT Astra Serif"/>
          <w:b/>
          <w:i/>
          <w:color w:val="000000" w:themeColor="text1"/>
          <w:sz w:val="28"/>
          <w:szCs w:val="28"/>
        </w:rPr>
        <w:t>:</w:t>
      </w:r>
    </w:p>
    <w:p w:rsidR="00E93790" w:rsidRPr="00CE34B9" w:rsidRDefault="00E93790" w:rsidP="00016AC3">
      <w:pPr>
        <w:pStyle w:val="a3"/>
        <w:numPr>
          <w:ilvl w:val="0"/>
          <w:numId w:val="16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E34B9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пожаре на судне</w:t>
      </w:r>
      <w:r w:rsidRPr="00CE34B9">
        <w:rPr>
          <w:rFonts w:ascii="PT Astra Serif" w:hAnsi="PT Astra Serif"/>
          <w:b/>
          <w:i/>
          <w:color w:val="000000" w:themeColor="text1"/>
          <w:sz w:val="28"/>
          <w:szCs w:val="28"/>
        </w:rPr>
        <w:t>:</w:t>
      </w:r>
      <w:r w:rsidRPr="00CE34B9">
        <w:rPr>
          <w:rFonts w:ascii="PT Astra Serif" w:hAnsi="PT Astra Serif"/>
          <w:color w:val="000000" w:themeColor="text1"/>
          <w:sz w:val="28"/>
          <w:szCs w:val="28"/>
        </w:rPr>
        <w:t xml:space="preserve"> если обнаружен источник дыма или огня на судне, немедленно сообщить капитану или любому члену команды.</w:t>
      </w:r>
    </w:p>
    <w:p w:rsidR="00E93790" w:rsidRPr="00CE34B9" w:rsidRDefault="00E93790" w:rsidP="00016AC3">
      <w:pPr>
        <w:pStyle w:val="a3"/>
        <w:numPr>
          <w:ilvl w:val="0"/>
          <w:numId w:val="16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E34B9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нахождении на коллективном спасательном средстве</w:t>
      </w:r>
      <w:r w:rsidRPr="00CE34B9">
        <w:rPr>
          <w:rFonts w:ascii="PT Astra Serif" w:hAnsi="PT Astra Serif"/>
          <w:b/>
          <w:i/>
          <w:color w:val="000000" w:themeColor="text1"/>
          <w:sz w:val="28"/>
          <w:szCs w:val="28"/>
        </w:rPr>
        <w:t>:</w:t>
      </w:r>
      <w:r w:rsidRPr="00CE34B9">
        <w:rPr>
          <w:rFonts w:ascii="PT Astra Serif" w:hAnsi="PT Astra Serif"/>
          <w:color w:val="000000" w:themeColor="text1"/>
          <w:sz w:val="28"/>
          <w:szCs w:val="28"/>
        </w:rPr>
        <w:t xml:space="preserve"> в открытом море, если нет возможности достичь берега, стараться держаться вместе с другими шлюпками вблизи места гибели судна.</w:t>
      </w:r>
    </w:p>
    <w:p w:rsidR="00E93790" w:rsidRPr="00CE34B9" w:rsidRDefault="00E93790" w:rsidP="00016AC3">
      <w:pPr>
        <w:pStyle w:val="a3"/>
        <w:numPr>
          <w:ilvl w:val="0"/>
          <w:numId w:val="16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E34B9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оставлении судна</w:t>
      </w:r>
      <w:r w:rsidRPr="00CE34B9">
        <w:rPr>
          <w:rFonts w:ascii="PT Astra Serif" w:hAnsi="PT Astra Serif"/>
          <w:b/>
          <w:i/>
          <w:color w:val="000000" w:themeColor="text1"/>
          <w:sz w:val="28"/>
          <w:szCs w:val="28"/>
        </w:rPr>
        <w:t>:</w:t>
      </w:r>
      <w:r w:rsidRPr="00CE34B9">
        <w:rPr>
          <w:rFonts w:ascii="PT Astra Serif" w:hAnsi="PT Astra Serif"/>
          <w:color w:val="000000" w:themeColor="text1"/>
          <w:sz w:val="28"/>
          <w:szCs w:val="28"/>
        </w:rPr>
        <w:t xml:space="preserve"> решение об оставлении судна принимает только капитан. </w:t>
      </w:r>
      <w:proofErr w:type="gramStart"/>
      <w:r w:rsidRPr="00CE34B9">
        <w:rPr>
          <w:rFonts w:ascii="PT Astra Serif" w:hAnsi="PT Astra Serif"/>
          <w:color w:val="000000" w:themeColor="text1"/>
          <w:sz w:val="28"/>
          <w:szCs w:val="28"/>
        </w:rPr>
        <w:t>При высадке с судна чётко выполнять указания членов экипажа и соблюдать следующие правила: в первую очередь в шлюпках предоставляются места женщинам, детям и старикам, перед посадкой в шлюпку или на спасательный плот надеть на себя побольше одежды, а сверху — спасательный жилет, если есть возможность, взять в шлюпку одеяла, дополнительную одежду, питьевую воду и еду.</w:t>
      </w:r>
      <w:proofErr w:type="gramEnd"/>
    </w:p>
    <w:p w:rsidR="00E93790" w:rsidRDefault="00E93790" w:rsidP="00016AC3">
      <w:pPr>
        <w:pStyle w:val="a3"/>
        <w:numPr>
          <w:ilvl w:val="0"/>
          <w:numId w:val="16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E34B9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отсутствии коллективных спасательных средств</w:t>
      </w:r>
      <w:r w:rsidRPr="00CE34B9">
        <w:rPr>
          <w:rFonts w:ascii="PT Astra Serif" w:hAnsi="PT Astra Serif"/>
          <w:b/>
          <w:i/>
          <w:color w:val="000000" w:themeColor="text1"/>
          <w:sz w:val="28"/>
          <w:szCs w:val="28"/>
        </w:rPr>
        <w:t>:</w:t>
      </w:r>
      <w:r w:rsidRPr="00CE34B9">
        <w:rPr>
          <w:rFonts w:ascii="PT Astra Serif" w:hAnsi="PT Astra Serif"/>
          <w:color w:val="000000" w:themeColor="text1"/>
          <w:sz w:val="28"/>
          <w:szCs w:val="28"/>
        </w:rPr>
        <w:t xml:space="preserve"> находясь в воде, подавать сигналы свистком или поднятием руки, двигаться как можно меньше, чтобы сохранить тепло. В спасательном жилете для сохранения тепла сгруппироваться, обхватить руками с боков грудную клетку и поднять бёдра повыше, чтобы вода меньше омывала область паха. Если нет спасательного жилета, поискать глазами любой плавающий предмет и ухватиться за него, чтобы было легче держаться на плаву до прибытия спасателей.</w:t>
      </w:r>
    </w:p>
    <w:p w:rsidR="00CE34B9" w:rsidRDefault="00CE34B9" w:rsidP="00016AC3">
      <w:pPr>
        <w:pStyle w:val="a3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CE34B9" w:rsidRDefault="00CE34B9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4. </w:t>
      </w:r>
      <w:r w:rsidRPr="00D025F5">
        <w:rPr>
          <w:rFonts w:ascii="PT Astra Serif" w:hAnsi="PT Astra Serif"/>
          <w:b/>
          <w:sz w:val="28"/>
          <w:szCs w:val="28"/>
        </w:rPr>
        <w:t>Основные источники опаснос</w:t>
      </w:r>
      <w:r>
        <w:rPr>
          <w:rFonts w:ascii="PT Astra Serif" w:hAnsi="PT Astra Serif"/>
          <w:b/>
          <w:sz w:val="28"/>
          <w:szCs w:val="28"/>
        </w:rPr>
        <w:t>ти на авиационном транспорте</w:t>
      </w:r>
      <w:r w:rsidRPr="00D025F5">
        <w:rPr>
          <w:rFonts w:ascii="PT Astra Serif" w:hAnsi="PT Astra Serif"/>
          <w:b/>
          <w:sz w:val="28"/>
          <w:szCs w:val="28"/>
        </w:rPr>
        <w:t>. Правила безопасного поведения</w:t>
      </w:r>
      <w:r>
        <w:rPr>
          <w:rFonts w:ascii="PT Astra Serif" w:hAnsi="PT Astra Serif"/>
          <w:b/>
          <w:sz w:val="28"/>
          <w:szCs w:val="28"/>
        </w:rPr>
        <w:t xml:space="preserve"> на авиационном транспорте</w:t>
      </w:r>
      <w:r w:rsidRPr="00D025F5">
        <w:rPr>
          <w:rFonts w:ascii="PT Astra Serif" w:hAnsi="PT Astra Serif"/>
          <w:b/>
          <w:sz w:val="28"/>
          <w:szCs w:val="28"/>
        </w:rPr>
        <w:t>. Порядок действий при возникновении о</w:t>
      </w:r>
      <w:r>
        <w:rPr>
          <w:rFonts w:ascii="PT Astra Serif" w:hAnsi="PT Astra Serif"/>
          <w:b/>
          <w:sz w:val="28"/>
          <w:szCs w:val="28"/>
        </w:rPr>
        <w:t>пасной или чрезвычайной ситуации на водном авиационном транспорте</w:t>
      </w:r>
    </w:p>
    <w:p w:rsidR="00967811" w:rsidRDefault="00967811" w:rsidP="00016AC3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967811" w:rsidRPr="00016AC3" w:rsidRDefault="00967811" w:rsidP="00016AC3">
      <w:pPr>
        <w:pStyle w:val="a3"/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Основные источники опасности на авиационном транспорте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</w:p>
    <w:p w:rsidR="00967811" w:rsidRPr="00016AC3" w:rsidRDefault="00967811" w:rsidP="00016AC3">
      <w:pPr>
        <w:pStyle w:val="a3"/>
        <w:numPr>
          <w:ilvl w:val="0"/>
          <w:numId w:val="20"/>
        </w:numPr>
        <w:ind w:left="0"/>
        <w:jc w:val="both"/>
        <w:rPr>
          <w:rFonts w:ascii="PT Astra Serif" w:hAnsi="PT Astra Serif"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Человеческий фактор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  <w:r w:rsidRPr="00016AC3">
        <w:rPr>
          <w:rFonts w:ascii="PT Astra Serif" w:hAnsi="PT Astra Serif"/>
          <w:sz w:val="28"/>
          <w:szCs w:val="28"/>
        </w:rPr>
        <w:t xml:space="preserve"> ошибки экипажа или диспетчерской службы, плохое самочувствие или усталость пилотов.</w:t>
      </w:r>
    </w:p>
    <w:p w:rsidR="00967811" w:rsidRPr="00016AC3" w:rsidRDefault="00967811" w:rsidP="00016AC3">
      <w:pPr>
        <w:pStyle w:val="a3"/>
        <w:numPr>
          <w:ilvl w:val="0"/>
          <w:numId w:val="20"/>
        </w:numPr>
        <w:ind w:left="0"/>
        <w:jc w:val="both"/>
        <w:rPr>
          <w:rFonts w:ascii="PT Astra Serif" w:hAnsi="PT Astra Serif"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Технические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  <w:r w:rsidRPr="00016AC3">
        <w:rPr>
          <w:rFonts w:ascii="PT Astra Serif" w:hAnsi="PT Astra Serif"/>
          <w:sz w:val="28"/>
          <w:szCs w:val="28"/>
        </w:rPr>
        <w:t xml:space="preserve"> отказ, неисправность или поломка бортовой техники, плохое качество топлива.</w:t>
      </w:r>
    </w:p>
    <w:p w:rsidR="00967811" w:rsidRPr="00016AC3" w:rsidRDefault="00967811" w:rsidP="00016AC3">
      <w:pPr>
        <w:pStyle w:val="a3"/>
        <w:numPr>
          <w:ilvl w:val="0"/>
          <w:numId w:val="20"/>
        </w:numPr>
        <w:ind w:left="0"/>
        <w:jc w:val="both"/>
        <w:rPr>
          <w:rFonts w:ascii="PT Astra Serif" w:hAnsi="PT Astra Serif"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Плохие погодные условия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  <w:r w:rsidRPr="00016AC3">
        <w:rPr>
          <w:rFonts w:ascii="PT Astra Serif" w:hAnsi="PT Astra Serif"/>
          <w:sz w:val="28"/>
          <w:szCs w:val="28"/>
        </w:rPr>
        <w:t xml:space="preserve"> туман, ливень, резкое похолодание, высокая влажность воздуха.</w:t>
      </w:r>
    </w:p>
    <w:p w:rsidR="00967811" w:rsidRPr="00016AC3" w:rsidRDefault="00967811" w:rsidP="00016AC3">
      <w:pPr>
        <w:pStyle w:val="a3"/>
        <w:numPr>
          <w:ilvl w:val="0"/>
          <w:numId w:val="20"/>
        </w:numPr>
        <w:ind w:left="0"/>
        <w:jc w:val="both"/>
        <w:rPr>
          <w:rFonts w:ascii="PT Astra Serif" w:hAnsi="PT Astra Serif"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Террористический акт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  <w:r w:rsidRPr="00016AC3">
        <w:rPr>
          <w:rFonts w:ascii="PT Astra Serif" w:hAnsi="PT Astra Serif"/>
          <w:sz w:val="28"/>
          <w:szCs w:val="28"/>
        </w:rPr>
        <w:t xml:space="preserve"> захват судна, взрыв, саботаж.</w:t>
      </w:r>
    </w:p>
    <w:p w:rsidR="00967811" w:rsidRPr="00016AC3" w:rsidRDefault="00967811" w:rsidP="00016AC3">
      <w:pPr>
        <w:pStyle w:val="a3"/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Правила безопасного поведения на авиационном транспорте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</w:p>
    <w:p w:rsidR="00967811" w:rsidRPr="00016AC3" w:rsidRDefault="00967811" w:rsidP="00016AC3">
      <w:pPr>
        <w:pStyle w:val="a3"/>
        <w:numPr>
          <w:ilvl w:val="0"/>
          <w:numId w:val="21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016AC3">
        <w:rPr>
          <w:rFonts w:ascii="PT Astra Serif" w:hAnsi="PT Astra Serif"/>
          <w:color w:val="000000" w:themeColor="text1"/>
          <w:sz w:val="28"/>
          <w:szCs w:val="28"/>
        </w:rPr>
        <w:t>нельзя выходить к месту стоянки воздушных судов без сопровождения работников аэропорта;</w:t>
      </w:r>
    </w:p>
    <w:p w:rsidR="00967811" w:rsidRPr="00016AC3" w:rsidRDefault="00967811" w:rsidP="00016AC3">
      <w:pPr>
        <w:pStyle w:val="a3"/>
        <w:numPr>
          <w:ilvl w:val="0"/>
          <w:numId w:val="21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016AC3">
        <w:rPr>
          <w:rFonts w:ascii="PT Astra Serif" w:hAnsi="PT Astra Serif"/>
          <w:color w:val="000000" w:themeColor="text1"/>
          <w:sz w:val="28"/>
          <w:szCs w:val="28"/>
        </w:rPr>
        <w:t>запрещено перевозить легковоспламеняющиеся и взрывоопасные материалы, самовозгорающиеся предметы, баллоны со сжатым и сжиженным газом, ядовитые, отравляющие, едкие вещества;</w:t>
      </w:r>
    </w:p>
    <w:p w:rsidR="00967811" w:rsidRPr="00016AC3" w:rsidRDefault="00967811" w:rsidP="00016AC3">
      <w:pPr>
        <w:pStyle w:val="a3"/>
        <w:numPr>
          <w:ilvl w:val="0"/>
          <w:numId w:val="21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016AC3">
        <w:rPr>
          <w:rFonts w:ascii="PT Astra Serif" w:hAnsi="PT Astra Serif"/>
          <w:color w:val="000000" w:themeColor="text1"/>
          <w:sz w:val="28"/>
          <w:szCs w:val="28"/>
        </w:rPr>
        <w:t>нельзя иметь при себе холодное и огнестрельное оружие;</w:t>
      </w:r>
    </w:p>
    <w:p w:rsidR="00967811" w:rsidRPr="00016AC3" w:rsidRDefault="00967811" w:rsidP="00016AC3">
      <w:pPr>
        <w:pStyle w:val="a3"/>
        <w:numPr>
          <w:ilvl w:val="0"/>
          <w:numId w:val="21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016AC3">
        <w:rPr>
          <w:rFonts w:ascii="PT Astra Serif" w:hAnsi="PT Astra Serif"/>
          <w:color w:val="000000" w:themeColor="text1"/>
          <w:sz w:val="28"/>
          <w:szCs w:val="28"/>
        </w:rPr>
        <w:t>запрещено пользоваться авиатранспортом людям, имеющим противопоказания по здоровью или болезням; </w:t>
      </w:r>
    </w:p>
    <w:p w:rsidR="00967811" w:rsidRPr="00016AC3" w:rsidRDefault="00967811" w:rsidP="00016AC3">
      <w:pPr>
        <w:pStyle w:val="a3"/>
        <w:numPr>
          <w:ilvl w:val="0"/>
          <w:numId w:val="21"/>
        </w:numPr>
        <w:ind w:left="0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016AC3">
        <w:rPr>
          <w:rFonts w:ascii="PT Astra Serif" w:hAnsi="PT Astra Serif"/>
          <w:color w:val="000000" w:themeColor="text1"/>
          <w:sz w:val="28"/>
          <w:szCs w:val="28"/>
        </w:rPr>
        <w:t>нельзя вставать со своих мест, ходить по салону при движении авиалайнера по земле, при взлёте и посадке.</w:t>
      </w:r>
    </w:p>
    <w:p w:rsidR="00967811" w:rsidRPr="00016AC3" w:rsidRDefault="00967811" w:rsidP="00016AC3">
      <w:pPr>
        <w:pStyle w:val="a3"/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Порядок действий при возникновении опасной или чрезвычайной ситуации на авиационном транспорте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</w:p>
    <w:p w:rsidR="00967811" w:rsidRPr="00016AC3" w:rsidRDefault="00967811" w:rsidP="00016AC3">
      <w:pPr>
        <w:pStyle w:val="a3"/>
        <w:numPr>
          <w:ilvl w:val="0"/>
          <w:numId w:val="22"/>
        </w:numPr>
        <w:ind w:left="0"/>
        <w:jc w:val="both"/>
        <w:rPr>
          <w:rFonts w:ascii="PT Astra Serif" w:hAnsi="PT Astra Serif"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аварии при взлёте и посадке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  <w:r w:rsidRPr="00016AC3">
        <w:rPr>
          <w:rFonts w:ascii="PT Astra Serif" w:hAnsi="PT Astra Serif"/>
          <w:sz w:val="28"/>
          <w:szCs w:val="28"/>
        </w:rPr>
        <w:t xml:space="preserve"> спинку кресла привести в вертикальное положение, снять очки, обувь на высоких каблуках, ослабить галстук, расстегнуть воротник, вынуть из карманов острые предметы. Положить на колени мягкие вещи, </w:t>
      </w:r>
      <w:proofErr w:type="spellStart"/>
      <w:r w:rsidRPr="00016AC3">
        <w:rPr>
          <w:rFonts w:ascii="PT Astra Serif" w:hAnsi="PT Astra Serif"/>
          <w:sz w:val="28"/>
          <w:szCs w:val="28"/>
        </w:rPr>
        <w:t>подгнать</w:t>
      </w:r>
      <w:proofErr w:type="spellEnd"/>
      <w:r w:rsidRPr="00016AC3">
        <w:rPr>
          <w:rFonts w:ascii="PT Astra Serif" w:hAnsi="PT Astra Serif"/>
          <w:sz w:val="28"/>
          <w:szCs w:val="28"/>
        </w:rPr>
        <w:t xml:space="preserve"> ремень безопасности и застегнуть его. Наклониться вперёд, голову опустить вниз, руками упереться в спинку впереди стоящего кресла (при его отсутствии — руками обхватить колени и положить на них голову).</w:t>
      </w:r>
    </w:p>
    <w:p w:rsidR="00967811" w:rsidRPr="00016AC3" w:rsidRDefault="00967811" w:rsidP="00016AC3">
      <w:pPr>
        <w:pStyle w:val="a3"/>
        <w:numPr>
          <w:ilvl w:val="0"/>
          <w:numId w:val="22"/>
        </w:numPr>
        <w:ind w:left="0"/>
        <w:jc w:val="both"/>
        <w:rPr>
          <w:rFonts w:ascii="PT Astra Serif" w:hAnsi="PT Astra Serif"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декомпрессии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  <w:r w:rsidRPr="00016AC3">
        <w:rPr>
          <w:rFonts w:ascii="PT Astra Serif" w:hAnsi="PT Astra Serif"/>
          <w:sz w:val="28"/>
          <w:szCs w:val="28"/>
        </w:rPr>
        <w:t xml:space="preserve"> не дожидаясь команды, немедленно надеть кислородную маску.  Сразу же после надевания маски пристегнуть ремни безопасности и подготовиться к резкому снижению.</w:t>
      </w:r>
    </w:p>
    <w:p w:rsidR="00967811" w:rsidRPr="00016AC3" w:rsidRDefault="00967811" w:rsidP="00016AC3">
      <w:pPr>
        <w:pStyle w:val="a3"/>
        <w:numPr>
          <w:ilvl w:val="0"/>
          <w:numId w:val="22"/>
        </w:numPr>
        <w:ind w:left="0"/>
        <w:jc w:val="both"/>
        <w:rPr>
          <w:rFonts w:ascii="PT Astra Serif" w:hAnsi="PT Astra Serif"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пожаре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  <w:r w:rsidRPr="00016AC3">
        <w:rPr>
          <w:rFonts w:ascii="PT Astra Serif" w:hAnsi="PT Astra Serif"/>
          <w:sz w:val="28"/>
          <w:szCs w:val="28"/>
        </w:rPr>
        <w:t xml:space="preserve"> слушать и выполнять команды членов экипажа, защитить открытые участки тела от прямого воздействия огня, пригнуться и ползти к выходу на четвереньках. Если проход блокирован, передвигаться поверх опущенных спинок самолётных кресел. Оказавшись вне самолёта, отойти от него как можно дальше.</w:t>
      </w:r>
    </w:p>
    <w:p w:rsidR="00967811" w:rsidRPr="00016AC3" w:rsidRDefault="00967811" w:rsidP="00016AC3">
      <w:pPr>
        <w:pStyle w:val="a3"/>
        <w:numPr>
          <w:ilvl w:val="0"/>
          <w:numId w:val="22"/>
        </w:numPr>
        <w:ind w:left="0"/>
        <w:jc w:val="both"/>
        <w:rPr>
          <w:rFonts w:ascii="PT Astra Serif" w:hAnsi="PT Astra Serif"/>
          <w:sz w:val="28"/>
          <w:szCs w:val="28"/>
        </w:rPr>
      </w:pPr>
      <w:r w:rsidRPr="00016AC3">
        <w:rPr>
          <w:rStyle w:val="a8"/>
          <w:rFonts w:ascii="PT Astra Serif" w:hAnsi="PT Astra Serif" w:cs="Arial"/>
          <w:b w:val="0"/>
          <w:i/>
          <w:color w:val="000000" w:themeColor="text1"/>
          <w:sz w:val="28"/>
          <w:szCs w:val="28"/>
        </w:rPr>
        <w:t>При вынужденной (аварийной) посадке на воду</w:t>
      </w:r>
      <w:r w:rsidRPr="00016AC3">
        <w:rPr>
          <w:rFonts w:ascii="PT Astra Serif" w:hAnsi="PT Astra Serif"/>
          <w:b/>
          <w:i/>
          <w:sz w:val="28"/>
          <w:szCs w:val="28"/>
        </w:rPr>
        <w:t>:</w:t>
      </w:r>
      <w:r w:rsidRPr="00016AC3">
        <w:rPr>
          <w:rFonts w:ascii="PT Astra Serif" w:hAnsi="PT Astra Serif"/>
          <w:sz w:val="28"/>
          <w:szCs w:val="28"/>
        </w:rPr>
        <w:t xml:space="preserve"> надеть спасательный жилет и слегка надуть его, взять с собой или надеть тёплую одежду, заня</w:t>
      </w:r>
      <w:r w:rsidR="00016AC3">
        <w:rPr>
          <w:rFonts w:ascii="PT Astra Serif" w:hAnsi="PT Astra Serif"/>
          <w:sz w:val="28"/>
          <w:szCs w:val="28"/>
        </w:rPr>
        <w:t>ть место на спасательном плоту.</w:t>
      </w:r>
    </w:p>
    <w:p w:rsidR="00967811" w:rsidRDefault="00967811" w:rsidP="00CE34B9">
      <w:pPr>
        <w:pStyle w:val="a3"/>
        <w:ind w:right="-284"/>
        <w:jc w:val="center"/>
        <w:rPr>
          <w:rFonts w:ascii="PT Astra Serif" w:hAnsi="PT Astra Serif"/>
          <w:b/>
          <w:sz w:val="28"/>
          <w:szCs w:val="28"/>
        </w:rPr>
      </w:pPr>
    </w:p>
    <w:p w:rsidR="002560CF" w:rsidRDefault="002560CF" w:rsidP="002560CF">
      <w:pPr>
        <w:pStyle w:val="a3"/>
        <w:jc w:val="center"/>
        <w:rPr>
          <w:rFonts w:ascii="PT Astra Serif" w:hAnsi="PT Astra Serif"/>
          <w:b/>
          <w:sz w:val="28"/>
          <w:lang w:eastAsia="ru-RU"/>
        </w:rPr>
      </w:pPr>
      <w:r>
        <w:rPr>
          <w:rFonts w:ascii="PT Astra Serif" w:hAnsi="PT Astra Serif"/>
          <w:b/>
          <w:sz w:val="28"/>
          <w:lang w:eastAsia="ru-RU"/>
        </w:rPr>
        <w:t>Практическая</w:t>
      </w:r>
      <w:r w:rsidR="00255079">
        <w:rPr>
          <w:rFonts w:ascii="PT Astra Serif" w:hAnsi="PT Astra Serif"/>
          <w:b/>
          <w:sz w:val="28"/>
          <w:lang w:eastAsia="ru-RU"/>
        </w:rPr>
        <w:t xml:space="preserve"> часть</w:t>
      </w:r>
    </w:p>
    <w:p w:rsidR="00904FD5" w:rsidRPr="00904FD5" w:rsidRDefault="00904FD5" w:rsidP="00904FD5">
      <w:pPr>
        <w:pStyle w:val="a3"/>
        <w:ind w:firstLine="709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Н</w:t>
      </w:r>
      <w:r w:rsidRPr="00904FD5">
        <w:rPr>
          <w:rFonts w:ascii="PT Astra Serif" w:hAnsi="PT Astra Serif"/>
          <w:sz w:val="28"/>
          <w:szCs w:val="28"/>
          <w:lang w:eastAsia="ru-RU"/>
        </w:rPr>
        <w:t>есколько практических задач с ответами по правилам безопасного поведения на различных видах транспорта</w:t>
      </w:r>
      <w:r>
        <w:rPr>
          <w:rFonts w:ascii="PT Astra Serif" w:hAnsi="PT Astra Serif"/>
          <w:sz w:val="28"/>
          <w:szCs w:val="28"/>
          <w:lang w:eastAsia="ru-RU"/>
        </w:rPr>
        <w:t xml:space="preserve"> (решаются обучающимися)</w:t>
      </w:r>
      <w:r w:rsidRPr="00904FD5">
        <w:rPr>
          <w:rFonts w:ascii="PT Astra Serif" w:hAnsi="PT Astra Serif"/>
          <w:sz w:val="28"/>
          <w:szCs w:val="28"/>
          <w:lang w:eastAsia="ru-RU"/>
        </w:rPr>
        <w:t>:</w:t>
      </w:r>
    </w:p>
    <w:p w:rsidR="00904FD5" w:rsidRPr="00904FD5" w:rsidRDefault="00904FD5" w:rsidP="00904FD5">
      <w:pPr>
        <w:pStyle w:val="a3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904FD5" w:rsidRPr="00904FD5" w:rsidRDefault="00904FD5" w:rsidP="00904FD5">
      <w:pPr>
        <w:pStyle w:val="a3"/>
        <w:rPr>
          <w:rFonts w:ascii="PT Astra Serif" w:hAnsi="PT Astra Serif"/>
          <w:i/>
          <w:sz w:val="28"/>
          <w:szCs w:val="28"/>
          <w:lang w:eastAsia="ru-RU"/>
        </w:rPr>
      </w:pPr>
      <w:r w:rsidRPr="00904FD5">
        <w:rPr>
          <w:rFonts w:ascii="PT Astra Serif" w:hAnsi="PT Astra Serif"/>
          <w:i/>
          <w:sz w:val="28"/>
          <w:szCs w:val="28"/>
          <w:lang w:eastAsia="ru-RU"/>
        </w:rPr>
        <w:t>Железнодорожный транспорт</w:t>
      </w:r>
      <w:r w:rsidRPr="00904FD5">
        <w:rPr>
          <w:rFonts w:ascii="PT Astra Serif" w:hAnsi="PT Astra Serif"/>
          <w:i/>
          <w:sz w:val="28"/>
          <w:szCs w:val="28"/>
          <w:lang w:eastAsia="ru-RU"/>
        </w:rPr>
        <w:t>:</w:t>
      </w:r>
    </w:p>
    <w:p w:rsidR="00904FD5" w:rsidRPr="00255079" w:rsidRDefault="00904FD5" w:rsidP="00904FD5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Задача 1:  </w:t>
      </w:r>
    </w:p>
    <w:p w:rsidR="00904FD5" w:rsidRPr="00904FD5" w:rsidRDefault="00904FD5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Вы подошли к железнодорожному вокзалу и видите, что ваш поезд отправляется че</w:t>
      </w:r>
      <w:r>
        <w:rPr>
          <w:rFonts w:ascii="PT Astra Serif" w:hAnsi="PT Astra Serif"/>
          <w:sz w:val="28"/>
          <w:szCs w:val="28"/>
          <w:lang w:eastAsia="ru-RU"/>
        </w:rPr>
        <w:t>рез 10 минут. Как вы поступите?</w:t>
      </w:r>
    </w:p>
    <w:p w:rsidR="00904FD5" w:rsidRPr="00255079" w:rsidRDefault="00904FD5" w:rsidP="00904FD5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Ответ:  </w:t>
      </w:r>
    </w:p>
    <w:p w:rsidR="00904FD5" w:rsidRPr="00904FD5" w:rsidRDefault="00904FD5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 xml:space="preserve">Не стоит бежать к поезду, так как это может привести к падению и травмам. Лучше спокойно пройти к нужному вагону, соблюдая осторожность при переходе путей и использовании </w:t>
      </w:r>
      <w:r>
        <w:rPr>
          <w:rFonts w:ascii="PT Astra Serif" w:hAnsi="PT Astra Serif"/>
          <w:sz w:val="28"/>
          <w:szCs w:val="28"/>
          <w:lang w:eastAsia="ru-RU"/>
        </w:rPr>
        <w:t>переходных мостов или тоннелей.</w:t>
      </w:r>
    </w:p>
    <w:p w:rsidR="00904FD5" w:rsidRPr="00255079" w:rsidRDefault="00904FD5" w:rsidP="00904FD5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Задача 2:  </w:t>
      </w:r>
    </w:p>
    <w:p w:rsidR="00904FD5" w:rsidRPr="00904FD5" w:rsidRDefault="00904FD5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На перроне вы заметили, что между платформой и вагоном есть зазор. Что нужно сделат</w:t>
      </w:r>
      <w:r>
        <w:rPr>
          <w:rFonts w:ascii="PT Astra Serif" w:hAnsi="PT Astra Serif"/>
          <w:sz w:val="28"/>
          <w:szCs w:val="28"/>
          <w:lang w:eastAsia="ru-RU"/>
        </w:rPr>
        <w:t>ь перед тем, как войти в вагон?</w:t>
      </w:r>
    </w:p>
    <w:p w:rsidR="00904FD5" w:rsidRPr="00255079" w:rsidRDefault="00904FD5" w:rsidP="00904FD5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Ответ:  </w:t>
      </w:r>
    </w:p>
    <w:p w:rsidR="00904FD5" w:rsidRDefault="00904FD5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Прежде чем зайти в вагон, убедитесь, что зазор безопасен для перехода. Если он слишком большой, дождитесь помощи сотрудников вокзала или воспользуйтесь другим вагоном.</w:t>
      </w:r>
    </w:p>
    <w:p w:rsidR="00255079" w:rsidRPr="00904FD5" w:rsidRDefault="00255079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904FD5" w:rsidRPr="00904FD5" w:rsidRDefault="00904FD5" w:rsidP="00904FD5">
      <w:pPr>
        <w:pStyle w:val="a3"/>
        <w:rPr>
          <w:rFonts w:ascii="PT Astra Serif" w:hAnsi="PT Astra Serif"/>
          <w:i/>
          <w:sz w:val="28"/>
          <w:szCs w:val="28"/>
          <w:lang w:eastAsia="ru-RU"/>
        </w:rPr>
      </w:pPr>
      <w:r w:rsidRPr="00904FD5">
        <w:rPr>
          <w:rFonts w:ascii="PT Astra Serif" w:hAnsi="PT Astra Serif"/>
          <w:i/>
          <w:sz w:val="28"/>
          <w:szCs w:val="28"/>
          <w:lang w:eastAsia="ru-RU"/>
        </w:rPr>
        <w:t>Метрополитен</w:t>
      </w:r>
      <w:r w:rsidRPr="00904FD5">
        <w:rPr>
          <w:rFonts w:ascii="PT Astra Serif" w:hAnsi="PT Astra Serif"/>
          <w:i/>
          <w:sz w:val="28"/>
          <w:szCs w:val="28"/>
          <w:lang w:eastAsia="ru-RU"/>
        </w:rPr>
        <w:t>:</w:t>
      </w:r>
    </w:p>
    <w:p w:rsidR="00904FD5" w:rsidRPr="00255079" w:rsidRDefault="00904FD5" w:rsidP="00904FD5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Задача 3:  </w:t>
      </w:r>
    </w:p>
    <w:p w:rsidR="00904FD5" w:rsidRPr="00904FD5" w:rsidRDefault="00904FD5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 xml:space="preserve">Входя в вагон метро, вы замечаете, что там много </w:t>
      </w:r>
      <w:r w:rsidR="00255079">
        <w:rPr>
          <w:rFonts w:ascii="PT Astra Serif" w:hAnsi="PT Astra Serif"/>
          <w:sz w:val="28"/>
          <w:szCs w:val="28"/>
          <w:lang w:eastAsia="ru-RU"/>
        </w:rPr>
        <w:t>людей. Как правильно поступить?</w:t>
      </w:r>
    </w:p>
    <w:p w:rsidR="00904FD5" w:rsidRPr="00255079" w:rsidRDefault="00904FD5" w:rsidP="00904FD5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Ответ:  </w:t>
      </w:r>
    </w:p>
    <w:p w:rsidR="00904FD5" w:rsidRPr="00904FD5" w:rsidRDefault="00904FD5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 xml:space="preserve">Сначала дайте возможность выйти всем пассажирам, а затем аккуратно зайдите внутрь. Не толкайтесь и не </w:t>
      </w:r>
      <w:r w:rsidR="00255079">
        <w:rPr>
          <w:rFonts w:ascii="PT Astra Serif" w:hAnsi="PT Astra Serif"/>
          <w:sz w:val="28"/>
          <w:szCs w:val="28"/>
          <w:lang w:eastAsia="ru-RU"/>
        </w:rPr>
        <w:t>пытайтесь протолкнуться вперед.</w:t>
      </w:r>
    </w:p>
    <w:p w:rsidR="00904FD5" w:rsidRPr="00255079" w:rsidRDefault="00904FD5" w:rsidP="00904FD5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Задача 4:  </w:t>
      </w:r>
    </w:p>
    <w:p w:rsidR="00904FD5" w:rsidRPr="00904FD5" w:rsidRDefault="00904FD5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Что делать, если двери вагона начали закрываться, к</w:t>
      </w:r>
      <w:r w:rsidR="00255079">
        <w:rPr>
          <w:rFonts w:ascii="PT Astra Serif" w:hAnsi="PT Astra Serif"/>
          <w:sz w:val="28"/>
          <w:szCs w:val="28"/>
          <w:lang w:eastAsia="ru-RU"/>
        </w:rPr>
        <w:t>огда вы еще находитесь снаружи?</w:t>
      </w:r>
    </w:p>
    <w:p w:rsidR="00904FD5" w:rsidRPr="00255079" w:rsidRDefault="00904FD5" w:rsidP="00904FD5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Ответ:  </w:t>
      </w:r>
    </w:p>
    <w:p w:rsidR="00904FD5" w:rsidRDefault="00904FD5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Ни в коем случае не пытайтесь задержать двери руками или сумкой. Это опасно и может привести к травме. Дождитесь следующего поезда.</w:t>
      </w:r>
    </w:p>
    <w:p w:rsidR="00255079" w:rsidRPr="00904FD5" w:rsidRDefault="00255079" w:rsidP="00904FD5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904FD5" w:rsidRPr="00255079" w:rsidRDefault="00904FD5" w:rsidP="00255079">
      <w:pPr>
        <w:pStyle w:val="a3"/>
        <w:rPr>
          <w:rFonts w:ascii="PT Astra Serif" w:hAnsi="PT Astra Serif"/>
          <w:i/>
          <w:sz w:val="28"/>
          <w:szCs w:val="28"/>
          <w:lang w:eastAsia="ru-RU"/>
        </w:rPr>
      </w:pPr>
      <w:r w:rsidRPr="00255079">
        <w:rPr>
          <w:rFonts w:ascii="PT Astra Serif" w:hAnsi="PT Astra Serif"/>
          <w:i/>
          <w:sz w:val="28"/>
          <w:szCs w:val="28"/>
          <w:lang w:eastAsia="ru-RU"/>
        </w:rPr>
        <w:t>Водный транспорт</w:t>
      </w:r>
      <w:r w:rsidR="00255079" w:rsidRPr="00255079">
        <w:rPr>
          <w:rFonts w:ascii="PT Astra Serif" w:hAnsi="PT Astra Serif"/>
          <w:i/>
          <w:sz w:val="28"/>
          <w:szCs w:val="28"/>
          <w:lang w:eastAsia="ru-RU"/>
        </w:rPr>
        <w:t>:</w:t>
      </w:r>
    </w:p>
    <w:p w:rsidR="00904FD5" w:rsidRPr="00255079" w:rsidRDefault="00904FD5" w:rsidP="00255079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Задача 5:  </w:t>
      </w:r>
    </w:p>
    <w:p w:rsidR="00904FD5" w:rsidRPr="00904FD5" w:rsidRDefault="00904FD5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Как вести себя на п</w:t>
      </w:r>
      <w:r w:rsidR="00255079">
        <w:rPr>
          <w:rFonts w:ascii="PT Astra Serif" w:hAnsi="PT Astra Serif"/>
          <w:sz w:val="28"/>
          <w:szCs w:val="28"/>
          <w:lang w:eastAsia="ru-RU"/>
        </w:rPr>
        <w:t>алубе судна в штормовую погоду?</w:t>
      </w:r>
    </w:p>
    <w:p w:rsidR="00904FD5" w:rsidRPr="00255079" w:rsidRDefault="00904FD5" w:rsidP="00255079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Ответ:  </w:t>
      </w:r>
    </w:p>
    <w:p w:rsidR="00904FD5" w:rsidRPr="00904FD5" w:rsidRDefault="00904FD5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При сильном волнении лучше оставаться внутри судна. Если необходимо находиться на палубе, держитесь за поручни и избегайте нах</w:t>
      </w:r>
      <w:r w:rsidR="00255079">
        <w:rPr>
          <w:rFonts w:ascii="PT Astra Serif" w:hAnsi="PT Astra Serif"/>
          <w:sz w:val="28"/>
          <w:szCs w:val="28"/>
          <w:lang w:eastAsia="ru-RU"/>
        </w:rPr>
        <w:t>ождения вблизи открытых бортов.</w:t>
      </w:r>
    </w:p>
    <w:p w:rsidR="00904FD5" w:rsidRPr="00255079" w:rsidRDefault="00904FD5" w:rsidP="00255079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Задача 6:  </w:t>
      </w:r>
    </w:p>
    <w:p w:rsidR="00904FD5" w:rsidRPr="00904FD5" w:rsidRDefault="00904FD5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Во время плавания на лодке или катере вас просят надеть спасательный жилет. Нужно ли следовать этому тр</w:t>
      </w:r>
      <w:r w:rsidR="00255079">
        <w:rPr>
          <w:rFonts w:ascii="PT Astra Serif" w:hAnsi="PT Astra Serif"/>
          <w:sz w:val="28"/>
          <w:szCs w:val="28"/>
          <w:lang w:eastAsia="ru-RU"/>
        </w:rPr>
        <w:t>ебованию?</w:t>
      </w:r>
    </w:p>
    <w:p w:rsidR="00904FD5" w:rsidRPr="00255079" w:rsidRDefault="00904FD5" w:rsidP="00255079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Ответ:  </w:t>
      </w:r>
    </w:p>
    <w:p w:rsidR="00904FD5" w:rsidRDefault="00904FD5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Да, обязательно наденьте спасательный жилет. Он необходим для обеспечения вашей безопасности на воде.</w:t>
      </w:r>
    </w:p>
    <w:p w:rsidR="00255079" w:rsidRPr="00904FD5" w:rsidRDefault="00255079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904FD5" w:rsidRPr="00255079" w:rsidRDefault="00904FD5" w:rsidP="00255079">
      <w:pPr>
        <w:pStyle w:val="a3"/>
        <w:jc w:val="both"/>
        <w:rPr>
          <w:rFonts w:ascii="PT Astra Serif" w:hAnsi="PT Astra Serif"/>
          <w:i/>
          <w:sz w:val="28"/>
          <w:szCs w:val="28"/>
          <w:lang w:eastAsia="ru-RU"/>
        </w:rPr>
      </w:pPr>
      <w:r w:rsidRPr="00255079">
        <w:rPr>
          <w:rFonts w:ascii="PT Astra Serif" w:hAnsi="PT Astra Serif"/>
          <w:i/>
          <w:sz w:val="28"/>
          <w:szCs w:val="28"/>
          <w:lang w:eastAsia="ru-RU"/>
        </w:rPr>
        <w:t>Авиационный транспорт</w:t>
      </w:r>
      <w:r w:rsidR="00255079" w:rsidRPr="00255079">
        <w:rPr>
          <w:rFonts w:ascii="PT Astra Serif" w:hAnsi="PT Astra Serif"/>
          <w:i/>
          <w:sz w:val="28"/>
          <w:szCs w:val="28"/>
          <w:lang w:eastAsia="ru-RU"/>
        </w:rPr>
        <w:t>:</w:t>
      </w:r>
    </w:p>
    <w:p w:rsidR="00904FD5" w:rsidRPr="00255079" w:rsidRDefault="00904FD5" w:rsidP="00255079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Задача 7:  </w:t>
      </w:r>
    </w:p>
    <w:p w:rsidR="00904FD5" w:rsidRPr="00904FD5" w:rsidRDefault="00904FD5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Перед взлетом стюардесса просит всех пассажиров отключить электронны</w:t>
      </w:r>
      <w:r w:rsidR="00255079">
        <w:rPr>
          <w:rFonts w:ascii="PT Astra Serif" w:hAnsi="PT Astra Serif"/>
          <w:sz w:val="28"/>
          <w:szCs w:val="28"/>
          <w:lang w:eastAsia="ru-RU"/>
        </w:rPr>
        <w:t>е устройства. Почему это важно?</w:t>
      </w:r>
    </w:p>
    <w:p w:rsidR="00904FD5" w:rsidRPr="00255079" w:rsidRDefault="00904FD5" w:rsidP="00255079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Ответ:  </w:t>
      </w:r>
    </w:p>
    <w:p w:rsidR="00904FD5" w:rsidRPr="00904FD5" w:rsidRDefault="00904FD5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Электронные устройства могут создавать помехи для навигационного оборудования самолета. Отключение устройств помогает обеспечить безопасность поле</w:t>
      </w:r>
      <w:r w:rsidR="00255079">
        <w:rPr>
          <w:rFonts w:ascii="PT Astra Serif" w:hAnsi="PT Astra Serif"/>
          <w:sz w:val="28"/>
          <w:szCs w:val="28"/>
          <w:lang w:eastAsia="ru-RU"/>
        </w:rPr>
        <w:t>та.</w:t>
      </w:r>
    </w:p>
    <w:p w:rsidR="00904FD5" w:rsidRPr="00255079" w:rsidRDefault="00904FD5" w:rsidP="00255079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Задача 8:  </w:t>
      </w:r>
    </w:p>
    <w:p w:rsidR="00904FD5" w:rsidRPr="00904FD5" w:rsidRDefault="00904FD5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 xml:space="preserve">Вам предстоит длительный перелет. Какие меры предосторожности следует принять, чтобы избежать дискомфорта и </w:t>
      </w:r>
      <w:r w:rsidR="00255079">
        <w:rPr>
          <w:rFonts w:ascii="PT Astra Serif" w:hAnsi="PT Astra Serif"/>
          <w:sz w:val="28"/>
          <w:szCs w:val="28"/>
          <w:lang w:eastAsia="ru-RU"/>
        </w:rPr>
        <w:t>возможных проблем со здоровьем?</w:t>
      </w:r>
    </w:p>
    <w:p w:rsidR="00904FD5" w:rsidRPr="00255079" w:rsidRDefault="00904FD5" w:rsidP="00255079">
      <w:pPr>
        <w:pStyle w:val="a3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255079">
        <w:rPr>
          <w:rFonts w:ascii="PT Astra Serif" w:hAnsi="PT Astra Serif"/>
          <w:b/>
          <w:sz w:val="28"/>
          <w:szCs w:val="28"/>
          <w:lang w:eastAsia="ru-RU"/>
        </w:rPr>
        <w:t xml:space="preserve">Ответ:  </w:t>
      </w:r>
    </w:p>
    <w:p w:rsidR="00904FD5" w:rsidRDefault="00904FD5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r w:rsidRPr="00904FD5">
        <w:rPr>
          <w:rFonts w:ascii="PT Astra Serif" w:hAnsi="PT Astra Serif"/>
          <w:sz w:val="28"/>
          <w:szCs w:val="28"/>
          <w:lang w:eastAsia="ru-RU"/>
        </w:rPr>
        <w:t>Пейте достаточно воды, делайте разминку каждые пару часов, носите удобную одежду и обувь. Также можно использовать компрессионные чулки для предотвращения отеков ног.</w:t>
      </w:r>
    </w:p>
    <w:p w:rsidR="00C22F27" w:rsidRPr="00904FD5" w:rsidRDefault="00C22F27" w:rsidP="00255079">
      <w:pPr>
        <w:pStyle w:val="a3"/>
        <w:jc w:val="both"/>
        <w:rPr>
          <w:rFonts w:ascii="PT Astra Serif" w:hAnsi="PT Astra Serif"/>
          <w:sz w:val="28"/>
          <w:szCs w:val="28"/>
          <w:lang w:eastAsia="ru-RU"/>
        </w:rPr>
      </w:pPr>
      <w:bookmarkStart w:id="0" w:name="_GoBack"/>
      <w:bookmarkEnd w:id="0"/>
    </w:p>
    <w:p w:rsidR="00255079" w:rsidRPr="00255079" w:rsidRDefault="00255079" w:rsidP="00255079">
      <w:pPr>
        <w:pStyle w:val="a3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Заключение</w:t>
      </w:r>
    </w:p>
    <w:p w:rsidR="00255079" w:rsidRPr="00255079" w:rsidRDefault="00255079" w:rsidP="00255079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Уважаемые обучающиеся</w:t>
      </w:r>
      <w:r w:rsidRPr="00255079">
        <w:rPr>
          <w:rFonts w:ascii="PT Astra Serif" w:hAnsi="PT Astra Serif"/>
          <w:sz w:val="28"/>
          <w:szCs w:val="28"/>
          <w:lang w:eastAsia="ru-RU"/>
        </w:rPr>
        <w:t>! Сегодня мы рассмотрели правила безопасного поведения н</w:t>
      </w:r>
      <w:r>
        <w:rPr>
          <w:rFonts w:ascii="PT Astra Serif" w:hAnsi="PT Astra Serif"/>
          <w:sz w:val="28"/>
          <w:szCs w:val="28"/>
          <w:lang w:eastAsia="ru-RU"/>
        </w:rPr>
        <w:t>а железнодорожном, метро</w:t>
      </w:r>
      <w:r w:rsidRPr="00255079">
        <w:rPr>
          <w:rFonts w:ascii="PT Astra Serif" w:hAnsi="PT Astra Serif"/>
          <w:sz w:val="28"/>
          <w:szCs w:val="28"/>
          <w:lang w:eastAsia="ru-RU"/>
        </w:rPr>
        <w:t>, водном и авиационном транспорте. Эти знания крайне важны для каждого из нас, так как они помогают избежать несчастных случаев и сохранить жизнь и здоровье.</w:t>
      </w:r>
    </w:p>
    <w:p w:rsidR="00255079" w:rsidRPr="00255079" w:rsidRDefault="00255079" w:rsidP="00255079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55079">
        <w:rPr>
          <w:rFonts w:ascii="PT Astra Serif" w:hAnsi="PT Astra Serif"/>
          <w:sz w:val="28"/>
          <w:szCs w:val="28"/>
          <w:lang w:eastAsia="ru-RU"/>
        </w:rPr>
        <w:t>На железнодорожном транспорте мы обсудили необходимость соблюдать осторожность вблизи путей, избегать хождения по рельсам и платформам без необходимости, а также внимательно следить за сигналами светофоров и звуковыми предупреждениями. Важно помнить о том, что переход через пути возможен только в специально оборудованных местах.</w:t>
      </w:r>
    </w:p>
    <w:p w:rsidR="00255079" w:rsidRPr="00255079" w:rsidRDefault="00255079" w:rsidP="00255079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55079">
        <w:rPr>
          <w:rFonts w:ascii="PT Astra Serif" w:hAnsi="PT Astra Serif"/>
          <w:sz w:val="28"/>
          <w:szCs w:val="28"/>
          <w:lang w:eastAsia="ru-RU"/>
        </w:rPr>
        <w:t>В метро особое внимание следует уделять правилам поведения на эскалаторе, платформе и в вагоне поезда. Необходимо держаться подальше от края платформы, не прислоняться к дверям вагонов и не мешать другим пассажирам.</w:t>
      </w:r>
    </w:p>
    <w:p w:rsidR="00255079" w:rsidRPr="00255079" w:rsidRDefault="00255079" w:rsidP="00255079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55079">
        <w:rPr>
          <w:rFonts w:ascii="PT Astra Serif" w:hAnsi="PT Astra Serif"/>
          <w:sz w:val="28"/>
          <w:szCs w:val="28"/>
          <w:lang w:eastAsia="ru-RU"/>
        </w:rPr>
        <w:t>При передвижении водным транспортом важно использовать спасательные жилеты, знать расположение аварийного оборудования и следовать указаниям экипажа. Помните, что на воде всегда нужно проявлять особую бдительность.</w:t>
      </w:r>
    </w:p>
    <w:p w:rsidR="00255079" w:rsidRPr="00255079" w:rsidRDefault="00255079" w:rsidP="00255079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55079">
        <w:rPr>
          <w:rFonts w:ascii="PT Astra Serif" w:hAnsi="PT Astra Serif"/>
          <w:sz w:val="28"/>
          <w:szCs w:val="28"/>
          <w:lang w:eastAsia="ru-RU"/>
        </w:rPr>
        <w:t>Что касается авиаперелетов, то соблюдение правил посадки и высадки, использование ремней безопасности и внимательное прослушивание инструкций бортпроводников помогут вам обеспечить комфортный и безопасный полет.</w:t>
      </w:r>
    </w:p>
    <w:p w:rsidR="000D68AE" w:rsidRPr="00255079" w:rsidRDefault="00255079" w:rsidP="00255079">
      <w:pPr>
        <w:pStyle w:val="a3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255079">
        <w:rPr>
          <w:rFonts w:ascii="PT Astra Serif" w:hAnsi="PT Astra Serif"/>
          <w:sz w:val="28"/>
          <w:szCs w:val="28"/>
          <w:lang w:eastAsia="ru-RU"/>
        </w:rPr>
        <w:t>Подводя итог, хочется отметить, что соблюдение всех этих правил – залог вашей безопасности. Всегда помните об ответственности перед собой и окружающими вас людьми. Берегите себя!</w:t>
      </w:r>
    </w:p>
    <w:sectPr w:rsidR="000D68AE" w:rsidRPr="00255079" w:rsidSect="00016AC3">
      <w:footerReference w:type="default" r:id="rId8"/>
      <w:pgSz w:w="11906" w:h="16838"/>
      <w:pgMar w:top="1134" w:right="566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ED0" w:rsidRDefault="00FF4ED0" w:rsidP="000D68AE">
      <w:pPr>
        <w:spacing w:after="0" w:line="240" w:lineRule="auto"/>
      </w:pPr>
      <w:r>
        <w:separator/>
      </w:r>
    </w:p>
  </w:endnote>
  <w:endnote w:type="continuationSeparator" w:id="0">
    <w:p w:rsidR="00FF4ED0" w:rsidRDefault="00FF4ED0" w:rsidP="000D6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4069355"/>
      <w:docPartObj>
        <w:docPartGallery w:val="Page Numbers (Bottom of Page)"/>
        <w:docPartUnique/>
      </w:docPartObj>
    </w:sdtPr>
    <w:sdtEndPr/>
    <w:sdtContent>
      <w:p w:rsidR="000D68AE" w:rsidRDefault="000D68A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2F27">
          <w:rPr>
            <w:noProof/>
          </w:rPr>
          <w:t>7</w:t>
        </w:r>
        <w:r>
          <w:fldChar w:fldCharType="end"/>
        </w:r>
      </w:p>
    </w:sdtContent>
  </w:sdt>
  <w:p w:rsidR="000D68AE" w:rsidRDefault="000D68A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ED0" w:rsidRDefault="00FF4ED0" w:rsidP="000D68AE">
      <w:pPr>
        <w:spacing w:after="0" w:line="240" w:lineRule="auto"/>
      </w:pPr>
      <w:r>
        <w:separator/>
      </w:r>
    </w:p>
  </w:footnote>
  <w:footnote w:type="continuationSeparator" w:id="0">
    <w:p w:rsidR="00FF4ED0" w:rsidRDefault="00FF4ED0" w:rsidP="000D6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0577"/>
    <w:multiLevelType w:val="multilevel"/>
    <w:tmpl w:val="B75CD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AA2DEF"/>
    <w:multiLevelType w:val="hybridMultilevel"/>
    <w:tmpl w:val="CB562A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A4147"/>
    <w:multiLevelType w:val="multilevel"/>
    <w:tmpl w:val="EED03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334C2C"/>
    <w:multiLevelType w:val="multilevel"/>
    <w:tmpl w:val="D1DC8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6C14C3"/>
    <w:multiLevelType w:val="multilevel"/>
    <w:tmpl w:val="74A09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0617ED"/>
    <w:multiLevelType w:val="multilevel"/>
    <w:tmpl w:val="49AA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615CC8"/>
    <w:multiLevelType w:val="multilevel"/>
    <w:tmpl w:val="6AB63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FD0C69"/>
    <w:multiLevelType w:val="multilevel"/>
    <w:tmpl w:val="78A02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836531"/>
    <w:multiLevelType w:val="hybridMultilevel"/>
    <w:tmpl w:val="ACD4E4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76F60"/>
    <w:multiLevelType w:val="multilevel"/>
    <w:tmpl w:val="00EA5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E1655B"/>
    <w:multiLevelType w:val="multilevel"/>
    <w:tmpl w:val="3BC2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252840"/>
    <w:multiLevelType w:val="hybridMultilevel"/>
    <w:tmpl w:val="2A2C65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B75EB"/>
    <w:multiLevelType w:val="hybridMultilevel"/>
    <w:tmpl w:val="ACD4E4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477FEA"/>
    <w:multiLevelType w:val="hybridMultilevel"/>
    <w:tmpl w:val="58402B0A"/>
    <w:lvl w:ilvl="0" w:tplc="A794873E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852CA0"/>
    <w:multiLevelType w:val="multilevel"/>
    <w:tmpl w:val="99B059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4E514613"/>
    <w:multiLevelType w:val="multilevel"/>
    <w:tmpl w:val="3A902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141522"/>
    <w:multiLevelType w:val="multilevel"/>
    <w:tmpl w:val="BBD69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3F3602"/>
    <w:multiLevelType w:val="multilevel"/>
    <w:tmpl w:val="4F16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7D1852"/>
    <w:multiLevelType w:val="hybridMultilevel"/>
    <w:tmpl w:val="255202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086C5F"/>
    <w:multiLevelType w:val="hybridMultilevel"/>
    <w:tmpl w:val="90AA33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2E048C"/>
    <w:multiLevelType w:val="multilevel"/>
    <w:tmpl w:val="420C3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37434B"/>
    <w:multiLevelType w:val="hybridMultilevel"/>
    <w:tmpl w:val="50D692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2"/>
  </w:num>
  <w:num w:numId="4">
    <w:abstractNumId w:val="10"/>
  </w:num>
  <w:num w:numId="5">
    <w:abstractNumId w:val="6"/>
  </w:num>
  <w:num w:numId="6">
    <w:abstractNumId w:val="16"/>
  </w:num>
  <w:num w:numId="7">
    <w:abstractNumId w:val="20"/>
  </w:num>
  <w:num w:numId="8">
    <w:abstractNumId w:val="5"/>
  </w:num>
  <w:num w:numId="9">
    <w:abstractNumId w:val="13"/>
  </w:num>
  <w:num w:numId="10">
    <w:abstractNumId w:val="19"/>
  </w:num>
  <w:num w:numId="11">
    <w:abstractNumId w:val="7"/>
  </w:num>
  <w:num w:numId="12">
    <w:abstractNumId w:val="9"/>
  </w:num>
  <w:num w:numId="13">
    <w:abstractNumId w:val="0"/>
  </w:num>
  <w:num w:numId="14">
    <w:abstractNumId w:val="1"/>
  </w:num>
  <w:num w:numId="15">
    <w:abstractNumId w:val="18"/>
  </w:num>
  <w:num w:numId="16">
    <w:abstractNumId w:val="21"/>
  </w:num>
  <w:num w:numId="17">
    <w:abstractNumId w:val="3"/>
  </w:num>
  <w:num w:numId="18">
    <w:abstractNumId w:val="17"/>
  </w:num>
  <w:num w:numId="19">
    <w:abstractNumId w:val="15"/>
  </w:num>
  <w:num w:numId="20">
    <w:abstractNumId w:val="11"/>
  </w:num>
  <w:num w:numId="21">
    <w:abstractNumId w:val="12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A6"/>
    <w:rsid w:val="00016AC3"/>
    <w:rsid w:val="000A780C"/>
    <w:rsid w:val="000D68AE"/>
    <w:rsid w:val="000F12FC"/>
    <w:rsid w:val="00151C99"/>
    <w:rsid w:val="001B4F20"/>
    <w:rsid w:val="00255079"/>
    <w:rsid w:val="002560CF"/>
    <w:rsid w:val="003879F3"/>
    <w:rsid w:val="004C018B"/>
    <w:rsid w:val="005005A6"/>
    <w:rsid w:val="00507783"/>
    <w:rsid w:val="00670680"/>
    <w:rsid w:val="0084291E"/>
    <w:rsid w:val="0089344A"/>
    <w:rsid w:val="00904FD5"/>
    <w:rsid w:val="00907AD0"/>
    <w:rsid w:val="00967811"/>
    <w:rsid w:val="009A1B1B"/>
    <w:rsid w:val="009B5B38"/>
    <w:rsid w:val="00A70A26"/>
    <w:rsid w:val="00AA51D6"/>
    <w:rsid w:val="00BA1885"/>
    <w:rsid w:val="00C22F27"/>
    <w:rsid w:val="00CA1CC3"/>
    <w:rsid w:val="00CC4759"/>
    <w:rsid w:val="00CD2DDA"/>
    <w:rsid w:val="00CE34B9"/>
    <w:rsid w:val="00D025F5"/>
    <w:rsid w:val="00D425EA"/>
    <w:rsid w:val="00DC4DB2"/>
    <w:rsid w:val="00E93790"/>
    <w:rsid w:val="00F401B2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025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025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8A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D6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68AE"/>
  </w:style>
  <w:style w:type="paragraph" w:styleId="a6">
    <w:name w:val="footer"/>
    <w:basedOn w:val="a"/>
    <w:link w:val="a7"/>
    <w:uiPriority w:val="99"/>
    <w:unhideWhenUsed/>
    <w:rsid w:val="000D6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68AE"/>
  </w:style>
  <w:style w:type="paragraph" w:customStyle="1" w:styleId="futurismarkdown-paragraph">
    <w:name w:val="futurismarkdown-paragraph"/>
    <w:basedOn w:val="a"/>
    <w:rsid w:val="000D6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D68AE"/>
    <w:rPr>
      <w:b/>
      <w:bCs/>
    </w:rPr>
  </w:style>
  <w:style w:type="character" w:styleId="a9">
    <w:name w:val="Hyperlink"/>
    <w:basedOn w:val="a0"/>
    <w:uiPriority w:val="99"/>
    <w:semiHidden/>
    <w:unhideWhenUsed/>
    <w:rsid w:val="000D68A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025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025F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link">
    <w:name w:val="link"/>
    <w:basedOn w:val="a0"/>
    <w:rsid w:val="00D025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025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025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8A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D6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68AE"/>
  </w:style>
  <w:style w:type="paragraph" w:styleId="a6">
    <w:name w:val="footer"/>
    <w:basedOn w:val="a"/>
    <w:link w:val="a7"/>
    <w:uiPriority w:val="99"/>
    <w:unhideWhenUsed/>
    <w:rsid w:val="000D6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68AE"/>
  </w:style>
  <w:style w:type="paragraph" w:customStyle="1" w:styleId="futurismarkdown-paragraph">
    <w:name w:val="futurismarkdown-paragraph"/>
    <w:basedOn w:val="a"/>
    <w:rsid w:val="000D6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0D68AE"/>
    <w:rPr>
      <w:b/>
      <w:bCs/>
    </w:rPr>
  </w:style>
  <w:style w:type="character" w:styleId="a9">
    <w:name w:val="Hyperlink"/>
    <w:basedOn w:val="a0"/>
    <w:uiPriority w:val="99"/>
    <w:semiHidden/>
    <w:unhideWhenUsed/>
    <w:rsid w:val="000D68A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025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025F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link">
    <w:name w:val="link"/>
    <w:basedOn w:val="a0"/>
    <w:rsid w:val="00D02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4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5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481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8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77315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39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58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616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9296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604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08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13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7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2024-11-18T17:47:00Z</dcterms:created>
  <dcterms:modified xsi:type="dcterms:W3CDTF">2024-11-25T16:52:00Z</dcterms:modified>
</cp:coreProperties>
</file>