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908" w:rsidRDefault="00195908" w:rsidP="001959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ЯЛУТОРОВСКИЙ ФИЛИАЛ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ГОСУДАРСТВЕННОГО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АВТОНОМНОГО </w:t>
      </w:r>
    </w:p>
    <w:p w:rsidR="00195908" w:rsidRDefault="00195908" w:rsidP="001959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ПРОФЕССИОНАЛЬНОГО ОБРАЗОВАТЕЛЬНОГО УЧРЕЖДЕНИЯ</w:t>
      </w:r>
    </w:p>
    <w:p w:rsidR="00195908" w:rsidRDefault="00195908" w:rsidP="001959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ТЮМЕНСКОЙ ОБЛАСТИ «ТЮМЕНСКИЙ МЕДИЦИНСКИЙ КОЛЛЕДЖ» </w:t>
      </w:r>
    </w:p>
    <w:p w:rsidR="00195908" w:rsidRDefault="00195908" w:rsidP="00195908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(</w:t>
      </w:r>
      <w:proofErr w:type="spellStart"/>
      <w:r>
        <w:rPr>
          <w:rFonts w:ascii="Times New Roman" w:hAnsi="Times New Roman" w:cs="Times New Roman"/>
          <w:sz w:val="28"/>
          <w:szCs w:val="28"/>
        </w:rPr>
        <w:t>Ялуторовский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филиал ГАПОУ ТО «ТМК»)</w:t>
      </w:r>
    </w:p>
    <w:p w:rsidR="00BE330F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Методическая разработка внеклассного мероприятия</w:t>
      </w: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«Симфония красок русской природы»</w:t>
      </w: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Подготовил преподаватель</w:t>
      </w: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Матвеенко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Зифхатовна</w:t>
      </w:r>
      <w:proofErr w:type="spellEnd"/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195908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908" w:rsidRDefault="00860E3A" w:rsidP="0019590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г. Ялуторовск</w:t>
      </w:r>
    </w:p>
    <w:p w:rsidR="00195908" w:rsidRDefault="00195908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2024 г.</w:t>
      </w:r>
    </w:p>
    <w:p w:rsidR="00E7578E" w:rsidRDefault="00E7578E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578E" w:rsidRDefault="00536C8E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Симфония красок русской природы</w:t>
      </w:r>
    </w:p>
    <w:p w:rsidR="00536C8E" w:rsidRDefault="00DA3F6B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(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посвященное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творчеству Исаака Ильича Левитана 30.08.1860 г.)</w:t>
      </w:r>
    </w:p>
    <w:p w:rsidR="00DA3F6B" w:rsidRDefault="00DA3F6B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6C8E" w:rsidRDefault="00536C8E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</w:p>
    <w:p w:rsidR="00DA3F6B" w:rsidRDefault="00DA3F6B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занятия: круглый стол</w:t>
      </w:r>
    </w:p>
    <w:p w:rsidR="00DA3F6B" w:rsidRDefault="00DA3F6B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занятия: внеклассное мероприятие</w:t>
      </w:r>
    </w:p>
    <w:p w:rsidR="00DA3F6B" w:rsidRDefault="00DA3F6B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Оформление: презентация, музыка</w:t>
      </w:r>
    </w:p>
    <w:p w:rsidR="00DA3F6B" w:rsidRDefault="00DA3F6B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Участники: студенты, преподаватели</w:t>
      </w:r>
    </w:p>
    <w:p w:rsidR="00DA3F6B" w:rsidRDefault="00DA3F6B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3F6B" w:rsidRDefault="00DA3F6B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DA3F6B" w:rsidRDefault="00DA3F6B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0E3A" w:rsidRDefault="00860E3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«В Совет Московского художественного общества.</w:t>
      </w:r>
    </w:p>
    <w:p w:rsidR="00860E3A" w:rsidRDefault="00860E3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Прошение.</w:t>
      </w:r>
    </w:p>
    <w:p w:rsidR="00860E3A" w:rsidRDefault="00860E3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Желая поступить в училище живописи, ваяния и зодчества, прошу покорнейше Совет, подвергнув меня установленному испытанию, принять в число учеников училища.</w:t>
      </w:r>
    </w:p>
    <w:p w:rsidR="00860E3A" w:rsidRDefault="00860E3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Прилагаю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сем деньги пятнадцать рублей и следующие документы: раввинское свидетельство № 21.</w:t>
      </w:r>
    </w:p>
    <w:p w:rsidR="00860E3A" w:rsidRDefault="00860E3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Август 17 дня 1873 года. Исаак Левитан».</w:t>
      </w:r>
    </w:p>
    <w:p w:rsidR="00860E3A" w:rsidRDefault="00860E3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1:</w:t>
      </w:r>
      <w:r>
        <w:rPr>
          <w:rFonts w:ascii="Times New Roman" w:hAnsi="Times New Roman" w:cs="Times New Roman"/>
          <w:sz w:val="28"/>
          <w:szCs w:val="28"/>
        </w:rPr>
        <w:t xml:space="preserve"> Это первый дошедший до нас документ, написанный рукой тринадцатилетнего Левитана, который «жительство имеет» на Солянке, в доме Зиновьева.</w:t>
      </w:r>
    </w:p>
    <w:p w:rsidR="00560D6C" w:rsidRDefault="00860E3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Детство великого художника Исаака Ильича Левитана окружает тайна.</w:t>
      </w:r>
      <w:r w:rsidR="00560D6C">
        <w:rPr>
          <w:rFonts w:ascii="Times New Roman" w:hAnsi="Times New Roman" w:cs="Times New Roman"/>
          <w:sz w:val="28"/>
          <w:szCs w:val="28"/>
        </w:rPr>
        <w:t xml:space="preserve"> Став взрослым, он так неохотно упоминал о своем детстве, что, по выражению Марии Павловны Чеховой, сестры писателя, «</w:t>
      </w:r>
      <w:proofErr w:type="gramStart"/>
      <w:r w:rsidR="00560D6C">
        <w:rPr>
          <w:rFonts w:ascii="Times New Roman" w:hAnsi="Times New Roman" w:cs="Times New Roman"/>
          <w:sz w:val="28"/>
          <w:szCs w:val="28"/>
        </w:rPr>
        <w:t>выходило</w:t>
      </w:r>
      <w:proofErr w:type="gramEnd"/>
      <w:r w:rsidR="00560D6C">
        <w:rPr>
          <w:rFonts w:ascii="Times New Roman" w:hAnsi="Times New Roman" w:cs="Times New Roman"/>
          <w:sz w:val="28"/>
          <w:szCs w:val="28"/>
        </w:rPr>
        <w:t xml:space="preserve"> как будто у него не было ни отца, ни матери».</w:t>
      </w:r>
    </w:p>
    <w:p w:rsidR="00560D6C" w:rsidRDefault="00560D6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«Порой мне казалось даже, что ему хотелось забыть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существовании. Рассказывал он только, что очень бедствовал» (Из воспоминаний М.П.Чеховой).</w:t>
      </w:r>
    </w:p>
    <w:p w:rsidR="00B3544A" w:rsidRDefault="00560D6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544A">
        <w:rPr>
          <w:rFonts w:ascii="Times New Roman" w:hAnsi="Times New Roman" w:cs="Times New Roman"/>
          <w:sz w:val="28"/>
          <w:szCs w:val="28"/>
        </w:rPr>
        <w:t>Детство. Отрочество и юность Левитана прошли безрадостно, он много голодал, испытал всю горечь бедности и унижений. Это негативно сказалось на его здоровье.</w:t>
      </w:r>
    </w:p>
    <w:p w:rsidR="00B3544A" w:rsidRDefault="00B3544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Художественные склонности в Левитане проснулись рано. В училище Исаак пришел с твердым намерением стать пейзажистом – недоставало только умения выражать свои рано созревшие чувства к красоте природы. Вот таким мы видим его </w:t>
      </w:r>
      <w:r w:rsidR="00663EB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описании М.В.Нестерова, учившегося вместе с Левитаном…</w:t>
      </w:r>
    </w:p>
    <w:p w:rsidR="00A37CFD" w:rsidRDefault="00B3544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«На редкость красивый, изящный мальчик еврей был похож на тех мальчиков итальянцев, кои, бывало, с алым цветком в кудрявых волосах встречали</w:t>
      </w:r>
      <w:r w:rsidR="00A37CF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37CFD">
        <w:rPr>
          <w:rFonts w:ascii="Times New Roman" w:hAnsi="Times New Roman" w:cs="Times New Roman"/>
          <w:sz w:val="28"/>
          <w:szCs w:val="28"/>
        </w:rPr>
        <w:t>форестьери</w:t>
      </w:r>
      <w:proofErr w:type="spellEnd"/>
      <w:r w:rsidR="00A37CFD">
        <w:rPr>
          <w:rFonts w:ascii="Times New Roman" w:hAnsi="Times New Roman" w:cs="Times New Roman"/>
          <w:sz w:val="28"/>
          <w:szCs w:val="28"/>
        </w:rPr>
        <w:t xml:space="preserve">» на старой Санта </w:t>
      </w:r>
      <w:proofErr w:type="spellStart"/>
      <w:r w:rsidR="00A37CFD">
        <w:rPr>
          <w:rFonts w:ascii="Times New Roman" w:hAnsi="Times New Roman" w:cs="Times New Roman"/>
          <w:sz w:val="28"/>
          <w:szCs w:val="28"/>
        </w:rPr>
        <w:t>Лючия</w:t>
      </w:r>
      <w:proofErr w:type="spellEnd"/>
      <w:r w:rsidR="00A37CFD">
        <w:rPr>
          <w:rFonts w:ascii="Times New Roman" w:hAnsi="Times New Roman" w:cs="Times New Roman"/>
          <w:sz w:val="28"/>
          <w:szCs w:val="28"/>
        </w:rPr>
        <w:t xml:space="preserve"> Неаполя».</w:t>
      </w:r>
    </w:p>
    <w:p w:rsidR="00A37CFD" w:rsidRDefault="00A37CFD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1:</w:t>
      </w:r>
      <w:r>
        <w:rPr>
          <w:rFonts w:ascii="Times New Roman" w:hAnsi="Times New Roman" w:cs="Times New Roman"/>
          <w:sz w:val="28"/>
          <w:szCs w:val="28"/>
        </w:rPr>
        <w:t xml:space="preserve"> Юный Левитан обращал на себя внимание и тем, что тогда уже выделялся в школе благодаря своему несомненному таланту к живописи. Любовь к природе, безудержная и страстная, овладела мальчиком. Маленький Исаак скучал в зимнюю пору. Снег и холод тяготил его. И что интересно, будучи художником, он почти не обращался к зимн</w:t>
      </w:r>
      <w:r w:rsidR="00663EBB">
        <w:rPr>
          <w:rFonts w:ascii="Times New Roman" w:hAnsi="Times New Roman" w:cs="Times New Roman"/>
          <w:sz w:val="28"/>
          <w:szCs w:val="28"/>
        </w:rPr>
        <w:t>им мотивам. Из окна убогой квар</w:t>
      </w:r>
      <w:r>
        <w:rPr>
          <w:rFonts w:ascii="Times New Roman" w:hAnsi="Times New Roman" w:cs="Times New Roman"/>
          <w:sz w:val="28"/>
          <w:szCs w:val="28"/>
        </w:rPr>
        <w:t>т</w:t>
      </w:r>
      <w:r w:rsidR="00663EB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ры на четвертом этаже он любил наблюдать закат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солнца, провожать глазами последнюю полоску перистой вечерней зари. Весну встречал с трепетом.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хмурого, молчаливого и сосредоточенного в себе он преображался в непоседу: убегал за город, бродил в Сокольниках, в Останкине, на Воробьевых горах.</w:t>
      </w:r>
    </w:p>
    <w:p w:rsidR="00AA13F8" w:rsidRDefault="00A37CFD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0D6C">
        <w:rPr>
          <w:rFonts w:ascii="Times New Roman" w:hAnsi="Times New Roman" w:cs="Times New Roman"/>
          <w:sz w:val="28"/>
          <w:szCs w:val="28"/>
        </w:rPr>
        <w:t xml:space="preserve">Рано потеряв родителей, </w:t>
      </w:r>
      <w:r w:rsidR="00AA13F8">
        <w:rPr>
          <w:rFonts w:ascii="Times New Roman" w:hAnsi="Times New Roman" w:cs="Times New Roman"/>
          <w:sz w:val="28"/>
          <w:szCs w:val="28"/>
        </w:rPr>
        <w:t xml:space="preserve">Исаак Левитан встретился с жестокой нуждой. Поступив в училище, он не имел даже ночлега. Часто коротал ночи в холодных классах и был счастлив, если сторож устраивал его в своей коморке. А в 1879 году его вообще выселили, как еврея, из Москвы. Все лето Исаак Левитан провел в подмосковной деревне Салтыковке. Полуголодный, в </w:t>
      </w:r>
      <w:proofErr w:type="spellStart"/>
      <w:r w:rsidR="00AA13F8">
        <w:rPr>
          <w:rFonts w:ascii="Times New Roman" w:hAnsi="Times New Roman" w:cs="Times New Roman"/>
          <w:sz w:val="28"/>
          <w:szCs w:val="28"/>
        </w:rPr>
        <w:t>выцвевшей</w:t>
      </w:r>
      <w:proofErr w:type="spellEnd"/>
      <w:r w:rsidR="00AA13F8">
        <w:rPr>
          <w:rFonts w:ascii="Times New Roman" w:hAnsi="Times New Roman" w:cs="Times New Roman"/>
          <w:sz w:val="28"/>
          <w:szCs w:val="28"/>
        </w:rPr>
        <w:t xml:space="preserve"> рубахе, в дырявых штанах и опорках на босых ногах, художник прятался от нарядной дачной публики и самозабвенно трудился над этюдами. Его дарование, опекаемое замечательными педагогами </w:t>
      </w:r>
      <w:proofErr w:type="spellStart"/>
      <w:r w:rsidR="00AA13F8">
        <w:rPr>
          <w:rFonts w:ascii="Times New Roman" w:hAnsi="Times New Roman" w:cs="Times New Roman"/>
          <w:sz w:val="28"/>
          <w:szCs w:val="28"/>
        </w:rPr>
        <w:t>А.С.Саврасовым</w:t>
      </w:r>
      <w:proofErr w:type="spellEnd"/>
      <w:r w:rsidR="00AA13F8">
        <w:rPr>
          <w:rFonts w:ascii="Times New Roman" w:hAnsi="Times New Roman" w:cs="Times New Roman"/>
          <w:sz w:val="28"/>
          <w:szCs w:val="28"/>
        </w:rPr>
        <w:t xml:space="preserve"> и В.Д.Поленовым, росло и крепло с каждым годом.</w:t>
      </w:r>
    </w:p>
    <w:p w:rsidR="00B3544A" w:rsidRDefault="00AA13F8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годичном экзамене в уч</w:t>
      </w:r>
      <w:r w:rsidR="00B3544A">
        <w:rPr>
          <w:rFonts w:ascii="Times New Roman" w:hAnsi="Times New Roman" w:cs="Times New Roman"/>
          <w:sz w:val="28"/>
          <w:szCs w:val="28"/>
        </w:rPr>
        <w:t>илище (1878) Левитан был удостое</w:t>
      </w:r>
      <w:r>
        <w:rPr>
          <w:rFonts w:ascii="Times New Roman" w:hAnsi="Times New Roman" w:cs="Times New Roman"/>
          <w:sz w:val="28"/>
          <w:szCs w:val="28"/>
        </w:rPr>
        <w:t xml:space="preserve">н малой серебряной медали.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 участие на ученических выставках Советом Московского художественного общества</w:t>
      </w:r>
      <w:r w:rsidR="00B3544A">
        <w:rPr>
          <w:rFonts w:ascii="Times New Roman" w:hAnsi="Times New Roman" w:cs="Times New Roman"/>
          <w:sz w:val="28"/>
          <w:szCs w:val="28"/>
        </w:rPr>
        <w:t xml:space="preserve"> удостоен двух малых серебряных медалей: в 1880 – 1881 – за этюд масляными красками и в 1881 – за рисунок с натуры.</w:t>
      </w:r>
      <w:proofErr w:type="gramEnd"/>
      <w:r w:rsidR="00B3544A">
        <w:rPr>
          <w:rFonts w:ascii="Times New Roman" w:hAnsi="Times New Roman" w:cs="Times New Roman"/>
          <w:sz w:val="28"/>
          <w:szCs w:val="28"/>
        </w:rPr>
        <w:t xml:space="preserve"> Но успех принес ему немало огорчений, причиной которых была зависть к большому таланту молодого собрата.</w:t>
      </w:r>
    </w:p>
    <w:p w:rsidR="007A6120" w:rsidRDefault="007A6120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>
        <w:rPr>
          <w:rFonts w:ascii="Times New Roman" w:hAnsi="Times New Roman" w:cs="Times New Roman"/>
          <w:sz w:val="28"/>
          <w:szCs w:val="28"/>
        </w:rPr>
        <w:t xml:space="preserve"> Уже в ранних ученических картинах Левитана – «Вечер», «Солнечный день. Весна» (1877) появилось свойственное ему поэтическое восприятие природы. А в картине «Осенний день. Сокольники», приобретенной с ученической выставки П.М.Третьяковым для своей галереи, отчетливо казалось своеобразие художественной индивидуальности Левитана.</w:t>
      </w:r>
    </w:p>
    <w:p w:rsidR="004B62EB" w:rsidRDefault="007A6120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2:</w:t>
      </w:r>
      <w:r>
        <w:rPr>
          <w:rFonts w:ascii="Times New Roman" w:hAnsi="Times New Roman" w:cs="Times New Roman"/>
          <w:sz w:val="28"/>
          <w:szCs w:val="28"/>
        </w:rPr>
        <w:t xml:space="preserve"> В Ялте, в скромном уютном кабинете, Антона Павловича Чехова стои</w:t>
      </w:r>
      <w:r w:rsidR="004B62E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кафельный камин. В камин вделано панно: мягкий свет луны освещает притихшее поле с темной полоской леса вдали, склонившиеся, словно в дремоте, стога. С предельной «чеховской» простотой написанный пейзаж овеян настроением наступающей тихой русской ночи, напоминая Чехову так любимую им природу средней полосы России.</w:t>
      </w:r>
    </w:p>
    <w:p w:rsidR="00A37CFD" w:rsidRDefault="004B62EB" w:rsidP="00E7578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панно, выполненное Левитаном по просьбе Чехова в декабре 1899 года во время их последнего свидания в Ялте, - свидетель искренней, сердечной дружбы, которая соединила этих двух великих людей.</w:t>
      </w:r>
      <w:r w:rsidR="007A612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62EB" w:rsidRDefault="004B62EB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2:</w:t>
      </w:r>
      <w:r>
        <w:rPr>
          <w:rFonts w:ascii="Times New Roman" w:hAnsi="Times New Roman" w:cs="Times New Roman"/>
          <w:sz w:val="28"/>
          <w:szCs w:val="28"/>
        </w:rPr>
        <w:t xml:space="preserve"> Они познакомились в начале 1880-х годов через брата Антона Павловича </w:t>
      </w:r>
      <w:r w:rsidR="00663EBB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ехова – Николая, учившегося, как и Левитан в Московском училище живописи, ваяния и зодчества. То время было важным этапом в жизни Левитана. В 1881 году он окончил натурный класс училища, получив серебряную медаль за рисунок и денежную субсидию для поездки на Волгу. Но все рушится: сестра Левитана, Тереза, тяжело заболевает чахоткой. Вместо волжских просторов художник снова оказывается в Останкине, где он снял для сестры дачу.</w:t>
      </w:r>
    </w:p>
    <w:p w:rsidR="004B62EB" w:rsidRDefault="004B62EB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Приближался срок окончания училища. Чтобы получить большую серебряную медаль и звание классного художника, нужно было представить картину. Левитан представил Совету профессоров пейзаж – поле с копнами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сжатого хлеба. Но то ли профессора усмотрели в этом пейзаже какую-то вольность, то ли им показалось дерзостью со стороны опального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надпись, сделанная на обороте холста его нетвердой рукой: «Большая серебряная медаль», - картина была отвергнута.</w:t>
      </w:r>
    </w:p>
    <w:p w:rsidR="00AB74F9" w:rsidRDefault="00AB74F9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решение Совета расходится не только с мнением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В феврале 1884 года на очередной передвижной выставке в Петербурге картина «Вечер на пашне», и общее собрание Товарищества принимает его в число своих экспонатов.</w:t>
      </w:r>
    </w:p>
    <w:p w:rsidR="00AB74F9" w:rsidRDefault="00AB74F9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1:</w:t>
      </w:r>
      <w:r>
        <w:rPr>
          <w:rFonts w:ascii="Times New Roman" w:hAnsi="Times New Roman" w:cs="Times New Roman"/>
          <w:sz w:val="28"/>
          <w:szCs w:val="28"/>
        </w:rPr>
        <w:t xml:space="preserve"> Миновали тяжелые дни – работы стали охотно приобретать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незадорого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любители живописи. Павел Третьяков после приобретения картины «Осенний день. Сокольники» не выпускал Левитана из поля зрения.</w:t>
      </w:r>
    </w:p>
    <w:p w:rsidR="00AB74F9" w:rsidRDefault="00AB74F9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 апреля 1884 года он увольняется «за непосещение классов» (хотя он сдавал все экзамены и дважды получал малые серебряные медали). Таким образом, он может получить диплом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неклассного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художника, который давал право быть только преподавателем рисования.</w:t>
      </w:r>
    </w:p>
    <w:p w:rsidR="00AB74F9" w:rsidRDefault="00AB74F9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Левитан много работает над своим мастерством, много читает, увлечен поиском «своеобразия красоты русского пейзажа».</w:t>
      </w:r>
    </w:p>
    <w:p w:rsidR="00CA080E" w:rsidRDefault="00CA080E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0A7E">
        <w:rPr>
          <w:rFonts w:ascii="Times New Roman" w:hAnsi="Times New Roman" w:cs="Times New Roman"/>
          <w:sz w:val="28"/>
          <w:szCs w:val="28"/>
        </w:rPr>
        <w:t>Подобно А.П.Чехову, сотрудничавшему в «Осколках» и «Петербургской газете» Исаак Ильич Левитан принимает участие в иллюстрировании книги М.П.Фабрициуса «Кремль и Москва», помещает ряд рисунков в журналах «Радуга» и «Эпоха».</w:t>
      </w:r>
    </w:p>
    <w:p w:rsidR="00ED0A7E" w:rsidRDefault="00ED0A7E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2:</w:t>
      </w:r>
      <w:r>
        <w:rPr>
          <w:rFonts w:ascii="Times New Roman" w:hAnsi="Times New Roman" w:cs="Times New Roman"/>
          <w:sz w:val="28"/>
          <w:szCs w:val="28"/>
        </w:rPr>
        <w:t xml:space="preserve"> А главное – он с увлечением пишет этюды, создавая такие свежие солнечные работы, как «Мостик» (1884), «Первая зелень. Май» (1883-1888), «К вечеру. Река Истра» (1885).</w:t>
      </w:r>
    </w:p>
    <w:p w:rsidR="00ED0A7E" w:rsidRDefault="00ED0A7E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1885 году Левитан исполняет по эскизам В.М.Васнецова и В.Д.Поленова декорации для частной оперы С.И.Мамонтова.</w:t>
      </w:r>
    </w:p>
    <w:p w:rsidR="00ED0A7E" w:rsidRDefault="00ED0A7E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2:</w:t>
      </w:r>
      <w:r>
        <w:rPr>
          <w:rFonts w:ascii="Times New Roman" w:hAnsi="Times New Roman" w:cs="Times New Roman"/>
          <w:sz w:val="28"/>
          <w:szCs w:val="28"/>
        </w:rPr>
        <w:t xml:space="preserve"> Летом 1885 года Левитан поселился в Бабкине под Воскресенским рядом с семьей Чеховых.</w:t>
      </w:r>
    </w:p>
    <w:p w:rsidR="00ED0A7E" w:rsidRDefault="00ED0A7E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«Ближе всего Левитан сошелся с нашей семьей уже после окончания школы, когда мы поселились в красивом имении Бабкине, под Новым Иерусалимом. Левитан сначала устроился в полутора верстах, в деревушке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Максимовке</w:t>
      </w:r>
      <w:proofErr w:type="spellEnd"/>
      <w:r>
        <w:rPr>
          <w:rFonts w:ascii="Times New Roman" w:hAnsi="Times New Roman" w:cs="Times New Roman"/>
          <w:sz w:val="28"/>
          <w:szCs w:val="28"/>
        </w:rPr>
        <w:t>, но затем тоже перебрался к нам</w:t>
      </w:r>
      <w:r w:rsidR="008767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>
        <w:rPr>
          <w:rFonts w:ascii="Times New Roman" w:hAnsi="Times New Roman" w:cs="Times New Roman"/>
          <w:sz w:val="28"/>
          <w:szCs w:val="28"/>
        </w:rPr>
        <w:t>Бабкино</w:t>
      </w:r>
      <w:proofErr w:type="gramEnd"/>
      <w:r>
        <w:rPr>
          <w:rFonts w:ascii="Times New Roman" w:hAnsi="Times New Roman" w:cs="Times New Roman"/>
          <w:sz w:val="28"/>
          <w:szCs w:val="28"/>
        </w:rPr>
        <w:t>, и так мы прожили целых три года…» (Из воспоминаний М.П.Чеховой).</w:t>
      </w:r>
    </w:p>
    <w:p w:rsidR="00B9067C" w:rsidRDefault="00B9067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1:</w:t>
      </w:r>
      <w:r>
        <w:rPr>
          <w:rFonts w:ascii="Times New Roman" w:hAnsi="Times New Roman" w:cs="Times New Roman"/>
          <w:sz w:val="28"/>
          <w:szCs w:val="28"/>
        </w:rPr>
        <w:t xml:space="preserve"> В творчестве Чехова и Левитана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 период играет важную роль. Чехов пишет рассказы: «Налим», «На реке», «Егерь», «Ведьма», «Агафья», подготовлен сборник «Пестрые рассказы».</w:t>
      </w:r>
    </w:p>
    <w:p w:rsidR="00B9067C" w:rsidRDefault="00B9067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Исаак Левитан создал свои солнечные этюды, с большой простотой и поэтичностью раскрывающие интимную жизнь природы.</w:t>
      </w:r>
    </w:p>
    <w:p w:rsidR="00B9067C" w:rsidRDefault="00B9067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Молодые, увлекающиеся, талантливые, одинаково влюбленные в красоту русской природы, Чехов и Левитан сразу сблизились, почувствовали друг к другу симпатию. Послушайте, что пишет Мария Павловна Чехова о том времени.</w:t>
      </w:r>
    </w:p>
    <w:p w:rsidR="00B9067C" w:rsidRDefault="00B9067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«Это время я вспоминаю всегда с невольной добродушной улыбкой – так много вспоминается молодости, всякого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дурачества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таких ярких, полных жизни картин…</w:t>
      </w:r>
    </w:p>
    <w:p w:rsidR="00B9067C" w:rsidRDefault="00B9067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 это, однако, не мешало Левитану работать, как не мешало и Антону Павловичу писать. Дурачились мы только, когда считали себя вправе отдыхать. В остальное время и в иные дни с утра до вечера Левитан и брат были за работой. Левитан иногда прямо поражал меня, так упорно он работал, и стены его «курятника» быстро покрывались</w:t>
      </w:r>
      <w:r w:rsidR="00465091">
        <w:rPr>
          <w:rFonts w:ascii="Times New Roman" w:hAnsi="Times New Roman" w:cs="Times New Roman"/>
          <w:sz w:val="28"/>
          <w:szCs w:val="28"/>
        </w:rPr>
        <w:t xml:space="preserve"> рядами превосходных этюдов.</w:t>
      </w:r>
    </w:p>
    <w:p w:rsidR="00465091" w:rsidRDefault="00465091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Иногда, впрочем, он все бросал, брал ружье, собаку и исчезал на целые дни. Большею частью это бывало, когда вдруг его охватывала какая-то мучительная тоска».</w:t>
      </w:r>
    </w:p>
    <w:p w:rsidR="00465091" w:rsidRDefault="00465091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2:</w:t>
      </w:r>
      <w:r>
        <w:rPr>
          <w:rFonts w:ascii="Times New Roman" w:hAnsi="Times New Roman" w:cs="Times New Roman"/>
          <w:sz w:val="28"/>
          <w:szCs w:val="28"/>
        </w:rPr>
        <w:t xml:space="preserve"> И Чехов и Левитан были большими любителями рыбной ловли.</w:t>
      </w:r>
    </w:p>
    <w:p w:rsidR="00465091" w:rsidRDefault="00465091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«Иногда, в дни отдыха, мы часами просиживали с удочками где-нибудь в тени прибрежных кустов. Тишина, шелест листвы и журчание бегущей по камням речки навевали какое-то элегическое настроение. Левитан клал удочку и начинал декламировать что-нибудь из Тютчева,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Апухтина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Никитина или Алексея Толстого. Это были его любимые поэты, и он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знал наизусть множество красивых стихов… в глубине души просыпалось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что-то иное. Вся природа точно раскрывала тайники своей прекрасной чарующей красоты, и все становилось каким-то одухотворенным…</w:t>
      </w:r>
    </w:p>
    <w:p w:rsidR="0098650A" w:rsidRDefault="0098650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Левитан любил природу как-то особенно. Это была даже не любовь, а какая-то влюбленность…</w:t>
      </w:r>
    </w:p>
    <w:p w:rsidR="0098650A" w:rsidRDefault="0098650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Любил ли Левитан свое искусство? В этом, разумеется, не может быть сомнений. Если он любил что-нибудь в жизни всеми фибрами своего существа, то именно искусство. Он любил его как-то трепетно и трогательно. Искусство было для него чем-то даже святым» (Из воспоминаний А.П.Чехова).</w:t>
      </w:r>
    </w:p>
    <w:p w:rsidR="0098650A" w:rsidRDefault="0098650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1:</w:t>
      </w:r>
      <w:r>
        <w:rPr>
          <w:rFonts w:ascii="Times New Roman" w:hAnsi="Times New Roman" w:cs="Times New Roman"/>
          <w:sz w:val="28"/>
          <w:szCs w:val="28"/>
        </w:rPr>
        <w:t xml:space="preserve"> В письме Чехову весной 1887 года Левитан пишет…</w:t>
      </w:r>
    </w:p>
    <w:p w:rsidR="00D45C2F" w:rsidRPr="00D45C2F" w:rsidRDefault="00D45C2F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«…Я не могу быть хоть немного счастлив, покоен, ну, словом, не понимаю себя вне живописи. Я никогда еще не любил так природу, не был так чуток к ней, никогда еще так сильно не чувствовал я это божественное нечто, разлитое во всем, но что не всякий видит, что даже и назвать нельзя, так как оно не поддается разуму, анализу, а постигается любовью».</w:t>
      </w:r>
    </w:p>
    <w:p w:rsidR="0098650A" w:rsidRDefault="004A42BE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5C2F">
        <w:rPr>
          <w:rFonts w:ascii="Times New Roman" w:hAnsi="Times New Roman" w:cs="Times New Roman"/>
          <w:sz w:val="28"/>
          <w:szCs w:val="28"/>
        </w:rPr>
        <w:t xml:space="preserve">По пути на Сахалин Чехов, восхищаясь красотой сибирской природы, в письме к сестре и матери сожалеет, что Левитан не поехал с ним. </w:t>
      </w:r>
      <w:proofErr w:type="gramStart"/>
      <w:r w:rsidR="00D45C2F">
        <w:rPr>
          <w:rFonts w:ascii="Times New Roman" w:hAnsi="Times New Roman" w:cs="Times New Roman"/>
          <w:sz w:val="28"/>
          <w:szCs w:val="28"/>
        </w:rPr>
        <w:t>Живя в Мелихове и приезжая в Москву</w:t>
      </w:r>
      <w:proofErr w:type="gramEnd"/>
      <w:r w:rsidR="00D45C2F">
        <w:rPr>
          <w:rFonts w:ascii="Times New Roman" w:hAnsi="Times New Roman" w:cs="Times New Roman"/>
          <w:sz w:val="28"/>
          <w:szCs w:val="28"/>
        </w:rPr>
        <w:t>, Антон Павлович обычно заходит в мастерскую художника, посещает выставки и радуется успеху друг друга. В письме к сестре он пишет…</w:t>
      </w:r>
    </w:p>
    <w:p w:rsidR="00D45C2F" w:rsidRDefault="00D45C2F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«Был я на передвижной выставке. Левитан празднует именины своей великолепной музы. Его картина «Тихая обитель» производит фурор</w:t>
      </w:r>
      <w:proofErr w:type="gramStart"/>
      <w:r>
        <w:rPr>
          <w:rFonts w:ascii="Times New Roman" w:hAnsi="Times New Roman" w:cs="Times New Roman"/>
          <w:sz w:val="28"/>
          <w:szCs w:val="28"/>
        </w:rPr>
        <w:t>… В</w:t>
      </w:r>
      <w:proofErr w:type="gramEnd"/>
      <w:r>
        <w:rPr>
          <w:rFonts w:ascii="Times New Roman" w:hAnsi="Times New Roman" w:cs="Times New Roman"/>
          <w:sz w:val="28"/>
          <w:szCs w:val="28"/>
        </w:rPr>
        <w:t>о всяком случае успех у Левитана</w:t>
      </w:r>
      <w:r w:rsidR="001F63F1">
        <w:rPr>
          <w:rFonts w:ascii="Times New Roman" w:hAnsi="Times New Roman" w:cs="Times New Roman"/>
          <w:sz w:val="28"/>
          <w:szCs w:val="28"/>
        </w:rPr>
        <w:t xml:space="preserve"> не из обыкновенных».</w:t>
      </w:r>
    </w:p>
    <w:p w:rsidR="001F63F1" w:rsidRDefault="001F63F1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1:</w:t>
      </w:r>
      <w:r>
        <w:rPr>
          <w:rFonts w:ascii="Times New Roman" w:hAnsi="Times New Roman" w:cs="Times New Roman"/>
          <w:sz w:val="28"/>
          <w:szCs w:val="28"/>
        </w:rPr>
        <w:t xml:space="preserve"> Уезжая на этюды, Левитан постоянно брал с собой томик Чехова, видя в нем тонкого мастера пейзажа.</w:t>
      </w:r>
    </w:p>
    <w:p w:rsidR="001F63F1" w:rsidRDefault="001F63F1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«Дорогой Антоша…в мрачные дни, я внимательно прочел еще раз твои «Пестрые рассказы» и «В сумерках», и ты поразил меня как пейзажист. Я не говорю о массе очень интересных мыслей, но пейзаж в них – верх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Саврасова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Картины степи, курганов, овец – поразительны» (Из письма И.И.Левитана А.П.Чехову).</w:t>
      </w:r>
    </w:p>
    <w:p w:rsidR="001F63F1" w:rsidRDefault="001F63F1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2:</w:t>
      </w:r>
      <w:r>
        <w:rPr>
          <w:rFonts w:ascii="Times New Roman" w:hAnsi="Times New Roman" w:cs="Times New Roman"/>
          <w:sz w:val="28"/>
          <w:szCs w:val="28"/>
        </w:rPr>
        <w:t xml:space="preserve"> Левитан был учеником и преемником традиций художника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А.К.Саврасова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творчество которого высоко ценил.</w:t>
      </w:r>
    </w:p>
    <w:p w:rsidR="001F63F1" w:rsidRDefault="001F63F1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Чехов тонко чувствовал пейзажи Левитана, впечатления от них передают персонажи его повестей… Послушайте отрывок из повести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»Т</w:t>
      </w:r>
      <w:proofErr w:type="gramEnd"/>
      <w:r>
        <w:rPr>
          <w:rFonts w:ascii="Times New Roman" w:hAnsi="Times New Roman" w:cs="Times New Roman"/>
          <w:sz w:val="28"/>
          <w:szCs w:val="28"/>
        </w:rPr>
        <w:t>ри года».</w:t>
      </w:r>
    </w:p>
    <w:p w:rsidR="001F63F1" w:rsidRDefault="001F63F1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1BB1">
        <w:rPr>
          <w:rFonts w:ascii="Times New Roman" w:hAnsi="Times New Roman" w:cs="Times New Roman"/>
          <w:sz w:val="28"/>
          <w:szCs w:val="28"/>
        </w:rPr>
        <w:t xml:space="preserve">«Юлия остановилась перед небольшим пейзажем и смотрела на него равнодушно. На переднем плане речка, через нее бревенчатый мостик, на том берегу тропинка, исчезающая в темной траве, поле, потом справа кусочек леса, около которого костер: должно быть, ночное стерегут. А </w:t>
      </w:r>
      <w:proofErr w:type="gramStart"/>
      <w:r w:rsidR="00231BB1">
        <w:rPr>
          <w:rFonts w:ascii="Times New Roman" w:hAnsi="Times New Roman" w:cs="Times New Roman"/>
          <w:sz w:val="28"/>
          <w:szCs w:val="28"/>
        </w:rPr>
        <w:t>в дали</w:t>
      </w:r>
      <w:proofErr w:type="gramEnd"/>
      <w:r w:rsidR="00231BB1">
        <w:rPr>
          <w:rFonts w:ascii="Times New Roman" w:hAnsi="Times New Roman" w:cs="Times New Roman"/>
          <w:sz w:val="28"/>
          <w:szCs w:val="28"/>
        </w:rPr>
        <w:t xml:space="preserve"> догорает вечерняя заря. Юлия вообразила, как она сама идет по мостику, потом тропинкой. Все дальше и дальше, а кругом тихо, кричат сонные дергачи, вдали мигает огонь. И почему-то вдруг ей стало казаться, что эти самые облачка, которые протянулись по красной части неба, и лес, и поле, она видела уже давно и много раз, она </w:t>
      </w:r>
      <w:proofErr w:type="gramStart"/>
      <w:r w:rsidR="00231BB1">
        <w:rPr>
          <w:rFonts w:ascii="Times New Roman" w:hAnsi="Times New Roman" w:cs="Times New Roman"/>
          <w:sz w:val="28"/>
          <w:szCs w:val="28"/>
        </w:rPr>
        <w:t>почувствовала себя одинокой и захотелось</w:t>
      </w:r>
      <w:proofErr w:type="gramEnd"/>
      <w:r w:rsidR="00231BB1">
        <w:rPr>
          <w:rFonts w:ascii="Times New Roman" w:hAnsi="Times New Roman" w:cs="Times New Roman"/>
          <w:sz w:val="28"/>
          <w:szCs w:val="28"/>
        </w:rPr>
        <w:t xml:space="preserve"> ей идти, идти и идти по тропинке, там, где была вечерняя заря, покоилось отражение чего-то неземного, вечного.</w:t>
      </w:r>
    </w:p>
    <w:p w:rsidR="00231BB1" w:rsidRDefault="00231BB1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Как это хорошо написано! – проговорила она, удивляясь, что картина стала ей вдруг понятна. – Посмотри, Алеша! Замечаешь, как тут тихо?»</w:t>
      </w:r>
    </w:p>
    <w:p w:rsidR="00231BB1" w:rsidRDefault="00231BB1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1:</w:t>
      </w:r>
      <w:r>
        <w:rPr>
          <w:rFonts w:ascii="Times New Roman" w:hAnsi="Times New Roman" w:cs="Times New Roman"/>
          <w:sz w:val="28"/>
          <w:szCs w:val="28"/>
        </w:rPr>
        <w:t xml:space="preserve"> А как вы думаете, о какой картине говорит Чехов? («Тихая обитель» (1891)).</w:t>
      </w:r>
    </w:p>
    <w:p w:rsidR="00231BB1" w:rsidRDefault="00C25569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>
        <w:rPr>
          <w:rFonts w:ascii="Times New Roman" w:hAnsi="Times New Roman" w:cs="Times New Roman"/>
          <w:sz w:val="28"/>
          <w:szCs w:val="28"/>
        </w:rPr>
        <w:t xml:space="preserve"> Взаимное влияние творчества Чехова и Левитана – несомненно.</w:t>
      </w:r>
    </w:p>
    <w:p w:rsidR="00C25569" w:rsidRDefault="00C25569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Глубоко эмоциональны обыденные по сюжетам полотна Исаака Ильича Левитана. Стога скошенного сена на лугу под серым небом, пустынная улица деревни с рядами бедных изб, столь обычная в царской России, проселочные дороги, заброшенные погосты на Волге – все, мимо чего прежде проходили художники-пейзажисты.</w:t>
      </w:r>
    </w:p>
    <w:p w:rsidR="00C25569" w:rsidRDefault="00C25569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описании природы Антон Павлович Чехов постепенно отходит от приемов, заимствованных у Тургенева. Это другое он дал в лирическом пейзаже. Несколькими беглыми штрихами, акцентом на характерные частности набрасывал он пейзаж. Особенность этого приема заключалась в том, что природа всегда сопровождала развитие внутреннего мира человека. Природа у Чехова всегда дана лишь в связи с человеческим ощущением через настроение героя, как определенная деталь его душевного мира.</w:t>
      </w:r>
    </w:p>
    <w:p w:rsidR="00C25569" w:rsidRDefault="00C25569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поступает он в рассказе «Агафья». Писатель, от лица которого ведется рассказ, бросает взгляд на противоположный берег реки…</w:t>
      </w:r>
    </w:p>
    <w:p w:rsidR="00C25569" w:rsidRDefault="00C25569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«Далеко за берегом, на темном бу</w:t>
      </w:r>
      <w:r w:rsidR="001427B4">
        <w:rPr>
          <w:rFonts w:ascii="Times New Roman" w:hAnsi="Times New Roman" w:cs="Times New Roman"/>
          <w:sz w:val="28"/>
          <w:szCs w:val="28"/>
        </w:rPr>
        <w:t>гре, как испуганные молодые куро</w:t>
      </w:r>
      <w:r>
        <w:rPr>
          <w:rFonts w:ascii="Times New Roman" w:hAnsi="Times New Roman" w:cs="Times New Roman"/>
          <w:sz w:val="28"/>
          <w:szCs w:val="28"/>
        </w:rPr>
        <w:t>патки, жались друг к другу избы деревни, в котор</w:t>
      </w:r>
      <w:r w:rsidR="001427B4">
        <w:rPr>
          <w:rFonts w:ascii="Times New Roman" w:hAnsi="Times New Roman" w:cs="Times New Roman"/>
          <w:sz w:val="28"/>
          <w:szCs w:val="28"/>
        </w:rPr>
        <w:t>ой жил мой Савка. За бугром дого</w:t>
      </w:r>
      <w:r>
        <w:rPr>
          <w:rFonts w:ascii="Times New Roman" w:hAnsi="Times New Roman" w:cs="Times New Roman"/>
          <w:sz w:val="28"/>
          <w:szCs w:val="28"/>
        </w:rPr>
        <w:t>рала вечерняя заря</w:t>
      </w:r>
      <w:r w:rsidR="001427B4">
        <w:rPr>
          <w:rFonts w:ascii="Times New Roman" w:hAnsi="Times New Roman" w:cs="Times New Roman"/>
          <w:sz w:val="28"/>
          <w:szCs w:val="28"/>
        </w:rPr>
        <w:t>. Осталась одна только бледно-багровая полоска, да и та стала подергиваться мелкими облачками, как уголья пеплом. Река спала. Какой-то ночной махровый цветок на высоком стебле нежно коснулся щек и как ребенок, который хочет дать понять, что он не спит».</w:t>
      </w:r>
    </w:p>
    <w:p w:rsidR="001427B4" w:rsidRDefault="001427B4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2:</w:t>
      </w:r>
      <w:r>
        <w:rPr>
          <w:rFonts w:ascii="Times New Roman" w:hAnsi="Times New Roman" w:cs="Times New Roman"/>
          <w:sz w:val="28"/>
          <w:szCs w:val="28"/>
        </w:rPr>
        <w:t xml:space="preserve"> Чехов требовал максимальной лаконичности изложения. Вот какие советы он давал брату Александру в 1886 году…</w:t>
      </w:r>
    </w:p>
    <w:p w:rsidR="001427B4" w:rsidRDefault="001427B4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«Описание природы должно быть весьма кратким</w:t>
      </w:r>
      <w:proofErr w:type="gramStart"/>
      <w:r>
        <w:rPr>
          <w:rFonts w:ascii="Times New Roman" w:hAnsi="Times New Roman" w:cs="Times New Roman"/>
          <w:sz w:val="28"/>
          <w:szCs w:val="28"/>
        </w:rPr>
        <w:t>… Н</w:t>
      </w:r>
      <w:proofErr w:type="gramEnd"/>
      <w:r>
        <w:rPr>
          <w:rFonts w:ascii="Times New Roman" w:hAnsi="Times New Roman" w:cs="Times New Roman"/>
          <w:sz w:val="28"/>
          <w:szCs w:val="28"/>
        </w:rPr>
        <w:t>адо хвататься за мелкие частности, группируя их таким образом, что по прочтении, когда закроешь глаза, давалась картина… Природа является одушевленной, если ты не брезгуешь употреблять сравнения явлений ее с человеческими действиями».</w:t>
      </w:r>
    </w:p>
    <w:p w:rsidR="001427B4" w:rsidRDefault="001427B4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>
        <w:rPr>
          <w:rFonts w:ascii="Times New Roman" w:hAnsi="Times New Roman" w:cs="Times New Roman"/>
          <w:sz w:val="28"/>
          <w:szCs w:val="28"/>
        </w:rPr>
        <w:t xml:space="preserve"> Очень схожи высказывания о лаконизме Левитана, который считал, что в описании природы Чехов – «верх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1427B4" w:rsidRDefault="001427B4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как художник описывает и оценивает картину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А.К.Саврасова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«Грачи прилетели»…</w:t>
      </w:r>
    </w:p>
    <w:p w:rsidR="001427B4" w:rsidRDefault="00175A7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Чтец: </w:t>
      </w:r>
      <w:r>
        <w:rPr>
          <w:rFonts w:ascii="Times New Roman" w:hAnsi="Times New Roman" w:cs="Times New Roman"/>
          <w:sz w:val="28"/>
          <w:szCs w:val="28"/>
        </w:rPr>
        <w:t>«Какой ее сюжет? Окраина захолустного городка, старая церковь, покосившийся забор, поле, тающий снег и на первом плане несколько березок, на которых уселись промокшие грачи, и только. Какая простота! Но за этой простотой вы чувствуете мягкую, хорошую душу художника, которому все это дорого и близко сердцу…»</w:t>
      </w:r>
    </w:p>
    <w:p w:rsidR="00175A7C" w:rsidRDefault="00175A7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2:</w:t>
      </w:r>
      <w:r>
        <w:rPr>
          <w:rFonts w:ascii="Times New Roman" w:hAnsi="Times New Roman" w:cs="Times New Roman"/>
          <w:sz w:val="28"/>
          <w:szCs w:val="28"/>
        </w:rPr>
        <w:t xml:space="preserve"> Еще более убедительными свидетельствами стремления Левитана к максимальной простоте и лирическому ощущению природы, вполне аналогичному чеховскому, служат, конечно, его собственные многочисленные работы.</w:t>
      </w:r>
    </w:p>
    <w:p w:rsidR="00175A7C" w:rsidRDefault="00175A7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2:</w:t>
      </w:r>
      <w:r>
        <w:rPr>
          <w:rFonts w:ascii="Times New Roman" w:hAnsi="Times New Roman" w:cs="Times New Roman"/>
          <w:sz w:val="28"/>
          <w:szCs w:val="28"/>
        </w:rPr>
        <w:t xml:space="preserve"> Глубокая симпатия друг к другу, скрепленная чувствами взаимной близости творчества, с годами становилась все сердечнее. Левитан часто приезжал к Чехову в Мелихово, а Чехов любил сопровождать Левитана на этюды. Об одном из таких посещений он с благодарностью пишет Чехову…</w:t>
      </w:r>
    </w:p>
    <w:p w:rsidR="00175A7C" w:rsidRDefault="00175A7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F466FD">
        <w:rPr>
          <w:rFonts w:ascii="Times New Roman" w:hAnsi="Times New Roman" w:cs="Times New Roman"/>
          <w:sz w:val="28"/>
          <w:szCs w:val="28"/>
        </w:rPr>
        <w:t>Не знаю почему, но несколько дней проведенных с тобой у меня, были для меня самыми покойными днями за все лето. А также в письме из Мелихова (3 янв.1895): «Я рад несказанно, что вновь здесь, у Чеховых, вернулся опять к тому, что было дорогого и что на самом деле и не переставало быть дорогим…»</w:t>
      </w:r>
    </w:p>
    <w:p w:rsidR="00F466FD" w:rsidRDefault="00F466FD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0664">
        <w:rPr>
          <w:rFonts w:ascii="Times New Roman" w:hAnsi="Times New Roman" w:cs="Times New Roman"/>
          <w:sz w:val="28"/>
          <w:szCs w:val="28"/>
        </w:rPr>
        <w:t>В 1897 году, узнав о серьезном заболевании Антона Павловича и его денежных затруднениях, Левитан достает в долг 2000 рублей и посылает их Чехову вместе с взволнованным письмом…</w:t>
      </w:r>
    </w:p>
    <w:p w:rsidR="005F0664" w:rsidRDefault="005F0664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«Голубчик, если не хочется, не работай, не утомляй себя. Все в один голос говорят, что климат Алжира чудеса делает с легочными больными. Поезжай туда и не тревожься ни о чем. Пробудь до лета, а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поправишся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дольше. Очень вероятно, что я подъеду к тебе, и там авось вдвоем не соскучимся».</w:t>
      </w:r>
    </w:p>
    <w:p w:rsidR="005F0664" w:rsidRDefault="005F0664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2:</w:t>
      </w:r>
      <w:r>
        <w:rPr>
          <w:rFonts w:ascii="Times New Roman" w:hAnsi="Times New Roman" w:cs="Times New Roman"/>
          <w:sz w:val="28"/>
          <w:szCs w:val="28"/>
        </w:rPr>
        <w:t xml:space="preserve"> Чехов любил Левитана как человека и высоко ценил его выдающийся талант.</w:t>
      </w:r>
    </w:p>
    <w:p w:rsidR="005F0664" w:rsidRDefault="005F0664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5354">
        <w:rPr>
          <w:rFonts w:ascii="Times New Roman" w:hAnsi="Times New Roman" w:cs="Times New Roman"/>
          <w:sz w:val="28"/>
          <w:szCs w:val="28"/>
        </w:rPr>
        <w:t xml:space="preserve">«Это лучший русский пейзажист», - писал Антон Павлович Суворину. Сестре из Парижа после посещения Салона: «Кстати сказать, русские художники гораздо серьезнее </w:t>
      </w:r>
      <w:proofErr w:type="gramStart"/>
      <w:r w:rsidR="006A5354">
        <w:rPr>
          <w:rFonts w:ascii="Times New Roman" w:hAnsi="Times New Roman" w:cs="Times New Roman"/>
          <w:sz w:val="28"/>
          <w:szCs w:val="28"/>
        </w:rPr>
        <w:t>французских</w:t>
      </w:r>
      <w:proofErr w:type="gramEnd"/>
      <w:r w:rsidR="006A5354">
        <w:rPr>
          <w:rFonts w:ascii="Times New Roman" w:hAnsi="Times New Roman" w:cs="Times New Roman"/>
          <w:sz w:val="28"/>
          <w:szCs w:val="28"/>
        </w:rPr>
        <w:t>. В сравнении со здешними пейзажистами, которых я видел вчера, Левитан король».</w:t>
      </w:r>
    </w:p>
    <w:p w:rsidR="006A5354" w:rsidRDefault="006A5354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1:</w:t>
      </w:r>
      <w:r>
        <w:rPr>
          <w:rFonts w:ascii="Times New Roman" w:hAnsi="Times New Roman" w:cs="Times New Roman"/>
          <w:sz w:val="28"/>
          <w:szCs w:val="28"/>
        </w:rPr>
        <w:t xml:space="preserve"> Какой трогательной заботой и вниманием Левитан был всегда окружен в семье Чеховых! Зная, что Левитан смертельно болен, в письмах к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О.Л.Книппер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Антон Павлович тревожно спрашивает: «Как Левитан? Меня ужасно мучает неизвестность».</w:t>
      </w:r>
    </w:p>
    <w:p w:rsidR="006A5354" w:rsidRDefault="00D306A3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2:</w:t>
      </w:r>
      <w:r>
        <w:rPr>
          <w:rFonts w:ascii="Times New Roman" w:hAnsi="Times New Roman" w:cs="Times New Roman"/>
          <w:sz w:val="28"/>
          <w:szCs w:val="28"/>
        </w:rPr>
        <w:t xml:space="preserve"> В декабре 1899 года уже безнадежно больной Левитан навестил друга в Ялте (это была их последняя встреча).</w:t>
      </w:r>
    </w:p>
    <w:p w:rsidR="00D306A3" w:rsidRDefault="00D306A3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Тяжело переживал Чехов смерть друга, осенью 1903 он говорил художнику Первухину…</w:t>
      </w:r>
    </w:p>
    <w:p w:rsidR="00D306A3" w:rsidRDefault="00D306A3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«Как мало ценят и как мало дорожат вещами Левитана. Это огромный, самобытный и оригинальный талант. Это что-то свежее, сильное, что должно было бы переворот сделать. Да, рано, рано умер Левитан».</w:t>
      </w:r>
    </w:p>
    <w:p w:rsidR="00D306A3" w:rsidRDefault="00D306A3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 w:rsidR="0021679C">
        <w:rPr>
          <w:rFonts w:ascii="Times New Roman" w:hAnsi="Times New Roman" w:cs="Times New Roman"/>
          <w:sz w:val="28"/>
          <w:szCs w:val="28"/>
        </w:rPr>
        <w:t xml:space="preserve"> Не только дружеские отношения объединяли Чехова и Левитана. Еще больше объединяет Левитана с Чеховым их идейная близость творчества. Чехов вошел в русскую литературу как смелый новатор. Тоскуя по светлому, счастливому будущему, Антон Павлович каждым своим произведением утверждал торжество жизни над мертвой скукой и пошлостью. Художественной зрелости и большого таланта достигает писатель в изображении природы в лучших своих творениях. Послушайте описание сада в рассказе «Невеста».</w:t>
      </w:r>
    </w:p>
    <w:p w:rsidR="0021679C" w:rsidRDefault="0021679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«В саду было тихо, прохладно, и темные, покойные тени лежали на земле. Слышно было, как где-то далеко, должно быть за городом кричали лягушки. Чувствовался май, милый май! Дышалось глубоко и хотелось</w:t>
      </w:r>
      <w:r w:rsidR="00CA5A82">
        <w:rPr>
          <w:rFonts w:ascii="Times New Roman" w:hAnsi="Times New Roman" w:cs="Times New Roman"/>
          <w:sz w:val="28"/>
          <w:szCs w:val="28"/>
        </w:rPr>
        <w:t xml:space="preserve"> думать, что не здесь, а где-то</w:t>
      </w:r>
      <w:r>
        <w:rPr>
          <w:rFonts w:ascii="Times New Roman" w:hAnsi="Times New Roman" w:cs="Times New Roman"/>
          <w:sz w:val="28"/>
          <w:szCs w:val="28"/>
        </w:rPr>
        <w:t xml:space="preserve"> под небом, над деревьями, далеко за городом, в полях и лесах развернулась теперь своя весенняя жизнь, таинственная, прекрасная, богатая и святая,</w:t>
      </w:r>
      <w:r w:rsidR="00CA5A82">
        <w:rPr>
          <w:rFonts w:ascii="Times New Roman" w:hAnsi="Times New Roman" w:cs="Times New Roman"/>
          <w:sz w:val="28"/>
          <w:szCs w:val="28"/>
        </w:rPr>
        <w:t xml:space="preserve"> недоступная пониманию слабого, грешного человека. И хотелось почему-то плакать».</w:t>
      </w:r>
    </w:p>
    <w:p w:rsidR="00CA5A82" w:rsidRDefault="00CA5A82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2:</w:t>
      </w:r>
      <w:r w:rsidR="00E66E95">
        <w:rPr>
          <w:rFonts w:ascii="Times New Roman" w:hAnsi="Times New Roman" w:cs="Times New Roman"/>
          <w:sz w:val="28"/>
          <w:szCs w:val="28"/>
        </w:rPr>
        <w:t xml:space="preserve"> Именно это ощу</w:t>
      </w:r>
      <w:r>
        <w:rPr>
          <w:rFonts w:ascii="Times New Roman" w:hAnsi="Times New Roman" w:cs="Times New Roman"/>
          <w:sz w:val="28"/>
          <w:szCs w:val="28"/>
        </w:rPr>
        <w:t>щение величия и красоты, отличной от человека, хотя и близкой ему жизни природы, позволяет Чехову в изображении даже отдельных кусков пейзажа передать общ</w:t>
      </w:r>
      <w:r w:rsidR="00E66E95">
        <w:rPr>
          <w:rFonts w:ascii="Times New Roman" w:hAnsi="Times New Roman" w:cs="Times New Roman"/>
          <w:sz w:val="28"/>
          <w:szCs w:val="28"/>
        </w:rPr>
        <w:t>ую, как бы одухотворенную, но на</w:t>
      </w:r>
      <w:r>
        <w:rPr>
          <w:rFonts w:ascii="Times New Roman" w:hAnsi="Times New Roman" w:cs="Times New Roman"/>
          <w:sz w:val="28"/>
          <w:szCs w:val="28"/>
        </w:rPr>
        <w:t xml:space="preserve">водимую к человеческим переживаниям жизнь природы, ее порой едва уловимое для человека трепетание. И чеховские описания природы, наряду с тургеневскими, стали непревзойденными образцами в русской и мировой литературе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века.</w:t>
      </w:r>
    </w:p>
    <w:p w:rsidR="00CA5A82" w:rsidRDefault="00CA5A82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же глубоким проникновенным поэтом родной природы, замечательным певцом ее красоты явился и художник Левитан.</w:t>
      </w:r>
    </w:p>
    <w:p w:rsidR="00CA5A82" w:rsidRDefault="00CA5A82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«Левитан показал нам</w:t>
      </w:r>
      <w:r w:rsidR="00E66E9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 скромное и сокровенное, что таится в каждом русском пейзаже, - его душу, его</w:t>
      </w:r>
      <w:r w:rsidR="00916048">
        <w:rPr>
          <w:rFonts w:ascii="Times New Roman" w:hAnsi="Times New Roman" w:cs="Times New Roman"/>
          <w:sz w:val="28"/>
          <w:szCs w:val="28"/>
        </w:rPr>
        <w:t xml:space="preserve"> очарование», - писал М.В.Нестеров.</w:t>
      </w:r>
    </w:p>
    <w:p w:rsidR="00916048" w:rsidRDefault="00916048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>
        <w:rPr>
          <w:rFonts w:ascii="Times New Roman" w:hAnsi="Times New Roman" w:cs="Times New Roman"/>
          <w:sz w:val="28"/>
          <w:szCs w:val="28"/>
        </w:rPr>
        <w:t xml:space="preserve"> Уже в первом своем полотне «Осенний день. Сокольники» (1879) Левитан проявил себя своеобразным художником, умеющим просто и поэтично передать настроение в пейзаже. Нечто совершенно необычное выразил в ней художник. Нервная, как бы торопливая кисть запечатлела позднюю осень, умирающий к вечеру день с хмурым, безрадостным небом, мокрой, бурой листвой. Женщина в темном платье быстро идет по аллее. Она объята смутной тревогой, и природа вторит внутреннему состоянию женщины: глухо, уныло шумят от ветра вершины сосен.</w:t>
      </w:r>
    </w:p>
    <w:p w:rsidR="00916048" w:rsidRDefault="00916048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2:</w:t>
      </w:r>
      <w:r>
        <w:rPr>
          <w:rFonts w:ascii="Times New Roman" w:hAnsi="Times New Roman" w:cs="Times New Roman"/>
          <w:sz w:val="28"/>
          <w:szCs w:val="28"/>
        </w:rPr>
        <w:t xml:space="preserve"> Дальнейшие его картины выдвинули его в число лучших русских художников, а с появлением на передвижных выставках полотен </w:t>
      </w:r>
      <w:r>
        <w:rPr>
          <w:rFonts w:ascii="Times New Roman" w:hAnsi="Times New Roman" w:cs="Times New Roman"/>
          <w:sz w:val="28"/>
          <w:szCs w:val="28"/>
        </w:rPr>
        <w:lastRenderedPageBreak/>
        <w:t>«Тихая обитель», «У омута»</w:t>
      </w:r>
      <w:proofErr w:type="gramStart"/>
      <w:r>
        <w:rPr>
          <w:rFonts w:ascii="Times New Roman" w:hAnsi="Times New Roman" w:cs="Times New Roman"/>
          <w:sz w:val="28"/>
          <w:szCs w:val="28"/>
        </w:rPr>
        <w:t>,»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Владимирка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«Над вечным покоем» Исаак Левитан стал, бесспорно, крупнейшим пейзажистом в русском искусстве второй половины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века.</w:t>
      </w:r>
    </w:p>
    <w:p w:rsidR="00916048" w:rsidRDefault="00916048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этапы развития живописи Левитана напоминает творческий путь Чехова. В ранний период (1880-е), подобно Чехову, он пишет самые</w:t>
      </w:r>
      <w:r w:rsidR="00921EA5">
        <w:rPr>
          <w:rFonts w:ascii="Times New Roman" w:hAnsi="Times New Roman" w:cs="Times New Roman"/>
          <w:sz w:val="28"/>
          <w:szCs w:val="28"/>
        </w:rPr>
        <w:t xml:space="preserve"> заурядные «случаи в жизни» - какой-нибудь мостик, переброшенный через заросший травой ручей, или весеннюю зелень где-нибудь на задворках («Весенняя зелень», «Май»), создавая этюды, пронизанные солнечным светом.</w:t>
      </w:r>
    </w:p>
    <w:p w:rsidR="00921EA5" w:rsidRDefault="00921EA5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«Нужно брать</w:t>
      </w:r>
      <w:r w:rsidR="00E66E9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простое, самое обычное и в нем находить красоту», - любил говорить Левитан.</w:t>
      </w:r>
    </w:p>
    <w:p w:rsidR="00921EA5" w:rsidRDefault="00921EA5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>
        <w:rPr>
          <w:rFonts w:ascii="Times New Roman" w:hAnsi="Times New Roman" w:cs="Times New Roman"/>
          <w:sz w:val="28"/>
          <w:szCs w:val="28"/>
        </w:rPr>
        <w:t xml:space="preserve"> Типичная картина этого периода – «Мостик» (1884).</w:t>
      </w:r>
    </w:p>
    <w:p w:rsidR="00921EA5" w:rsidRPr="00921EA5" w:rsidRDefault="00921EA5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удивительной простотой и свежестью Левитан пишет задворки подмосковной деревушки в яркий солнечный день. На переднем плане ветхий замшелый мостик с голубыми тенями и бликами солнечного света</w:t>
      </w:r>
      <w:r w:rsidR="009315CF">
        <w:rPr>
          <w:rFonts w:ascii="Times New Roman" w:hAnsi="Times New Roman" w:cs="Times New Roman"/>
          <w:sz w:val="28"/>
          <w:szCs w:val="28"/>
        </w:rPr>
        <w:t>, играющими на нем. В ясной, ласково-спокойной воде отражается лучезарное небо летнего полдня. И древние, склонившиеся над оврагом корявые ветлы, и зелень, и бревна возле избы, и сами крытые соломой избы – все полно жизни.</w:t>
      </w:r>
    </w:p>
    <w:p w:rsidR="00921EA5" w:rsidRDefault="00921EA5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2:</w:t>
      </w:r>
      <w:r w:rsidR="009E55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555B">
        <w:rPr>
          <w:rFonts w:ascii="Times New Roman" w:hAnsi="Times New Roman" w:cs="Times New Roman"/>
          <w:sz w:val="28"/>
          <w:szCs w:val="28"/>
        </w:rPr>
        <w:t>Новый этап в творчестве Левитана открывает поездка на Волгу, так же, как поездка Чехова в степь.</w:t>
      </w:r>
    </w:p>
    <w:p w:rsidR="009E555B" w:rsidRPr="009E555B" w:rsidRDefault="009E555B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втором периоде заметен переход Чехова к психологической новелле и к большим художественным и социальным обобщениям (1880 – 1890), углубляется и восприятие природы. Левитан переходит к обобщенным образам природы.</w:t>
      </w:r>
    </w:p>
    <w:p w:rsidR="00921EA5" w:rsidRPr="009E555B" w:rsidRDefault="00921EA5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1:</w:t>
      </w:r>
      <w:r w:rsidR="009E555B">
        <w:rPr>
          <w:rFonts w:ascii="Times New Roman" w:hAnsi="Times New Roman" w:cs="Times New Roman"/>
          <w:sz w:val="28"/>
          <w:szCs w:val="28"/>
        </w:rPr>
        <w:t xml:space="preserve"> Вначале Волга разочаровала художника</w:t>
      </w:r>
    </w:p>
    <w:p w:rsidR="00921EA5" w:rsidRPr="009E555B" w:rsidRDefault="00921EA5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 w:rsidR="009E555B">
        <w:rPr>
          <w:rFonts w:ascii="Times New Roman" w:hAnsi="Times New Roman" w:cs="Times New Roman"/>
          <w:sz w:val="28"/>
          <w:szCs w:val="28"/>
        </w:rPr>
        <w:t xml:space="preserve"> «Ждал я Волги, как источника сильных художественных впечатлений, а </w:t>
      </w:r>
      <w:proofErr w:type="gramStart"/>
      <w:r w:rsidR="009E555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E55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E555B">
        <w:rPr>
          <w:rFonts w:ascii="Times New Roman" w:hAnsi="Times New Roman" w:cs="Times New Roman"/>
          <w:sz w:val="28"/>
          <w:szCs w:val="28"/>
        </w:rPr>
        <w:t>замен</w:t>
      </w:r>
      <w:proofErr w:type="gramEnd"/>
      <w:r w:rsidR="009E555B">
        <w:rPr>
          <w:rFonts w:ascii="Times New Roman" w:hAnsi="Times New Roman" w:cs="Times New Roman"/>
          <w:sz w:val="28"/>
          <w:szCs w:val="28"/>
        </w:rPr>
        <w:t xml:space="preserve"> этого она показалась мне настолько тоскливой и мертвой, что у меня заныло в сердце и явилась мысль</w:t>
      </w:r>
      <w:r w:rsidR="00E66E95">
        <w:rPr>
          <w:rFonts w:ascii="Times New Roman" w:hAnsi="Times New Roman" w:cs="Times New Roman"/>
          <w:sz w:val="28"/>
          <w:szCs w:val="28"/>
        </w:rPr>
        <w:t>,</w:t>
      </w:r>
      <w:r w:rsidR="009E555B">
        <w:rPr>
          <w:rFonts w:ascii="Times New Roman" w:hAnsi="Times New Roman" w:cs="Times New Roman"/>
          <w:sz w:val="28"/>
          <w:szCs w:val="28"/>
        </w:rPr>
        <w:t xml:space="preserve"> не уехать ли обратно» (Из письма И.И.Левитана к А.П.Чехову).</w:t>
      </w:r>
    </w:p>
    <w:p w:rsidR="00921EA5" w:rsidRPr="009E555B" w:rsidRDefault="00921EA5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2:</w:t>
      </w:r>
      <w:r w:rsidR="009E555B">
        <w:rPr>
          <w:rFonts w:ascii="Times New Roman" w:hAnsi="Times New Roman" w:cs="Times New Roman"/>
          <w:sz w:val="28"/>
          <w:szCs w:val="28"/>
        </w:rPr>
        <w:t xml:space="preserve"> Но вскоре дождливая погода п</w:t>
      </w:r>
      <w:r w:rsidR="00BC033A">
        <w:rPr>
          <w:rFonts w:ascii="Times New Roman" w:hAnsi="Times New Roman" w:cs="Times New Roman"/>
          <w:sz w:val="28"/>
          <w:szCs w:val="28"/>
        </w:rPr>
        <w:t xml:space="preserve">рошла и как бы вновь открывшиеся для него величавые просторы великой русской реки произвели огромное впечатление. Появились поиски новых композиционных решений, стремление изобразить природу уже не в интимно-лирическом, а в </w:t>
      </w:r>
      <w:proofErr w:type="spellStart"/>
      <w:r w:rsidR="00BC033A">
        <w:rPr>
          <w:rFonts w:ascii="Times New Roman" w:hAnsi="Times New Roman" w:cs="Times New Roman"/>
          <w:sz w:val="28"/>
          <w:szCs w:val="28"/>
        </w:rPr>
        <w:t>лиропоэтическом</w:t>
      </w:r>
      <w:proofErr w:type="spellEnd"/>
      <w:r w:rsidR="00BC033A">
        <w:rPr>
          <w:rFonts w:ascii="Times New Roman" w:hAnsi="Times New Roman" w:cs="Times New Roman"/>
          <w:sz w:val="28"/>
          <w:szCs w:val="28"/>
        </w:rPr>
        <w:t xml:space="preserve"> плане. Этот новый этап в творчестве художника открывают такие работы, как «Пасмурный день на Волге» (1887) с широко, свободно написанным бурым облачным небом и сиротливыми баржами среди плещущейся свинцово-серой воды, картина «Вечер на Волге» (1887-1888).</w:t>
      </w:r>
    </w:p>
    <w:p w:rsidR="00921EA5" w:rsidRDefault="00921EA5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1:</w:t>
      </w:r>
      <w:r w:rsidR="00BC033A">
        <w:rPr>
          <w:rFonts w:ascii="Times New Roman" w:hAnsi="Times New Roman" w:cs="Times New Roman"/>
          <w:sz w:val="28"/>
          <w:szCs w:val="28"/>
        </w:rPr>
        <w:t xml:space="preserve"> С картиной «Тихая обитель» к Левитану пришла настоящая слава.</w:t>
      </w:r>
    </w:p>
    <w:p w:rsidR="00BC033A" w:rsidRPr="00BC033A" w:rsidRDefault="00BC033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Зрителей поразили необыкновенная теплота, уют, задушевность, с какими художник сумел передать скрытую поэзию русского пейзажа. О Левитане заговорили как о человеке, который понял и подметил подлинную красоту. На картинах ожили овеянные глубокой проницательной любовью поэтические уголки России. До сих пор ни одному русскому художнику не </w:t>
      </w:r>
      <w:r>
        <w:rPr>
          <w:rFonts w:ascii="Times New Roman" w:hAnsi="Times New Roman" w:cs="Times New Roman"/>
          <w:sz w:val="28"/>
          <w:szCs w:val="28"/>
        </w:rPr>
        <w:lastRenderedPageBreak/>
        <w:t>удавалось с такой нежностью, лиризмом, подкупающей правдивостью изобразить русскую природу.</w:t>
      </w:r>
    </w:p>
    <w:p w:rsidR="00921EA5" w:rsidRDefault="00921EA5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 w:rsidR="007A0750">
        <w:rPr>
          <w:rFonts w:ascii="Times New Roman" w:hAnsi="Times New Roman" w:cs="Times New Roman"/>
          <w:sz w:val="28"/>
          <w:szCs w:val="28"/>
        </w:rPr>
        <w:t xml:space="preserve"> </w:t>
      </w:r>
      <w:r w:rsidR="00765744">
        <w:rPr>
          <w:rFonts w:ascii="Times New Roman" w:hAnsi="Times New Roman" w:cs="Times New Roman"/>
          <w:sz w:val="28"/>
          <w:szCs w:val="28"/>
        </w:rPr>
        <w:t>«Вечер на Волге». Небо, едва ли заметное в картине «Мостик», теперь занимает больше половины картины. Передача огромного волжского пространства и настроения как бы погружающейся в ночную дремоту великой русской реки составляет художественную задачу художника. Так в творчестве Левитана впервые зазвучали монументально-эпические ноты, позволившие ему вскоре подняться до больших философских и художественных обобщений картин «Над вечным покоем», «</w:t>
      </w:r>
      <w:proofErr w:type="spellStart"/>
      <w:r w:rsidR="00765744">
        <w:rPr>
          <w:rFonts w:ascii="Times New Roman" w:hAnsi="Times New Roman" w:cs="Times New Roman"/>
          <w:sz w:val="28"/>
          <w:szCs w:val="28"/>
        </w:rPr>
        <w:t>Владимирка</w:t>
      </w:r>
      <w:proofErr w:type="spellEnd"/>
      <w:r w:rsidR="00765744">
        <w:rPr>
          <w:rFonts w:ascii="Times New Roman" w:hAnsi="Times New Roman" w:cs="Times New Roman"/>
          <w:sz w:val="28"/>
          <w:szCs w:val="28"/>
        </w:rPr>
        <w:t>» и других.</w:t>
      </w:r>
    </w:p>
    <w:p w:rsidR="00765744" w:rsidRDefault="00765744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Волжские впечатления отражены в нескольких картинах. Это «Вечерний звон», перекликаясь с известной одноименной песней на слова И.И.Козлова, полная светлого и благородного чувства, которое рождается от созерцания поэтического уголка природы. Превосходно передано настроение вечернего покоя и тишины в картине «Вечер. Золотой Плес» (1889). Картина об утонувшем в темной зелени отходящем ко сну речном городке, о мягком золотом свете, окутавшем берег.</w:t>
      </w:r>
    </w:p>
    <w:p w:rsidR="00765744" w:rsidRDefault="00190A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наиболее совершенной картиной волжского цикла является картина «После дождя. Плес» (1889). Художник удивительно тонко передает неповторимую красоту переходного состояния в природе, когда все еще окутано серебристо-серой пеленой влажного воздуха, а сквозь быстро несущиеся тучи уже начинают пробиваться лучи солнца, вода светлеет и покрывается легкой рябью последних капель дождя.</w:t>
      </w:r>
    </w:p>
    <w:p w:rsidR="00190ADC" w:rsidRDefault="00190A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Константин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Паустовский, посвятивший художнику целую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повесть, писал, что «картины Левитана требуют медленного рассматривания: они не ошеломляют глаз, а скромны и точны, подобно чеховским рассказам».</w:t>
      </w:r>
    </w:p>
    <w:p w:rsidR="00190ADC" w:rsidRDefault="00190A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«До такой изумительной простоты и ясности мотива, до которых дошел в последнее время Левитан, никто не доходил до него», - констатировал и сам А.П.Чехов.</w:t>
      </w:r>
    </w:p>
    <w:p w:rsidR="00190ADC" w:rsidRDefault="00190A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41ED">
        <w:rPr>
          <w:rFonts w:ascii="Times New Roman" w:hAnsi="Times New Roman" w:cs="Times New Roman"/>
          <w:sz w:val="28"/>
          <w:szCs w:val="28"/>
        </w:rPr>
        <w:t>Однажды художник отдыхал у помещиков Панафидиных в Тверской губернии. Он по обыкновению много бродил по окрестностям и вдруг встретил поразивший его мотив. Какая-то тайна словно окружила это мрачное и влекущее «</w:t>
      </w:r>
      <w:proofErr w:type="gramStart"/>
      <w:r w:rsidR="001741ED">
        <w:rPr>
          <w:rFonts w:ascii="Times New Roman" w:hAnsi="Times New Roman" w:cs="Times New Roman"/>
          <w:sz w:val="28"/>
          <w:szCs w:val="28"/>
        </w:rPr>
        <w:t>гиблое</w:t>
      </w:r>
      <w:proofErr w:type="gramEnd"/>
      <w:r w:rsidR="001741ED">
        <w:rPr>
          <w:rFonts w:ascii="Times New Roman" w:hAnsi="Times New Roman" w:cs="Times New Roman"/>
          <w:sz w:val="28"/>
          <w:szCs w:val="28"/>
        </w:rPr>
        <w:t>» место, которое он тут же и запечатлел на эскизе, а потом в картине «У омута» (1892).</w:t>
      </w:r>
    </w:p>
    <w:p w:rsidR="001741ED" w:rsidRDefault="001741ED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2:</w:t>
      </w:r>
      <w:r>
        <w:rPr>
          <w:rFonts w:ascii="Times New Roman" w:hAnsi="Times New Roman" w:cs="Times New Roman"/>
          <w:sz w:val="28"/>
          <w:szCs w:val="28"/>
        </w:rPr>
        <w:t xml:space="preserve"> Полотно «У омута», подобно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васнецовской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Алёнушке</w:t>
      </w:r>
      <w:proofErr w:type="spellEnd"/>
      <w:r>
        <w:rPr>
          <w:rFonts w:ascii="Times New Roman" w:hAnsi="Times New Roman" w:cs="Times New Roman"/>
          <w:sz w:val="28"/>
          <w:szCs w:val="28"/>
        </w:rPr>
        <w:t>», навеяно народными поверьями о «</w:t>
      </w:r>
      <w:proofErr w:type="gramStart"/>
      <w:r>
        <w:rPr>
          <w:rFonts w:ascii="Times New Roman" w:hAnsi="Times New Roman" w:cs="Times New Roman"/>
          <w:sz w:val="28"/>
          <w:szCs w:val="28"/>
        </w:rPr>
        <w:t>гиблом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месте», связанным с омутом. </w:t>
      </w:r>
      <w:proofErr w:type="gramStart"/>
      <w:r>
        <w:rPr>
          <w:rFonts w:ascii="Times New Roman" w:hAnsi="Times New Roman" w:cs="Times New Roman"/>
          <w:sz w:val="28"/>
          <w:szCs w:val="28"/>
        </w:rPr>
        <w:t>Но</w:t>
      </w:r>
      <w:r w:rsidR="00AC7C7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Алёнушка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у Васнецова полна задушевного лиризма, бережно доносящего до нас поэтический аромат чудесной народной сказки.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Левитан же драматизирует пейзаж, создавая настроение какой-то психологической напряженности. Вечерняя дымка, обволакивая</w:t>
      </w:r>
      <w:r w:rsidR="00AC7C7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цепляющиеся друг за друга кусты, окружающие омут, сумрачные тона неба создают настроение тревожной насто</w:t>
      </w:r>
      <w:r w:rsidR="00E36D22">
        <w:rPr>
          <w:rFonts w:ascii="Times New Roman" w:hAnsi="Times New Roman" w:cs="Times New Roman"/>
          <w:sz w:val="28"/>
          <w:szCs w:val="28"/>
        </w:rPr>
        <w:t>роженности, точно предвещают нен</w:t>
      </w:r>
      <w:r>
        <w:rPr>
          <w:rFonts w:ascii="Times New Roman" w:hAnsi="Times New Roman" w:cs="Times New Roman"/>
          <w:sz w:val="28"/>
          <w:szCs w:val="28"/>
        </w:rPr>
        <w:t>астье. Все замерло в недоброй тишине. В красном отблеске заката чуть плещется вода слева от омута</w:t>
      </w:r>
      <w:r w:rsidR="00E36D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D22">
        <w:rPr>
          <w:rFonts w:ascii="Times New Roman" w:hAnsi="Times New Roman" w:cs="Times New Roman"/>
          <w:sz w:val="28"/>
          <w:szCs w:val="28"/>
        </w:rPr>
        <w:t>колышатся</w:t>
      </w:r>
      <w:proofErr w:type="spellEnd"/>
      <w:r w:rsidR="00E36D22">
        <w:rPr>
          <w:rFonts w:ascii="Times New Roman" w:hAnsi="Times New Roman" w:cs="Times New Roman"/>
          <w:sz w:val="28"/>
          <w:szCs w:val="28"/>
        </w:rPr>
        <w:t xml:space="preserve"> ветви ивняка над ней. Спокойно лежат бревна плотины, не шелохнется поверхность омута, пуст</w:t>
      </w:r>
      <w:r w:rsidR="00AC7C7D">
        <w:rPr>
          <w:rFonts w:ascii="Times New Roman" w:hAnsi="Times New Roman" w:cs="Times New Roman"/>
          <w:sz w:val="28"/>
          <w:szCs w:val="28"/>
        </w:rPr>
        <w:t>ынна тропинка, уходящая в темно</w:t>
      </w:r>
      <w:r w:rsidR="00E36D22">
        <w:rPr>
          <w:rFonts w:ascii="Times New Roman" w:hAnsi="Times New Roman" w:cs="Times New Roman"/>
          <w:sz w:val="28"/>
          <w:szCs w:val="28"/>
        </w:rPr>
        <w:t xml:space="preserve">ту </w:t>
      </w:r>
      <w:r w:rsidR="00E36D22">
        <w:rPr>
          <w:rFonts w:ascii="Times New Roman" w:hAnsi="Times New Roman" w:cs="Times New Roman"/>
          <w:sz w:val="28"/>
          <w:szCs w:val="28"/>
        </w:rPr>
        <w:lastRenderedPageBreak/>
        <w:t>кустов. В этой тишине пустынности художник создает у зрителя впечатление притаившейся, будто подстерегающей свою жертву природы.</w:t>
      </w:r>
    </w:p>
    <w:p w:rsidR="00E36D22" w:rsidRDefault="00E36D22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Место, вдохновившее когда-то Пушкина на создание «Русалки», вдохновило и Левитана на создание одного из значительных образов русской природы.</w:t>
      </w:r>
    </w:p>
    <w:p w:rsidR="00E36D22" w:rsidRDefault="00E36D22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образов природы, созданных русскими писателями, ближе всего по мотиву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левитановскому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«Омуту» стоит описание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Авдохина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пруда в романе Тургенева «Рудин».</w:t>
      </w:r>
    </w:p>
    <w:p w:rsidR="00E36D22" w:rsidRDefault="00E36D22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>
        <w:rPr>
          <w:rFonts w:ascii="Times New Roman" w:hAnsi="Times New Roman" w:cs="Times New Roman"/>
          <w:sz w:val="28"/>
          <w:szCs w:val="28"/>
        </w:rPr>
        <w:t xml:space="preserve"> «Все место около старого пруда считалось нечистым; пустое и голое, но глухое и мрачное, и даже в солнечный день – оно казалось еще мрачнее и глуше от близости дряхлого дубового леса, давно вымершего и засохшего. Редкие серые остовы гро</w:t>
      </w:r>
      <w:r w:rsidR="00674CBC">
        <w:rPr>
          <w:rFonts w:ascii="Times New Roman" w:hAnsi="Times New Roman" w:cs="Times New Roman"/>
          <w:sz w:val="28"/>
          <w:szCs w:val="28"/>
        </w:rPr>
        <w:t>мадных деревьев высились какими-то унылыми призраками над низкой порослью кустов. Жутко было смотреть на них: казалось, злые старики сошлись и замышляют что-то недоброе».</w:t>
      </w:r>
    </w:p>
    <w:p w:rsidR="00674CBC" w:rsidRDefault="00674CB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>
        <w:rPr>
          <w:rFonts w:ascii="Times New Roman" w:hAnsi="Times New Roman" w:cs="Times New Roman"/>
          <w:sz w:val="28"/>
          <w:szCs w:val="28"/>
        </w:rPr>
        <w:t xml:space="preserve"> Однако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левитановский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пейзаж при равной силе впечатления гораздо проще, жизненнее, и этим ближе чеховскому описанию грозы в повести «Степь»</w:t>
      </w:r>
    </w:p>
    <w:p w:rsidR="00674CBC" w:rsidRPr="00116F06" w:rsidRDefault="00674CB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 w:rsidR="00116F06">
        <w:rPr>
          <w:rFonts w:ascii="Times New Roman" w:hAnsi="Times New Roman" w:cs="Times New Roman"/>
          <w:sz w:val="28"/>
          <w:szCs w:val="28"/>
        </w:rPr>
        <w:t xml:space="preserve"> «Страшная туча подвигалась, не спеша, сплошной массой; на ее краю висели большие черные лохмотья; точно такие же лохмотья, давя друг на друга, громоздились на правом и левом горизонте… Черные лохмотья слева уже поднимались кверху и одно из них, грубое, неуклюжее, похожее на лапу с пальцами, тянулось к луне».</w:t>
      </w:r>
    </w:p>
    <w:p w:rsidR="00674CBC" w:rsidRPr="00116F06" w:rsidRDefault="00674CB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2:</w:t>
      </w:r>
      <w:r w:rsidR="00116F06">
        <w:rPr>
          <w:rFonts w:ascii="Times New Roman" w:hAnsi="Times New Roman" w:cs="Times New Roman"/>
          <w:sz w:val="28"/>
          <w:szCs w:val="28"/>
        </w:rPr>
        <w:t xml:space="preserve"> </w:t>
      </w:r>
      <w:r w:rsidR="00610F86">
        <w:rPr>
          <w:rFonts w:ascii="Times New Roman" w:hAnsi="Times New Roman" w:cs="Times New Roman"/>
          <w:sz w:val="28"/>
          <w:szCs w:val="28"/>
        </w:rPr>
        <w:t>Наблюдения и слуховые ассоциации, взятые из мира повседневности, описания надвигающейся тучи – создают впечатления могучей стойкой силы природы, будто сознательно угрожающей всему живому. Подобный же прием сочетания реалистического, повседневного с фантастическими, эпическими мотивами применял Чехов и для передачи, например, богатырского раздолья степных просторов. Он создает это впечатление коротким мастерским изображением проложенной в степи дороги…</w:t>
      </w:r>
    </w:p>
    <w:p w:rsidR="00674CBC" w:rsidRDefault="00674CB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 w:rsidR="00610F86">
        <w:rPr>
          <w:rFonts w:ascii="Times New Roman" w:hAnsi="Times New Roman" w:cs="Times New Roman"/>
          <w:sz w:val="28"/>
          <w:szCs w:val="28"/>
        </w:rPr>
        <w:t xml:space="preserve"> «Что-то необыкновенно широкое, размашистое и богатырское тянулось по степи вместо дороги; то была серая полоса, хорошо выезженная и покрытая пылью, как все дороги, но шириной в несколько десятков сажень…</w:t>
      </w:r>
    </w:p>
    <w:p w:rsidR="00610F86" w:rsidRPr="00610F86" w:rsidRDefault="00610F86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Своим простором она возбудила в Егорушке недоумение и навела его на сказочные мысли. Кто по ней ездит? Кому нужен такой простор?</w:t>
      </w:r>
      <w:r w:rsidR="00CB6515">
        <w:rPr>
          <w:rFonts w:ascii="Times New Roman" w:hAnsi="Times New Roman" w:cs="Times New Roman"/>
          <w:sz w:val="28"/>
          <w:szCs w:val="28"/>
        </w:rPr>
        <w:t xml:space="preserve"> Непонятно и странно. Можно</w:t>
      </w:r>
      <w:r w:rsidR="00AC7C7D">
        <w:rPr>
          <w:rFonts w:ascii="Times New Roman" w:hAnsi="Times New Roman" w:cs="Times New Roman"/>
          <w:sz w:val="28"/>
          <w:szCs w:val="28"/>
        </w:rPr>
        <w:t>,</w:t>
      </w:r>
      <w:r w:rsidR="00CB6515">
        <w:rPr>
          <w:rFonts w:ascii="Times New Roman" w:hAnsi="Times New Roman" w:cs="Times New Roman"/>
          <w:sz w:val="28"/>
          <w:szCs w:val="28"/>
        </w:rPr>
        <w:t xml:space="preserve"> в самом деле</w:t>
      </w:r>
      <w:r w:rsidR="00AC7C7D">
        <w:rPr>
          <w:rFonts w:ascii="Times New Roman" w:hAnsi="Times New Roman" w:cs="Times New Roman"/>
          <w:sz w:val="28"/>
          <w:szCs w:val="28"/>
        </w:rPr>
        <w:t>,</w:t>
      </w:r>
      <w:r w:rsidR="00CB6515">
        <w:rPr>
          <w:rFonts w:ascii="Times New Roman" w:hAnsi="Times New Roman" w:cs="Times New Roman"/>
          <w:sz w:val="28"/>
          <w:szCs w:val="28"/>
        </w:rPr>
        <w:t xml:space="preserve"> подумать, что на Руси еще не перевелись громадные, широко шагающие люди, вроде Ильи Муромца и Соловья-разбойника и что еще не вымерли богатырские кони».</w:t>
      </w:r>
    </w:p>
    <w:p w:rsidR="007F229A" w:rsidRDefault="00674CB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Биограф 1: </w:t>
      </w:r>
      <w:r w:rsidR="00CB6515">
        <w:rPr>
          <w:rFonts w:ascii="Times New Roman" w:hAnsi="Times New Roman" w:cs="Times New Roman"/>
          <w:sz w:val="28"/>
          <w:szCs w:val="28"/>
        </w:rPr>
        <w:t xml:space="preserve">«И как бы эти фигуры </w:t>
      </w:r>
      <w:r w:rsidR="007F229A">
        <w:rPr>
          <w:rFonts w:ascii="Times New Roman" w:hAnsi="Times New Roman" w:cs="Times New Roman"/>
          <w:sz w:val="28"/>
          <w:szCs w:val="28"/>
        </w:rPr>
        <w:t xml:space="preserve">были к лицу степи и дороге, если бы они существовали», - заканчивает Чехов, сохраняя впечатление богатырского раздолья степи, но переводя его в реалистический план, снимая фантастическое. Картины природы такой простоты и силы не знала русская литература второй половины </w:t>
      </w:r>
      <w:r w:rsidR="007F229A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7F229A">
        <w:rPr>
          <w:rFonts w:ascii="Times New Roman" w:hAnsi="Times New Roman" w:cs="Times New Roman"/>
          <w:sz w:val="28"/>
          <w:szCs w:val="28"/>
        </w:rPr>
        <w:t xml:space="preserve"> века. Нет такого образа в творчестве Левитана.</w:t>
      </w:r>
    </w:p>
    <w:p w:rsidR="00674CBC" w:rsidRPr="00CB6515" w:rsidRDefault="007F229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Послушайте, что вспоминает С.П.Кувшинникова – художница, с которой у Левитана был роман…</w:t>
      </w:r>
      <w:r w:rsidR="00CB65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4CBC" w:rsidRDefault="00674CB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 w:rsidR="00AC7C7D">
        <w:rPr>
          <w:rFonts w:ascii="Times New Roman" w:hAnsi="Times New Roman" w:cs="Times New Roman"/>
          <w:sz w:val="28"/>
          <w:szCs w:val="28"/>
        </w:rPr>
        <w:t xml:space="preserve"> «Картину «Над веч</w:t>
      </w:r>
      <w:r w:rsidR="007F229A">
        <w:rPr>
          <w:rFonts w:ascii="Times New Roman" w:hAnsi="Times New Roman" w:cs="Times New Roman"/>
          <w:sz w:val="28"/>
          <w:szCs w:val="28"/>
        </w:rPr>
        <w:t>ным покоем» Левитан написал в лето 1884 года, проведенное нами под Вышним Волочком, близ озера Удали. Местность и вообще весь мотив целиком был взят с натуры во время одной из наших поездок верхом. Только церковь… Левитан заменил уютной церквушкой из Плеса.</w:t>
      </w:r>
    </w:p>
    <w:p w:rsidR="007F229A" w:rsidRPr="007F229A" w:rsidRDefault="007F229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Сделав небольшой набросок, Левитан сейчас же принялся и за большую картину. Писал он ее с большим увлечением, всегда настаивая, чтобы я играла ему Бетховена…»</w:t>
      </w:r>
    </w:p>
    <w:p w:rsidR="00674CBC" w:rsidRPr="00027CF0" w:rsidRDefault="00674CB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 w:rsidR="00027CF0">
        <w:rPr>
          <w:rFonts w:ascii="Times New Roman" w:hAnsi="Times New Roman" w:cs="Times New Roman"/>
          <w:sz w:val="28"/>
          <w:szCs w:val="28"/>
        </w:rPr>
        <w:t xml:space="preserve"> Картина «Над вечным покоем» большого философского содержания. Ее Левитан считал своим центральным произведением.</w:t>
      </w:r>
    </w:p>
    <w:p w:rsidR="00674CBC" w:rsidRPr="00027CF0" w:rsidRDefault="00674CB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 w:rsidR="00027CF0">
        <w:rPr>
          <w:rFonts w:ascii="Times New Roman" w:hAnsi="Times New Roman" w:cs="Times New Roman"/>
          <w:sz w:val="28"/>
          <w:szCs w:val="28"/>
        </w:rPr>
        <w:t xml:space="preserve"> «С ней я весь, со всей своей психикой, со всем моим содержание», писал Исаак Ильич П.М.Третьякову.</w:t>
      </w:r>
    </w:p>
    <w:p w:rsidR="00674CBC" w:rsidRDefault="00674CB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2:</w:t>
      </w:r>
      <w:r w:rsidR="00027CF0">
        <w:rPr>
          <w:rFonts w:ascii="Times New Roman" w:hAnsi="Times New Roman" w:cs="Times New Roman"/>
          <w:sz w:val="28"/>
          <w:szCs w:val="28"/>
        </w:rPr>
        <w:t xml:space="preserve"> Картина строится подобно симфоническому произведению. Обобщенным линиям спускающегося косогора вторят очертания уходящих вдаль берегов и зат</w:t>
      </w:r>
      <w:r w:rsidR="00AC7C7D">
        <w:rPr>
          <w:rFonts w:ascii="Times New Roman" w:hAnsi="Times New Roman" w:cs="Times New Roman"/>
          <w:sz w:val="28"/>
          <w:szCs w:val="28"/>
        </w:rPr>
        <w:t>ем еще раз, как бы глухим аккор</w:t>
      </w:r>
      <w:r w:rsidR="00027CF0">
        <w:rPr>
          <w:rFonts w:ascii="Times New Roman" w:hAnsi="Times New Roman" w:cs="Times New Roman"/>
          <w:sz w:val="28"/>
          <w:szCs w:val="28"/>
        </w:rPr>
        <w:t>дом, они повторяются в темной завесе туч, поднимающихся от горизонта. Оторвавшись от берега, точно тих</w:t>
      </w:r>
      <w:r w:rsidR="00AC7C7D">
        <w:rPr>
          <w:rFonts w:ascii="Times New Roman" w:hAnsi="Times New Roman" w:cs="Times New Roman"/>
          <w:sz w:val="28"/>
          <w:szCs w:val="28"/>
        </w:rPr>
        <w:t>о плывет островок, легкой полос</w:t>
      </w:r>
      <w:r w:rsidR="00027CF0">
        <w:rPr>
          <w:rFonts w:ascii="Times New Roman" w:hAnsi="Times New Roman" w:cs="Times New Roman"/>
          <w:sz w:val="28"/>
          <w:szCs w:val="28"/>
        </w:rPr>
        <w:t>кой скользит перед тучами золотистое облачко, контрастируя с огромным водным пространством, с холодной синевой</w:t>
      </w:r>
      <w:r w:rsidR="00AC7C7D">
        <w:rPr>
          <w:rFonts w:ascii="Times New Roman" w:hAnsi="Times New Roman" w:cs="Times New Roman"/>
          <w:sz w:val="28"/>
          <w:szCs w:val="28"/>
        </w:rPr>
        <w:t>,</w:t>
      </w:r>
      <w:r w:rsidR="00027CF0">
        <w:rPr>
          <w:rFonts w:ascii="Times New Roman" w:hAnsi="Times New Roman" w:cs="Times New Roman"/>
          <w:sz w:val="28"/>
          <w:szCs w:val="28"/>
        </w:rPr>
        <w:t xml:space="preserve"> уходящих в бесконечность далей. Все притихло в гнетущей жуткой тишине. Лохматые громады тяжелых туч медленно, нарастают от горизонта, слива</w:t>
      </w:r>
      <w:r w:rsidR="00886EEB">
        <w:rPr>
          <w:rFonts w:ascii="Times New Roman" w:hAnsi="Times New Roman" w:cs="Times New Roman"/>
          <w:sz w:val="28"/>
          <w:szCs w:val="28"/>
        </w:rPr>
        <w:t xml:space="preserve">ясь в сплошную завесу. </w:t>
      </w:r>
      <w:proofErr w:type="gramStart"/>
      <w:r w:rsidR="00886EEB">
        <w:rPr>
          <w:rFonts w:ascii="Times New Roman" w:hAnsi="Times New Roman" w:cs="Times New Roman"/>
          <w:sz w:val="28"/>
          <w:szCs w:val="28"/>
        </w:rPr>
        <w:t>Угрожающ</w:t>
      </w:r>
      <w:r w:rsidR="00027CF0">
        <w:rPr>
          <w:rFonts w:ascii="Times New Roman" w:hAnsi="Times New Roman" w:cs="Times New Roman"/>
          <w:sz w:val="28"/>
          <w:szCs w:val="28"/>
        </w:rPr>
        <w:t>е надвига</w:t>
      </w:r>
      <w:r w:rsidR="00886EEB">
        <w:rPr>
          <w:rFonts w:ascii="Times New Roman" w:hAnsi="Times New Roman" w:cs="Times New Roman"/>
          <w:sz w:val="28"/>
          <w:szCs w:val="28"/>
        </w:rPr>
        <w:t>ющуюся на косогор, на сиротливо стоящую на нем церквушку, на могильные кресты.</w:t>
      </w:r>
      <w:proofErr w:type="gramEnd"/>
      <w:r w:rsidR="00886EEB">
        <w:rPr>
          <w:rFonts w:ascii="Times New Roman" w:hAnsi="Times New Roman" w:cs="Times New Roman"/>
          <w:sz w:val="28"/>
          <w:szCs w:val="28"/>
        </w:rPr>
        <w:t xml:space="preserve"> И от громадного водного простора, от мощного массива туч, от всей этой величественной картины мира веет настроением высокого трагизма. Недаром один из современных Левитану критиков сказал, что здесь дана душа человеческая, выраженная в образах природы.</w:t>
      </w:r>
    </w:p>
    <w:p w:rsidR="00886EEB" w:rsidRDefault="00886EEB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картине «Над вечным покоем» художник с большой силой выразил взаимоотношение природы и человека.</w:t>
      </w:r>
    </w:p>
    <w:p w:rsidR="00886EEB" w:rsidRPr="00027CF0" w:rsidRDefault="00886EEB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гражданской скорби достигает апогея. Безмерна тяжесть одиночества перед лицом бесконечной природы, безотрадны мысли о неизбежной смерти, бессмысленности человеческого существования.</w:t>
      </w:r>
    </w:p>
    <w:p w:rsidR="00674CBC" w:rsidRPr="00886EEB" w:rsidRDefault="00674CB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 w:rsidR="00886EEB">
        <w:rPr>
          <w:rFonts w:ascii="Times New Roman" w:hAnsi="Times New Roman" w:cs="Times New Roman"/>
          <w:sz w:val="28"/>
          <w:szCs w:val="28"/>
        </w:rPr>
        <w:t xml:space="preserve"> В чеховской «Степи» есть отрывок, очень близкий к картине по своему мироощущению.</w:t>
      </w:r>
    </w:p>
    <w:p w:rsidR="00674CBC" w:rsidRDefault="00674CB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 w:rsidR="00886EEB">
        <w:rPr>
          <w:rFonts w:ascii="Times New Roman" w:hAnsi="Times New Roman" w:cs="Times New Roman"/>
          <w:sz w:val="28"/>
          <w:szCs w:val="28"/>
        </w:rPr>
        <w:t xml:space="preserve"> «Когда долго, не открывая глаз, смотришь на глубокое небо, то почему-то мысли и душа сливаются в сознании одиночества. Начнешь чувствовать себя непоправимо одиноким, и все то, что считал близким и родным, становится бесконечно далеким и не имеющим цены. </w:t>
      </w:r>
      <w:proofErr w:type="gramStart"/>
      <w:r w:rsidR="00886EEB">
        <w:rPr>
          <w:rFonts w:ascii="Times New Roman" w:hAnsi="Times New Roman" w:cs="Times New Roman"/>
          <w:sz w:val="28"/>
          <w:szCs w:val="28"/>
        </w:rPr>
        <w:t>Звезды, глядящие с неба уже тысячи лет, само необъятное небо и мгла, равнодушные к короткой жизни человека; когда остаешься с ними с глазу на глаз и стараешься</w:t>
      </w:r>
      <w:r w:rsidR="00E54879">
        <w:rPr>
          <w:rFonts w:ascii="Times New Roman" w:hAnsi="Times New Roman" w:cs="Times New Roman"/>
          <w:sz w:val="28"/>
          <w:szCs w:val="28"/>
        </w:rPr>
        <w:t xml:space="preserve"> постигнуть их смысл, гнетут душу своим молчанием; приходит на мысль то одиночество, которое ждет каждого из нас в могиле, и сущность жизни представляется отчаянной, ужасной».</w:t>
      </w:r>
      <w:proofErr w:type="gramEnd"/>
    </w:p>
    <w:p w:rsidR="00E54879" w:rsidRDefault="00E54879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«Однажды, - рассказывает художница Кувшинникова, - возвращаясь с охоты, мы с Левитаном вышли на старое Владимирское шоссе. Картина была полна удивительно тихой прелести. Длинная полоса дороги убегала среди перелеска в синеву дали. Вдали виднелись две фигуры богомолок, а старый, поставленный в древние времена, никем не опекаемый более, голубец со стертой дождями иконой покосился, едва, держался на крашенной когда-то прозеленью одной ноге. Левитан потрогал старое дерево, осторожно постучал по нему, и внутри голубца зашуршала, осыпалась труха. И </w:t>
      </w:r>
      <w:r w:rsidR="00AC7C7D">
        <w:rPr>
          <w:rFonts w:ascii="Times New Roman" w:hAnsi="Times New Roman" w:cs="Times New Roman"/>
          <w:sz w:val="28"/>
          <w:szCs w:val="28"/>
        </w:rPr>
        <w:t>вдруг Левитан вспомнил, что это</w:t>
      </w:r>
      <w:r>
        <w:rPr>
          <w:rFonts w:ascii="Times New Roman" w:hAnsi="Times New Roman" w:cs="Times New Roman"/>
          <w:sz w:val="28"/>
          <w:szCs w:val="28"/>
        </w:rPr>
        <w:t xml:space="preserve"> за дорога. «Постойте. Да ведь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Владимирка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когда-то, звеня кандалами, прошло в Сибирь столько несчастного люда».</w:t>
      </w:r>
    </w:p>
    <w:p w:rsidR="00E54879" w:rsidRDefault="00E54879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B77046">
        <w:rPr>
          <w:rFonts w:ascii="Times New Roman" w:hAnsi="Times New Roman" w:cs="Times New Roman"/>
          <w:sz w:val="28"/>
          <w:szCs w:val="28"/>
        </w:rPr>
        <w:t>сев у подножия голубца, мы загов</w:t>
      </w:r>
      <w:r>
        <w:rPr>
          <w:rFonts w:ascii="Times New Roman" w:hAnsi="Times New Roman" w:cs="Times New Roman"/>
          <w:sz w:val="28"/>
          <w:szCs w:val="28"/>
        </w:rPr>
        <w:t>орили о том, какие картины развертывались на этой дороге, как много скорбного передумано было здесь, у этого голубца. «Гонят уже больше ста лет. Помните, как</w:t>
      </w:r>
      <w:r w:rsidR="00B77046">
        <w:rPr>
          <w:rFonts w:ascii="Times New Roman" w:hAnsi="Times New Roman" w:cs="Times New Roman"/>
          <w:sz w:val="28"/>
          <w:szCs w:val="28"/>
        </w:rPr>
        <w:t xml:space="preserve"> в песне:</w:t>
      </w:r>
    </w:p>
    <w:p w:rsidR="00B77046" w:rsidRDefault="00B77046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Спускается солнце за степи,</w:t>
      </w:r>
    </w:p>
    <w:p w:rsidR="00B77046" w:rsidRDefault="00B77046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Вдали золотится ковыль,</w:t>
      </w:r>
    </w:p>
    <w:p w:rsidR="00B77046" w:rsidRDefault="00B77046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Колодников звонкие цепи</w:t>
      </w:r>
    </w:p>
    <w:p w:rsidR="00B77046" w:rsidRDefault="00B77046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Взметают дорожную пыль…»</w:t>
      </w:r>
    </w:p>
    <w:p w:rsidR="00B77046" w:rsidRPr="00886EEB" w:rsidRDefault="00B77046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Исаак Ильич достал карандаш и из-за отсутствия бумаги на носовом платке сделал набросок будущего этюда к картине».</w:t>
      </w:r>
    </w:p>
    <w:p w:rsidR="00674CBC" w:rsidRPr="00B77046" w:rsidRDefault="00674CB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2:</w:t>
      </w:r>
      <w:r w:rsidR="00B77046">
        <w:rPr>
          <w:rFonts w:ascii="Times New Roman" w:hAnsi="Times New Roman" w:cs="Times New Roman"/>
          <w:sz w:val="28"/>
          <w:szCs w:val="28"/>
        </w:rPr>
        <w:t xml:space="preserve"> Движимый чувством беспредельной любви к угнетенному народу, Левитан с огромной силой художественного обобщения создает этот унылый, пронизанный гнетущей болью пейзаж. Щемящую душу тоску вызывает пустынная верста за верстой тянущаяся дорога. Она уводит наш взор в необъятный простор, далекому горизонту, скрываясь за темной полосой леса. Хмурое небо нависло над дорогой, холодный ветер гонит низко несущиеся дождевые облака. Крошечная фигурка медленно идущей старухи-богомолки еще более подчеркивает пустынность и печальную тишину пейзажа. Пейзаж выдержан в серовато-лиловой тональности, подчиняющей себе и хмурое, дождливое небо, и поблекшую буро-зеленую траву равнины. Картина производит глубокое впечатление. Удивительно выражает настроение картины Левитана чеховское описание степи из повести «Степь»…</w:t>
      </w:r>
    </w:p>
    <w:p w:rsidR="00674CBC" w:rsidRPr="00D93B4A" w:rsidRDefault="00674CB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 w:rsidR="00D93B4A">
        <w:rPr>
          <w:rFonts w:ascii="Times New Roman" w:hAnsi="Times New Roman" w:cs="Times New Roman"/>
          <w:sz w:val="28"/>
          <w:szCs w:val="28"/>
        </w:rPr>
        <w:t xml:space="preserve"> «…Трава поникла, жизнь замерла. Загорелые холмы, буро-темные, вдали лиловые, со своими покойными, как тень, тонами, равнина с туманной далью и опрокинутое над ними небо… представлялись теперь бесконечными, оцепеневшими от тоски…»</w:t>
      </w:r>
    </w:p>
    <w:p w:rsidR="00674CBC" w:rsidRPr="00D93B4A" w:rsidRDefault="00674CB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 w:rsidR="00D93B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93B4A">
        <w:rPr>
          <w:rFonts w:ascii="Times New Roman" w:hAnsi="Times New Roman" w:cs="Times New Roman"/>
          <w:sz w:val="28"/>
          <w:szCs w:val="28"/>
        </w:rPr>
        <w:t>Написанная</w:t>
      </w:r>
      <w:proofErr w:type="gramEnd"/>
      <w:r w:rsidR="00AC7C7D">
        <w:rPr>
          <w:rFonts w:ascii="Times New Roman" w:hAnsi="Times New Roman" w:cs="Times New Roman"/>
          <w:sz w:val="28"/>
          <w:szCs w:val="28"/>
        </w:rPr>
        <w:t>,</w:t>
      </w:r>
      <w:r w:rsidR="00D93B4A">
        <w:rPr>
          <w:rFonts w:ascii="Times New Roman" w:hAnsi="Times New Roman" w:cs="Times New Roman"/>
          <w:sz w:val="28"/>
          <w:szCs w:val="28"/>
        </w:rPr>
        <w:t xml:space="preserve"> с замечательным живописным мастерством «</w:t>
      </w:r>
      <w:proofErr w:type="spellStart"/>
      <w:r w:rsidR="00D93B4A">
        <w:rPr>
          <w:rFonts w:ascii="Times New Roman" w:hAnsi="Times New Roman" w:cs="Times New Roman"/>
          <w:sz w:val="28"/>
          <w:szCs w:val="28"/>
        </w:rPr>
        <w:t>Владимирка</w:t>
      </w:r>
      <w:proofErr w:type="spellEnd"/>
      <w:r w:rsidR="00D93B4A">
        <w:rPr>
          <w:rFonts w:ascii="Times New Roman" w:hAnsi="Times New Roman" w:cs="Times New Roman"/>
          <w:sz w:val="28"/>
          <w:szCs w:val="28"/>
        </w:rPr>
        <w:t>» (1892)</w:t>
      </w:r>
      <w:r w:rsidR="00AC7C7D">
        <w:rPr>
          <w:rFonts w:ascii="Times New Roman" w:hAnsi="Times New Roman" w:cs="Times New Roman"/>
          <w:sz w:val="28"/>
          <w:szCs w:val="28"/>
        </w:rPr>
        <w:t>,</w:t>
      </w:r>
      <w:r w:rsidR="00D93B4A">
        <w:rPr>
          <w:rFonts w:ascii="Times New Roman" w:hAnsi="Times New Roman" w:cs="Times New Roman"/>
          <w:sz w:val="28"/>
          <w:szCs w:val="28"/>
        </w:rPr>
        <w:t xml:space="preserve"> до сих пор является выдающимся непревзойденным образцом русского исторического пейзажа, давая глубокий образ угнетенной царской России. Сознавая огромную общественную ценность «</w:t>
      </w:r>
      <w:proofErr w:type="spellStart"/>
      <w:r w:rsidR="00D93B4A">
        <w:rPr>
          <w:rFonts w:ascii="Times New Roman" w:hAnsi="Times New Roman" w:cs="Times New Roman"/>
          <w:sz w:val="28"/>
          <w:szCs w:val="28"/>
        </w:rPr>
        <w:t>Владимирки</w:t>
      </w:r>
      <w:proofErr w:type="spellEnd"/>
      <w:r w:rsidR="00D93B4A">
        <w:rPr>
          <w:rFonts w:ascii="Times New Roman" w:hAnsi="Times New Roman" w:cs="Times New Roman"/>
          <w:sz w:val="28"/>
          <w:szCs w:val="28"/>
        </w:rPr>
        <w:t>», Левитан принес ее в 1894 году в дар галерее П.М.Третьякова.</w:t>
      </w:r>
    </w:p>
    <w:p w:rsidR="00674CBC" w:rsidRDefault="00D93B4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2</w:t>
      </w:r>
      <w:r w:rsidR="00674CB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 последние годы жизни художник пишет ряд бодрых, жизнерадостных картин, таких как «Март», «Золотая осень», «Свежий </w:t>
      </w:r>
      <w:r>
        <w:rPr>
          <w:rFonts w:ascii="Times New Roman" w:hAnsi="Times New Roman" w:cs="Times New Roman"/>
          <w:sz w:val="28"/>
          <w:szCs w:val="28"/>
        </w:rPr>
        <w:lastRenderedPageBreak/>
        <w:t>ветер», «Весна. Большая вода», стремиться к созданию эпически величавого образа родины, к созданию монументального, реалистического пейзажа</w:t>
      </w:r>
      <w:r w:rsidR="00734BDC">
        <w:rPr>
          <w:rFonts w:ascii="Times New Roman" w:hAnsi="Times New Roman" w:cs="Times New Roman"/>
          <w:sz w:val="28"/>
          <w:szCs w:val="28"/>
        </w:rPr>
        <w:t>.</w:t>
      </w:r>
    </w:p>
    <w:p w:rsidR="00734BDC" w:rsidRPr="00D93B4A" w:rsidRDefault="00734B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еще гимн торжествующей жизни не развивался в таком гармоническом созвучии разнообразных аккордов – от низкого регистра фортепиано до самой тонкой, нежной и певучей игры флейты. Поразительное впечатление от творения художника достигается средствами проникновения в  природу в моменты ее переходного состояния от зимы к весне.</w:t>
      </w:r>
    </w:p>
    <w:p w:rsidR="00674CBC" w:rsidRPr="005F456E" w:rsidRDefault="00674CB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 w:rsidR="005F456E">
        <w:rPr>
          <w:rFonts w:ascii="Times New Roman" w:hAnsi="Times New Roman" w:cs="Times New Roman"/>
          <w:sz w:val="28"/>
          <w:szCs w:val="28"/>
        </w:rPr>
        <w:t xml:space="preserve"> </w:t>
      </w:r>
      <w:r w:rsidR="005F054F">
        <w:rPr>
          <w:rFonts w:ascii="Times New Roman" w:hAnsi="Times New Roman" w:cs="Times New Roman"/>
          <w:sz w:val="28"/>
          <w:szCs w:val="28"/>
        </w:rPr>
        <w:t xml:space="preserve">«Это такая же жемчужина, как «Оттепель» Ф.А.Васильева и «Грачи прилетели» </w:t>
      </w:r>
      <w:proofErr w:type="spellStart"/>
      <w:r w:rsidR="005F054F">
        <w:rPr>
          <w:rFonts w:ascii="Times New Roman" w:hAnsi="Times New Roman" w:cs="Times New Roman"/>
          <w:sz w:val="28"/>
          <w:szCs w:val="28"/>
        </w:rPr>
        <w:t>А.К.Саврасова</w:t>
      </w:r>
      <w:proofErr w:type="spellEnd"/>
      <w:r w:rsidR="005F054F">
        <w:rPr>
          <w:rFonts w:ascii="Times New Roman" w:hAnsi="Times New Roman" w:cs="Times New Roman"/>
          <w:sz w:val="28"/>
          <w:szCs w:val="28"/>
        </w:rPr>
        <w:t xml:space="preserve">. В этом пейзаже так много «весеннего тепла, так много света, согревающего солнца, - говорил художник </w:t>
      </w:r>
      <w:proofErr w:type="spellStart"/>
      <w:r w:rsidR="005F054F">
        <w:rPr>
          <w:rFonts w:ascii="Times New Roman" w:hAnsi="Times New Roman" w:cs="Times New Roman"/>
          <w:sz w:val="28"/>
          <w:szCs w:val="28"/>
        </w:rPr>
        <w:t>В.Н.Бакшеев</w:t>
      </w:r>
      <w:proofErr w:type="spellEnd"/>
      <w:r w:rsidR="005F054F">
        <w:rPr>
          <w:rFonts w:ascii="Times New Roman" w:hAnsi="Times New Roman" w:cs="Times New Roman"/>
          <w:sz w:val="28"/>
          <w:szCs w:val="28"/>
        </w:rPr>
        <w:t>. - Левитану посчастлив</w:t>
      </w:r>
      <w:r w:rsidR="003B46E0">
        <w:rPr>
          <w:rFonts w:ascii="Times New Roman" w:hAnsi="Times New Roman" w:cs="Times New Roman"/>
          <w:sz w:val="28"/>
          <w:szCs w:val="28"/>
        </w:rPr>
        <w:t>илось подстеречь самые первые м</w:t>
      </w:r>
      <w:r w:rsidR="005F054F">
        <w:rPr>
          <w:rFonts w:ascii="Times New Roman" w:hAnsi="Times New Roman" w:cs="Times New Roman"/>
          <w:sz w:val="28"/>
          <w:szCs w:val="28"/>
        </w:rPr>
        <w:t>гновения весны».</w:t>
      </w:r>
    </w:p>
    <w:p w:rsidR="00734BDC" w:rsidRDefault="00734B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 w:rsidR="005F054F">
        <w:rPr>
          <w:rFonts w:ascii="Times New Roman" w:hAnsi="Times New Roman" w:cs="Times New Roman"/>
          <w:sz w:val="28"/>
          <w:szCs w:val="28"/>
        </w:rPr>
        <w:t xml:space="preserve"> Это действительно одна из лучших работ Исаака Левитана.</w:t>
      </w:r>
    </w:p>
    <w:p w:rsidR="005F054F" w:rsidRDefault="00CB5B9F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Колорит картины строится на основе теплых рыжеватых тонов как бы проступающих сквозь холодноватую синеву снега. На сильном цветовом акценте освещенной солнцем лимонно-желтой стены дома, золотистых в лучах солнца осин, искрящиеся на свету снежного сугроба.</w:t>
      </w:r>
    </w:p>
    <w:p w:rsidR="00CB5B9F" w:rsidRDefault="00CB5B9F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предвесеннего пробуждения природы раскрывается здесь</w:t>
      </w:r>
      <w:r w:rsidR="003B46E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прежде всего через поэзию света, ослепительно яркого мартовского солнца и уже потом подкрепляется такими предметами, как порыхлевший, осевший на землю снег, набухшие почки.</w:t>
      </w:r>
    </w:p>
    <w:p w:rsidR="00CB5B9F" w:rsidRDefault="00CB5B9F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Зритель не только видит, но и будто слышит природу, полную весенних шумов и шорохов: ветерок шуршит на ветвях, и тихо колышутся верхушки деревьев. Навстречу солнцу распахнута оконная ставня, еще качается на петлях дверь только что впустившая в дом приезжего; подрагивает лошадка, запряженная в низкие сани-волокуши…</w:t>
      </w:r>
    </w:p>
    <w:p w:rsidR="00CB5B9F" w:rsidRPr="005F054F" w:rsidRDefault="00CB5B9F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возникает образ природы, трепетной пульсирующей, живой.</w:t>
      </w:r>
    </w:p>
    <w:p w:rsidR="00734BDC" w:rsidRPr="00CB5B9F" w:rsidRDefault="00734B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2:</w:t>
      </w:r>
      <w:r w:rsidR="00CB5B9F">
        <w:rPr>
          <w:rFonts w:ascii="Times New Roman" w:hAnsi="Times New Roman" w:cs="Times New Roman"/>
          <w:sz w:val="28"/>
          <w:szCs w:val="28"/>
        </w:rPr>
        <w:t xml:space="preserve"> К числу лучших работ Левитана этого периода </w:t>
      </w:r>
      <w:r w:rsidR="007B7F66">
        <w:rPr>
          <w:rFonts w:ascii="Times New Roman" w:hAnsi="Times New Roman" w:cs="Times New Roman"/>
          <w:sz w:val="28"/>
          <w:szCs w:val="28"/>
        </w:rPr>
        <w:t xml:space="preserve">относится </w:t>
      </w:r>
      <w:r w:rsidR="00CB5B9F">
        <w:rPr>
          <w:rFonts w:ascii="Times New Roman" w:hAnsi="Times New Roman" w:cs="Times New Roman"/>
          <w:sz w:val="28"/>
          <w:szCs w:val="28"/>
        </w:rPr>
        <w:t>«Весна. Большая вода» (1887)</w:t>
      </w:r>
    </w:p>
    <w:p w:rsidR="00734BDC" w:rsidRPr="007B7F66" w:rsidRDefault="00734B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 w:rsidR="007B7F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B7F66">
        <w:rPr>
          <w:rFonts w:ascii="Times New Roman" w:hAnsi="Times New Roman" w:cs="Times New Roman"/>
          <w:sz w:val="28"/>
          <w:szCs w:val="28"/>
        </w:rPr>
        <w:t xml:space="preserve">«Весна перед вами, и душа ее, </w:t>
      </w:r>
      <w:r w:rsidR="003B46E0">
        <w:rPr>
          <w:rFonts w:ascii="Times New Roman" w:hAnsi="Times New Roman" w:cs="Times New Roman"/>
          <w:sz w:val="28"/>
          <w:szCs w:val="28"/>
        </w:rPr>
        <w:t xml:space="preserve">и </w:t>
      </w:r>
      <w:r w:rsidR="007B7F66">
        <w:rPr>
          <w:rFonts w:ascii="Times New Roman" w:hAnsi="Times New Roman" w:cs="Times New Roman"/>
          <w:sz w:val="28"/>
          <w:szCs w:val="28"/>
        </w:rPr>
        <w:t xml:space="preserve">ее </w:t>
      </w:r>
      <w:proofErr w:type="spellStart"/>
      <w:r w:rsidR="007B7F66">
        <w:rPr>
          <w:rFonts w:ascii="Times New Roman" w:hAnsi="Times New Roman" w:cs="Times New Roman"/>
          <w:sz w:val="28"/>
          <w:szCs w:val="28"/>
        </w:rPr>
        <w:t>сокровеннейшее</w:t>
      </w:r>
      <w:proofErr w:type="spellEnd"/>
      <w:r w:rsidR="007B7F66">
        <w:rPr>
          <w:rFonts w:ascii="Times New Roman" w:hAnsi="Times New Roman" w:cs="Times New Roman"/>
          <w:sz w:val="28"/>
          <w:szCs w:val="28"/>
        </w:rPr>
        <w:t xml:space="preserve"> настроение охватывает вас с непривычной силой: вы ощущаете ту сладкую грусть, ту тихую веселость, которая почти необъяснима и которую встречают весну чуткие души… Вы чувствуете, что хорошо</w:t>
      </w:r>
      <w:r w:rsidR="001F7300">
        <w:rPr>
          <w:rFonts w:ascii="Times New Roman" w:hAnsi="Times New Roman" w:cs="Times New Roman"/>
          <w:sz w:val="28"/>
          <w:szCs w:val="28"/>
        </w:rPr>
        <w:t xml:space="preserve"> жить грустно, и эта грустная радость жизни… одно из глубочайших настроений», - писал об этой картине Исаака Левитана А.В.Луначарский.</w:t>
      </w:r>
      <w:proofErr w:type="gramEnd"/>
    </w:p>
    <w:p w:rsidR="00734BDC" w:rsidRPr="001F7300" w:rsidRDefault="00734B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 w:rsidR="001F7300">
        <w:rPr>
          <w:rFonts w:ascii="Times New Roman" w:hAnsi="Times New Roman" w:cs="Times New Roman"/>
          <w:sz w:val="28"/>
          <w:szCs w:val="28"/>
        </w:rPr>
        <w:t xml:space="preserve"> Передача мотива внешне спокойного и неподвижного, а на самом деле полного огромного внутреннего движения и выражения душевного состояния художника особенно присуща Левитану. Живопись и здесь сближается с музыкой, и именно такой, которая исполнена наиболее проникновенной душевной эмоции</w:t>
      </w:r>
      <w:r w:rsidR="00AF6C63">
        <w:rPr>
          <w:rFonts w:ascii="Times New Roman" w:hAnsi="Times New Roman" w:cs="Times New Roman"/>
          <w:sz w:val="28"/>
          <w:szCs w:val="28"/>
        </w:rPr>
        <w:t xml:space="preserve">, как, например, музыка П.И.Чайковского и С.В.Рахманинова. «Весна. </w:t>
      </w:r>
      <w:proofErr w:type="gramStart"/>
      <w:r w:rsidR="00AF6C63">
        <w:rPr>
          <w:rFonts w:ascii="Times New Roman" w:hAnsi="Times New Roman" w:cs="Times New Roman"/>
          <w:sz w:val="28"/>
          <w:szCs w:val="28"/>
        </w:rPr>
        <w:t>Большая вода» - лирико-музыкальная поэма художника о половодье в русских полях, о грациозных по-девичьи березках, купающихся в затопивших все внешних водах, о весне света.</w:t>
      </w:r>
      <w:proofErr w:type="gramEnd"/>
      <w:r w:rsidR="00AF6C63">
        <w:rPr>
          <w:rFonts w:ascii="Times New Roman" w:hAnsi="Times New Roman" w:cs="Times New Roman"/>
          <w:sz w:val="28"/>
          <w:szCs w:val="28"/>
        </w:rPr>
        <w:t xml:space="preserve"> Удивительна эта музыкальность Левитана: березки купаются в водах и отражаются в них, слышится, кажется, мелодичный плеск воды. Зрительный образ как бы дополняется </w:t>
      </w:r>
      <w:proofErr w:type="gramStart"/>
      <w:r w:rsidR="00AF6C63">
        <w:rPr>
          <w:rFonts w:ascii="Times New Roman" w:hAnsi="Times New Roman" w:cs="Times New Roman"/>
          <w:sz w:val="28"/>
          <w:szCs w:val="28"/>
        </w:rPr>
        <w:t>слуховым</w:t>
      </w:r>
      <w:proofErr w:type="gramEnd"/>
      <w:r w:rsidR="00AF6C63">
        <w:rPr>
          <w:rFonts w:ascii="Times New Roman" w:hAnsi="Times New Roman" w:cs="Times New Roman"/>
          <w:sz w:val="28"/>
          <w:szCs w:val="28"/>
        </w:rPr>
        <w:t>.</w:t>
      </w:r>
    </w:p>
    <w:p w:rsidR="00734BDC" w:rsidRDefault="00734B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Искусствовед 2:</w:t>
      </w:r>
      <w:r w:rsidR="00AF6C63">
        <w:rPr>
          <w:rFonts w:ascii="Times New Roman" w:hAnsi="Times New Roman" w:cs="Times New Roman"/>
          <w:sz w:val="28"/>
          <w:szCs w:val="28"/>
        </w:rPr>
        <w:t xml:space="preserve"> Бодрым, ясным восприятием мира проникнута картина «Золотая осень» (1885). Высокого живописного мастерства достигает в ней Левитан. Двумя-тремя мазками дает он впечатление окруженного воздухом ствола березы, плотным умеренным мазком создает листву, пишет с недоступной для него раньше широтой и свободой. И колористическое решение картины говорит о новых поисках. Художник составляет прозрачную глубину осеннего неба с пылающим на солнце золотом листвы</w:t>
      </w:r>
      <w:r w:rsidR="00154421">
        <w:rPr>
          <w:rFonts w:ascii="Times New Roman" w:hAnsi="Times New Roman" w:cs="Times New Roman"/>
          <w:sz w:val="28"/>
          <w:szCs w:val="28"/>
        </w:rPr>
        <w:t xml:space="preserve">, порыжевшую траву с холодной синевой речки. В простом мотиве, запечатлевшем «пышное природы увяданье, в багрец и </w:t>
      </w:r>
      <w:proofErr w:type="gramStart"/>
      <w:r w:rsidR="00154421">
        <w:rPr>
          <w:rFonts w:ascii="Times New Roman" w:hAnsi="Times New Roman" w:cs="Times New Roman"/>
          <w:sz w:val="28"/>
          <w:szCs w:val="28"/>
        </w:rPr>
        <w:t>золото</w:t>
      </w:r>
      <w:proofErr w:type="gramEnd"/>
      <w:r w:rsidR="00154421">
        <w:rPr>
          <w:rFonts w:ascii="Times New Roman" w:hAnsi="Times New Roman" w:cs="Times New Roman"/>
          <w:sz w:val="28"/>
          <w:szCs w:val="28"/>
        </w:rPr>
        <w:t xml:space="preserve"> одетые леса», Левитан почувствовал и передал большое значительное содержание – переходный момент в вечной жизни природы.</w:t>
      </w:r>
    </w:p>
    <w:p w:rsidR="00154421" w:rsidRPr="00AF6C63" w:rsidRDefault="00154421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«Золотая осень» в отличие от ранней картины «Осенний день. Сокольники», овеянной печалью, является ярким жизнеутверждающим произведением, ликующей симфонией красок. «Пышное природы увяданье» - это как бы подготовка к грядущему весеннему пробуждению. И золото листвы радостно сверкает на ветвях деревьев, мягким ковром устилает землю.</w:t>
      </w:r>
    </w:p>
    <w:p w:rsidR="00734BDC" w:rsidRDefault="00734B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Биограф 2:</w:t>
      </w:r>
      <w:r w:rsidR="00154421">
        <w:rPr>
          <w:rFonts w:ascii="Times New Roman" w:hAnsi="Times New Roman" w:cs="Times New Roman"/>
          <w:sz w:val="28"/>
          <w:szCs w:val="28"/>
        </w:rPr>
        <w:t xml:space="preserve"> Через всю жизнь пронес Исаак Ильич Левитан свою огромную любовь к великой русской реке Волге, любовь, зародившуюся так робко и все крепнущую с годами. Он несколько раз выезжал на берега широкой, могучей и многострадальной реки. С каждым разом все больше и сильней влюбляясь в Волгу, создавал на ее берегах все новые и новые самые разнообразные по мотивам и обилию переживаний произведения.</w:t>
      </w:r>
    </w:p>
    <w:p w:rsidR="00154421" w:rsidRPr="00154421" w:rsidRDefault="00154421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Исаак Ильич долго и напряженно выискивал сюжет, который мог бы передать истинный образ Волги, выразить отношение к ней художника</w:t>
      </w:r>
      <w:r w:rsidR="00254B7B">
        <w:rPr>
          <w:rFonts w:ascii="Times New Roman" w:hAnsi="Times New Roman" w:cs="Times New Roman"/>
          <w:sz w:val="28"/>
          <w:szCs w:val="28"/>
        </w:rPr>
        <w:t>. Излюбленным местом на Волге был Плес. Он несколько лет уезжал в эти места на этюды вместе с Кувшинниковой, и каждый раз возвращался в Москву с большим багажом. Обстановка в Плесе оказывала на него какое-то особенное влияние. Он кончал одну картину, начинал другую, иногда на мольбертах стояло несколько неоконченных картин.</w:t>
      </w:r>
    </w:p>
    <w:p w:rsidR="00734BDC" w:rsidRDefault="00734B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 w:rsidR="00254B7B">
        <w:rPr>
          <w:rFonts w:ascii="Times New Roman" w:hAnsi="Times New Roman" w:cs="Times New Roman"/>
          <w:sz w:val="28"/>
          <w:szCs w:val="28"/>
        </w:rPr>
        <w:t xml:space="preserve"> </w:t>
      </w:r>
      <w:r w:rsidR="00E47DFA">
        <w:rPr>
          <w:rFonts w:ascii="Times New Roman" w:hAnsi="Times New Roman" w:cs="Times New Roman"/>
          <w:sz w:val="28"/>
          <w:szCs w:val="28"/>
        </w:rPr>
        <w:t xml:space="preserve">Таким было великолепное, мощное, величественное полотно о Волге – «Свежий ветер» (1881-1885). Это смелая, оригинальная, яркая, полная какого-то героического размаха, лучшая из </w:t>
      </w:r>
      <w:proofErr w:type="gramStart"/>
      <w:r w:rsidR="00E47DFA">
        <w:rPr>
          <w:rFonts w:ascii="Times New Roman" w:hAnsi="Times New Roman" w:cs="Times New Roman"/>
          <w:sz w:val="28"/>
          <w:szCs w:val="28"/>
        </w:rPr>
        <w:t>лучших</w:t>
      </w:r>
      <w:proofErr w:type="gramEnd"/>
      <w:r w:rsidR="00E47DFA">
        <w:rPr>
          <w:rFonts w:ascii="Times New Roman" w:hAnsi="Times New Roman" w:cs="Times New Roman"/>
          <w:sz w:val="28"/>
          <w:szCs w:val="28"/>
        </w:rPr>
        <w:t xml:space="preserve"> в русской живописи о великой реке картина.</w:t>
      </w:r>
    </w:p>
    <w:p w:rsidR="00E47DFA" w:rsidRDefault="00E47DF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Свежий ветер под огромным хмурым небом, точно за мутью облаков собирается метель, течет взволнованная ветром гигантская река. Просторы ее бесконечны, как само небо над ней. Близко к берегу крохотный буксирный пароходик тянет высокие, громоздкие, с мачтами, с парусами, древние по формам, расписные баржи, расшивы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тихвинки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. Их вычурные и красивые кормы</w:t>
      </w:r>
      <w:r w:rsidR="00732B2F">
        <w:rPr>
          <w:rFonts w:ascii="Times New Roman" w:hAnsi="Times New Roman" w:cs="Times New Roman"/>
          <w:sz w:val="28"/>
          <w:szCs w:val="28"/>
        </w:rPr>
        <w:t>, то похожие на избу с двумя окошками, то на стройные и строгие треугольники с колоссальными рулями, убегают от зрителя за буксиром. Навстречу идет белый нарядный пассажирский пароход. Низко над волнами летают чайки. Просторы. Дали. Беспокойные воды реки скрываются за горизонтом.</w:t>
      </w:r>
    </w:p>
    <w:p w:rsidR="00732B2F" w:rsidRDefault="00732B2F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Динамичная композиция, с движением, развертывающимся как в глубину картины, так и на зрителя, пестрая, радостно-звучная как в народном </w:t>
      </w:r>
      <w:r>
        <w:rPr>
          <w:rFonts w:ascii="Times New Roman" w:hAnsi="Times New Roman" w:cs="Times New Roman"/>
          <w:sz w:val="28"/>
          <w:szCs w:val="28"/>
        </w:rPr>
        <w:lastRenderedPageBreak/>
        <w:t>искусстве гамма красок, - все это создает жизнеутверждающий образ русской реки, оживленной деятельностью людей.</w:t>
      </w:r>
    </w:p>
    <w:p w:rsidR="00732B2F" w:rsidRPr="00254B7B" w:rsidRDefault="00732B2F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Михаил Васильевич Нестеров очень верно отмечал, что «ни одна картина, кроме репинских «Бурлаков», не дает такой яркой, точной характеристики Волги».</w:t>
      </w:r>
    </w:p>
    <w:p w:rsidR="00734BDC" w:rsidRDefault="00734B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2:</w:t>
      </w:r>
      <w:r w:rsidR="00732B2F">
        <w:rPr>
          <w:rFonts w:ascii="Times New Roman" w:hAnsi="Times New Roman" w:cs="Times New Roman"/>
          <w:sz w:val="28"/>
          <w:szCs w:val="28"/>
        </w:rPr>
        <w:t xml:space="preserve"> Исаак Ильич искал в русском пейзаже </w:t>
      </w:r>
      <w:proofErr w:type="gramStart"/>
      <w:r w:rsidR="00732B2F">
        <w:rPr>
          <w:rFonts w:ascii="Times New Roman" w:hAnsi="Times New Roman" w:cs="Times New Roman"/>
          <w:sz w:val="28"/>
          <w:szCs w:val="28"/>
        </w:rPr>
        <w:t>вечного</w:t>
      </w:r>
      <w:proofErr w:type="gramEnd"/>
      <w:r w:rsidR="00732B2F">
        <w:rPr>
          <w:rFonts w:ascii="Times New Roman" w:hAnsi="Times New Roman" w:cs="Times New Roman"/>
          <w:sz w:val="28"/>
          <w:szCs w:val="28"/>
        </w:rPr>
        <w:t>, неизменного, непреходящего. Он любил огромную равнину русскую, длинные ее дороги, большую воду</w:t>
      </w:r>
      <w:r w:rsidR="005F7464">
        <w:rPr>
          <w:rFonts w:ascii="Times New Roman" w:hAnsi="Times New Roman" w:cs="Times New Roman"/>
          <w:sz w:val="28"/>
          <w:szCs w:val="28"/>
        </w:rPr>
        <w:t>, весенние ручьи, гремящие с пригорков, яркие и резкие осенние краски лесов и рощиц, пески и нескончаемые волжские дали, небо над ними, то хмурое, то лучезарное, как в древней русской сказке. Левитан любил родину. Все скромное, милое, великое, простое в ней.</w:t>
      </w:r>
    </w:p>
    <w:p w:rsidR="005F7464" w:rsidRDefault="005F7464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Жизнерадостное настроение последних лет Левитана созвучно настроению последних произведений Чехова, пронизанных трепетным ожиданием грядущей счастливой жизни, это: «Невеста», «Вишневый сад». Как и Левитан, в этих произведениях Чехов пишет новые, радостные слова. Новые, светлые, жизнеутверждающие образы. Да и стилистически картины Левитана все больше и больше приближаются к изображению природы в позднейших произведениях Чехова. Художник приходит к предельной простоте и лаконичности композиционного, пластического и цветового выражения состояния природы.</w:t>
      </w:r>
    </w:p>
    <w:p w:rsidR="005F7464" w:rsidRDefault="005F7464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в картине «Летний вечер»</w:t>
      </w:r>
      <w:r w:rsidR="00A17B9E">
        <w:rPr>
          <w:rFonts w:ascii="Times New Roman" w:hAnsi="Times New Roman" w:cs="Times New Roman"/>
          <w:sz w:val="28"/>
          <w:szCs w:val="28"/>
        </w:rPr>
        <w:t xml:space="preserve"> (1899) с предельным лако</w:t>
      </w:r>
      <w:r>
        <w:rPr>
          <w:rFonts w:ascii="Times New Roman" w:hAnsi="Times New Roman" w:cs="Times New Roman"/>
          <w:sz w:val="28"/>
          <w:szCs w:val="28"/>
        </w:rPr>
        <w:t xml:space="preserve">низмом и точностью изображено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предсумеречное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состояние летней природы. Смена нагретого за день воздуха наступающей прохладой тихого вечера и вместе с тем передана его поэтическая прелесть.</w:t>
      </w:r>
    </w:p>
    <w:p w:rsidR="005F7464" w:rsidRPr="00732B2F" w:rsidRDefault="005F7464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Близок к этой картине и другой «Летний вечер» - «Последние лучи солнца» (1899) с избами на заднем плане, освещенными заходящим солнцем. Интересно, что и Чехова в позднейших его произведениях привлекают такие же переходные, лишь мгновение длящиеся состояния природы.</w:t>
      </w:r>
    </w:p>
    <w:p w:rsidR="00734BDC" w:rsidRDefault="00734B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 w:rsidR="00F50862">
        <w:rPr>
          <w:rFonts w:ascii="Times New Roman" w:hAnsi="Times New Roman" w:cs="Times New Roman"/>
          <w:sz w:val="28"/>
          <w:szCs w:val="28"/>
        </w:rPr>
        <w:t xml:space="preserve"> «Солнце уже зашло, и над рекой. В церковной ограде и на полянах около фабрик поднимается густой туман, белый, как молоко. Теперь, когда быстро наступала темнота, мелькали внизу огни…</w:t>
      </w:r>
    </w:p>
    <w:p w:rsidR="00F50862" w:rsidRPr="00F50862" w:rsidRDefault="00F50862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Село уже тонуло в вечерних сумерках, и солнце блестело только вверху на дороге, которая змеей бежала по скату снизу вверх» (из повести А.П.Чехова «В овраге»).</w:t>
      </w:r>
    </w:p>
    <w:p w:rsidR="00734BDC" w:rsidRDefault="00734B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1:</w:t>
      </w:r>
      <w:r w:rsidR="00F50862">
        <w:rPr>
          <w:rFonts w:ascii="Times New Roman" w:hAnsi="Times New Roman" w:cs="Times New Roman"/>
          <w:sz w:val="28"/>
          <w:szCs w:val="28"/>
        </w:rPr>
        <w:t xml:space="preserve"> Большой простоты изображения Левитан достигает в картине «Лунная ночь. Деревня» (1887).</w:t>
      </w:r>
    </w:p>
    <w:p w:rsidR="00F50862" w:rsidRDefault="00F50862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Широко, без каких-либо подробностей, пишет художник погруженный, ушедший уже в прохладную вечернюю тень первый план картины с широкой проселочной дорогой и неказистой изгородью, густыми, сочными мазками лепит раскрытые ворота деревенской околицы, освещенные заходящим солнцем, золотящийся в его лучах дальний лесок. С необыкновенной простотой и поэтичностью Левитан передает очарование летнего вечера где-то на задворках деревни, а в нашем восприятии возникает старая крестьянская Русь.</w:t>
      </w:r>
    </w:p>
    <w:p w:rsidR="00F50862" w:rsidRPr="00F50862" w:rsidRDefault="00F50862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своему художественному ла</w:t>
      </w:r>
      <w:r w:rsidR="00A17B9E">
        <w:rPr>
          <w:rFonts w:ascii="Times New Roman" w:hAnsi="Times New Roman" w:cs="Times New Roman"/>
          <w:sz w:val="28"/>
          <w:szCs w:val="28"/>
        </w:rPr>
        <w:t>конизму и поэтичности это полотно можно сопоставить с чеховским изображением природы в повести «Человек в футляре».</w:t>
      </w:r>
    </w:p>
    <w:p w:rsidR="00734BDC" w:rsidRDefault="00734B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Чтец:</w:t>
      </w:r>
      <w:r w:rsidR="00A17B9E">
        <w:rPr>
          <w:rFonts w:ascii="Times New Roman" w:hAnsi="Times New Roman" w:cs="Times New Roman"/>
          <w:sz w:val="28"/>
          <w:szCs w:val="28"/>
        </w:rPr>
        <w:t xml:space="preserve"> «Была уже полночь. Направо видно было все село, длинная улица тянулась далеко, верст на пять. Все было погружено в тихий глубокий сон; ни движения, ни звука, даже не верится, что в природе может быть так тихо.</w:t>
      </w:r>
    </w:p>
    <w:p w:rsidR="00A17B9E" w:rsidRPr="00A17B9E" w:rsidRDefault="003B46E0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Когда в лунную ночь видишь широ</w:t>
      </w:r>
      <w:r w:rsidR="00A17B9E">
        <w:rPr>
          <w:rFonts w:ascii="Times New Roman" w:hAnsi="Times New Roman" w:cs="Times New Roman"/>
          <w:sz w:val="28"/>
          <w:szCs w:val="28"/>
        </w:rPr>
        <w:t>кую сельскую улицу с ее избами, стогами, уснувшими ивами, то на душе становится тихо; в этом своем покое, укрывшись в ночных тенях от трудов, забот и горя, она коротка, печальна, прекрасна, и кажется, что звезды смотрят на нее ласково и с умилением и что зла уж нет и все благополучно».</w:t>
      </w:r>
      <w:proofErr w:type="gramEnd"/>
    </w:p>
    <w:p w:rsidR="00734BDC" w:rsidRPr="00A17B9E" w:rsidRDefault="00734BDC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Искусствовед 2:</w:t>
      </w:r>
      <w:r w:rsidR="00A17B9E">
        <w:rPr>
          <w:rFonts w:ascii="Times New Roman" w:hAnsi="Times New Roman" w:cs="Times New Roman"/>
          <w:sz w:val="28"/>
          <w:szCs w:val="28"/>
        </w:rPr>
        <w:t xml:space="preserve"> Если Чехов с изумительным мастерством умел в будничных явлениях жизни раскрыть ее красоту и трагическое звучание. То Левитан с не меньшим мастерством умел показать красоту и обаяние даже самых простых картин природы и выразить свои глубокие думы о жизни в ряде замечательных полотен.</w:t>
      </w:r>
    </w:p>
    <w:p w:rsidR="00DA3F6B" w:rsidRPr="00860E3A" w:rsidRDefault="00860E3A" w:rsidP="00E757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A3F6B" w:rsidRPr="00860E3A" w:rsidSect="00BE3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95908"/>
    <w:rsid w:val="00027CF0"/>
    <w:rsid w:val="00116F06"/>
    <w:rsid w:val="001427B4"/>
    <w:rsid w:val="00154421"/>
    <w:rsid w:val="001741ED"/>
    <w:rsid w:val="00175A7C"/>
    <w:rsid w:val="00190ADC"/>
    <w:rsid w:val="00195908"/>
    <w:rsid w:val="001F63F1"/>
    <w:rsid w:val="001F7300"/>
    <w:rsid w:val="0021679C"/>
    <w:rsid w:val="00231BB1"/>
    <w:rsid w:val="00254B7B"/>
    <w:rsid w:val="00265084"/>
    <w:rsid w:val="003920AA"/>
    <w:rsid w:val="003B46E0"/>
    <w:rsid w:val="00465091"/>
    <w:rsid w:val="004A42BE"/>
    <w:rsid w:val="004B62EB"/>
    <w:rsid w:val="004D184A"/>
    <w:rsid w:val="00536C8E"/>
    <w:rsid w:val="00560D6C"/>
    <w:rsid w:val="005F054F"/>
    <w:rsid w:val="005F0664"/>
    <w:rsid w:val="005F456E"/>
    <w:rsid w:val="005F7464"/>
    <w:rsid w:val="00610F86"/>
    <w:rsid w:val="00663EBB"/>
    <w:rsid w:val="00674CBC"/>
    <w:rsid w:val="00687215"/>
    <w:rsid w:val="006A5354"/>
    <w:rsid w:val="007309A9"/>
    <w:rsid w:val="00732B2F"/>
    <w:rsid w:val="00734BDC"/>
    <w:rsid w:val="00765744"/>
    <w:rsid w:val="007A0750"/>
    <w:rsid w:val="007A6120"/>
    <w:rsid w:val="007B7F66"/>
    <w:rsid w:val="007F229A"/>
    <w:rsid w:val="00860E3A"/>
    <w:rsid w:val="00876763"/>
    <w:rsid w:val="00886EEB"/>
    <w:rsid w:val="00916048"/>
    <w:rsid w:val="00921EA5"/>
    <w:rsid w:val="009315CF"/>
    <w:rsid w:val="0098650A"/>
    <w:rsid w:val="009D03B7"/>
    <w:rsid w:val="009E555B"/>
    <w:rsid w:val="00A17B9E"/>
    <w:rsid w:val="00A37CFD"/>
    <w:rsid w:val="00A909C0"/>
    <w:rsid w:val="00AA13F8"/>
    <w:rsid w:val="00AB74F9"/>
    <w:rsid w:val="00AC4B20"/>
    <w:rsid w:val="00AC7C7D"/>
    <w:rsid w:val="00AE7967"/>
    <w:rsid w:val="00AF6C63"/>
    <w:rsid w:val="00B3544A"/>
    <w:rsid w:val="00B77046"/>
    <w:rsid w:val="00B9067C"/>
    <w:rsid w:val="00B90F34"/>
    <w:rsid w:val="00BC033A"/>
    <w:rsid w:val="00BE330F"/>
    <w:rsid w:val="00C25569"/>
    <w:rsid w:val="00CA080E"/>
    <w:rsid w:val="00CA5A82"/>
    <w:rsid w:val="00CB5B9F"/>
    <w:rsid w:val="00CB6515"/>
    <w:rsid w:val="00D306A3"/>
    <w:rsid w:val="00D45C2F"/>
    <w:rsid w:val="00D93B4A"/>
    <w:rsid w:val="00DA3F6B"/>
    <w:rsid w:val="00E36D22"/>
    <w:rsid w:val="00E47DFA"/>
    <w:rsid w:val="00E54879"/>
    <w:rsid w:val="00E66E95"/>
    <w:rsid w:val="00E7578E"/>
    <w:rsid w:val="00ED0A7E"/>
    <w:rsid w:val="00F450FF"/>
    <w:rsid w:val="00F466FD"/>
    <w:rsid w:val="00F50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90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A0A95-672D-43D3-B555-C91B2D552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17</Pages>
  <Words>6331</Words>
  <Characters>36091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12</cp:revision>
  <dcterms:created xsi:type="dcterms:W3CDTF">2024-10-16T13:28:00Z</dcterms:created>
  <dcterms:modified xsi:type="dcterms:W3CDTF">2024-11-11T04:17:00Z</dcterms:modified>
</cp:coreProperties>
</file>