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580DB" w14:textId="59CC71FF" w:rsidR="00C1664F" w:rsidRPr="00E65C84" w:rsidRDefault="00833ED7" w:rsidP="00C1664F">
      <w:pPr>
        <w:pStyle w:val="Bodytext30"/>
        <w:shd w:val="clear" w:color="auto" w:fill="auto"/>
        <w:spacing w:line="288" w:lineRule="auto"/>
        <w:rPr>
          <w:noProof/>
          <w:sz w:val="24"/>
          <w:szCs w:val="24"/>
          <w:lang w:val="de-DE"/>
        </w:rPr>
      </w:pPr>
      <w:r w:rsidRPr="00E65C84">
        <w:rPr>
          <w:noProof/>
          <w:sz w:val="24"/>
          <w:szCs w:val="24"/>
          <w:lang w:val="de-DE"/>
        </w:rPr>
        <w:t xml:space="preserve">Государственное бюджетное </w:t>
      </w:r>
      <w:r w:rsidR="00F27B25" w:rsidRPr="00E65C84">
        <w:rPr>
          <w:noProof/>
          <w:sz w:val="24"/>
          <w:szCs w:val="24"/>
          <w:lang w:val="de-DE"/>
        </w:rPr>
        <w:t xml:space="preserve">профессиональное </w:t>
      </w:r>
      <w:r w:rsidRPr="00E65C84">
        <w:rPr>
          <w:noProof/>
          <w:sz w:val="24"/>
          <w:szCs w:val="24"/>
          <w:lang w:val="de-DE"/>
        </w:rPr>
        <w:t>образовательное учреждение</w:t>
      </w:r>
    </w:p>
    <w:p w14:paraId="5B7BC106" w14:textId="6B8E91C4" w:rsidR="00C1664F" w:rsidRPr="00E65C84" w:rsidRDefault="00833ED7" w:rsidP="00F27B25">
      <w:pPr>
        <w:pStyle w:val="Bodytext30"/>
        <w:shd w:val="clear" w:color="auto" w:fill="auto"/>
        <w:spacing w:line="288" w:lineRule="auto"/>
        <w:rPr>
          <w:noProof/>
          <w:sz w:val="24"/>
          <w:szCs w:val="24"/>
          <w:lang w:val="de-DE"/>
        </w:rPr>
      </w:pPr>
      <w:r w:rsidRPr="00E65C84">
        <w:rPr>
          <w:noProof/>
          <w:sz w:val="24"/>
          <w:szCs w:val="24"/>
          <w:lang w:val="de-DE"/>
        </w:rPr>
        <w:t>Республики Хакасия</w:t>
      </w:r>
    </w:p>
    <w:p w14:paraId="35A8EF14" w14:textId="3D016CCC" w:rsidR="00D117EF" w:rsidRPr="00E65C84" w:rsidRDefault="00833ED7" w:rsidP="00C1664F">
      <w:pPr>
        <w:pStyle w:val="Bodytext30"/>
        <w:shd w:val="clear" w:color="auto" w:fill="auto"/>
        <w:spacing w:line="288" w:lineRule="auto"/>
        <w:rPr>
          <w:noProof/>
          <w:lang w:val="de-DE"/>
        </w:rPr>
      </w:pPr>
      <w:r w:rsidRPr="00E65C84">
        <w:rPr>
          <w:noProof/>
          <w:sz w:val="24"/>
          <w:szCs w:val="24"/>
          <w:lang w:val="de-DE"/>
        </w:rPr>
        <w:t>«</w:t>
      </w:r>
      <w:r w:rsidR="00F27B25" w:rsidRPr="00E65C84">
        <w:rPr>
          <w:noProof/>
          <w:sz w:val="24"/>
          <w:szCs w:val="24"/>
          <w:lang w:val="de-DE"/>
        </w:rPr>
        <w:t>Черногорский горно-строительный техникум</w:t>
      </w:r>
      <w:r w:rsidRPr="00E65C84">
        <w:rPr>
          <w:noProof/>
          <w:sz w:val="24"/>
          <w:szCs w:val="24"/>
          <w:lang w:val="de-DE"/>
        </w:rPr>
        <w:t>»</w:t>
      </w:r>
    </w:p>
    <w:p w14:paraId="2CE89B52" w14:textId="77777777" w:rsidR="00C1664F" w:rsidRPr="00E65C84" w:rsidRDefault="00C1664F" w:rsidP="00C1664F">
      <w:pPr>
        <w:pStyle w:val="Bodytext30"/>
        <w:shd w:val="clear" w:color="auto" w:fill="auto"/>
        <w:spacing w:line="288" w:lineRule="auto"/>
        <w:rPr>
          <w:noProof/>
          <w:sz w:val="40"/>
          <w:szCs w:val="40"/>
          <w:lang w:val="de-DE"/>
        </w:rPr>
      </w:pPr>
    </w:p>
    <w:p w14:paraId="729B7672" w14:textId="77777777" w:rsidR="00C1664F" w:rsidRPr="00E65C84" w:rsidRDefault="00C1664F" w:rsidP="00C1664F">
      <w:pPr>
        <w:pStyle w:val="Bodytext30"/>
        <w:shd w:val="clear" w:color="auto" w:fill="auto"/>
        <w:spacing w:line="288" w:lineRule="auto"/>
        <w:rPr>
          <w:noProof/>
          <w:sz w:val="40"/>
          <w:szCs w:val="40"/>
          <w:lang w:val="de-DE"/>
        </w:rPr>
      </w:pPr>
    </w:p>
    <w:p w14:paraId="511BF590" w14:textId="77777777" w:rsidR="00C1664F" w:rsidRPr="00E65C84" w:rsidRDefault="00C1664F" w:rsidP="00C1664F">
      <w:pPr>
        <w:pStyle w:val="Bodytext30"/>
        <w:shd w:val="clear" w:color="auto" w:fill="auto"/>
        <w:spacing w:line="288" w:lineRule="auto"/>
        <w:rPr>
          <w:noProof/>
          <w:sz w:val="40"/>
          <w:szCs w:val="40"/>
          <w:lang w:val="de-DE"/>
        </w:rPr>
      </w:pPr>
    </w:p>
    <w:p w14:paraId="38A882C9" w14:textId="77777777" w:rsidR="00C1664F" w:rsidRPr="00E65C84" w:rsidRDefault="00C1664F" w:rsidP="00C1664F">
      <w:pPr>
        <w:pStyle w:val="Bodytext30"/>
        <w:shd w:val="clear" w:color="auto" w:fill="auto"/>
        <w:spacing w:line="288" w:lineRule="auto"/>
        <w:rPr>
          <w:noProof/>
          <w:sz w:val="40"/>
          <w:szCs w:val="40"/>
          <w:lang w:val="de-DE"/>
        </w:rPr>
      </w:pPr>
    </w:p>
    <w:p w14:paraId="33AE1AF5" w14:textId="77777777" w:rsidR="00C1664F" w:rsidRPr="00E65C84" w:rsidRDefault="00C1664F" w:rsidP="00C1664F">
      <w:pPr>
        <w:pStyle w:val="Bodytext30"/>
        <w:shd w:val="clear" w:color="auto" w:fill="auto"/>
        <w:spacing w:line="288" w:lineRule="auto"/>
        <w:rPr>
          <w:noProof/>
          <w:sz w:val="40"/>
          <w:szCs w:val="40"/>
          <w:lang w:val="de-DE"/>
        </w:rPr>
      </w:pPr>
    </w:p>
    <w:p w14:paraId="394CFCD9" w14:textId="77777777" w:rsidR="00C1664F" w:rsidRPr="00E65C84" w:rsidRDefault="00C1664F" w:rsidP="00C1664F">
      <w:pPr>
        <w:pStyle w:val="Bodytext30"/>
        <w:shd w:val="clear" w:color="auto" w:fill="auto"/>
        <w:spacing w:line="288" w:lineRule="auto"/>
        <w:rPr>
          <w:noProof/>
          <w:sz w:val="40"/>
          <w:szCs w:val="40"/>
          <w:lang w:val="de-DE"/>
        </w:rPr>
      </w:pPr>
    </w:p>
    <w:p w14:paraId="598CF47C" w14:textId="77777777" w:rsidR="00C1664F" w:rsidRPr="00E65C84" w:rsidRDefault="00C1664F" w:rsidP="00C1664F">
      <w:pPr>
        <w:pStyle w:val="Bodytext30"/>
        <w:shd w:val="clear" w:color="auto" w:fill="auto"/>
        <w:spacing w:line="288" w:lineRule="auto"/>
        <w:rPr>
          <w:noProof/>
          <w:sz w:val="40"/>
          <w:szCs w:val="40"/>
          <w:lang w:val="de-DE"/>
        </w:rPr>
      </w:pPr>
    </w:p>
    <w:p w14:paraId="0F8C2938" w14:textId="77777777" w:rsidR="00C1664F" w:rsidRPr="00E65C84" w:rsidRDefault="00C1664F" w:rsidP="00C1664F">
      <w:pPr>
        <w:pStyle w:val="Bodytext30"/>
        <w:shd w:val="clear" w:color="auto" w:fill="auto"/>
        <w:spacing w:line="288" w:lineRule="auto"/>
        <w:rPr>
          <w:noProof/>
          <w:sz w:val="40"/>
          <w:szCs w:val="40"/>
          <w:lang w:val="de-DE"/>
        </w:rPr>
      </w:pPr>
    </w:p>
    <w:p w14:paraId="0F15F99A" w14:textId="77777777" w:rsidR="00C1664F" w:rsidRPr="00E65C84" w:rsidRDefault="00C1664F" w:rsidP="00C1664F">
      <w:pPr>
        <w:pStyle w:val="Bodytext30"/>
        <w:shd w:val="clear" w:color="auto" w:fill="auto"/>
        <w:spacing w:line="288" w:lineRule="auto"/>
        <w:rPr>
          <w:noProof/>
          <w:sz w:val="40"/>
          <w:szCs w:val="40"/>
          <w:lang w:val="de-DE"/>
        </w:rPr>
      </w:pPr>
    </w:p>
    <w:p w14:paraId="59153B85" w14:textId="77777777" w:rsidR="00D117EF" w:rsidRPr="00E65C84" w:rsidRDefault="00833ED7" w:rsidP="00C1664F">
      <w:pPr>
        <w:pStyle w:val="Heading10"/>
        <w:keepNext/>
        <w:keepLines/>
        <w:shd w:val="clear" w:color="auto" w:fill="auto"/>
        <w:spacing w:before="0" w:after="0" w:line="288" w:lineRule="auto"/>
        <w:jc w:val="center"/>
        <w:rPr>
          <w:noProof/>
          <w:lang w:val="de-DE"/>
        </w:rPr>
      </w:pPr>
      <w:bookmarkStart w:id="0" w:name="bookmark0"/>
      <w:r w:rsidRPr="00E65C84">
        <w:rPr>
          <w:noProof/>
          <w:lang w:val="de-DE"/>
        </w:rPr>
        <w:t>Учебно-методическая разработка</w:t>
      </w:r>
      <w:bookmarkEnd w:id="0"/>
    </w:p>
    <w:p w14:paraId="1E994E76" w14:textId="77777777" w:rsidR="00D117EF" w:rsidRPr="00E65C84" w:rsidRDefault="00833ED7" w:rsidP="00C1664F">
      <w:pPr>
        <w:pStyle w:val="Heading20"/>
        <w:keepNext/>
        <w:keepLines/>
        <w:shd w:val="clear" w:color="auto" w:fill="auto"/>
        <w:spacing w:before="0" w:after="0" w:line="288" w:lineRule="auto"/>
        <w:rPr>
          <w:noProof/>
          <w:lang w:val="de-DE"/>
        </w:rPr>
      </w:pPr>
      <w:bookmarkStart w:id="1" w:name="bookmark1"/>
      <w:r w:rsidRPr="00E65C84">
        <w:rPr>
          <w:noProof/>
          <w:lang w:val="de-DE"/>
        </w:rPr>
        <w:t>Конструирование урока немецкого языка</w:t>
      </w:r>
      <w:r w:rsidR="00C1664F" w:rsidRPr="00E65C84">
        <w:rPr>
          <w:noProof/>
          <w:lang w:val="de-DE"/>
        </w:rPr>
        <w:t xml:space="preserve"> </w:t>
      </w:r>
      <w:r w:rsidRPr="00E65C84">
        <w:rPr>
          <w:noProof/>
          <w:lang w:val="de-DE"/>
        </w:rPr>
        <w:t>по</w:t>
      </w:r>
      <w:r w:rsidR="00C1664F" w:rsidRPr="00E65C84">
        <w:rPr>
          <w:noProof/>
          <w:lang w:val="de-DE"/>
        </w:rPr>
        <w:t xml:space="preserve"> </w:t>
      </w:r>
      <w:r w:rsidRPr="00E65C84">
        <w:rPr>
          <w:noProof/>
          <w:lang w:val="de-DE"/>
        </w:rPr>
        <w:t>методике решения дидактических задач</w:t>
      </w:r>
      <w:bookmarkEnd w:id="1"/>
    </w:p>
    <w:p w14:paraId="7A63C2FB" w14:textId="77777777" w:rsidR="00C1664F" w:rsidRPr="00E65C84" w:rsidRDefault="00C1664F" w:rsidP="00C1664F">
      <w:pPr>
        <w:pStyle w:val="a7"/>
        <w:rPr>
          <w:noProof/>
          <w:lang w:val="de-DE"/>
        </w:rPr>
      </w:pPr>
    </w:p>
    <w:p w14:paraId="603C0746" w14:textId="77777777" w:rsidR="00C1664F" w:rsidRPr="00E65C84" w:rsidRDefault="00C1664F" w:rsidP="00C1664F">
      <w:pPr>
        <w:pStyle w:val="a7"/>
        <w:rPr>
          <w:noProof/>
          <w:lang w:val="de-DE"/>
        </w:rPr>
      </w:pPr>
    </w:p>
    <w:p w14:paraId="79EFFE70" w14:textId="77777777" w:rsidR="00C1664F" w:rsidRPr="00E65C84" w:rsidRDefault="00C1664F" w:rsidP="00C1664F">
      <w:pPr>
        <w:pStyle w:val="a7"/>
        <w:rPr>
          <w:noProof/>
          <w:lang w:val="de-DE"/>
        </w:rPr>
      </w:pPr>
    </w:p>
    <w:p w14:paraId="0701121E" w14:textId="77777777" w:rsidR="00C1664F" w:rsidRPr="00E65C84" w:rsidRDefault="00C1664F" w:rsidP="00C1664F">
      <w:pPr>
        <w:pStyle w:val="a7"/>
        <w:rPr>
          <w:noProof/>
          <w:lang w:val="de-DE"/>
        </w:rPr>
      </w:pPr>
    </w:p>
    <w:p w14:paraId="4F20AD17" w14:textId="77777777" w:rsidR="00C1664F" w:rsidRPr="00E65C84" w:rsidRDefault="00C1664F" w:rsidP="00C1664F">
      <w:pPr>
        <w:pStyle w:val="a7"/>
        <w:rPr>
          <w:noProof/>
          <w:lang w:val="de-DE"/>
        </w:rPr>
      </w:pPr>
    </w:p>
    <w:p w14:paraId="339D1AEE" w14:textId="77777777" w:rsidR="00C1664F" w:rsidRPr="00E65C84" w:rsidRDefault="00C1664F" w:rsidP="00C1664F">
      <w:pPr>
        <w:pStyle w:val="a7"/>
        <w:rPr>
          <w:noProof/>
          <w:lang w:val="de-DE"/>
        </w:rPr>
      </w:pPr>
    </w:p>
    <w:p w14:paraId="2D1EF28E" w14:textId="77777777" w:rsidR="00C1664F" w:rsidRPr="00E65C84" w:rsidRDefault="00C1664F" w:rsidP="00C1664F">
      <w:pPr>
        <w:pStyle w:val="a7"/>
        <w:rPr>
          <w:noProof/>
          <w:lang w:val="de-DE"/>
        </w:rPr>
      </w:pPr>
    </w:p>
    <w:p w14:paraId="174C001D" w14:textId="77777777" w:rsidR="00C1664F" w:rsidRPr="00E65C84" w:rsidRDefault="00C1664F" w:rsidP="00C1664F">
      <w:pPr>
        <w:pStyle w:val="a7"/>
        <w:rPr>
          <w:noProof/>
          <w:lang w:val="de-DE"/>
        </w:rPr>
      </w:pPr>
    </w:p>
    <w:p w14:paraId="59AD19CC" w14:textId="77777777" w:rsidR="00D117EF" w:rsidRPr="00E65C84" w:rsidRDefault="00833ED7" w:rsidP="00C1664F">
      <w:pPr>
        <w:pStyle w:val="Bodytext30"/>
        <w:shd w:val="clear" w:color="auto" w:fill="auto"/>
        <w:spacing w:line="288" w:lineRule="auto"/>
        <w:ind w:left="4962"/>
        <w:jc w:val="right"/>
        <w:rPr>
          <w:noProof/>
          <w:sz w:val="24"/>
          <w:szCs w:val="24"/>
          <w:lang w:val="de-DE"/>
        </w:rPr>
      </w:pPr>
      <w:r w:rsidRPr="00E65C84">
        <w:rPr>
          <w:noProof/>
          <w:sz w:val="24"/>
          <w:szCs w:val="24"/>
          <w:lang w:val="de-DE"/>
        </w:rPr>
        <w:t>Разработчик: преподаватель немецкого языка Надежда Николаевна Манжосова</w:t>
      </w:r>
    </w:p>
    <w:p w14:paraId="60C388F7" w14:textId="77777777" w:rsidR="00C1664F" w:rsidRPr="00E65C84" w:rsidRDefault="00C1664F" w:rsidP="00C1664F">
      <w:pPr>
        <w:pStyle w:val="Bodytext30"/>
        <w:shd w:val="clear" w:color="auto" w:fill="auto"/>
        <w:spacing w:line="288" w:lineRule="auto"/>
        <w:rPr>
          <w:noProof/>
          <w:sz w:val="24"/>
          <w:szCs w:val="24"/>
          <w:lang w:val="de-DE"/>
        </w:rPr>
      </w:pPr>
    </w:p>
    <w:p w14:paraId="486A4E1C" w14:textId="77777777" w:rsidR="00C1664F" w:rsidRPr="00E65C84" w:rsidRDefault="00C1664F" w:rsidP="00C1664F">
      <w:pPr>
        <w:pStyle w:val="Bodytext30"/>
        <w:shd w:val="clear" w:color="auto" w:fill="auto"/>
        <w:spacing w:line="288" w:lineRule="auto"/>
        <w:rPr>
          <w:noProof/>
          <w:sz w:val="24"/>
          <w:szCs w:val="24"/>
          <w:lang w:val="de-DE"/>
        </w:rPr>
      </w:pPr>
    </w:p>
    <w:p w14:paraId="314374F8" w14:textId="77777777" w:rsidR="00C1664F" w:rsidRPr="00E65C84" w:rsidRDefault="00C1664F" w:rsidP="00C1664F">
      <w:pPr>
        <w:pStyle w:val="Bodytext30"/>
        <w:shd w:val="clear" w:color="auto" w:fill="auto"/>
        <w:spacing w:line="288" w:lineRule="auto"/>
        <w:rPr>
          <w:noProof/>
          <w:sz w:val="24"/>
          <w:szCs w:val="24"/>
          <w:lang w:val="de-DE"/>
        </w:rPr>
      </w:pPr>
    </w:p>
    <w:p w14:paraId="03EB1E0C" w14:textId="77777777" w:rsidR="00C1664F" w:rsidRPr="00E65C84" w:rsidRDefault="00C1664F" w:rsidP="00C1664F">
      <w:pPr>
        <w:pStyle w:val="Bodytext30"/>
        <w:shd w:val="clear" w:color="auto" w:fill="auto"/>
        <w:spacing w:line="288" w:lineRule="auto"/>
        <w:rPr>
          <w:noProof/>
          <w:sz w:val="24"/>
          <w:szCs w:val="24"/>
          <w:lang w:val="de-DE"/>
        </w:rPr>
      </w:pPr>
    </w:p>
    <w:p w14:paraId="6DEC5E91" w14:textId="77777777" w:rsidR="00C1664F" w:rsidRPr="00E65C84" w:rsidRDefault="00C1664F" w:rsidP="00C1664F">
      <w:pPr>
        <w:pStyle w:val="Bodytext30"/>
        <w:shd w:val="clear" w:color="auto" w:fill="auto"/>
        <w:spacing w:line="288" w:lineRule="auto"/>
        <w:rPr>
          <w:noProof/>
          <w:sz w:val="24"/>
          <w:szCs w:val="24"/>
          <w:lang w:val="de-DE"/>
        </w:rPr>
      </w:pPr>
    </w:p>
    <w:p w14:paraId="1FF4C0F6" w14:textId="77777777" w:rsidR="00D117EF" w:rsidRPr="00E65C84" w:rsidRDefault="00833ED7" w:rsidP="00C1664F">
      <w:pPr>
        <w:pStyle w:val="Bodytext30"/>
        <w:shd w:val="clear" w:color="auto" w:fill="auto"/>
        <w:spacing w:line="288" w:lineRule="auto"/>
        <w:rPr>
          <w:noProof/>
          <w:sz w:val="24"/>
          <w:szCs w:val="24"/>
          <w:lang w:val="de-DE"/>
        </w:rPr>
      </w:pPr>
      <w:r w:rsidRPr="00E65C84">
        <w:rPr>
          <w:noProof/>
          <w:sz w:val="24"/>
          <w:szCs w:val="24"/>
          <w:lang w:val="de-DE"/>
        </w:rPr>
        <w:t>Черногорск 20</w:t>
      </w:r>
      <w:r w:rsidR="00C1664F" w:rsidRPr="00E65C84">
        <w:rPr>
          <w:noProof/>
          <w:sz w:val="24"/>
          <w:szCs w:val="24"/>
          <w:lang w:val="de-DE"/>
        </w:rPr>
        <w:t>24</w:t>
      </w:r>
    </w:p>
    <w:p w14:paraId="0B9B6095" w14:textId="77777777" w:rsidR="008605B3" w:rsidRPr="00E65C84" w:rsidRDefault="008605B3" w:rsidP="00C1664F">
      <w:pPr>
        <w:spacing w:line="288" w:lineRule="auto"/>
        <w:rPr>
          <w:rFonts w:ascii="Times New Roman" w:eastAsia="Times New Roman" w:hAnsi="Times New Roman" w:cs="Times New Roman"/>
          <w:noProof/>
          <w:lang w:val="de-DE"/>
        </w:rPr>
      </w:pPr>
      <w:r w:rsidRPr="00E65C84">
        <w:rPr>
          <w:noProof/>
          <w:lang w:val="de-DE"/>
        </w:rPr>
        <w:br w:type="page"/>
      </w:r>
    </w:p>
    <w:p w14:paraId="62D4E4FB" w14:textId="77777777" w:rsidR="00D117EF" w:rsidRPr="00E65C84" w:rsidRDefault="00833ED7" w:rsidP="00A33ECD">
      <w:pPr>
        <w:pStyle w:val="Bodytext20"/>
        <w:shd w:val="clear" w:color="auto" w:fill="auto"/>
        <w:ind w:firstLine="567"/>
        <w:jc w:val="both"/>
        <w:rPr>
          <w:noProof/>
          <w:lang w:val="de-DE"/>
        </w:rPr>
      </w:pPr>
      <w:r w:rsidRPr="00E65C84">
        <w:rPr>
          <w:noProof/>
          <w:lang w:val="de-DE"/>
        </w:rPr>
        <w:lastRenderedPageBreak/>
        <w:t>Учебно-методическая разработка рассчитана на практическое овладение методикой решения дидактических задач. Данная методика ориентирована на действие. Представленные в методической разработке материалы имеют широкую направленность, могут использоваться в практической деятельности педагогами при работе с обучающимися на разных уроках.</w:t>
      </w:r>
    </w:p>
    <w:p w14:paraId="1C615B82" w14:textId="77777777" w:rsidR="00D117EF" w:rsidRPr="00E65C84" w:rsidRDefault="00833ED7" w:rsidP="00A33ECD">
      <w:pPr>
        <w:pStyle w:val="Bodytext20"/>
        <w:shd w:val="clear" w:color="auto" w:fill="auto"/>
        <w:spacing w:after="180" w:line="365" w:lineRule="exact"/>
        <w:ind w:firstLine="567"/>
        <w:jc w:val="both"/>
        <w:rPr>
          <w:noProof/>
          <w:lang w:val="de-DE"/>
        </w:rPr>
      </w:pPr>
      <w:r w:rsidRPr="00E65C84">
        <w:rPr>
          <w:noProof/>
          <w:lang w:val="de-DE"/>
        </w:rPr>
        <w:t>Цель составления данной методической разработки: описание методики решения дидактических задач на уроках немецкого языка для обучающихся 1 и 2 курсов.</w:t>
      </w:r>
    </w:p>
    <w:p w14:paraId="5E005A66" w14:textId="77777777" w:rsidR="00D117EF" w:rsidRPr="00E65C84" w:rsidRDefault="00833ED7">
      <w:pPr>
        <w:pStyle w:val="Heading30"/>
        <w:keepNext/>
        <w:keepLines/>
        <w:shd w:val="clear" w:color="auto" w:fill="auto"/>
        <w:spacing w:before="0" w:after="176"/>
        <w:rPr>
          <w:noProof/>
          <w:lang w:val="de-DE"/>
        </w:rPr>
      </w:pPr>
      <w:bookmarkStart w:id="2" w:name="bookmark2"/>
      <w:r w:rsidRPr="00E65C84">
        <w:rPr>
          <w:noProof/>
          <w:lang w:val="de-DE"/>
        </w:rPr>
        <w:t>Актуальность методики решени</w:t>
      </w:r>
      <w:r w:rsidR="008605B3" w:rsidRPr="00E65C84">
        <w:rPr>
          <w:noProof/>
          <w:lang w:val="de-DE"/>
        </w:rPr>
        <w:t>я</w:t>
      </w:r>
      <w:r w:rsidRPr="00E65C84">
        <w:rPr>
          <w:noProof/>
          <w:lang w:val="de-DE"/>
        </w:rPr>
        <w:t xml:space="preserve"> дидактических задач в преподавании немецкого языка.</w:t>
      </w:r>
      <w:bookmarkEnd w:id="2"/>
    </w:p>
    <w:p w14:paraId="4E98E288" w14:textId="77777777" w:rsidR="00D117EF" w:rsidRPr="00E65C84" w:rsidRDefault="00833ED7" w:rsidP="00A33ECD">
      <w:pPr>
        <w:pStyle w:val="Bodytext20"/>
        <w:shd w:val="clear" w:color="auto" w:fill="auto"/>
        <w:spacing w:after="176"/>
        <w:ind w:firstLine="567"/>
        <w:jc w:val="both"/>
        <w:rPr>
          <w:noProof/>
          <w:lang w:val="de-DE"/>
        </w:rPr>
      </w:pPr>
      <w:r w:rsidRPr="00E65C84">
        <w:rPr>
          <w:noProof/>
          <w:lang w:val="de-DE"/>
        </w:rPr>
        <w:t>В основе изучения иностранного языка лежит коммуникативно-деятельностный подход, в контексте которого существенным принципом обучения является коммуникативно-когнитивный принцип. Данный принцип предполагает развитие способностей обучающихся к самостоятельной познавательно-поисковой деятельности, стимулирующей осознанное овладение коммуникативно-прагматическими умениями применять приобретённые знания в практике межличностного общения в ситуациях делового партнёрства, а также овладение стратегиями самоконтроля и самоактуализации. Для реализации данного принципа в содержание учебного материала включены тексты по различным проблемам, познавательно-поисковые задания и упражнения, аутентичные деловые ситуации общения. Характер речевого материала требует использования интерактивных методов обучения, таких как методика решения дидактических задач. Эта методика ориентирована на действие. Иногда эту методику называют «немецкой», так как своё широкое распространение она получила в лучших профессиональных школах Германии</w:t>
      </w:r>
    </w:p>
    <w:p w14:paraId="5A374F53" w14:textId="77777777" w:rsidR="00D117EF" w:rsidRPr="00E65C84" w:rsidRDefault="00833ED7">
      <w:pPr>
        <w:pStyle w:val="Heading30"/>
        <w:keepNext/>
        <w:keepLines/>
        <w:shd w:val="clear" w:color="auto" w:fill="auto"/>
        <w:spacing w:before="0" w:after="184" w:line="374" w:lineRule="exact"/>
        <w:rPr>
          <w:noProof/>
          <w:lang w:val="de-DE"/>
        </w:rPr>
      </w:pPr>
      <w:bookmarkStart w:id="3" w:name="bookmark3"/>
      <w:r w:rsidRPr="00E65C84">
        <w:rPr>
          <w:noProof/>
          <w:lang w:val="de-DE"/>
        </w:rPr>
        <w:t>Методические особенности обучения с использованием технологий, ориентированных на действие.</w:t>
      </w:r>
      <w:bookmarkEnd w:id="3"/>
    </w:p>
    <w:p w14:paraId="16EB0DC7" w14:textId="77777777" w:rsidR="001B0C64" w:rsidRPr="00E65C84" w:rsidRDefault="00833ED7" w:rsidP="00A33ECD">
      <w:pPr>
        <w:pStyle w:val="Bodytext20"/>
        <w:shd w:val="clear" w:color="auto" w:fill="auto"/>
        <w:spacing w:after="252"/>
        <w:ind w:firstLine="567"/>
        <w:jc w:val="both"/>
        <w:rPr>
          <w:noProof/>
          <w:lang w:val="de-DE"/>
        </w:rPr>
      </w:pPr>
      <w:r w:rsidRPr="00E65C84">
        <w:rPr>
          <w:noProof/>
          <w:lang w:val="de-DE"/>
        </w:rPr>
        <w:t>Обучение, ориентированное на действие, значительно отходит от традиционной профессиональной педагогики. Квалификационное изготовление, монтаж или использование технических предметов является основным содержательным моментом обучения. Возникает необходимость через анализ прийти к знанию, необходимому для выполнения профессиональных действий. Занятия проводятся на основе близкой к практике профессиональной ситуации, что в свою очередь оказывает более сильное влияние на мотивацию обучения, чем объяснение преподавателя.</w:t>
      </w:r>
    </w:p>
    <w:p w14:paraId="527C50FA" w14:textId="77777777" w:rsidR="00D117EF" w:rsidRPr="00E65C84" w:rsidRDefault="00833ED7" w:rsidP="00A33ECD">
      <w:pPr>
        <w:pStyle w:val="Bodytext20"/>
        <w:shd w:val="clear" w:color="auto" w:fill="auto"/>
        <w:spacing w:after="252"/>
        <w:ind w:firstLine="567"/>
        <w:jc w:val="both"/>
        <w:rPr>
          <w:noProof/>
          <w:lang w:val="de-DE"/>
        </w:rPr>
      </w:pPr>
      <w:r w:rsidRPr="00E65C84">
        <w:rPr>
          <w:noProof/>
          <w:lang w:val="de-DE"/>
        </w:rPr>
        <w:lastRenderedPageBreak/>
        <w:t>Если на традиционном занятии роль педагога центральная, то на, ориентированных на действие занятиях центральную роль исполняют обучающиеся. Педагог ограничивается ролью консультанта. Основная организационная задача занятий - планирование обучающимися собственного образовательного процесса.</w:t>
      </w:r>
    </w:p>
    <w:p w14:paraId="063B5DD1" w14:textId="77777777" w:rsidR="00D117EF" w:rsidRPr="00E65C84" w:rsidRDefault="00833ED7">
      <w:pPr>
        <w:pStyle w:val="Heading30"/>
        <w:keepNext/>
        <w:keepLines/>
        <w:shd w:val="clear" w:color="auto" w:fill="auto"/>
        <w:spacing w:before="0" w:after="149" w:line="280" w:lineRule="exact"/>
        <w:rPr>
          <w:noProof/>
          <w:lang w:val="de-DE"/>
        </w:rPr>
      </w:pPr>
      <w:bookmarkStart w:id="4" w:name="bookmark4"/>
      <w:r w:rsidRPr="00E65C84">
        <w:rPr>
          <w:noProof/>
          <w:lang w:val="de-DE"/>
        </w:rPr>
        <w:t>Методика решени</w:t>
      </w:r>
      <w:r w:rsidR="00A33ECD" w:rsidRPr="00E65C84">
        <w:rPr>
          <w:noProof/>
          <w:lang w:val="de-DE"/>
        </w:rPr>
        <w:t>я</w:t>
      </w:r>
      <w:r w:rsidRPr="00E65C84">
        <w:rPr>
          <w:noProof/>
          <w:lang w:val="de-DE"/>
        </w:rPr>
        <w:t xml:space="preserve"> дидактических задач</w:t>
      </w:r>
      <w:bookmarkEnd w:id="4"/>
    </w:p>
    <w:p w14:paraId="2E8AC9FB" w14:textId="77777777" w:rsidR="00D117EF" w:rsidRPr="00E65C84" w:rsidRDefault="00833ED7" w:rsidP="00A33ECD">
      <w:pPr>
        <w:pStyle w:val="Bodytext20"/>
        <w:shd w:val="clear" w:color="auto" w:fill="auto"/>
        <w:spacing w:after="248" w:line="365" w:lineRule="exact"/>
        <w:ind w:firstLine="567"/>
        <w:jc w:val="both"/>
        <w:rPr>
          <w:noProof/>
          <w:lang w:val="de-DE"/>
        </w:rPr>
      </w:pPr>
      <w:r w:rsidRPr="00E65C84">
        <w:rPr>
          <w:noProof/>
          <w:lang w:val="de-DE"/>
        </w:rPr>
        <w:t>Ядром обучения в методике решения дидактических задач становится понимание поставленного профессионального задания, добывание информации и планирование работы, выполнение деятельности, её контроль и оценка. Важным является не только самостоятельное планирование обучающимися собственной деятельности, проведение и контроль выполнения, но и организация ими собственного учебного процесса.</w:t>
      </w:r>
    </w:p>
    <w:p w14:paraId="1D737EB9" w14:textId="77777777" w:rsidR="00D117EF" w:rsidRPr="00E65C84" w:rsidRDefault="00833ED7" w:rsidP="00A33ECD">
      <w:pPr>
        <w:pStyle w:val="Bodytext20"/>
        <w:shd w:val="clear" w:color="auto" w:fill="auto"/>
        <w:spacing w:after="145" w:line="280" w:lineRule="exact"/>
        <w:ind w:firstLine="567"/>
        <w:jc w:val="both"/>
        <w:rPr>
          <w:noProof/>
          <w:lang w:val="de-DE"/>
        </w:rPr>
      </w:pPr>
      <w:r w:rsidRPr="00E65C84">
        <w:rPr>
          <w:noProof/>
          <w:lang w:val="de-DE"/>
        </w:rPr>
        <w:t>Фазы занятия выстраиваются следующим образом:</w:t>
      </w:r>
    </w:p>
    <w:p w14:paraId="72D13F31" w14:textId="77777777" w:rsidR="00D117EF" w:rsidRPr="00E65C84" w:rsidRDefault="00833ED7" w:rsidP="00A33ECD">
      <w:pPr>
        <w:pStyle w:val="Bodytext20"/>
        <w:numPr>
          <w:ilvl w:val="0"/>
          <w:numId w:val="1"/>
        </w:numPr>
        <w:shd w:val="clear" w:color="auto" w:fill="auto"/>
        <w:tabs>
          <w:tab w:val="left" w:pos="730"/>
        </w:tabs>
        <w:ind w:left="740"/>
        <w:jc w:val="both"/>
        <w:rPr>
          <w:noProof/>
          <w:lang w:val="de-DE"/>
        </w:rPr>
      </w:pPr>
      <w:r w:rsidRPr="00E65C84">
        <w:rPr>
          <w:rStyle w:val="Bodytext2BoldItalic"/>
          <w:noProof/>
          <w:lang w:val="de-DE"/>
        </w:rPr>
        <w:t>Информации.</w:t>
      </w:r>
      <w:r w:rsidRPr="00E65C84">
        <w:rPr>
          <w:noProof/>
          <w:lang w:val="de-DE"/>
        </w:rPr>
        <w:t xml:space="preserve"> Занятие начинается с постановки профессионально</w:t>
      </w:r>
      <w:r w:rsidRPr="00E65C84">
        <w:rPr>
          <w:noProof/>
          <w:lang w:val="de-DE"/>
        </w:rPr>
        <w:softHyphen/>
      </w:r>
      <w:r w:rsidR="00A33ECD" w:rsidRPr="00E65C84">
        <w:rPr>
          <w:noProof/>
          <w:lang w:val="de-DE"/>
        </w:rPr>
        <w:t>п</w:t>
      </w:r>
      <w:r w:rsidRPr="00E65C84">
        <w:rPr>
          <w:noProof/>
          <w:lang w:val="de-DE"/>
        </w:rPr>
        <w:t>рактического задания. Для выполнения рабочего задания (дидактической задачи) необходима определённая информация, которую представляет педагог в виде учебников, конспектов, методических рекомендаций, информационных листов и т.д. Обучаемые знакомятся с данной информацией и направляют её на решение проблемы.</w:t>
      </w:r>
    </w:p>
    <w:p w14:paraId="60723FA6" w14:textId="77777777" w:rsidR="00D117EF" w:rsidRPr="00E65C84" w:rsidRDefault="00833ED7" w:rsidP="00A33ECD">
      <w:pPr>
        <w:pStyle w:val="Bodytext20"/>
        <w:numPr>
          <w:ilvl w:val="0"/>
          <w:numId w:val="1"/>
        </w:numPr>
        <w:shd w:val="clear" w:color="auto" w:fill="auto"/>
        <w:tabs>
          <w:tab w:val="left" w:pos="730"/>
        </w:tabs>
        <w:ind w:left="740"/>
        <w:jc w:val="both"/>
        <w:rPr>
          <w:noProof/>
          <w:lang w:val="de-DE"/>
        </w:rPr>
      </w:pPr>
      <w:r w:rsidRPr="00E65C84">
        <w:rPr>
          <w:rStyle w:val="Bodytext2BoldItalic"/>
          <w:noProof/>
          <w:lang w:val="de-DE"/>
        </w:rPr>
        <w:t>Планирование.</w:t>
      </w:r>
      <w:r w:rsidRPr="00E65C84">
        <w:rPr>
          <w:noProof/>
          <w:lang w:val="de-DE"/>
        </w:rPr>
        <w:t xml:space="preserve"> Учащиеся на основе изученной информации индивидуально определяют возможные пути решения проблемы, выстраивая этапы профессиональной деятельности.</w:t>
      </w:r>
    </w:p>
    <w:p w14:paraId="1A009F18" w14:textId="77777777" w:rsidR="00D117EF" w:rsidRPr="00E65C84" w:rsidRDefault="00833ED7" w:rsidP="00A33ECD">
      <w:pPr>
        <w:pStyle w:val="Bodytext20"/>
        <w:numPr>
          <w:ilvl w:val="0"/>
          <w:numId w:val="1"/>
        </w:numPr>
        <w:shd w:val="clear" w:color="auto" w:fill="auto"/>
        <w:tabs>
          <w:tab w:val="left" w:pos="730"/>
        </w:tabs>
        <w:ind w:left="740"/>
        <w:jc w:val="both"/>
        <w:rPr>
          <w:noProof/>
          <w:lang w:val="de-DE"/>
        </w:rPr>
      </w:pPr>
      <w:r w:rsidRPr="00E65C84">
        <w:rPr>
          <w:rStyle w:val="Bodytext2BoldItalic"/>
          <w:noProof/>
          <w:lang w:val="de-DE"/>
        </w:rPr>
        <w:t>Принятие решения.</w:t>
      </w:r>
      <w:r w:rsidRPr="00E65C84">
        <w:rPr>
          <w:noProof/>
          <w:lang w:val="de-DE"/>
        </w:rPr>
        <w:t xml:space="preserve"> На третьем этапе занятия определяется оптимальный путь решения задачи. Работа на этой фазе занятия может быть как индивидуальной, так и групповой, когда обучаемые сравнивают свой план действий с планами товарищей, обосновывая свою точку зрения.</w:t>
      </w:r>
    </w:p>
    <w:p w14:paraId="24E422C1" w14:textId="77777777" w:rsidR="00D117EF" w:rsidRPr="00E65C84" w:rsidRDefault="00833ED7" w:rsidP="00A33ECD">
      <w:pPr>
        <w:pStyle w:val="Bodytext20"/>
        <w:numPr>
          <w:ilvl w:val="0"/>
          <w:numId w:val="1"/>
        </w:numPr>
        <w:shd w:val="clear" w:color="auto" w:fill="auto"/>
        <w:tabs>
          <w:tab w:val="left" w:pos="730"/>
        </w:tabs>
        <w:ind w:left="740"/>
        <w:jc w:val="both"/>
        <w:rPr>
          <w:noProof/>
          <w:lang w:val="de-DE"/>
        </w:rPr>
      </w:pPr>
      <w:r w:rsidRPr="00E65C84">
        <w:rPr>
          <w:rStyle w:val="Bodytext2BoldItalic"/>
          <w:noProof/>
          <w:lang w:val="de-DE"/>
        </w:rPr>
        <w:t>Выполнение.</w:t>
      </w:r>
      <w:r w:rsidRPr="00E65C84">
        <w:rPr>
          <w:noProof/>
          <w:lang w:val="de-DE"/>
        </w:rPr>
        <w:t xml:space="preserve"> За планированием решения задачи следует воплощение запланированного в конкретные действия.</w:t>
      </w:r>
    </w:p>
    <w:p w14:paraId="5F160115" w14:textId="77777777" w:rsidR="00D117EF" w:rsidRPr="00E65C84" w:rsidRDefault="00833ED7" w:rsidP="00A33ECD">
      <w:pPr>
        <w:pStyle w:val="Bodytext20"/>
        <w:numPr>
          <w:ilvl w:val="0"/>
          <w:numId w:val="1"/>
        </w:numPr>
        <w:shd w:val="clear" w:color="auto" w:fill="auto"/>
        <w:tabs>
          <w:tab w:val="left" w:pos="730"/>
        </w:tabs>
        <w:ind w:left="740"/>
        <w:jc w:val="both"/>
        <w:rPr>
          <w:noProof/>
          <w:lang w:val="de-DE"/>
        </w:rPr>
      </w:pPr>
      <w:r w:rsidRPr="00E65C84">
        <w:rPr>
          <w:rStyle w:val="Bodytext2BoldItalic"/>
          <w:noProof/>
          <w:lang w:val="de-DE"/>
        </w:rPr>
        <w:t>Контроль.</w:t>
      </w:r>
      <w:r w:rsidRPr="00E65C84">
        <w:rPr>
          <w:noProof/>
          <w:lang w:val="de-DE"/>
        </w:rPr>
        <w:t xml:space="preserve"> После выполнения задания наступает этап контроля сделанной работы. </w:t>
      </w:r>
      <w:r w:rsidR="00A33ECD" w:rsidRPr="00E65C84">
        <w:rPr>
          <w:noProof/>
          <w:lang w:val="de-DE"/>
        </w:rPr>
        <w:t>Н</w:t>
      </w:r>
      <w:r w:rsidRPr="00E65C84">
        <w:rPr>
          <w:noProof/>
          <w:lang w:val="de-DE"/>
        </w:rPr>
        <w:t>а этом этапе устанавливается, достигнута ли цель действия.</w:t>
      </w:r>
    </w:p>
    <w:p w14:paraId="6A345A98" w14:textId="77777777" w:rsidR="00D117EF" w:rsidRPr="00E65C84" w:rsidRDefault="00833ED7" w:rsidP="00A33ECD">
      <w:pPr>
        <w:pStyle w:val="Bodytext20"/>
        <w:numPr>
          <w:ilvl w:val="0"/>
          <w:numId w:val="1"/>
        </w:numPr>
        <w:shd w:val="clear" w:color="auto" w:fill="auto"/>
        <w:tabs>
          <w:tab w:val="left" w:pos="730"/>
        </w:tabs>
        <w:spacing w:line="240" w:lineRule="auto"/>
        <w:ind w:left="737" w:hanging="357"/>
        <w:jc w:val="both"/>
        <w:rPr>
          <w:noProof/>
          <w:lang w:val="de-DE"/>
        </w:rPr>
      </w:pPr>
      <w:r w:rsidRPr="00E65C84">
        <w:rPr>
          <w:rStyle w:val="Bodytext2BoldItalic"/>
          <w:noProof/>
          <w:lang w:val="de-DE"/>
        </w:rPr>
        <w:t>Оценка.</w:t>
      </w:r>
      <w:r w:rsidRPr="00E65C84">
        <w:rPr>
          <w:noProof/>
          <w:lang w:val="de-DE"/>
        </w:rPr>
        <w:t xml:space="preserve"> Занятие заканчивается оценкой выполнения задания. Обучаемые оценивают не только целесообразность стратегии работы, но и кооперацию в группе. Оценке подлежит успешность профессиональной деятельности: что ей содействовало, </w:t>
      </w:r>
      <w:r w:rsidR="00A33ECD" w:rsidRPr="00E65C84">
        <w:rPr>
          <w:noProof/>
          <w:lang w:val="de-DE"/>
        </w:rPr>
        <w:t xml:space="preserve">а </w:t>
      </w:r>
      <w:r w:rsidRPr="00E65C84">
        <w:rPr>
          <w:noProof/>
          <w:lang w:val="de-DE"/>
        </w:rPr>
        <w:t>что мешало.</w:t>
      </w:r>
    </w:p>
    <w:p w14:paraId="75845C7F" w14:textId="77777777" w:rsidR="00C1664F" w:rsidRPr="00E65C84" w:rsidRDefault="00C1664F">
      <w:pPr>
        <w:rPr>
          <w:rFonts w:ascii="Times New Roman" w:eastAsia="Times New Roman" w:hAnsi="Times New Roman" w:cs="Times New Roman"/>
          <w:b/>
          <w:bCs/>
          <w:i/>
          <w:iCs/>
          <w:noProof/>
          <w:sz w:val="28"/>
          <w:szCs w:val="28"/>
          <w:lang w:val="de-DE"/>
        </w:rPr>
      </w:pPr>
      <w:r w:rsidRPr="00E65C84">
        <w:rPr>
          <w:noProof/>
          <w:lang w:val="de-DE"/>
        </w:rPr>
        <w:br w:type="page"/>
      </w:r>
    </w:p>
    <w:p w14:paraId="71DD67D3" w14:textId="77777777" w:rsidR="00D117EF" w:rsidRPr="00E65C84" w:rsidRDefault="00833ED7" w:rsidP="00A33ECD">
      <w:pPr>
        <w:pStyle w:val="Bodytext40"/>
        <w:shd w:val="clear" w:color="auto" w:fill="auto"/>
        <w:spacing w:before="200" w:after="37" w:line="360" w:lineRule="auto"/>
        <w:ind w:left="760"/>
        <w:jc w:val="both"/>
        <w:rPr>
          <w:noProof/>
          <w:lang w:val="de-DE"/>
        </w:rPr>
      </w:pPr>
      <w:r w:rsidRPr="00E65C84">
        <w:rPr>
          <w:noProof/>
          <w:lang w:val="de-DE"/>
        </w:rPr>
        <w:lastRenderedPageBreak/>
        <w:t>Формулирование дидактической задачи включает в седи две части:</w:t>
      </w:r>
    </w:p>
    <w:p w14:paraId="55E4F4E0" w14:textId="77777777" w:rsidR="001B0C64" w:rsidRPr="00E65C84" w:rsidRDefault="001B0C64" w:rsidP="001B0C64">
      <w:pPr>
        <w:pStyle w:val="Bodytext20"/>
        <w:numPr>
          <w:ilvl w:val="0"/>
          <w:numId w:val="7"/>
        </w:numPr>
        <w:shd w:val="clear" w:color="auto" w:fill="auto"/>
        <w:spacing w:after="320" w:line="280" w:lineRule="exact"/>
        <w:jc w:val="both"/>
        <w:rPr>
          <w:noProof/>
          <w:lang w:val="de-DE"/>
        </w:rPr>
      </w:pPr>
      <w:r w:rsidRPr="00E65C84">
        <w:rPr>
          <w:noProof/>
          <w:lang w:val="de-DE"/>
        </w:rPr>
        <w:t>П</w:t>
      </w:r>
      <w:r w:rsidR="00833ED7" w:rsidRPr="00E65C84">
        <w:rPr>
          <w:noProof/>
          <w:lang w:val="de-DE"/>
        </w:rPr>
        <w:t>рофессиональн</w:t>
      </w:r>
      <w:r w:rsidRPr="00E65C84">
        <w:rPr>
          <w:noProof/>
          <w:lang w:val="de-DE"/>
        </w:rPr>
        <w:t>ая</w:t>
      </w:r>
      <w:r w:rsidR="00833ED7" w:rsidRPr="00E65C84">
        <w:rPr>
          <w:noProof/>
          <w:lang w:val="de-DE"/>
        </w:rPr>
        <w:t xml:space="preserve"> ситуаци</w:t>
      </w:r>
      <w:r w:rsidRPr="00E65C84">
        <w:rPr>
          <w:noProof/>
          <w:lang w:val="de-DE"/>
        </w:rPr>
        <w:t>я;</w:t>
      </w:r>
    </w:p>
    <w:p w14:paraId="4B930C84" w14:textId="77777777" w:rsidR="00D117EF" w:rsidRPr="00E65C84" w:rsidRDefault="001B0C64" w:rsidP="001B0C64">
      <w:pPr>
        <w:pStyle w:val="Bodytext20"/>
        <w:numPr>
          <w:ilvl w:val="0"/>
          <w:numId w:val="7"/>
        </w:numPr>
        <w:shd w:val="clear" w:color="auto" w:fill="auto"/>
        <w:spacing w:after="320" w:line="280" w:lineRule="exact"/>
        <w:jc w:val="both"/>
        <w:rPr>
          <w:noProof/>
          <w:lang w:val="de-DE"/>
        </w:rPr>
      </w:pPr>
      <w:r w:rsidRPr="00E65C84">
        <w:rPr>
          <w:noProof/>
          <w:lang w:val="de-DE"/>
        </w:rPr>
        <w:t>П</w:t>
      </w:r>
      <w:r w:rsidR="00833ED7" w:rsidRPr="00E65C84">
        <w:rPr>
          <w:noProof/>
          <w:lang w:val="de-DE"/>
        </w:rPr>
        <w:t>рофессиональное задание.</w:t>
      </w:r>
    </w:p>
    <w:p w14:paraId="6354074E" w14:textId="77777777" w:rsidR="00D117EF" w:rsidRPr="00E65C84" w:rsidRDefault="00833ED7" w:rsidP="00A33ECD">
      <w:pPr>
        <w:pStyle w:val="Bodytext20"/>
        <w:shd w:val="clear" w:color="auto" w:fill="auto"/>
        <w:ind w:left="760" w:firstLine="0"/>
        <w:jc w:val="both"/>
        <w:rPr>
          <w:noProof/>
          <w:lang w:val="de-DE"/>
        </w:rPr>
        <w:sectPr w:rsidR="00D117EF" w:rsidRPr="00E65C84">
          <w:pgSz w:w="11900" w:h="16840"/>
          <w:pgMar w:top="1168" w:right="812" w:bottom="1199" w:left="1776" w:header="0" w:footer="3" w:gutter="0"/>
          <w:cols w:space="720"/>
          <w:noEndnote/>
          <w:docGrid w:linePitch="360"/>
        </w:sectPr>
      </w:pPr>
      <w:r w:rsidRPr="00E65C84">
        <w:rPr>
          <w:noProof/>
          <w:lang w:val="de-DE"/>
        </w:rPr>
        <w:t>Пример разработки урока немецкого языка по методике решения дидактических задач приводится в приложении 1.</w:t>
      </w:r>
    </w:p>
    <w:p w14:paraId="29A935FF" w14:textId="77777777" w:rsidR="00D117EF" w:rsidRPr="00E65C84" w:rsidRDefault="00833ED7" w:rsidP="00C1664F">
      <w:pPr>
        <w:pStyle w:val="2"/>
        <w:spacing w:before="0" w:line="360" w:lineRule="auto"/>
        <w:rPr>
          <w:rFonts w:ascii="Times New Roman" w:hAnsi="Times New Roman" w:cs="Times New Roman"/>
          <w:noProof/>
          <w:color w:val="auto"/>
          <w:sz w:val="28"/>
          <w:szCs w:val="28"/>
          <w:lang w:val="de-DE"/>
        </w:rPr>
      </w:pPr>
      <w:r w:rsidRPr="00E65C84">
        <w:rPr>
          <w:rFonts w:ascii="Times New Roman" w:hAnsi="Times New Roman" w:cs="Times New Roman"/>
          <w:noProof/>
          <w:color w:val="auto"/>
          <w:sz w:val="28"/>
          <w:szCs w:val="28"/>
          <w:lang w:val="de-DE"/>
        </w:rPr>
        <w:lastRenderedPageBreak/>
        <w:t>Приложение 1</w:t>
      </w:r>
      <w:r w:rsidR="00C1664F" w:rsidRPr="00E65C84">
        <w:rPr>
          <w:rFonts w:ascii="Times New Roman" w:hAnsi="Times New Roman" w:cs="Times New Roman"/>
          <w:noProof/>
          <w:color w:val="auto"/>
          <w:sz w:val="28"/>
          <w:szCs w:val="28"/>
          <w:lang w:val="de-DE"/>
        </w:rPr>
        <w:br/>
      </w:r>
      <w:bookmarkStart w:id="5" w:name="bookmark5"/>
      <w:r w:rsidRPr="00E65C84">
        <w:rPr>
          <w:rFonts w:ascii="Times New Roman" w:hAnsi="Times New Roman" w:cs="Times New Roman"/>
          <w:noProof/>
          <w:color w:val="auto"/>
          <w:sz w:val="28"/>
          <w:szCs w:val="28"/>
          <w:lang w:val="de-DE"/>
        </w:rPr>
        <w:t>Методическая разработка урока немецкого языка по методике решения дидактических задач</w:t>
      </w:r>
      <w:bookmarkEnd w:id="5"/>
    </w:p>
    <w:p w14:paraId="5B893860" w14:textId="77777777" w:rsidR="00D117EF" w:rsidRPr="00E65C84" w:rsidRDefault="00833ED7">
      <w:pPr>
        <w:pStyle w:val="Bodytext20"/>
        <w:shd w:val="clear" w:color="auto" w:fill="auto"/>
        <w:spacing w:line="566" w:lineRule="exact"/>
        <w:ind w:firstLine="0"/>
        <w:jc w:val="both"/>
        <w:rPr>
          <w:noProof/>
          <w:lang w:val="de-DE"/>
        </w:rPr>
      </w:pPr>
      <w:r w:rsidRPr="00E65C84">
        <w:rPr>
          <w:noProof/>
          <w:lang w:val="de-DE"/>
        </w:rPr>
        <w:t>План урока</w:t>
      </w:r>
    </w:p>
    <w:p w14:paraId="3A449251" w14:textId="6BD3E895" w:rsidR="00D117EF" w:rsidRPr="00E65C84" w:rsidRDefault="00833ED7">
      <w:pPr>
        <w:pStyle w:val="Bodytext20"/>
        <w:shd w:val="clear" w:color="auto" w:fill="auto"/>
        <w:spacing w:line="566" w:lineRule="exact"/>
        <w:ind w:right="2760" w:firstLine="0"/>
        <w:rPr>
          <w:noProof/>
          <w:lang w:val="de-DE"/>
        </w:rPr>
      </w:pPr>
      <w:r w:rsidRPr="00E65C84">
        <w:rPr>
          <w:rStyle w:val="Bodytext2Bold"/>
          <w:noProof/>
          <w:lang w:val="de-DE"/>
        </w:rPr>
        <w:t xml:space="preserve">Тема программы: </w:t>
      </w:r>
      <w:r w:rsidRPr="00E65C84">
        <w:rPr>
          <w:noProof/>
          <w:lang w:val="de-DE" w:eastAsia="de-DE" w:bidi="de-DE"/>
        </w:rPr>
        <w:t>Kr</w:t>
      </w:r>
      <w:r w:rsidR="00F27B25" w:rsidRPr="00E65C84">
        <w:rPr>
          <w:noProof/>
          <w:lang w:val="de-DE" w:eastAsia="de-DE" w:bidi="de-DE"/>
        </w:rPr>
        <w:t>ea</w:t>
      </w:r>
      <w:r w:rsidRPr="00E65C84">
        <w:rPr>
          <w:noProof/>
          <w:lang w:val="de-DE" w:eastAsia="de-DE" w:bidi="de-DE"/>
        </w:rPr>
        <w:t>tiv Kultur erleben</w:t>
      </w:r>
      <w:r w:rsidR="00F654CA" w:rsidRPr="00E65C84">
        <w:rPr>
          <w:noProof/>
          <w:lang w:val="de-DE" w:eastAsia="de-DE" w:bidi="de-DE"/>
        </w:rPr>
        <w:t>.</w:t>
      </w:r>
      <w:r w:rsidRPr="00E65C84">
        <w:rPr>
          <w:noProof/>
          <w:lang w:val="de-DE" w:eastAsia="de-DE" w:bidi="de-DE"/>
        </w:rPr>
        <w:t xml:space="preserve"> </w:t>
      </w:r>
      <w:r w:rsidRPr="00E65C84">
        <w:rPr>
          <w:rStyle w:val="Bodytext2Bold"/>
          <w:noProof/>
          <w:lang w:val="de-DE"/>
        </w:rPr>
        <w:t xml:space="preserve">Тема урока: </w:t>
      </w:r>
      <w:r w:rsidRPr="00E65C84">
        <w:rPr>
          <w:noProof/>
          <w:lang w:val="de-DE" w:eastAsia="de-DE" w:bidi="de-DE"/>
        </w:rPr>
        <w:t>Filmkunst</w:t>
      </w:r>
    </w:p>
    <w:p w14:paraId="73AE064A" w14:textId="77777777" w:rsidR="00D117EF" w:rsidRPr="00E65C84" w:rsidRDefault="00833ED7">
      <w:pPr>
        <w:pStyle w:val="Bodytext20"/>
        <w:shd w:val="clear" w:color="auto" w:fill="auto"/>
        <w:spacing w:line="566" w:lineRule="exact"/>
        <w:ind w:firstLine="0"/>
        <w:jc w:val="both"/>
        <w:rPr>
          <w:noProof/>
          <w:lang w:val="de-DE"/>
        </w:rPr>
      </w:pPr>
      <w:r w:rsidRPr="00E65C84">
        <w:rPr>
          <w:rStyle w:val="Bodytext2Bold"/>
          <w:noProof/>
          <w:lang w:val="de-DE"/>
        </w:rPr>
        <w:t xml:space="preserve">Тип урока: </w:t>
      </w:r>
      <w:r w:rsidRPr="00E65C84">
        <w:rPr>
          <w:noProof/>
          <w:lang w:val="de-DE"/>
        </w:rPr>
        <w:t>урок закрепления знаний, умений.</w:t>
      </w:r>
    </w:p>
    <w:p w14:paraId="76342F0E" w14:textId="77777777" w:rsidR="00D117EF" w:rsidRPr="00E65C84" w:rsidRDefault="00833ED7">
      <w:pPr>
        <w:pStyle w:val="Bodytext20"/>
        <w:shd w:val="clear" w:color="auto" w:fill="auto"/>
        <w:spacing w:after="240" w:line="355" w:lineRule="exact"/>
        <w:ind w:right="240" w:firstLine="0"/>
        <w:jc w:val="both"/>
        <w:rPr>
          <w:noProof/>
          <w:lang w:val="de-DE"/>
        </w:rPr>
      </w:pPr>
      <w:r w:rsidRPr="00E65C84">
        <w:rPr>
          <w:rStyle w:val="Bodytext2Bold"/>
          <w:noProof/>
          <w:lang w:val="de-DE"/>
        </w:rPr>
        <w:t xml:space="preserve">Цель урока: </w:t>
      </w:r>
      <w:r w:rsidRPr="00E65C84">
        <w:rPr>
          <w:noProof/>
          <w:lang w:val="de-DE"/>
        </w:rPr>
        <w:t>Формирование культурной социально-активной языковой личности, обладающей способностью осуществ</w:t>
      </w:r>
      <w:r w:rsidRPr="00E65C84">
        <w:rPr>
          <w:noProof/>
          <w:lang w:val="de-DE"/>
        </w:rPr>
        <w:softHyphen/>
        <w:t>лять коммуникативную деятельность.</w:t>
      </w:r>
    </w:p>
    <w:p w14:paraId="4AFE14C3" w14:textId="77777777" w:rsidR="00D117EF" w:rsidRPr="00E65C84" w:rsidRDefault="00833ED7">
      <w:pPr>
        <w:pStyle w:val="Bodytext20"/>
        <w:numPr>
          <w:ilvl w:val="0"/>
          <w:numId w:val="2"/>
        </w:numPr>
        <w:shd w:val="clear" w:color="auto" w:fill="auto"/>
        <w:tabs>
          <w:tab w:val="left" w:pos="334"/>
        </w:tabs>
        <w:spacing w:line="280" w:lineRule="exact"/>
        <w:ind w:firstLine="0"/>
        <w:jc w:val="both"/>
        <w:rPr>
          <w:noProof/>
          <w:lang w:val="de-DE"/>
        </w:rPr>
      </w:pPr>
      <w:r w:rsidRPr="00E65C84">
        <w:rPr>
          <w:noProof/>
          <w:lang w:val="de-DE"/>
        </w:rPr>
        <w:t>К концу урока учащиеся:</w:t>
      </w:r>
    </w:p>
    <w:tbl>
      <w:tblPr>
        <w:tblW w:w="0" w:type="auto"/>
        <w:tblLayout w:type="fixed"/>
        <w:tblCellMar>
          <w:left w:w="68" w:type="dxa"/>
          <w:right w:w="68" w:type="dxa"/>
        </w:tblCellMar>
        <w:tblLook w:val="0000" w:firstRow="0" w:lastRow="0" w:firstColumn="0" w:lastColumn="0" w:noHBand="0" w:noVBand="0"/>
      </w:tblPr>
      <w:tblGrid>
        <w:gridCol w:w="7397"/>
        <w:gridCol w:w="7406"/>
      </w:tblGrid>
      <w:tr w:rsidR="00A33ECD" w:rsidRPr="00E65C84" w14:paraId="3B67F345" w14:textId="77777777" w:rsidTr="00A33ECD">
        <w:trPr>
          <w:trHeight w:hRule="exact" w:val="350"/>
        </w:trPr>
        <w:tc>
          <w:tcPr>
            <w:tcW w:w="7397" w:type="dxa"/>
            <w:tcBorders>
              <w:top w:val="single" w:sz="4" w:space="0" w:color="auto"/>
              <w:left w:val="single" w:sz="4" w:space="0" w:color="auto"/>
            </w:tcBorders>
            <w:shd w:val="clear" w:color="auto" w:fill="FFFFFF"/>
            <w:vAlign w:val="bottom"/>
          </w:tcPr>
          <w:p w14:paraId="106F4D3E" w14:textId="77777777" w:rsidR="00A33ECD" w:rsidRPr="00E65C84" w:rsidRDefault="00A33ECD" w:rsidP="00A33ECD">
            <w:pPr>
              <w:pStyle w:val="Bodytext20"/>
              <w:shd w:val="clear" w:color="auto" w:fill="auto"/>
              <w:spacing w:line="280" w:lineRule="exact"/>
              <w:ind w:firstLine="0"/>
              <w:jc w:val="center"/>
              <w:rPr>
                <w:noProof/>
                <w:lang w:val="de-DE"/>
              </w:rPr>
            </w:pPr>
            <w:r w:rsidRPr="00E65C84">
              <w:rPr>
                <w:rStyle w:val="Bodytext21"/>
                <w:noProof/>
                <w:lang w:val="de-DE"/>
              </w:rPr>
              <w:t>Получат знания:</w:t>
            </w:r>
          </w:p>
        </w:tc>
        <w:tc>
          <w:tcPr>
            <w:tcW w:w="7406" w:type="dxa"/>
            <w:tcBorders>
              <w:top w:val="single" w:sz="4" w:space="0" w:color="auto"/>
              <w:left w:val="single" w:sz="4" w:space="0" w:color="auto"/>
              <w:right w:val="single" w:sz="4" w:space="0" w:color="auto"/>
            </w:tcBorders>
            <w:shd w:val="clear" w:color="auto" w:fill="FFFFFF"/>
            <w:vAlign w:val="bottom"/>
          </w:tcPr>
          <w:p w14:paraId="18F2F32E" w14:textId="77777777" w:rsidR="00A33ECD" w:rsidRPr="00E65C84" w:rsidRDefault="00A33ECD" w:rsidP="00A33ECD">
            <w:pPr>
              <w:pStyle w:val="Bodytext20"/>
              <w:shd w:val="clear" w:color="auto" w:fill="auto"/>
              <w:spacing w:line="280" w:lineRule="exact"/>
              <w:ind w:firstLine="0"/>
              <w:jc w:val="center"/>
              <w:rPr>
                <w:noProof/>
                <w:lang w:val="de-DE"/>
              </w:rPr>
            </w:pPr>
            <w:r w:rsidRPr="00E65C84">
              <w:rPr>
                <w:rStyle w:val="Bodytext21"/>
                <w:noProof/>
                <w:lang w:val="de-DE"/>
              </w:rPr>
              <w:t>Приобретут умения:</w:t>
            </w:r>
          </w:p>
        </w:tc>
      </w:tr>
      <w:tr w:rsidR="00A33ECD" w:rsidRPr="00E65C84" w14:paraId="594F4BC6" w14:textId="77777777" w:rsidTr="00A33ECD">
        <w:trPr>
          <w:trHeight w:hRule="exact" w:val="1325"/>
        </w:trPr>
        <w:tc>
          <w:tcPr>
            <w:tcW w:w="7397" w:type="dxa"/>
            <w:tcBorders>
              <w:top w:val="single" w:sz="4" w:space="0" w:color="auto"/>
              <w:left w:val="single" w:sz="4" w:space="0" w:color="auto"/>
              <w:bottom w:val="single" w:sz="4" w:space="0" w:color="auto"/>
            </w:tcBorders>
            <w:shd w:val="clear" w:color="auto" w:fill="FFFFFF"/>
          </w:tcPr>
          <w:p w14:paraId="1DEC6374" w14:textId="77777777" w:rsidR="00A33ECD" w:rsidRPr="00E65C84" w:rsidRDefault="00A33ECD" w:rsidP="00A33ECD">
            <w:pPr>
              <w:pStyle w:val="Bodytext20"/>
              <w:shd w:val="clear" w:color="auto" w:fill="auto"/>
              <w:spacing w:line="280" w:lineRule="exact"/>
              <w:ind w:left="260" w:firstLine="0"/>
              <w:jc w:val="center"/>
              <w:rPr>
                <w:noProof/>
                <w:lang w:val="de-DE"/>
              </w:rPr>
            </w:pPr>
            <w:r w:rsidRPr="00E65C84">
              <w:rPr>
                <w:rStyle w:val="Bodytext21"/>
                <w:noProof/>
                <w:lang w:val="de-DE"/>
              </w:rPr>
              <w:t xml:space="preserve">Языкового и речевого материала по теме </w:t>
            </w:r>
            <w:r w:rsidRPr="00E65C84">
              <w:rPr>
                <w:rStyle w:val="Bodytext21"/>
                <w:noProof/>
                <w:lang w:val="de-DE" w:eastAsia="de-DE" w:bidi="de-DE"/>
              </w:rPr>
              <w:t>«Filmkunst»</w:t>
            </w:r>
          </w:p>
        </w:tc>
        <w:tc>
          <w:tcPr>
            <w:tcW w:w="7406" w:type="dxa"/>
            <w:tcBorders>
              <w:top w:val="single" w:sz="4" w:space="0" w:color="auto"/>
              <w:left w:val="single" w:sz="4" w:space="0" w:color="auto"/>
              <w:bottom w:val="single" w:sz="4" w:space="0" w:color="auto"/>
              <w:right w:val="single" w:sz="4" w:space="0" w:color="auto"/>
            </w:tcBorders>
            <w:shd w:val="clear" w:color="auto" w:fill="FFFFFF"/>
          </w:tcPr>
          <w:p w14:paraId="10B01443" w14:textId="77777777" w:rsidR="00A33ECD" w:rsidRPr="00E65C84" w:rsidRDefault="00A33ECD" w:rsidP="00A33ECD">
            <w:pPr>
              <w:pStyle w:val="Bodytext20"/>
              <w:shd w:val="clear" w:color="auto" w:fill="auto"/>
              <w:spacing w:line="322" w:lineRule="exact"/>
              <w:ind w:firstLine="0"/>
              <w:jc w:val="center"/>
              <w:rPr>
                <w:noProof/>
                <w:lang w:val="de-DE"/>
              </w:rPr>
            </w:pPr>
            <w:r w:rsidRPr="00E65C84">
              <w:rPr>
                <w:rStyle w:val="Bodytext21"/>
                <w:noProof/>
                <w:lang w:val="de-DE"/>
              </w:rPr>
              <w:t xml:space="preserve">Использовать лексический материал по теме </w:t>
            </w:r>
            <w:r w:rsidRPr="00E65C84">
              <w:rPr>
                <w:rStyle w:val="Bodytext21"/>
                <w:noProof/>
                <w:lang w:val="de-DE" w:eastAsia="de-DE" w:bidi="de-DE"/>
              </w:rPr>
              <w:t xml:space="preserve">«Filmkunst» </w:t>
            </w:r>
            <w:r w:rsidRPr="00E65C84">
              <w:rPr>
                <w:rStyle w:val="Bodytext21"/>
                <w:noProof/>
                <w:lang w:val="de-DE"/>
              </w:rPr>
              <w:t>в устной речи;</w:t>
            </w:r>
          </w:p>
          <w:p w14:paraId="4E060DE1" w14:textId="77777777" w:rsidR="00A33ECD" w:rsidRPr="00E65C84" w:rsidRDefault="00A33ECD" w:rsidP="00A33ECD">
            <w:pPr>
              <w:pStyle w:val="Bodytext20"/>
              <w:shd w:val="clear" w:color="auto" w:fill="auto"/>
              <w:spacing w:line="322" w:lineRule="exact"/>
              <w:ind w:firstLine="0"/>
              <w:jc w:val="center"/>
              <w:rPr>
                <w:noProof/>
                <w:lang w:val="de-DE"/>
              </w:rPr>
            </w:pPr>
            <w:r w:rsidRPr="00E65C84">
              <w:rPr>
                <w:rStyle w:val="Bodytext21"/>
                <w:noProof/>
                <w:lang w:val="de-DE"/>
              </w:rPr>
              <w:t>извлекать из текста нужную информацию</w:t>
            </w:r>
          </w:p>
        </w:tc>
      </w:tr>
    </w:tbl>
    <w:p w14:paraId="521ADF5E" w14:textId="77777777" w:rsidR="00A33ECD" w:rsidRPr="00E65C84" w:rsidRDefault="00A33ECD" w:rsidP="00A33ECD">
      <w:pPr>
        <w:pStyle w:val="Bodytext20"/>
        <w:shd w:val="clear" w:color="auto" w:fill="auto"/>
        <w:tabs>
          <w:tab w:val="left" w:pos="334"/>
        </w:tabs>
        <w:spacing w:line="280" w:lineRule="exact"/>
        <w:ind w:firstLine="0"/>
        <w:jc w:val="both"/>
        <w:rPr>
          <w:noProof/>
          <w:lang w:val="de-DE"/>
        </w:rPr>
      </w:pPr>
    </w:p>
    <w:p w14:paraId="6BF7FD53" w14:textId="77777777" w:rsidR="00D117EF" w:rsidRPr="00E65C84" w:rsidRDefault="00D117EF">
      <w:pPr>
        <w:rPr>
          <w:noProof/>
          <w:sz w:val="2"/>
          <w:szCs w:val="2"/>
          <w:lang w:val="de-DE"/>
        </w:rPr>
      </w:pPr>
    </w:p>
    <w:p w14:paraId="23BE53BD" w14:textId="77777777" w:rsidR="00D117EF" w:rsidRPr="00E65C84" w:rsidRDefault="00833ED7" w:rsidP="00A33ECD">
      <w:pPr>
        <w:pStyle w:val="Bodytext20"/>
        <w:numPr>
          <w:ilvl w:val="0"/>
          <w:numId w:val="2"/>
        </w:numPr>
        <w:shd w:val="clear" w:color="auto" w:fill="auto"/>
        <w:tabs>
          <w:tab w:val="left" w:pos="373"/>
        </w:tabs>
        <w:spacing w:line="288" w:lineRule="auto"/>
        <w:ind w:firstLine="0"/>
        <w:contextualSpacing/>
        <w:jc w:val="both"/>
        <w:rPr>
          <w:noProof/>
          <w:lang w:val="de-DE"/>
        </w:rPr>
      </w:pPr>
      <w:r w:rsidRPr="00E65C84">
        <w:rPr>
          <w:noProof/>
          <w:lang w:val="de-DE"/>
        </w:rPr>
        <w:t>В ходе урока содействовать воспитанию конкурентоспособного выпускника, формировать эстетический вкус</w:t>
      </w:r>
      <w:r w:rsidR="00A454D4" w:rsidRPr="00E65C84">
        <w:rPr>
          <w:noProof/>
          <w:lang w:val="de-DE"/>
        </w:rPr>
        <w:t>.</w:t>
      </w:r>
    </w:p>
    <w:p w14:paraId="579F336E" w14:textId="77777777" w:rsidR="00D117EF" w:rsidRPr="00E65C84" w:rsidRDefault="00833ED7" w:rsidP="00A33ECD">
      <w:pPr>
        <w:pStyle w:val="Bodytext20"/>
        <w:numPr>
          <w:ilvl w:val="0"/>
          <w:numId w:val="2"/>
        </w:numPr>
        <w:shd w:val="clear" w:color="auto" w:fill="auto"/>
        <w:tabs>
          <w:tab w:val="left" w:pos="382"/>
        </w:tabs>
        <w:spacing w:line="288" w:lineRule="auto"/>
        <w:ind w:firstLine="0"/>
        <w:contextualSpacing/>
        <w:jc w:val="both"/>
        <w:rPr>
          <w:noProof/>
          <w:lang w:val="de-DE"/>
        </w:rPr>
      </w:pPr>
      <w:r w:rsidRPr="00E65C84">
        <w:rPr>
          <w:noProof/>
          <w:lang w:val="de-DE"/>
        </w:rPr>
        <w:t>Развивать информационные компетенции, творческие способности и умение работать в группе.</w:t>
      </w:r>
    </w:p>
    <w:p w14:paraId="1184DE87" w14:textId="77777777" w:rsidR="00D117EF" w:rsidRPr="00E65C84" w:rsidRDefault="00833ED7" w:rsidP="00A33ECD">
      <w:pPr>
        <w:pStyle w:val="Bodytext20"/>
        <w:shd w:val="clear" w:color="auto" w:fill="auto"/>
        <w:spacing w:line="288" w:lineRule="auto"/>
        <w:ind w:firstLine="0"/>
        <w:contextualSpacing/>
        <w:jc w:val="both"/>
        <w:rPr>
          <w:noProof/>
          <w:lang w:val="de-DE"/>
        </w:rPr>
      </w:pPr>
      <w:r w:rsidRPr="00E65C84">
        <w:rPr>
          <w:rStyle w:val="Bodytext2Bold"/>
          <w:noProof/>
          <w:lang w:val="de-DE"/>
        </w:rPr>
        <w:t xml:space="preserve">Дидактическое оснащение урока: </w:t>
      </w:r>
      <w:r w:rsidRPr="00E65C84">
        <w:rPr>
          <w:noProof/>
          <w:lang w:val="de-DE"/>
        </w:rPr>
        <w:t xml:space="preserve">текст дидактической задачи </w:t>
      </w:r>
      <w:r w:rsidRPr="00E65C84">
        <w:rPr>
          <w:rStyle w:val="Bodytext2Bold"/>
          <w:noProof/>
          <w:lang w:val="de-DE"/>
        </w:rPr>
        <w:t>ИЛ</w:t>
      </w:r>
      <w:r w:rsidR="00A454D4" w:rsidRPr="00E65C84">
        <w:rPr>
          <w:rStyle w:val="Bodytext2Bold"/>
          <w:noProof/>
          <w:lang w:val="de-DE"/>
        </w:rPr>
        <w:t xml:space="preserve"> </w:t>
      </w:r>
      <w:r w:rsidRPr="00E65C84">
        <w:rPr>
          <w:rStyle w:val="Bodytext2Bold"/>
          <w:noProof/>
          <w:lang w:val="de-DE"/>
        </w:rPr>
        <w:t xml:space="preserve">1, </w:t>
      </w:r>
      <w:r w:rsidRPr="00E65C84">
        <w:rPr>
          <w:noProof/>
          <w:lang w:val="de-DE"/>
        </w:rPr>
        <w:t xml:space="preserve">информационные листы </w:t>
      </w:r>
      <w:r w:rsidRPr="00E65C84">
        <w:rPr>
          <w:rStyle w:val="Bodytext2Bold"/>
          <w:noProof/>
          <w:lang w:val="de-DE"/>
        </w:rPr>
        <w:t>(ИЛ</w:t>
      </w:r>
      <w:r w:rsidR="00A454D4" w:rsidRPr="00E65C84">
        <w:rPr>
          <w:rStyle w:val="Bodytext2Bold"/>
          <w:noProof/>
          <w:lang w:val="de-DE"/>
        </w:rPr>
        <w:t xml:space="preserve"> </w:t>
      </w:r>
      <w:r w:rsidRPr="00E65C84">
        <w:rPr>
          <w:rStyle w:val="Bodytext2Bold"/>
          <w:noProof/>
          <w:lang w:val="de-DE"/>
        </w:rPr>
        <w:t>2, ИЛ</w:t>
      </w:r>
      <w:r w:rsidR="00A454D4" w:rsidRPr="00E65C84">
        <w:rPr>
          <w:rStyle w:val="Bodytext2Bold"/>
          <w:noProof/>
          <w:lang w:val="de-DE"/>
        </w:rPr>
        <w:t xml:space="preserve"> </w:t>
      </w:r>
      <w:r w:rsidRPr="00E65C84">
        <w:rPr>
          <w:rStyle w:val="Bodytext2Bold"/>
          <w:noProof/>
          <w:lang w:val="de-DE"/>
        </w:rPr>
        <w:t>3, ИЛ</w:t>
      </w:r>
      <w:r w:rsidR="00A454D4" w:rsidRPr="00E65C84">
        <w:rPr>
          <w:rStyle w:val="Bodytext2Bold"/>
          <w:noProof/>
          <w:lang w:val="de-DE"/>
        </w:rPr>
        <w:t xml:space="preserve"> </w:t>
      </w:r>
      <w:r w:rsidRPr="00E65C84">
        <w:rPr>
          <w:rStyle w:val="Bodytext2Bold"/>
          <w:noProof/>
          <w:lang w:val="de-DE"/>
        </w:rPr>
        <w:t xml:space="preserve">4), </w:t>
      </w:r>
      <w:r w:rsidRPr="00E65C84">
        <w:rPr>
          <w:noProof/>
          <w:lang w:val="de-DE"/>
        </w:rPr>
        <w:t xml:space="preserve">лист планирования </w:t>
      </w:r>
      <w:r w:rsidRPr="00E65C84">
        <w:rPr>
          <w:rStyle w:val="Bodytext2Bold"/>
          <w:noProof/>
          <w:lang w:val="de-DE"/>
        </w:rPr>
        <w:t>(ЛП</w:t>
      </w:r>
      <w:r w:rsidR="00A454D4" w:rsidRPr="00E65C84">
        <w:rPr>
          <w:rStyle w:val="Bodytext2Bold"/>
          <w:noProof/>
          <w:lang w:val="de-DE"/>
        </w:rPr>
        <w:t xml:space="preserve"> </w:t>
      </w:r>
      <w:r w:rsidRPr="00E65C84">
        <w:rPr>
          <w:rStyle w:val="Bodytext2Bold"/>
          <w:noProof/>
          <w:lang w:val="de-DE"/>
        </w:rPr>
        <w:t>1, ЛП</w:t>
      </w:r>
      <w:r w:rsidR="00A454D4" w:rsidRPr="00E65C84">
        <w:rPr>
          <w:rStyle w:val="Bodytext2Bold"/>
          <w:noProof/>
          <w:lang w:val="de-DE"/>
        </w:rPr>
        <w:t xml:space="preserve"> </w:t>
      </w:r>
      <w:r w:rsidRPr="00E65C84">
        <w:rPr>
          <w:rStyle w:val="Bodytext2Bold"/>
          <w:noProof/>
          <w:lang w:val="de-DE"/>
        </w:rPr>
        <w:t xml:space="preserve">2), </w:t>
      </w:r>
      <w:r w:rsidRPr="00E65C84">
        <w:rPr>
          <w:noProof/>
          <w:lang w:val="de-DE"/>
        </w:rPr>
        <w:t>оценочный лист</w:t>
      </w:r>
      <w:r w:rsidR="00A454D4" w:rsidRPr="00E65C84">
        <w:rPr>
          <w:noProof/>
          <w:lang w:val="de-DE"/>
        </w:rPr>
        <w:t>.</w:t>
      </w:r>
    </w:p>
    <w:p w14:paraId="3159932C" w14:textId="77777777" w:rsidR="00D117EF" w:rsidRPr="00E65C84" w:rsidRDefault="00833ED7" w:rsidP="00A33ECD">
      <w:pPr>
        <w:pStyle w:val="Bodytext20"/>
        <w:shd w:val="clear" w:color="auto" w:fill="auto"/>
        <w:spacing w:line="288" w:lineRule="auto"/>
        <w:ind w:firstLine="0"/>
        <w:contextualSpacing/>
        <w:jc w:val="both"/>
        <w:rPr>
          <w:noProof/>
          <w:lang w:val="de-DE"/>
        </w:rPr>
      </w:pPr>
      <w:r w:rsidRPr="00E65C84">
        <w:rPr>
          <w:noProof/>
          <w:lang w:val="de-DE"/>
        </w:rPr>
        <w:t>Оборудование: мультимедийный проектор, интернет-ресурсы (</w:t>
      </w:r>
      <w:r w:rsidR="00A454D4" w:rsidRPr="00E65C84">
        <w:rPr>
          <w:noProof/>
          <w:lang w:val="de-DE"/>
        </w:rPr>
        <w:t xml:space="preserve">демонстрация </w:t>
      </w:r>
      <w:r w:rsidRPr="00E65C84">
        <w:rPr>
          <w:noProof/>
          <w:lang w:val="de-DE"/>
        </w:rPr>
        <w:t>фрагмент</w:t>
      </w:r>
      <w:r w:rsidR="00A454D4" w:rsidRPr="00E65C84">
        <w:rPr>
          <w:noProof/>
          <w:lang w:val="de-DE"/>
        </w:rPr>
        <w:t>ов</w:t>
      </w:r>
      <w:r w:rsidRPr="00E65C84">
        <w:rPr>
          <w:noProof/>
          <w:lang w:val="de-DE"/>
        </w:rPr>
        <w:t xml:space="preserve"> фильмов)</w:t>
      </w:r>
      <w:r w:rsidR="00A454D4" w:rsidRPr="00E65C84">
        <w:rPr>
          <w:noProof/>
          <w:lang w:val="de-DE"/>
        </w:rPr>
        <w:t>.</w:t>
      </w:r>
    </w:p>
    <w:p w14:paraId="546FC651" w14:textId="432EA835" w:rsidR="00A33ECD" w:rsidRPr="00E65C84" w:rsidRDefault="00833ED7" w:rsidP="00A33ECD">
      <w:pPr>
        <w:pStyle w:val="Bodytext50"/>
        <w:shd w:val="clear" w:color="auto" w:fill="auto"/>
        <w:spacing w:before="0" w:line="288" w:lineRule="auto"/>
        <w:contextualSpacing/>
        <w:jc w:val="both"/>
        <w:rPr>
          <w:noProof/>
        </w:rPr>
      </w:pPr>
      <w:r w:rsidRPr="00E65C84">
        <w:rPr>
          <w:rStyle w:val="Bodytext514ptBoldNotItalic"/>
          <w:noProof/>
          <w:lang w:val="de-DE"/>
        </w:rPr>
        <w:t xml:space="preserve">Мотивации: </w:t>
      </w:r>
      <w:r w:rsidRPr="00E65C84">
        <w:rPr>
          <w:noProof/>
        </w:rPr>
        <w:t>Aus aller Arten der Kunst ist Filmkunst die Wichtigste (W.</w:t>
      </w:r>
      <w:r w:rsidR="00F27B25" w:rsidRPr="00E65C84">
        <w:rPr>
          <w:noProof/>
        </w:rPr>
        <w:t>I</w:t>
      </w:r>
      <w:r w:rsidRPr="00E65C84">
        <w:rPr>
          <w:noProof/>
        </w:rPr>
        <w:t>.</w:t>
      </w:r>
      <w:r w:rsidR="00B13848" w:rsidRPr="00E65C84">
        <w:rPr>
          <w:noProof/>
        </w:rPr>
        <w:t xml:space="preserve"> </w:t>
      </w:r>
      <w:r w:rsidRPr="00E65C84">
        <w:rPr>
          <w:noProof/>
        </w:rPr>
        <w:t>Lenin)</w:t>
      </w:r>
    </w:p>
    <w:p w14:paraId="5F17E844" w14:textId="77777777" w:rsidR="00A33ECD" w:rsidRPr="00E65C84" w:rsidRDefault="00A33ECD">
      <w:pPr>
        <w:rPr>
          <w:rFonts w:ascii="Times New Roman" w:eastAsia="Times New Roman" w:hAnsi="Times New Roman" w:cs="Times New Roman"/>
          <w:i/>
          <w:iCs/>
          <w:noProof/>
          <w:sz w:val="30"/>
          <w:szCs w:val="30"/>
          <w:lang w:val="de-DE" w:eastAsia="de-DE" w:bidi="de-DE"/>
        </w:rPr>
      </w:pPr>
      <w:r w:rsidRPr="00E65C84">
        <w:rPr>
          <w:noProof/>
          <w:lang w:val="de-DE"/>
        </w:rPr>
        <w:br w:type="page"/>
      </w:r>
    </w:p>
    <w:p w14:paraId="3336668D" w14:textId="77777777" w:rsidR="00A33ECD" w:rsidRPr="00E65C84" w:rsidRDefault="00A33ECD" w:rsidP="00A33ECD">
      <w:pPr>
        <w:pStyle w:val="Tablecaption0"/>
        <w:shd w:val="clear" w:color="auto" w:fill="auto"/>
        <w:spacing w:line="288" w:lineRule="auto"/>
        <w:jc w:val="center"/>
        <w:rPr>
          <w:noProof/>
          <w:lang w:val="de-DE"/>
        </w:rPr>
      </w:pPr>
      <w:r w:rsidRPr="00E65C84">
        <w:rPr>
          <w:noProof/>
          <w:lang w:val="de-DE"/>
        </w:rPr>
        <w:lastRenderedPageBreak/>
        <w:t>Технологическая карта</w:t>
      </w:r>
    </w:p>
    <w:tbl>
      <w:tblPr>
        <w:tblOverlap w:val="never"/>
        <w:tblW w:w="0" w:type="auto"/>
        <w:jc w:val="center"/>
        <w:tblLayout w:type="fixed"/>
        <w:tblCellMar>
          <w:left w:w="68" w:type="dxa"/>
          <w:bottom w:w="113" w:type="dxa"/>
          <w:right w:w="68" w:type="dxa"/>
        </w:tblCellMar>
        <w:tblLook w:val="0000" w:firstRow="0" w:lastRow="0" w:firstColumn="0" w:lastColumn="0" w:noHBand="0" w:noVBand="0"/>
      </w:tblPr>
      <w:tblGrid>
        <w:gridCol w:w="826"/>
        <w:gridCol w:w="2289"/>
        <w:gridCol w:w="1134"/>
        <w:gridCol w:w="7488"/>
        <w:gridCol w:w="3077"/>
      </w:tblGrid>
      <w:tr w:rsidR="00A33ECD" w:rsidRPr="00E65C84" w14:paraId="2603827B" w14:textId="77777777" w:rsidTr="001B0C64">
        <w:trPr>
          <w:trHeight w:hRule="exact" w:val="667"/>
          <w:jc w:val="center"/>
        </w:trPr>
        <w:tc>
          <w:tcPr>
            <w:tcW w:w="826" w:type="dxa"/>
            <w:tcBorders>
              <w:top w:val="single" w:sz="4" w:space="0" w:color="auto"/>
              <w:left w:val="single" w:sz="4" w:space="0" w:color="auto"/>
            </w:tcBorders>
            <w:shd w:val="clear" w:color="auto" w:fill="FFFFFF"/>
            <w:vAlign w:val="bottom"/>
          </w:tcPr>
          <w:p w14:paraId="4908EDA3" w14:textId="77777777" w:rsidR="00A33ECD" w:rsidRPr="00E65C84" w:rsidRDefault="00A33ECD" w:rsidP="00A33ECD">
            <w:pPr>
              <w:pStyle w:val="Bodytext20"/>
              <w:shd w:val="clear" w:color="auto" w:fill="auto"/>
              <w:spacing w:after="60" w:line="280" w:lineRule="exact"/>
              <w:ind w:left="260" w:firstLine="0"/>
              <w:rPr>
                <w:noProof/>
                <w:lang w:val="de-DE"/>
              </w:rPr>
            </w:pPr>
            <w:r w:rsidRPr="00E65C84">
              <w:rPr>
                <w:rStyle w:val="Bodytext21"/>
                <w:noProof/>
                <w:lang w:val="de-DE" w:eastAsia="de-DE" w:bidi="de-DE"/>
              </w:rPr>
              <w:t>№</w:t>
            </w:r>
          </w:p>
          <w:p w14:paraId="76916BD1" w14:textId="77777777" w:rsidR="00A33ECD" w:rsidRPr="00E65C84" w:rsidRDefault="00A33ECD" w:rsidP="00A33ECD">
            <w:pPr>
              <w:pStyle w:val="Bodytext20"/>
              <w:shd w:val="clear" w:color="auto" w:fill="auto"/>
              <w:spacing w:before="60" w:line="280" w:lineRule="exact"/>
              <w:ind w:left="260" w:firstLine="0"/>
              <w:rPr>
                <w:noProof/>
                <w:lang w:val="de-DE"/>
              </w:rPr>
            </w:pPr>
            <w:r w:rsidRPr="00E65C84">
              <w:rPr>
                <w:rStyle w:val="Bodytext2Bold0"/>
                <w:noProof/>
                <w:lang w:val="de-DE"/>
              </w:rPr>
              <w:t>п/п</w:t>
            </w:r>
          </w:p>
        </w:tc>
        <w:tc>
          <w:tcPr>
            <w:tcW w:w="2289" w:type="dxa"/>
            <w:tcBorders>
              <w:top w:val="single" w:sz="4" w:space="0" w:color="auto"/>
              <w:left w:val="single" w:sz="4" w:space="0" w:color="auto"/>
            </w:tcBorders>
            <w:shd w:val="clear" w:color="auto" w:fill="FFFFFF"/>
            <w:vAlign w:val="center"/>
          </w:tcPr>
          <w:p w14:paraId="43E21674" w14:textId="77777777" w:rsidR="00A33ECD" w:rsidRPr="00E65C84" w:rsidRDefault="00A33ECD" w:rsidP="00A33ECD">
            <w:pPr>
              <w:pStyle w:val="Bodytext20"/>
              <w:shd w:val="clear" w:color="auto" w:fill="auto"/>
              <w:spacing w:line="280" w:lineRule="exact"/>
              <w:ind w:firstLine="0"/>
              <w:jc w:val="center"/>
              <w:rPr>
                <w:noProof/>
                <w:lang w:val="de-DE"/>
              </w:rPr>
            </w:pPr>
            <w:r w:rsidRPr="00E65C84">
              <w:rPr>
                <w:rStyle w:val="Bodytext2Bold0"/>
                <w:noProof/>
                <w:lang w:val="de-DE"/>
              </w:rPr>
              <w:t>Этап урока</w:t>
            </w:r>
          </w:p>
        </w:tc>
        <w:tc>
          <w:tcPr>
            <w:tcW w:w="1134" w:type="dxa"/>
            <w:tcBorders>
              <w:top w:val="single" w:sz="4" w:space="0" w:color="auto"/>
              <w:left w:val="single" w:sz="4" w:space="0" w:color="auto"/>
            </w:tcBorders>
            <w:shd w:val="clear" w:color="auto" w:fill="FFFFFF"/>
            <w:vAlign w:val="center"/>
          </w:tcPr>
          <w:p w14:paraId="53843EC6" w14:textId="77777777" w:rsidR="00A33ECD" w:rsidRPr="00E65C84" w:rsidRDefault="00A33ECD" w:rsidP="00A454D4">
            <w:pPr>
              <w:pStyle w:val="Bodytext20"/>
              <w:shd w:val="clear" w:color="auto" w:fill="auto"/>
              <w:spacing w:line="280" w:lineRule="exact"/>
              <w:ind w:firstLine="0"/>
              <w:jc w:val="center"/>
              <w:rPr>
                <w:noProof/>
                <w:lang w:val="de-DE"/>
              </w:rPr>
            </w:pPr>
            <w:r w:rsidRPr="00E65C84">
              <w:rPr>
                <w:rStyle w:val="Bodytext2Bold0"/>
                <w:noProof/>
                <w:lang w:val="de-DE"/>
              </w:rPr>
              <w:t>Время</w:t>
            </w:r>
            <w:r w:rsidR="00B13848" w:rsidRPr="00E65C84">
              <w:rPr>
                <w:rStyle w:val="Bodytext2Bold0"/>
                <w:noProof/>
                <w:lang w:val="de-DE"/>
              </w:rPr>
              <w:t>, мин</w:t>
            </w:r>
          </w:p>
        </w:tc>
        <w:tc>
          <w:tcPr>
            <w:tcW w:w="7488" w:type="dxa"/>
            <w:tcBorders>
              <w:top w:val="single" w:sz="4" w:space="0" w:color="auto"/>
              <w:left w:val="single" w:sz="4" w:space="0" w:color="auto"/>
            </w:tcBorders>
            <w:shd w:val="clear" w:color="auto" w:fill="FFFFFF"/>
            <w:vAlign w:val="center"/>
          </w:tcPr>
          <w:p w14:paraId="13691B95" w14:textId="77777777" w:rsidR="00A33ECD" w:rsidRPr="00E65C84" w:rsidRDefault="00A33ECD" w:rsidP="00A33ECD">
            <w:pPr>
              <w:pStyle w:val="Bodytext20"/>
              <w:shd w:val="clear" w:color="auto" w:fill="auto"/>
              <w:spacing w:line="280" w:lineRule="exact"/>
              <w:ind w:firstLine="0"/>
              <w:jc w:val="center"/>
              <w:rPr>
                <w:noProof/>
                <w:lang w:val="de-DE"/>
              </w:rPr>
            </w:pPr>
            <w:r w:rsidRPr="00E65C84">
              <w:rPr>
                <w:rStyle w:val="Bodytext2Bold0"/>
                <w:noProof/>
                <w:lang w:val="de-DE"/>
              </w:rPr>
              <w:t>Содержание деятельности</w:t>
            </w:r>
          </w:p>
        </w:tc>
        <w:tc>
          <w:tcPr>
            <w:tcW w:w="3077" w:type="dxa"/>
            <w:tcBorders>
              <w:top w:val="single" w:sz="4" w:space="0" w:color="auto"/>
              <w:left w:val="single" w:sz="4" w:space="0" w:color="auto"/>
              <w:right w:val="single" w:sz="4" w:space="0" w:color="auto"/>
            </w:tcBorders>
            <w:shd w:val="clear" w:color="auto" w:fill="FFFFFF"/>
            <w:vAlign w:val="center"/>
          </w:tcPr>
          <w:p w14:paraId="4253DAF3" w14:textId="77777777" w:rsidR="00A33ECD" w:rsidRPr="00E65C84" w:rsidRDefault="00A33ECD" w:rsidP="00A33ECD">
            <w:pPr>
              <w:pStyle w:val="Bodytext20"/>
              <w:shd w:val="clear" w:color="auto" w:fill="auto"/>
              <w:spacing w:line="280" w:lineRule="exact"/>
              <w:ind w:firstLine="0"/>
              <w:jc w:val="center"/>
              <w:rPr>
                <w:noProof/>
                <w:lang w:val="de-DE"/>
              </w:rPr>
            </w:pPr>
            <w:r w:rsidRPr="00E65C84">
              <w:rPr>
                <w:rStyle w:val="Bodytext2Bold0"/>
                <w:noProof/>
                <w:lang w:val="de-DE"/>
              </w:rPr>
              <w:t>Примечание</w:t>
            </w:r>
          </w:p>
        </w:tc>
      </w:tr>
      <w:tr w:rsidR="00B13848" w:rsidRPr="00E65C84" w14:paraId="52B06B24" w14:textId="77777777" w:rsidTr="001B0C64">
        <w:trPr>
          <w:trHeight w:hRule="exact" w:val="230"/>
          <w:jc w:val="center"/>
        </w:trPr>
        <w:tc>
          <w:tcPr>
            <w:tcW w:w="826" w:type="dxa"/>
            <w:tcBorders>
              <w:top w:val="single" w:sz="4" w:space="0" w:color="auto"/>
              <w:left w:val="single" w:sz="4" w:space="0" w:color="auto"/>
            </w:tcBorders>
            <w:shd w:val="clear" w:color="auto" w:fill="FFFFFF"/>
            <w:vAlign w:val="center"/>
          </w:tcPr>
          <w:p w14:paraId="6FB1793B" w14:textId="77777777" w:rsidR="00B13848" w:rsidRPr="00E65C84" w:rsidRDefault="00B13848" w:rsidP="00B13848">
            <w:pPr>
              <w:pStyle w:val="Bodytext20"/>
              <w:shd w:val="clear" w:color="auto" w:fill="auto"/>
              <w:spacing w:line="240" w:lineRule="auto"/>
              <w:ind w:left="260" w:firstLine="0"/>
              <w:jc w:val="center"/>
              <w:rPr>
                <w:rStyle w:val="Bodytext21"/>
                <w:b/>
                <w:i/>
                <w:noProof/>
                <w:sz w:val="20"/>
                <w:szCs w:val="20"/>
                <w:lang w:val="de-DE" w:eastAsia="de-DE" w:bidi="de-DE"/>
              </w:rPr>
            </w:pPr>
            <w:r w:rsidRPr="00E65C84">
              <w:rPr>
                <w:rStyle w:val="Bodytext21"/>
                <w:b/>
                <w:i/>
                <w:noProof/>
                <w:sz w:val="20"/>
                <w:szCs w:val="20"/>
                <w:lang w:val="de-DE" w:eastAsia="de-DE" w:bidi="de-DE"/>
              </w:rPr>
              <w:t>1</w:t>
            </w:r>
          </w:p>
        </w:tc>
        <w:tc>
          <w:tcPr>
            <w:tcW w:w="2289" w:type="dxa"/>
            <w:tcBorders>
              <w:top w:val="single" w:sz="4" w:space="0" w:color="auto"/>
              <w:left w:val="single" w:sz="4" w:space="0" w:color="auto"/>
            </w:tcBorders>
            <w:shd w:val="clear" w:color="auto" w:fill="FFFFFF"/>
            <w:vAlign w:val="center"/>
          </w:tcPr>
          <w:p w14:paraId="0684B064" w14:textId="77777777" w:rsidR="00B13848" w:rsidRPr="00E65C84" w:rsidRDefault="00B13848" w:rsidP="00B13848">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2</w:t>
            </w:r>
          </w:p>
        </w:tc>
        <w:tc>
          <w:tcPr>
            <w:tcW w:w="1134" w:type="dxa"/>
            <w:tcBorders>
              <w:top w:val="single" w:sz="4" w:space="0" w:color="auto"/>
              <w:left w:val="single" w:sz="4" w:space="0" w:color="auto"/>
            </w:tcBorders>
            <w:shd w:val="clear" w:color="auto" w:fill="FFFFFF"/>
            <w:vAlign w:val="center"/>
          </w:tcPr>
          <w:p w14:paraId="2B6FABCB" w14:textId="77777777" w:rsidR="00B13848" w:rsidRPr="00E65C84" w:rsidRDefault="00B13848" w:rsidP="00B13848">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3</w:t>
            </w:r>
          </w:p>
        </w:tc>
        <w:tc>
          <w:tcPr>
            <w:tcW w:w="7488" w:type="dxa"/>
            <w:tcBorders>
              <w:top w:val="single" w:sz="4" w:space="0" w:color="auto"/>
              <w:left w:val="single" w:sz="4" w:space="0" w:color="auto"/>
            </w:tcBorders>
            <w:shd w:val="clear" w:color="auto" w:fill="FFFFFF"/>
            <w:vAlign w:val="center"/>
          </w:tcPr>
          <w:p w14:paraId="761E5ED0" w14:textId="77777777" w:rsidR="00B13848" w:rsidRPr="00E65C84" w:rsidRDefault="00B13848" w:rsidP="00B13848">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4</w:t>
            </w:r>
          </w:p>
        </w:tc>
        <w:tc>
          <w:tcPr>
            <w:tcW w:w="3077" w:type="dxa"/>
            <w:tcBorders>
              <w:top w:val="single" w:sz="4" w:space="0" w:color="auto"/>
              <w:left w:val="single" w:sz="4" w:space="0" w:color="auto"/>
              <w:right w:val="single" w:sz="4" w:space="0" w:color="auto"/>
            </w:tcBorders>
            <w:shd w:val="clear" w:color="auto" w:fill="FFFFFF"/>
            <w:vAlign w:val="center"/>
          </w:tcPr>
          <w:p w14:paraId="06284A20" w14:textId="77777777" w:rsidR="00B13848" w:rsidRPr="00E65C84" w:rsidRDefault="00B13848" w:rsidP="00B13848">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5</w:t>
            </w:r>
          </w:p>
        </w:tc>
      </w:tr>
      <w:tr w:rsidR="00A33ECD" w:rsidRPr="00E65C84" w14:paraId="78C3B386" w14:textId="77777777" w:rsidTr="001B0C64">
        <w:trPr>
          <w:trHeight w:hRule="exact" w:val="2573"/>
          <w:jc w:val="center"/>
        </w:trPr>
        <w:tc>
          <w:tcPr>
            <w:tcW w:w="826" w:type="dxa"/>
            <w:tcBorders>
              <w:top w:val="single" w:sz="4" w:space="0" w:color="auto"/>
              <w:left w:val="single" w:sz="4" w:space="0" w:color="auto"/>
              <w:bottom w:val="single" w:sz="4" w:space="0" w:color="auto"/>
            </w:tcBorders>
            <w:shd w:val="clear" w:color="auto" w:fill="FFFFFF"/>
          </w:tcPr>
          <w:p w14:paraId="550B22C9" w14:textId="77777777" w:rsidR="00A33ECD" w:rsidRPr="00E65C84" w:rsidRDefault="00A33ECD" w:rsidP="00A33ECD">
            <w:pPr>
              <w:pStyle w:val="Bodytext20"/>
              <w:shd w:val="clear" w:color="auto" w:fill="auto"/>
              <w:spacing w:line="280" w:lineRule="exact"/>
              <w:ind w:left="140" w:firstLine="0"/>
              <w:rPr>
                <w:noProof/>
                <w:lang w:val="de-DE"/>
              </w:rPr>
            </w:pPr>
            <w:r w:rsidRPr="00E65C84">
              <w:rPr>
                <w:rStyle w:val="Bodytext21"/>
                <w:noProof/>
                <w:lang w:val="de-DE" w:eastAsia="de-DE" w:bidi="de-DE"/>
              </w:rPr>
              <w:t>1</w:t>
            </w:r>
          </w:p>
        </w:tc>
        <w:tc>
          <w:tcPr>
            <w:tcW w:w="2289" w:type="dxa"/>
            <w:tcBorders>
              <w:top w:val="single" w:sz="4" w:space="0" w:color="auto"/>
              <w:left w:val="single" w:sz="4" w:space="0" w:color="auto"/>
              <w:bottom w:val="single" w:sz="4" w:space="0" w:color="auto"/>
            </w:tcBorders>
            <w:shd w:val="clear" w:color="auto" w:fill="FFFFFF"/>
            <w:vAlign w:val="center"/>
          </w:tcPr>
          <w:p w14:paraId="274269A3" w14:textId="77777777" w:rsidR="00A33ECD" w:rsidRPr="00E65C84" w:rsidRDefault="00A33ECD" w:rsidP="00C1664F">
            <w:pPr>
              <w:pStyle w:val="Bodytext20"/>
              <w:shd w:val="clear" w:color="auto" w:fill="auto"/>
              <w:spacing w:line="317" w:lineRule="exact"/>
              <w:ind w:firstLine="0"/>
              <w:jc w:val="center"/>
              <w:rPr>
                <w:noProof/>
                <w:lang w:val="de-DE"/>
              </w:rPr>
            </w:pPr>
            <w:r w:rsidRPr="00E65C84">
              <w:rPr>
                <w:rStyle w:val="Bodytext21"/>
                <w:noProof/>
                <w:lang w:val="de-DE"/>
              </w:rPr>
              <w:t>Организационная часть урока</w:t>
            </w:r>
          </w:p>
        </w:tc>
        <w:tc>
          <w:tcPr>
            <w:tcW w:w="1134" w:type="dxa"/>
            <w:tcBorders>
              <w:top w:val="single" w:sz="4" w:space="0" w:color="auto"/>
              <w:left w:val="single" w:sz="4" w:space="0" w:color="auto"/>
              <w:bottom w:val="single" w:sz="4" w:space="0" w:color="auto"/>
            </w:tcBorders>
            <w:shd w:val="clear" w:color="auto" w:fill="FFFFFF"/>
            <w:vAlign w:val="center"/>
          </w:tcPr>
          <w:p w14:paraId="39DB6C48" w14:textId="77777777" w:rsidR="00A33ECD" w:rsidRPr="00E65C84" w:rsidRDefault="00A33ECD" w:rsidP="00C1664F">
            <w:pPr>
              <w:pStyle w:val="Bodytext20"/>
              <w:shd w:val="clear" w:color="auto" w:fill="auto"/>
              <w:spacing w:line="280" w:lineRule="exact"/>
              <w:ind w:left="140" w:firstLine="0"/>
              <w:jc w:val="center"/>
              <w:rPr>
                <w:noProof/>
                <w:lang w:val="de-DE"/>
              </w:rPr>
            </w:pPr>
            <w:r w:rsidRPr="00E65C84">
              <w:rPr>
                <w:rStyle w:val="Bodytext21"/>
                <w:noProof/>
                <w:lang w:val="de-DE"/>
              </w:rPr>
              <w:t>2</w:t>
            </w:r>
          </w:p>
        </w:tc>
        <w:tc>
          <w:tcPr>
            <w:tcW w:w="7488" w:type="dxa"/>
            <w:tcBorders>
              <w:top w:val="single" w:sz="4" w:space="0" w:color="auto"/>
              <w:left w:val="single" w:sz="4" w:space="0" w:color="auto"/>
              <w:bottom w:val="single" w:sz="4" w:space="0" w:color="auto"/>
            </w:tcBorders>
            <w:shd w:val="clear" w:color="auto" w:fill="FFFFFF"/>
          </w:tcPr>
          <w:p w14:paraId="31D5C65F" w14:textId="77777777" w:rsidR="00A33ECD"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П</w:t>
            </w:r>
            <w:r w:rsidR="00A33ECD" w:rsidRPr="00E65C84">
              <w:rPr>
                <w:rStyle w:val="Bodytext21"/>
                <w:noProof/>
                <w:lang w:val="de-DE"/>
              </w:rPr>
              <w:t>роверка готовности группы к уроку:</w:t>
            </w:r>
          </w:p>
          <w:p w14:paraId="7127F789"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Guten Tag.</w:t>
            </w:r>
          </w:p>
          <w:p w14:paraId="2550387C"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Wer hat heute Dienst?</w:t>
            </w:r>
          </w:p>
          <w:p w14:paraId="1193AE50"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Wer fehlt heute?</w:t>
            </w:r>
          </w:p>
          <w:p w14:paraId="6992EE8E" w14:textId="6FF7CA40"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Bereitet euch zur Stunde vor: legt euere Hefte und Ku</w:t>
            </w:r>
            <w:r w:rsidRPr="00E65C84">
              <w:rPr>
                <w:rStyle w:val="Bodytext21"/>
                <w:noProof/>
                <w:lang w:val="de-DE" w:eastAsia="de-DE" w:bidi="de-DE"/>
              </w:rPr>
              <w:softHyphen/>
              <w:t>gelschreiber auf den Tischen hin. Macht eure Hefte auf. Schre</w:t>
            </w:r>
            <w:r w:rsidR="00F27B25" w:rsidRPr="00E65C84">
              <w:rPr>
                <w:rStyle w:val="Bodytext21"/>
                <w:noProof/>
                <w:lang w:val="de-DE" w:eastAsia="de-DE" w:bidi="de-DE"/>
              </w:rPr>
              <w:t>i</w:t>
            </w:r>
            <w:r w:rsidRPr="00E65C84">
              <w:rPr>
                <w:rStyle w:val="Bodytext21"/>
                <w:noProof/>
                <w:lang w:val="de-DE" w:eastAsia="de-DE" w:bidi="de-DE"/>
              </w:rPr>
              <w:t>bt das heutige Datum.</w:t>
            </w:r>
          </w:p>
        </w:tc>
        <w:tc>
          <w:tcPr>
            <w:tcW w:w="3077" w:type="dxa"/>
            <w:tcBorders>
              <w:top w:val="single" w:sz="4" w:space="0" w:color="auto"/>
              <w:left w:val="single" w:sz="4" w:space="0" w:color="auto"/>
              <w:bottom w:val="single" w:sz="4" w:space="0" w:color="auto"/>
              <w:right w:val="single" w:sz="4" w:space="0" w:color="auto"/>
            </w:tcBorders>
            <w:shd w:val="clear" w:color="auto" w:fill="FFFFFF"/>
          </w:tcPr>
          <w:p w14:paraId="44D69FF8"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rPr>
              <w:t>Обучающиеся готовятся к уроку: открывают тетради, записывают дату.</w:t>
            </w:r>
          </w:p>
        </w:tc>
      </w:tr>
      <w:tr w:rsidR="00A33ECD" w:rsidRPr="00E65C84" w14:paraId="3E7BEB00" w14:textId="77777777" w:rsidTr="001B0C64">
        <w:trPr>
          <w:trHeight w:hRule="exact" w:val="2582"/>
          <w:jc w:val="center"/>
        </w:trPr>
        <w:tc>
          <w:tcPr>
            <w:tcW w:w="826" w:type="dxa"/>
            <w:tcBorders>
              <w:top w:val="single" w:sz="4" w:space="0" w:color="auto"/>
              <w:left w:val="single" w:sz="4" w:space="0" w:color="auto"/>
              <w:bottom w:val="single" w:sz="4" w:space="0" w:color="auto"/>
            </w:tcBorders>
            <w:shd w:val="clear" w:color="auto" w:fill="FFFFFF"/>
          </w:tcPr>
          <w:p w14:paraId="06CB11FF" w14:textId="77777777" w:rsidR="00A33ECD" w:rsidRPr="00E65C84" w:rsidRDefault="00A33ECD" w:rsidP="00A33ECD">
            <w:pPr>
              <w:pStyle w:val="Bodytext20"/>
              <w:shd w:val="clear" w:color="auto" w:fill="auto"/>
              <w:spacing w:line="280" w:lineRule="exact"/>
              <w:ind w:left="140" w:firstLine="0"/>
              <w:rPr>
                <w:noProof/>
                <w:lang w:val="de-DE"/>
              </w:rPr>
            </w:pPr>
            <w:r w:rsidRPr="00E65C84">
              <w:rPr>
                <w:rStyle w:val="Bodytext21"/>
                <w:noProof/>
                <w:lang w:val="de-DE" w:eastAsia="de-DE" w:bidi="de-DE"/>
              </w:rPr>
              <w:t>2</w:t>
            </w:r>
          </w:p>
        </w:tc>
        <w:tc>
          <w:tcPr>
            <w:tcW w:w="2289" w:type="dxa"/>
            <w:tcBorders>
              <w:top w:val="single" w:sz="4" w:space="0" w:color="auto"/>
              <w:left w:val="single" w:sz="4" w:space="0" w:color="auto"/>
              <w:bottom w:val="single" w:sz="4" w:space="0" w:color="auto"/>
            </w:tcBorders>
            <w:shd w:val="clear" w:color="auto" w:fill="FFFFFF"/>
            <w:vAlign w:val="center"/>
          </w:tcPr>
          <w:p w14:paraId="377E0FEC" w14:textId="77777777" w:rsidR="00A33ECD" w:rsidRPr="00E65C84" w:rsidRDefault="00A33ECD" w:rsidP="00C1664F">
            <w:pPr>
              <w:pStyle w:val="Bodytext20"/>
              <w:shd w:val="clear" w:color="auto" w:fill="auto"/>
              <w:spacing w:line="280" w:lineRule="exact"/>
              <w:ind w:firstLine="0"/>
              <w:jc w:val="center"/>
              <w:rPr>
                <w:noProof/>
                <w:lang w:val="de-DE"/>
              </w:rPr>
            </w:pPr>
            <w:r w:rsidRPr="00E65C84">
              <w:rPr>
                <w:rStyle w:val="Bodytext21"/>
                <w:noProof/>
                <w:lang w:val="de-DE"/>
              </w:rPr>
              <w:t>Речевая зарядка</w:t>
            </w:r>
          </w:p>
        </w:tc>
        <w:tc>
          <w:tcPr>
            <w:tcW w:w="1134" w:type="dxa"/>
            <w:tcBorders>
              <w:top w:val="single" w:sz="4" w:space="0" w:color="auto"/>
              <w:left w:val="single" w:sz="4" w:space="0" w:color="auto"/>
              <w:bottom w:val="single" w:sz="4" w:space="0" w:color="auto"/>
            </w:tcBorders>
            <w:shd w:val="clear" w:color="auto" w:fill="FFFFFF"/>
            <w:vAlign w:val="center"/>
          </w:tcPr>
          <w:p w14:paraId="7A35919E" w14:textId="77777777" w:rsidR="00A33ECD" w:rsidRPr="00E65C84" w:rsidRDefault="00A33ECD" w:rsidP="00C1664F">
            <w:pPr>
              <w:pStyle w:val="Bodytext20"/>
              <w:shd w:val="clear" w:color="auto" w:fill="auto"/>
              <w:spacing w:line="280" w:lineRule="exact"/>
              <w:ind w:left="140" w:firstLine="0"/>
              <w:jc w:val="center"/>
              <w:rPr>
                <w:noProof/>
                <w:lang w:val="de-DE"/>
              </w:rPr>
            </w:pPr>
            <w:r w:rsidRPr="00E65C84">
              <w:rPr>
                <w:rStyle w:val="Bodytext21"/>
                <w:noProof/>
                <w:lang w:val="de-DE"/>
              </w:rPr>
              <w:t>10</w:t>
            </w:r>
          </w:p>
        </w:tc>
        <w:tc>
          <w:tcPr>
            <w:tcW w:w="7488" w:type="dxa"/>
            <w:tcBorders>
              <w:top w:val="single" w:sz="4" w:space="0" w:color="auto"/>
              <w:left w:val="single" w:sz="4" w:space="0" w:color="auto"/>
              <w:bottom w:val="single" w:sz="4" w:space="0" w:color="auto"/>
            </w:tcBorders>
            <w:shd w:val="clear" w:color="auto" w:fill="FFFFFF"/>
            <w:vAlign w:val="bottom"/>
          </w:tcPr>
          <w:p w14:paraId="74206623"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Beantwortet die Fragen!</w:t>
            </w:r>
          </w:p>
          <w:p w14:paraId="19FB43C7"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Welchen Film hast du vor kurzem gesehen? Wie findest du diesen Film?</w:t>
            </w:r>
          </w:p>
          <w:p w14:paraId="5763F4E5"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Von wem wurde er geschaffen?</w:t>
            </w:r>
          </w:p>
          <w:p w14:paraId="30B6D999" w14:textId="1016E0A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Wie findest du die Musik in diesem Film? Wer spi</w:t>
            </w:r>
            <w:r w:rsidR="00F27B25" w:rsidRPr="00E65C84">
              <w:rPr>
                <w:rStyle w:val="Bodytext21"/>
                <w:noProof/>
                <w:lang w:val="de-DE" w:eastAsia="de-DE" w:bidi="de-DE"/>
              </w:rPr>
              <w:t>e</w:t>
            </w:r>
            <w:r w:rsidRPr="00E65C84">
              <w:rPr>
                <w:rStyle w:val="Bodytext21"/>
                <w:noProof/>
                <w:lang w:val="de-DE" w:eastAsia="de-DE" w:bidi="de-DE"/>
              </w:rPr>
              <w:t>lt die Hauptrolle?</w:t>
            </w:r>
          </w:p>
          <w:p w14:paraId="71C68557"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Wovon ist dieser Film?</w:t>
            </w:r>
          </w:p>
          <w:p w14:paraId="67F654BD" w14:textId="77777777" w:rsidR="00A33ECD" w:rsidRPr="00E65C84" w:rsidRDefault="00A33ECD"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Wie schätzest du den Film ein?</w:t>
            </w:r>
          </w:p>
        </w:tc>
        <w:tc>
          <w:tcPr>
            <w:tcW w:w="3077" w:type="dxa"/>
            <w:tcBorders>
              <w:top w:val="single" w:sz="4" w:space="0" w:color="auto"/>
              <w:left w:val="single" w:sz="4" w:space="0" w:color="auto"/>
              <w:bottom w:val="single" w:sz="4" w:space="0" w:color="auto"/>
              <w:right w:val="single" w:sz="4" w:space="0" w:color="auto"/>
            </w:tcBorders>
            <w:shd w:val="clear" w:color="auto" w:fill="FFFFFF"/>
          </w:tcPr>
          <w:p w14:paraId="701DB37E" w14:textId="77777777" w:rsidR="00A33ECD" w:rsidRPr="00E65C84" w:rsidRDefault="00A33ECD" w:rsidP="00A454D4">
            <w:pPr>
              <w:pStyle w:val="Bodytext20"/>
              <w:shd w:val="clear" w:color="auto" w:fill="auto"/>
              <w:spacing w:line="322" w:lineRule="exact"/>
              <w:ind w:firstLine="0"/>
              <w:jc w:val="both"/>
              <w:rPr>
                <w:noProof/>
                <w:lang w:val="de-DE"/>
              </w:rPr>
            </w:pPr>
            <w:r w:rsidRPr="00E65C84">
              <w:rPr>
                <w:rStyle w:val="Bodytext21"/>
                <w:noProof/>
                <w:lang w:val="de-DE"/>
              </w:rPr>
              <w:t>Повторение лексики осуществляется фрон</w:t>
            </w:r>
            <w:r w:rsidRPr="00E65C84">
              <w:rPr>
                <w:rStyle w:val="Bodytext21"/>
                <w:noProof/>
                <w:lang w:val="de-DE"/>
              </w:rPr>
              <w:softHyphen/>
              <w:t>тально: обучающиеся отвечают на вопросы преподавателя</w:t>
            </w:r>
            <w:r w:rsidR="00A454D4" w:rsidRPr="00E65C84">
              <w:rPr>
                <w:rStyle w:val="Bodytext21"/>
                <w:noProof/>
                <w:lang w:val="de-DE"/>
              </w:rPr>
              <w:t>.</w:t>
            </w:r>
          </w:p>
        </w:tc>
      </w:tr>
    </w:tbl>
    <w:p w14:paraId="32F32D27" w14:textId="77777777" w:rsidR="00B13848" w:rsidRPr="00E65C84" w:rsidRDefault="00B13848">
      <w:pPr>
        <w:rPr>
          <w:noProof/>
          <w:lang w:val="de-DE"/>
        </w:rPr>
      </w:pPr>
      <w:r w:rsidRPr="00E65C84">
        <w:rPr>
          <w:noProof/>
          <w:lang w:val="de-DE"/>
        </w:rPr>
        <w:br w:type="page"/>
      </w:r>
    </w:p>
    <w:tbl>
      <w:tblPr>
        <w:tblW w:w="0" w:type="auto"/>
        <w:jc w:val="center"/>
        <w:tblLayout w:type="fixed"/>
        <w:tblCellMar>
          <w:left w:w="68" w:type="dxa"/>
          <w:right w:w="68" w:type="dxa"/>
        </w:tblCellMar>
        <w:tblLook w:val="0000" w:firstRow="0" w:lastRow="0" w:firstColumn="0" w:lastColumn="0" w:noHBand="0" w:noVBand="0"/>
      </w:tblPr>
      <w:tblGrid>
        <w:gridCol w:w="830"/>
        <w:gridCol w:w="2289"/>
        <w:gridCol w:w="709"/>
        <w:gridCol w:w="7908"/>
        <w:gridCol w:w="3086"/>
      </w:tblGrid>
      <w:tr w:rsidR="00B13848" w:rsidRPr="00E65C84" w14:paraId="1ED02D26" w14:textId="77777777" w:rsidTr="00B13848">
        <w:trPr>
          <w:trHeight w:hRule="exact" w:val="300"/>
          <w:jc w:val="center"/>
        </w:trPr>
        <w:tc>
          <w:tcPr>
            <w:tcW w:w="830" w:type="dxa"/>
            <w:tcBorders>
              <w:top w:val="single" w:sz="4" w:space="0" w:color="auto"/>
              <w:left w:val="single" w:sz="4" w:space="0" w:color="auto"/>
            </w:tcBorders>
            <w:shd w:val="clear" w:color="auto" w:fill="FFFFFF"/>
            <w:vAlign w:val="center"/>
          </w:tcPr>
          <w:p w14:paraId="3617F5F4" w14:textId="77777777" w:rsidR="00B13848" w:rsidRPr="00E65C84" w:rsidRDefault="00B13848" w:rsidP="00EF1883">
            <w:pPr>
              <w:pStyle w:val="Bodytext20"/>
              <w:shd w:val="clear" w:color="auto" w:fill="auto"/>
              <w:spacing w:line="240" w:lineRule="auto"/>
              <w:ind w:left="260" w:firstLine="0"/>
              <w:jc w:val="center"/>
              <w:rPr>
                <w:rStyle w:val="Bodytext21"/>
                <w:b/>
                <w:i/>
                <w:noProof/>
                <w:sz w:val="20"/>
                <w:szCs w:val="20"/>
                <w:lang w:val="de-DE" w:eastAsia="de-DE" w:bidi="de-DE"/>
              </w:rPr>
            </w:pPr>
            <w:r w:rsidRPr="00E65C84">
              <w:rPr>
                <w:rStyle w:val="Bodytext21"/>
                <w:b/>
                <w:i/>
                <w:noProof/>
                <w:sz w:val="20"/>
                <w:szCs w:val="20"/>
                <w:lang w:val="de-DE" w:eastAsia="de-DE" w:bidi="de-DE"/>
              </w:rPr>
              <w:lastRenderedPageBreak/>
              <w:t>1</w:t>
            </w:r>
          </w:p>
        </w:tc>
        <w:tc>
          <w:tcPr>
            <w:tcW w:w="2289" w:type="dxa"/>
            <w:tcBorders>
              <w:top w:val="single" w:sz="4" w:space="0" w:color="auto"/>
              <w:left w:val="single" w:sz="4" w:space="0" w:color="auto"/>
            </w:tcBorders>
            <w:shd w:val="clear" w:color="auto" w:fill="FFFFFF"/>
            <w:vAlign w:val="center"/>
          </w:tcPr>
          <w:p w14:paraId="504361BD" w14:textId="77777777" w:rsidR="00B13848" w:rsidRPr="00E65C84" w:rsidRDefault="00B13848" w:rsidP="00EF1883">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2</w:t>
            </w:r>
          </w:p>
        </w:tc>
        <w:tc>
          <w:tcPr>
            <w:tcW w:w="709" w:type="dxa"/>
            <w:tcBorders>
              <w:top w:val="single" w:sz="4" w:space="0" w:color="auto"/>
              <w:left w:val="single" w:sz="4" w:space="0" w:color="auto"/>
            </w:tcBorders>
            <w:shd w:val="clear" w:color="auto" w:fill="FFFFFF"/>
            <w:vAlign w:val="center"/>
          </w:tcPr>
          <w:p w14:paraId="4409702B" w14:textId="77777777" w:rsidR="00B13848" w:rsidRPr="00E65C84" w:rsidRDefault="00B13848" w:rsidP="00EF1883">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3</w:t>
            </w:r>
          </w:p>
        </w:tc>
        <w:tc>
          <w:tcPr>
            <w:tcW w:w="7908" w:type="dxa"/>
            <w:tcBorders>
              <w:top w:val="single" w:sz="4" w:space="0" w:color="auto"/>
              <w:left w:val="single" w:sz="4" w:space="0" w:color="auto"/>
            </w:tcBorders>
            <w:shd w:val="clear" w:color="auto" w:fill="FFFFFF"/>
            <w:vAlign w:val="center"/>
          </w:tcPr>
          <w:p w14:paraId="3920F9AA" w14:textId="77777777" w:rsidR="00B13848" w:rsidRPr="00E65C84" w:rsidRDefault="00B13848" w:rsidP="00EF1883">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4</w:t>
            </w:r>
          </w:p>
        </w:tc>
        <w:tc>
          <w:tcPr>
            <w:tcW w:w="3086" w:type="dxa"/>
            <w:tcBorders>
              <w:top w:val="single" w:sz="4" w:space="0" w:color="auto"/>
              <w:left w:val="single" w:sz="4" w:space="0" w:color="auto"/>
              <w:right w:val="single" w:sz="4" w:space="0" w:color="auto"/>
            </w:tcBorders>
            <w:shd w:val="clear" w:color="auto" w:fill="FFFFFF"/>
            <w:vAlign w:val="center"/>
          </w:tcPr>
          <w:p w14:paraId="4116B2A5" w14:textId="77777777" w:rsidR="00B13848" w:rsidRPr="00E65C84" w:rsidRDefault="00B13848" w:rsidP="00EF1883">
            <w:pPr>
              <w:pStyle w:val="Bodytext20"/>
              <w:shd w:val="clear" w:color="auto" w:fill="auto"/>
              <w:spacing w:line="240" w:lineRule="auto"/>
              <w:ind w:firstLine="0"/>
              <w:jc w:val="center"/>
              <w:rPr>
                <w:rStyle w:val="Bodytext2Bold0"/>
                <w:i/>
                <w:noProof/>
                <w:sz w:val="20"/>
                <w:szCs w:val="20"/>
                <w:lang w:val="de-DE"/>
              </w:rPr>
            </w:pPr>
            <w:r w:rsidRPr="00E65C84">
              <w:rPr>
                <w:rStyle w:val="Bodytext2Bold0"/>
                <w:i/>
                <w:noProof/>
                <w:sz w:val="20"/>
                <w:szCs w:val="20"/>
                <w:lang w:val="de-DE"/>
              </w:rPr>
              <w:t>5</w:t>
            </w:r>
          </w:p>
        </w:tc>
      </w:tr>
      <w:tr w:rsidR="00B13848" w:rsidRPr="00E65C84" w14:paraId="1F0525B6" w14:textId="77777777" w:rsidTr="00B13848">
        <w:trPr>
          <w:trHeight w:hRule="exact" w:val="3874"/>
          <w:jc w:val="center"/>
        </w:trPr>
        <w:tc>
          <w:tcPr>
            <w:tcW w:w="830" w:type="dxa"/>
            <w:tcBorders>
              <w:top w:val="single" w:sz="4" w:space="0" w:color="auto"/>
              <w:left w:val="single" w:sz="4" w:space="0" w:color="auto"/>
              <w:bottom w:val="single" w:sz="4" w:space="0" w:color="auto"/>
            </w:tcBorders>
            <w:shd w:val="clear" w:color="auto" w:fill="FFFFFF"/>
            <w:vAlign w:val="center"/>
          </w:tcPr>
          <w:p w14:paraId="3360D00A" w14:textId="77777777" w:rsidR="00B13848" w:rsidRPr="00E65C84" w:rsidRDefault="00B13848" w:rsidP="00B13848">
            <w:pPr>
              <w:pStyle w:val="Bodytext20"/>
              <w:shd w:val="clear" w:color="auto" w:fill="auto"/>
              <w:spacing w:line="280" w:lineRule="exact"/>
              <w:ind w:firstLine="0"/>
              <w:jc w:val="center"/>
              <w:rPr>
                <w:noProof/>
                <w:sz w:val="10"/>
                <w:szCs w:val="10"/>
                <w:lang w:val="de-DE"/>
              </w:rPr>
            </w:pPr>
            <w:r w:rsidRPr="00E65C84">
              <w:rPr>
                <w:noProof/>
                <w:lang w:val="de-DE" w:eastAsia="de-DE" w:bidi="de-DE"/>
              </w:rPr>
              <w:t>3</w:t>
            </w:r>
          </w:p>
        </w:tc>
        <w:tc>
          <w:tcPr>
            <w:tcW w:w="2289" w:type="dxa"/>
            <w:tcBorders>
              <w:top w:val="single" w:sz="4" w:space="0" w:color="auto"/>
              <w:left w:val="single" w:sz="4" w:space="0" w:color="auto"/>
              <w:bottom w:val="single" w:sz="4" w:space="0" w:color="auto"/>
            </w:tcBorders>
            <w:shd w:val="clear" w:color="auto" w:fill="FFFFFF"/>
            <w:vAlign w:val="center"/>
          </w:tcPr>
          <w:p w14:paraId="2419E32E" w14:textId="77777777" w:rsidR="00B13848" w:rsidRPr="00E65C84" w:rsidRDefault="00B13848" w:rsidP="00B13848">
            <w:pPr>
              <w:jc w:val="center"/>
              <w:rPr>
                <w:noProof/>
                <w:sz w:val="10"/>
                <w:szCs w:val="10"/>
                <w:lang w:val="de-DE"/>
              </w:rPr>
            </w:pPr>
            <w:r w:rsidRPr="00E65C84">
              <w:rPr>
                <w:rStyle w:val="Bodytext21"/>
                <w:rFonts w:eastAsia="Microsoft Sans Serif"/>
                <w:noProof/>
                <w:lang w:val="de-DE"/>
              </w:rPr>
              <w:t>Информирование</w:t>
            </w:r>
          </w:p>
        </w:tc>
        <w:tc>
          <w:tcPr>
            <w:tcW w:w="709" w:type="dxa"/>
            <w:tcBorders>
              <w:top w:val="single" w:sz="4" w:space="0" w:color="auto"/>
              <w:left w:val="single" w:sz="4" w:space="0" w:color="auto"/>
              <w:bottom w:val="single" w:sz="4" w:space="0" w:color="auto"/>
            </w:tcBorders>
            <w:shd w:val="clear" w:color="auto" w:fill="FFFFFF"/>
            <w:vAlign w:val="center"/>
          </w:tcPr>
          <w:p w14:paraId="102D237F" w14:textId="77777777" w:rsidR="00B13848" w:rsidRPr="00E65C84" w:rsidRDefault="00B13848" w:rsidP="00B13848">
            <w:pPr>
              <w:jc w:val="center"/>
              <w:rPr>
                <w:noProof/>
                <w:sz w:val="10"/>
                <w:szCs w:val="10"/>
                <w:lang w:val="de-DE"/>
              </w:rPr>
            </w:pPr>
            <w:r w:rsidRPr="00E65C84">
              <w:rPr>
                <w:rStyle w:val="Bodytext21"/>
                <w:rFonts w:eastAsia="Microsoft Sans Serif"/>
                <w:noProof/>
                <w:lang w:val="de-DE"/>
              </w:rPr>
              <w:t>10</w:t>
            </w:r>
          </w:p>
        </w:tc>
        <w:tc>
          <w:tcPr>
            <w:tcW w:w="7908" w:type="dxa"/>
            <w:tcBorders>
              <w:top w:val="single" w:sz="4" w:space="0" w:color="auto"/>
              <w:left w:val="single" w:sz="4" w:space="0" w:color="auto"/>
              <w:bottom w:val="single" w:sz="4" w:space="0" w:color="auto"/>
            </w:tcBorders>
            <w:shd w:val="clear" w:color="auto" w:fill="FFFFFF"/>
            <w:vAlign w:val="center"/>
          </w:tcPr>
          <w:p w14:paraId="2EB77310" w14:textId="0E831772"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Вступительное слово преподавателя: сообщение темы урока.</w:t>
            </w:r>
            <w:r w:rsidRPr="00E65C84">
              <w:rPr>
                <w:rStyle w:val="Bodytext21"/>
                <w:noProof/>
                <w:lang w:val="de-DE" w:eastAsia="de-DE" w:bidi="de-DE"/>
              </w:rPr>
              <w:t xml:space="preserve">Unser Thema </w:t>
            </w:r>
            <w:r w:rsidR="00F654CA" w:rsidRPr="00E65C84">
              <w:rPr>
                <w:rStyle w:val="Bodytext21"/>
                <w:noProof/>
                <w:lang w:val="de-DE" w:eastAsia="de-DE" w:bidi="de-DE"/>
              </w:rPr>
              <w:t>heißt</w:t>
            </w:r>
            <w:r w:rsidRPr="00E65C84">
              <w:rPr>
                <w:rStyle w:val="Bodytext21"/>
                <w:noProof/>
                <w:lang w:val="de-DE" w:eastAsia="de-DE" w:bidi="de-DE"/>
              </w:rPr>
              <w:t xml:space="preserve"> “Die Filmkunst”, schreibt das in euere Hefte!</w:t>
            </w:r>
          </w:p>
          <w:p w14:paraId="4EC601EE"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Ознакомление с текстом дидактической задачи.</w:t>
            </w:r>
          </w:p>
          <w:p w14:paraId="1D44EE7D"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Hort mich aufmerksam zu! Ich lese die Aufgabe zwei mal!</w:t>
            </w:r>
          </w:p>
          <w:p w14:paraId="787E01E1"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Привлечение учащихся к целеполаганию: «Для того, чтобы выполнить данную задачу, что необходимо знать, что необходимо уметь?»</w:t>
            </w:r>
          </w:p>
          <w:p w14:paraId="151B1817"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eastAsia="de-DE" w:bidi="de-DE"/>
              </w:rPr>
              <w:t>Wir sollen diese Aufgabe machen! Was werden wir dazu machen?</w:t>
            </w:r>
          </w:p>
          <w:p w14:paraId="4B77EDDE" w14:textId="0671935E"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 xml:space="preserve">Деление группы на </w:t>
            </w:r>
            <w:r w:rsidRPr="00E65C84">
              <w:rPr>
                <w:rStyle w:val="Bodytext21"/>
                <w:noProof/>
                <w:lang w:val="de-DE" w:eastAsia="de-DE" w:bidi="de-DE"/>
              </w:rPr>
              <w:t xml:space="preserve">3 </w:t>
            </w:r>
            <w:r w:rsidRPr="00E65C84">
              <w:rPr>
                <w:rStyle w:val="Bodytext21"/>
                <w:noProof/>
                <w:lang w:val="de-DE"/>
              </w:rPr>
              <w:t>микрогруппы</w:t>
            </w:r>
            <w:r w:rsidR="00F27B25" w:rsidRPr="00E65C84">
              <w:rPr>
                <w:rStyle w:val="Bodytext21"/>
                <w:noProof/>
                <w:lang w:val="de-DE"/>
              </w:rPr>
              <w:t>.</w:t>
            </w:r>
            <w:r w:rsidRPr="00E65C84">
              <w:rPr>
                <w:rStyle w:val="Bodytext21"/>
                <w:noProof/>
                <w:lang w:val="de-DE"/>
              </w:rPr>
              <w:t xml:space="preserve"> </w:t>
            </w:r>
            <w:r w:rsidR="00F27B25" w:rsidRPr="00E65C84">
              <w:rPr>
                <w:rStyle w:val="Bodytext21"/>
                <w:noProof/>
                <w:lang w:val="de-DE" w:eastAsia="de-DE" w:bidi="de-DE"/>
              </w:rPr>
              <w:t>J</w:t>
            </w:r>
            <w:r w:rsidRPr="00E65C84">
              <w:rPr>
                <w:rStyle w:val="Bodytext21"/>
                <w:noProof/>
                <w:lang w:val="de-DE" w:eastAsia="de-DE" w:bidi="de-DE"/>
              </w:rPr>
              <w:t>etzt teilen wir uns in drei Gruppen ein!</w:t>
            </w:r>
          </w:p>
        </w:tc>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52ED2A60"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Этапы урока представ</w:t>
            </w:r>
            <w:r w:rsidRPr="00E65C84">
              <w:rPr>
                <w:rStyle w:val="Bodytext21"/>
                <w:noProof/>
                <w:lang w:val="de-DE"/>
              </w:rPr>
              <w:softHyphen/>
              <w:t>лены на доске в виде плана</w:t>
            </w:r>
          </w:p>
          <w:p w14:paraId="6F7F7EB6"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группа делится на микрогруппы случайным образом (цветные карточки)</w:t>
            </w:r>
          </w:p>
          <w:p w14:paraId="092D0428"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ЛП 2 ИЛ 1</w:t>
            </w:r>
            <w:r w:rsidR="00A454D4" w:rsidRPr="00E65C84">
              <w:rPr>
                <w:rStyle w:val="Bodytext21"/>
                <w:noProof/>
                <w:lang w:val="de-DE"/>
              </w:rPr>
              <w:t>.</w:t>
            </w:r>
          </w:p>
        </w:tc>
      </w:tr>
      <w:tr w:rsidR="00B13848" w:rsidRPr="00E65C84" w14:paraId="5099125F" w14:textId="77777777" w:rsidTr="00B13848">
        <w:trPr>
          <w:trHeight w:hRule="exact" w:val="2755"/>
          <w:jc w:val="center"/>
        </w:trPr>
        <w:tc>
          <w:tcPr>
            <w:tcW w:w="830" w:type="dxa"/>
            <w:tcBorders>
              <w:top w:val="single" w:sz="4" w:space="0" w:color="auto"/>
              <w:left w:val="single" w:sz="4" w:space="0" w:color="auto"/>
              <w:bottom w:val="single" w:sz="4" w:space="0" w:color="auto"/>
            </w:tcBorders>
            <w:shd w:val="clear" w:color="auto" w:fill="FFFFFF"/>
            <w:vAlign w:val="center"/>
          </w:tcPr>
          <w:p w14:paraId="23846CEB" w14:textId="77777777" w:rsidR="00B13848" w:rsidRPr="00E65C84" w:rsidRDefault="00B13848" w:rsidP="00B13848">
            <w:pPr>
              <w:pStyle w:val="Bodytext20"/>
              <w:shd w:val="clear" w:color="auto" w:fill="auto"/>
              <w:spacing w:line="280" w:lineRule="exact"/>
              <w:ind w:firstLine="0"/>
              <w:jc w:val="center"/>
              <w:rPr>
                <w:noProof/>
                <w:lang w:val="de-DE"/>
              </w:rPr>
            </w:pPr>
            <w:r w:rsidRPr="00E65C84">
              <w:rPr>
                <w:rStyle w:val="Bodytext21"/>
                <w:noProof/>
                <w:lang w:val="de-DE" w:eastAsia="de-DE" w:bidi="de-DE"/>
              </w:rPr>
              <w:t>4</w:t>
            </w:r>
          </w:p>
        </w:tc>
        <w:tc>
          <w:tcPr>
            <w:tcW w:w="2289" w:type="dxa"/>
            <w:tcBorders>
              <w:top w:val="single" w:sz="4" w:space="0" w:color="auto"/>
              <w:left w:val="single" w:sz="4" w:space="0" w:color="auto"/>
              <w:bottom w:val="single" w:sz="4" w:space="0" w:color="auto"/>
            </w:tcBorders>
            <w:shd w:val="clear" w:color="auto" w:fill="FFFFFF"/>
            <w:vAlign w:val="center"/>
          </w:tcPr>
          <w:p w14:paraId="2A5336E2" w14:textId="77777777" w:rsidR="00B13848" w:rsidRPr="00E65C84" w:rsidRDefault="00B13848" w:rsidP="00B13848">
            <w:pPr>
              <w:pStyle w:val="Bodytext20"/>
              <w:shd w:val="clear" w:color="auto" w:fill="auto"/>
              <w:spacing w:line="280" w:lineRule="exact"/>
              <w:ind w:firstLine="0"/>
              <w:jc w:val="center"/>
              <w:rPr>
                <w:noProof/>
                <w:lang w:val="de-DE"/>
              </w:rPr>
            </w:pPr>
            <w:r w:rsidRPr="00E65C84">
              <w:rPr>
                <w:rStyle w:val="Bodytext21"/>
                <w:noProof/>
                <w:lang w:val="de-DE"/>
              </w:rPr>
              <w:t>Планирование</w:t>
            </w:r>
          </w:p>
        </w:tc>
        <w:tc>
          <w:tcPr>
            <w:tcW w:w="709" w:type="dxa"/>
            <w:tcBorders>
              <w:top w:val="single" w:sz="4" w:space="0" w:color="auto"/>
              <w:left w:val="single" w:sz="4" w:space="0" w:color="auto"/>
              <w:bottom w:val="single" w:sz="4" w:space="0" w:color="auto"/>
            </w:tcBorders>
            <w:shd w:val="clear" w:color="auto" w:fill="FFFFFF"/>
            <w:vAlign w:val="center"/>
          </w:tcPr>
          <w:p w14:paraId="556D48D4" w14:textId="77777777" w:rsidR="00B13848" w:rsidRPr="00E65C84" w:rsidRDefault="00B13848" w:rsidP="00B13848">
            <w:pPr>
              <w:pStyle w:val="Bodytext20"/>
              <w:shd w:val="clear" w:color="auto" w:fill="auto"/>
              <w:spacing w:line="280" w:lineRule="exact"/>
              <w:ind w:firstLine="0"/>
              <w:jc w:val="center"/>
              <w:rPr>
                <w:noProof/>
                <w:lang w:val="de-DE"/>
              </w:rPr>
            </w:pPr>
            <w:r w:rsidRPr="00E65C84">
              <w:rPr>
                <w:rStyle w:val="Bodytext21"/>
                <w:noProof/>
                <w:lang w:val="de-DE"/>
              </w:rPr>
              <w:t>15</w:t>
            </w:r>
          </w:p>
        </w:tc>
        <w:tc>
          <w:tcPr>
            <w:tcW w:w="7908" w:type="dxa"/>
            <w:tcBorders>
              <w:top w:val="single" w:sz="4" w:space="0" w:color="auto"/>
              <w:left w:val="single" w:sz="4" w:space="0" w:color="auto"/>
              <w:bottom w:val="single" w:sz="4" w:space="0" w:color="auto"/>
            </w:tcBorders>
            <w:shd w:val="clear" w:color="auto" w:fill="FFFFFF"/>
            <w:vAlign w:val="center"/>
          </w:tcPr>
          <w:p w14:paraId="5C8FC6DA" w14:textId="77777777" w:rsidR="00B13848" w:rsidRPr="00E65C84" w:rsidRDefault="00B13848" w:rsidP="00B13848">
            <w:pPr>
              <w:pStyle w:val="Bodytext20"/>
              <w:shd w:val="clear" w:color="auto" w:fill="auto"/>
              <w:spacing w:line="326" w:lineRule="exact"/>
              <w:ind w:firstLine="0"/>
              <w:jc w:val="both"/>
              <w:rPr>
                <w:noProof/>
                <w:lang w:val="de-DE"/>
              </w:rPr>
            </w:pPr>
            <w:r w:rsidRPr="00E65C84">
              <w:rPr>
                <w:rStyle w:val="Bodytext21"/>
                <w:noProof/>
                <w:lang w:val="de-DE"/>
              </w:rPr>
              <w:t>Индивидуальная самостоятельная работа учащихся:</w:t>
            </w:r>
          </w:p>
          <w:p w14:paraId="12CC913C" w14:textId="77777777" w:rsidR="00B13848" w:rsidRPr="00E65C84" w:rsidRDefault="00B13848" w:rsidP="001B0C64">
            <w:pPr>
              <w:pStyle w:val="Bodytext20"/>
              <w:numPr>
                <w:ilvl w:val="0"/>
                <w:numId w:val="3"/>
              </w:numPr>
              <w:shd w:val="clear" w:color="auto" w:fill="auto"/>
              <w:tabs>
                <w:tab w:val="left" w:pos="365"/>
              </w:tabs>
              <w:spacing w:line="326" w:lineRule="exact"/>
              <w:ind w:left="640" w:hanging="283"/>
              <w:jc w:val="both"/>
              <w:rPr>
                <w:noProof/>
                <w:lang w:val="de-DE"/>
              </w:rPr>
            </w:pPr>
            <w:r w:rsidRPr="00E65C84">
              <w:rPr>
                <w:rStyle w:val="Bodytext21"/>
                <w:noProof/>
                <w:lang w:val="de-DE"/>
              </w:rPr>
              <w:t>просмотр фрагментов фильмов</w:t>
            </w:r>
          </w:p>
          <w:p w14:paraId="4CEC5DD3" w14:textId="77777777" w:rsidR="00B13848" w:rsidRPr="00E65C84" w:rsidRDefault="00B13848" w:rsidP="00B13848">
            <w:pPr>
              <w:pStyle w:val="Bodytext20"/>
              <w:shd w:val="clear" w:color="auto" w:fill="auto"/>
              <w:spacing w:line="326" w:lineRule="exact"/>
              <w:ind w:firstLine="0"/>
              <w:jc w:val="both"/>
              <w:rPr>
                <w:noProof/>
                <w:lang w:val="de-DE"/>
              </w:rPr>
            </w:pPr>
            <w:r w:rsidRPr="00E65C84">
              <w:rPr>
                <w:rStyle w:val="Bodytext21"/>
                <w:noProof/>
                <w:lang w:val="de-DE" w:eastAsia="de-DE" w:bidi="de-DE"/>
              </w:rPr>
              <w:t>Wir arbeiten mit den Computern! Seht euch einige Fragmente der Filmen!</w:t>
            </w:r>
          </w:p>
          <w:p w14:paraId="22D835E1" w14:textId="77777777" w:rsidR="00B13848" w:rsidRPr="00E65C84" w:rsidRDefault="00B13848" w:rsidP="00B13848">
            <w:pPr>
              <w:pStyle w:val="Bodytext20"/>
              <w:numPr>
                <w:ilvl w:val="0"/>
                <w:numId w:val="3"/>
              </w:numPr>
              <w:shd w:val="clear" w:color="auto" w:fill="auto"/>
              <w:tabs>
                <w:tab w:val="left" w:pos="357"/>
              </w:tabs>
              <w:spacing w:line="326" w:lineRule="exact"/>
              <w:ind w:left="640" w:hanging="283"/>
              <w:jc w:val="both"/>
              <w:rPr>
                <w:noProof/>
                <w:lang w:val="de-DE"/>
              </w:rPr>
            </w:pPr>
            <w:r w:rsidRPr="00E65C84">
              <w:rPr>
                <w:rStyle w:val="Bodytext21"/>
                <w:noProof/>
                <w:lang w:val="de-DE"/>
              </w:rPr>
              <w:t xml:space="preserve">чтение информационных листов </w:t>
            </w:r>
            <w:r w:rsidRPr="00E65C84">
              <w:rPr>
                <w:rStyle w:val="Bodytext21"/>
                <w:noProof/>
                <w:lang w:val="de-DE" w:eastAsia="de-DE" w:bidi="de-DE"/>
              </w:rPr>
              <w:t>Lest die Inhaltsliste!</w:t>
            </w:r>
          </w:p>
          <w:p w14:paraId="5B97C47D" w14:textId="77777777" w:rsidR="00B13848" w:rsidRPr="00E65C84" w:rsidRDefault="00B13848" w:rsidP="00B13848">
            <w:pPr>
              <w:pStyle w:val="Bodytext20"/>
              <w:numPr>
                <w:ilvl w:val="0"/>
                <w:numId w:val="3"/>
              </w:numPr>
              <w:shd w:val="clear" w:color="auto" w:fill="auto"/>
              <w:tabs>
                <w:tab w:val="left" w:pos="357"/>
              </w:tabs>
              <w:spacing w:line="326" w:lineRule="exact"/>
              <w:ind w:left="640" w:hanging="283"/>
              <w:jc w:val="both"/>
              <w:rPr>
                <w:noProof/>
                <w:lang w:val="de-DE"/>
              </w:rPr>
            </w:pPr>
            <w:r w:rsidRPr="00E65C84">
              <w:rPr>
                <w:rStyle w:val="Bodytext21"/>
                <w:noProof/>
                <w:lang w:val="de-DE"/>
              </w:rPr>
              <w:t xml:space="preserve">заполнение листов планирования (ЛП </w:t>
            </w:r>
            <w:r w:rsidRPr="00E65C84">
              <w:rPr>
                <w:rStyle w:val="Bodytext21"/>
                <w:noProof/>
                <w:lang w:val="de-DE" w:eastAsia="de-DE" w:bidi="de-DE"/>
              </w:rPr>
              <w:t>2)</w:t>
            </w:r>
          </w:p>
          <w:p w14:paraId="6859E1C0" w14:textId="77777777" w:rsidR="00B13848" w:rsidRPr="00E65C84" w:rsidRDefault="00B13848" w:rsidP="00B13848">
            <w:pPr>
              <w:pStyle w:val="Bodytext20"/>
              <w:shd w:val="clear" w:color="auto" w:fill="auto"/>
              <w:spacing w:line="326" w:lineRule="exact"/>
              <w:ind w:firstLine="0"/>
              <w:jc w:val="both"/>
              <w:rPr>
                <w:noProof/>
                <w:lang w:val="de-DE"/>
              </w:rPr>
            </w:pPr>
            <w:r w:rsidRPr="00E65C84">
              <w:rPr>
                <w:rStyle w:val="Bodytext21"/>
                <w:noProof/>
                <w:lang w:val="de-DE" w:eastAsia="de-DE" w:bidi="de-DE"/>
              </w:rPr>
              <w:t>Erfüllt die Aufgaben in den Planlisten!</w:t>
            </w:r>
          </w:p>
        </w:tc>
        <w:tc>
          <w:tcPr>
            <w:tcW w:w="3086" w:type="dxa"/>
            <w:tcBorders>
              <w:top w:val="single" w:sz="4" w:space="0" w:color="auto"/>
              <w:left w:val="single" w:sz="4" w:space="0" w:color="auto"/>
              <w:bottom w:val="single" w:sz="4" w:space="0" w:color="auto"/>
              <w:right w:val="single" w:sz="4" w:space="0" w:color="auto"/>
            </w:tcBorders>
            <w:shd w:val="clear" w:color="auto" w:fill="FFFFFF"/>
            <w:vAlign w:val="center"/>
          </w:tcPr>
          <w:p w14:paraId="5B3663A2" w14:textId="77777777" w:rsidR="00B13848" w:rsidRPr="00E65C84" w:rsidRDefault="00B13848" w:rsidP="00B13848">
            <w:pPr>
              <w:pStyle w:val="Bodytext20"/>
              <w:shd w:val="clear" w:color="auto" w:fill="auto"/>
              <w:spacing w:line="317" w:lineRule="exact"/>
              <w:ind w:firstLine="0"/>
              <w:jc w:val="both"/>
              <w:rPr>
                <w:noProof/>
                <w:lang w:val="de-DE"/>
              </w:rPr>
            </w:pPr>
            <w:r w:rsidRPr="00E65C84">
              <w:rPr>
                <w:rStyle w:val="Bodytext21"/>
                <w:noProof/>
                <w:lang w:val="de-DE"/>
              </w:rPr>
              <w:t>Обучающиеся само</w:t>
            </w:r>
            <w:r w:rsidRPr="00E65C84">
              <w:rPr>
                <w:rStyle w:val="Bodytext21"/>
                <w:noProof/>
                <w:lang w:val="de-DE"/>
              </w:rPr>
              <w:softHyphen/>
              <w:t>стоятельно просматри</w:t>
            </w:r>
            <w:r w:rsidRPr="00E65C84">
              <w:rPr>
                <w:rStyle w:val="Bodytext21"/>
                <w:noProof/>
                <w:lang w:val="de-DE"/>
              </w:rPr>
              <w:softHyphen/>
              <w:t>вают фрагмент фильма, читают информацион</w:t>
            </w:r>
            <w:r w:rsidRPr="00E65C84">
              <w:rPr>
                <w:rStyle w:val="Bodytext21"/>
                <w:noProof/>
                <w:lang w:val="de-DE"/>
              </w:rPr>
              <w:softHyphen/>
              <w:t>ные листы и заполняя ЛП 2 ИЛ 2,3,4</w:t>
            </w:r>
            <w:r w:rsidR="00A454D4" w:rsidRPr="00E65C84">
              <w:rPr>
                <w:rStyle w:val="Bodytext21"/>
                <w:noProof/>
                <w:lang w:val="de-DE"/>
              </w:rPr>
              <w:t>.</w:t>
            </w:r>
          </w:p>
        </w:tc>
      </w:tr>
    </w:tbl>
    <w:p w14:paraId="1B629C28" w14:textId="77777777" w:rsidR="00B13848" w:rsidRPr="00E65C84" w:rsidRDefault="00B13848">
      <w:pPr>
        <w:rPr>
          <w:noProof/>
          <w:lang w:val="de-DE"/>
        </w:rPr>
      </w:pPr>
      <w:r w:rsidRPr="00E65C84">
        <w:rPr>
          <w:noProof/>
          <w:lang w:val="de-DE"/>
        </w:rPr>
        <w:br w:type="page"/>
      </w:r>
    </w:p>
    <w:tbl>
      <w:tblPr>
        <w:tblW w:w="0" w:type="auto"/>
        <w:jc w:val="center"/>
        <w:tblLayout w:type="fixed"/>
        <w:tblCellMar>
          <w:left w:w="68" w:type="dxa"/>
          <w:right w:w="68" w:type="dxa"/>
        </w:tblCellMar>
        <w:tblLook w:val="0000" w:firstRow="0" w:lastRow="0" w:firstColumn="0" w:lastColumn="0" w:noHBand="0" w:noVBand="0"/>
      </w:tblPr>
      <w:tblGrid>
        <w:gridCol w:w="26"/>
        <w:gridCol w:w="589"/>
        <w:gridCol w:w="13"/>
        <w:gridCol w:w="2560"/>
        <w:gridCol w:w="16"/>
        <w:gridCol w:w="641"/>
        <w:gridCol w:w="17"/>
        <w:gridCol w:w="7668"/>
        <w:gridCol w:w="20"/>
        <w:gridCol w:w="3260"/>
        <w:gridCol w:w="54"/>
      </w:tblGrid>
      <w:tr w:rsidR="00B13848" w:rsidRPr="00E65C84" w14:paraId="14F5C863" w14:textId="77777777" w:rsidTr="00B47163">
        <w:trPr>
          <w:gridAfter w:val="1"/>
          <w:wAfter w:w="54" w:type="dxa"/>
          <w:trHeight w:hRule="exact" w:val="300"/>
          <w:jc w:val="center"/>
        </w:trPr>
        <w:tc>
          <w:tcPr>
            <w:tcW w:w="615" w:type="dxa"/>
            <w:gridSpan w:val="2"/>
            <w:tcBorders>
              <w:top w:val="single" w:sz="4" w:space="0" w:color="auto"/>
              <w:left w:val="single" w:sz="4" w:space="0" w:color="auto"/>
              <w:bottom w:val="single" w:sz="4" w:space="0" w:color="auto"/>
            </w:tcBorders>
            <w:shd w:val="clear" w:color="auto" w:fill="FFFFFF"/>
            <w:vAlign w:val="center"/>
          </w:tcPr>
          <w:p w14:paraId="310D759C" w14:textId="77777777" w:rsidR="00B13848" w:rsidRPr="00E65C84" w:rsidRDefault="00B13848" w:rsidP="00EF1883">
            <w:pPr>
              <w:pStyle w:val="Bodytext20"/>
              <w:shd w:val="clear" w:color="auto" w:fill="auto"/>
              <w:spacing w:line="240" w:lineRule="auto"/>
              <w:ind w:left="260" w:firstLine="0"/>
              <w:jc w:val="center"/>
              <w:rPr>
                <w:rStyle w:val="Bodytext21"/>
                <w:b/>
                <w:i/>
                <w:noProof/>
                <w:lang w:val="de-DE" w:eastAsia="de-DE" w:bidi="de-DE"/>
              </w:rPr>
            </w:pPr>
            <w:r w:rsidRPr="00E65C84">
              <w:rPr>
                <w:rStyle w:val="Bodytext21"/>
                <w:b/>
                <w:i/>
                <w:noProof/>
                <w:lang w:val="de-DE" w:eastAsia="de-DE" w:bidi="de-DE"/>
              </w:rPr>
              <w:lastRenderedPageBreak/>
              <w:t>1</w:t>
            </w:r>
          </w:p>
        </w:tc>
        <w:tc>
          <w:tcPr>
            <w:tcW w:w="2573" w:type="dxa"/>
            <w:gridSpan w:val="2"/>
            <w:tcBorders>
              <w:top w:val="single" w:sz="4" w:space="0" w:color="auto"/>
              <w:left w:val="single" w:sz="4" w:space="0" w:color="auto"/>
              <w:bottom w:val="single" w:sz="4" w:space="0" w:color="auto"/>
            </w:tcBorders>
            <w:shd w:val="clear" w:color="auto" w:fill="FFFFFF"/>
            <w:vAlign w:val="center"/>
          </w:tcPr>
          <w:p w14:paraId="6C65BBA9" w14:textId="77777777" w:rsidR="00B13848" w:rsidRPr="00E65C84" w:rsidRDefault="00B13848" w:rsidP="00EF1883">
            <w:pPr>
              <w:pStyle w:val="Bodytext20"/>
              <w:shd w:val="clear" w:color="auto" w:fill="auto"/>
              <w:spacing w:line="240" w:lineRule="auto"/>
              <w:ind w:firstLine="0"/>
              <w:jc w:val="center"/>
              <w:rPr>
                <w:rStyle w:val="Bodytext2Bold0"/>
                <w:i/>
                <w:noProof/>
                <w:lang w:val="de-DE"/>
              </w:rPr>
            </w:pPr>
            <w:r w:rsidRPr="00E65C84">
              <w:rPr>
                <w:rStyle w:val="Bodytext2Bold0"/>
                <w:i/>
                <w:noProof/>
                <w:lang w:val="de-DE"/>
              </w:rPr>
              <w:t>2</w:t>
            </w:r>
          </w:p>
        </w:tc>
        <w:tc>
          <w:tcPr>
            <w:tcW w:w="657" w:type="dxa"/>
            <w:gridSpan w:val="2"/>
            <w:tcBorders>
              <w:top w:val="single" w:sz="4" w:space="0" w:color="auto"/>
              <w:left w:val="single" w:sz="4" w:space="0" w:color="auto"/>
              <w:bottom w:val="single" w:sz="4" w:space="0" w:color="auto"/>
            </w:tcBorders>
            <w:shd w:val="clear" w:color="auto" w:fill="FFFFFF"/>
            <w:vAlign w:val="center"/>
          </w:tcPr>
          <w:p w14:paraId="15DD2202" w14:textId="77777777" w:rsidR="00B13848" w:rsidRPr="00E65C84" w:rsidRDefault="00B13848" w:rsidP="00EF1883">
            <w:pPr>
              <w:pStyle w:val="Bodytext20"/>
              <w:shd w:val="clear" w:color="auto" w:fill="auto"/>
              <w:spacing w:line="240" w:lineRule="auto"/>
              <w:ind w:firstLine="0"/>
              <w:jc w:val="center"/>
              <w:rPr>
                <w:rStyle w:val="Bodytext2Bold0"/>
                <w:i/>
                <w:noProof/>
                <w:lang w:val="de-DE"/>
              </w:rPr>
            </w:pPr>
            <w:r w:rsidRPr="00E65C84">
              <w:rPr>
                <w:rStyle w:val="Bodytext2Bold0"/>
                <w:i/>
                <w:noProof/>
                <w:lang w:val="de-DE"/>
              </w:rPr>
              <w:t>3</w:t>
            </w:r>
          </w:p>
        </w:tc>
        <w:tc>
          <w:tcPr>
            <w:tcW w:w="7685" w:type="dxa"/>
            <w:gridSpan w:val="2"/>
            <w:tcBorders>
              <w:top w:val="single" w:sz="4" w:space="0" w:color="auto"/>
              <w:left w:val="single" w:sz="4" w:space="0" w:color="auto"/>
              <w:bottom w:val="single" w:sz="4" w:space="0" w:color="auto"/>
            </w:tcBorders>
            <w:shd w:val="clear" w:color="auto" w:fill="FFFFFF"/>
            <w:vAlign w:val="center"/>
          </w:tcPr>
          <w:p w14:paraId="5F6E5182" w14:textId="77777777" w:rsidR="00B13848" w:rsidRPr="00E65C84" w:rsidRDefault="00B13848" w:rsidP="00EF1883">
            <w:pPr>
              <w:pStyle w:val="Bodytext20"/>
              <w:shd w:val="clear" w:color="auto" w:fill="auto"/>
              <w:spacing w:line="240" w:lineRule="auto"/>
              <w:ind w:firstLine="0"/>
              <w:jc w:val="center"/>
              <w:rPr>
                <w:rStyle w:val="Bodytext2Bold0"/>
                <w:i/>
                <w:noProof/>
                <w:lang w:val="de-DE"/>
              </w:rPr>
            </w:pPr>
            <w:r w:rsidRPr="00E65C84">
              <w:rPr>
                <w:rStyle w:val="Bodytext2Bold0"/>
                <w:i/>
                <w:noProof/>
                <w:lang w:val="de-DE"/>
              </w:rPr>
              <w:t>4</w:t>
            </w:r>
          </w:p>
        </w:tc>
        <w:tc>
          <w:tcPr>
            <w:tcW w:w="32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39DD91" w14:textId="77777777" w:rsidR="00B13848" w:rsidRPr="00E65C84" w:rsidRDefault="00B13848" w:rsidP="00EF1883">
            <w:pPr>
              <w:pStyle w:val="Bodytext20"/>
              <w:shd w:val="clear" w:color="auto" w:fill="auto"/>
              <w:spacing w:line="240" w:lineRule="auto"/>
              <w:ind w:firstLine="0"/>
              <w:jc w:val="center"/>
              <w:rPr>
                <w:rStyle w:val="Bodytext2Bold0"/>
                <w:i/>
                <w:noProof/>
                <w:lang w:val="de-DE"/>
              </w:rPr>
            </w:pPr>
            <w:r w:rsidRPr="00E65C84">
              <w:rPr>
                <w:rStyle w:val="Bodytext2Bold0"/>
                <w:i/>
                <w:noProof/>
                <w:lang w:val="de-DE"/>
              </w:rPr>
              <w:t>5</w:t>
            </w:r>
          </w:p>
        </w:tc>
      </w:tr>
      <w:tr w:rsidR="00B13848" w:rsidRPr="00E65C84" w14:paraId="3B6DA1A8" w14:textId="77777777" w:rsidTr="00B47163">
        <w:trPr>
          <w:gridAfter w:val="1"/>
          <w:wAfter w:w="54" w:type="dxa"/>
          <w:trHeight w:hRule="exact" w:val="2597"/>
          <w:jc w:val="center"/>
        </w:trPr>
        <w:tc>
          <w:tcPr>
            <w:tcW w:w="615" w:type="dxa"/>
            <w:gridSpan w:val="2"/>
            <w:tcBorders>
              <w:top w:val="single" w:sz="4" w:space="0" w:color="auto"/>
              <w:left w:val="single" w:sz="4" w:space="0" w:color="auto"/>
              <w:bottom w:val="single" w:sz="4" w:space="0" w:color="auto"/>
            </w:tcBorders>
            <w:shd w:val="clear" w:color="auto" w:fill="FFFFFF"/>
            <w:vAlign w:val="center"/>
          </w:tcPr>
          <w:p w14:paraId="34154719" w14:textId="77777777" w:rsidR="00B13848" w:rsidRPr="00E65C84" w:rsidRDefault="00B13848" w:rsidP="00B13848">
            <w:pPr>
              <w:pStyle w:val="Bodytext20"/>
              <w:shd w:val="clear" w:color="auto" w:fill="auto"/>
              <w:spacing w:line="280" w:lineRule="exact"/>
              <w:ind w:firstLine="0"/>
              <w:jc w:val="center"/>
              <w:rPr>
                <w:noProof/>
                <w:lang w:val="de-DE"/>
              </w:rPr>
            </w:pPr>
            <w:r w:rsidRPr="00E65C84">
              <w:rPr>
                <w:rStyle w:val="Bodytext21"/>
                <w:noProof/>
                <w:lang w:val="de-DE" w:eastAsia="de-DE" w:bidi="de-DE"/>
              </w:rPr>
              <w:t>5</w:t>
            </w:r>
          </w:p>
        </w:tc>
        <w:tc>
          <w:tcPr>
            <w:tcW w:w="2573" w:type="dxa"/>
            <w:gridSpan w:val="2"/>
            <w:tcBorders>
              <w:top w:val="single" w:sz="4" w:space="0" w:color="auto"/>
              <w:left w:val="single" w:sz="4" w:space="0" w:color="auto"/>
              <w:bottom w:val="single" w:sz="4" w:space="0" w:color="auto"/>
            </w:tcBorders>
            <w:shd w:val="clear" w:color="auto" w:fill="FFFFFF"/>
            <w:vAlign w:val="center"/>
          </w:tcPr>
          <w:p w14:paraId="2F554859"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Принятие решения</w:t>
            </w:r>
          </w:p>
        </w:tc>
        <w:tc>
          <w:tcPr>
            <w:tcW w:w="657" w:type="dxa"/>
            <w:gridSpan w:val="2"/>
            <w:tcBorders>
              <w:top w:val="single" w:sz="4" w:space="0" w:color="auto"/>
              <w:left w:val="single" w:sz="4" w:space="0" w:color="auto"/>
              <w:bottom w:val="single" w:sz="4" w:space="0" w:color="auto"/>
            </w:tcBorders>
            <w:shd w:val="clear" w:color="auto" w:fill="FFFFFF"/>
            <w:vAlign w:val="center"/>
          </w:tcPr>
          <w:p w14:paraId="75C555FF"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5</w:t>
            </w:r>
          </w:p>
        </w:tc>
        <w:tc>
          <w:tcPr>
            <w:tcW w:w="7685" w:type="dxa"/>
            <w:gridSpan w:val="2"/>
            <w:tcBorders>
              <w:top w:val="single" w:sz="4" w:space="0" w:color="auto"/>
              <w:left w:val="single" w:sz="4" w:space="0" w:color="auto"/>
              <w:bottom w:val="single" w:sz="4" w:space="0" w:color="auto"/>
            </w:tcBorders>
            <w:shd w:val="clear" w:color="auto" w:fill="FFFFFF"/>
            <w:vAlign w:val="center"/>
          </w:tcPr>
          <w:p w14:paraId="2E810568" w14:textId="77777777" w:rsidR="00B13848" w:rsidRPr="00E65C84" w:rsidRDefault="00B13848" w:rsidP="00AA3355">
            <w:pPr>
              <w:pStyle w:val="Bodytext20"/>
              <w:shd w:val="clear" w:color="auto" w:fill="auto"/>
              <w:spacing w:line="317" w:lineRule="exact"/>
              <w:ind w:firstLine="0"/>
              <w:jc w:val="both"/>
              <w:rPr>
                <w:noProof/>
                <w:lang w:val="de-DE"/>
              </w:rPr>
            </w:pPr>
            <w:r w:rsidRPr="00E65C84">
              <w:rPr>
                <w:rStyle w:val="Bodytext21"/>
                <w:noProof/>
                <w:lang w:val="de-DE"/>
              </w:rPr>
              <w:t>Конкретизация дидактической задачи для микрогрупп: «В результате проделанной самостоятельной работы в группах необходимо создать рекламу предложенному ф</w:t>
            </w:r>
            <w:bookmarkStart w:id="6" w:name="_GoBack"/>
            <w:bookmarkEnd w:id="6"/>
            <w:r w:rsidRPr="00E65C84">
              <w:rPr>
                <w:rStyle w:val="Bodytext21"/>
                <w:noProof/>
                <w:lang w:val="de-DE"/>
              </w:rPr>
              <w:t>ильму»</w:t>
            </w:r>
          </w:p>
          <w:p w14:paraId="26B944AB" w14:textId="77777777" w:rsidR="00B13848" w:rsidRPr="00E65C84" w:rsidRDefault="00B13848" w:rsidP="00AA3355">
            <w:pPr>
              <w:pStyle w:val="Bodytext20"/>
              <w:shd w:val="clear" w:color="auto" w:fill="auto"/>
              <w:spacing w:line="317" w:lineRule="exact"/>
              <w:ind w:firstLine="0"/>
              <w:jc w:val="both"/>
              <w:rPr>
                <w:noProof/>
                <w:lang w:val="de-DE"/>
              </w:rPr>
            </w:pPr>
            <w:r w:rsidRPr="00E65C84">
              <w:rPr>
                <w:rStyle w:val="Bodytext21"/>
                <w:noProof/>
                <w:lang w:val="de-DE" w:eastAsia="de-DE" w:bidi="de-DE"/>
              </w:rPr>
              <w:t>“Wir haben einige Aufgaben gemacht. Wir schaffen jetzt die Reklamen zu den Filmen, die wir vor kurzem gese</w:t>
            </w:r>
            <w:r w:rsidRPr="00E65C84">
              <w:rPr>
                <w:rStyle w:val="Bodytext21"/>
                <w:noProof/>
                <w:lang w:val="de-DE" w:eastAsia="de-DE" w:bidi="de-DE"/>
              </w:rPr>
              <w:softHyphen/>
              <w:t>hen haben”.</w:t>
            </w:r>
          </w:p>
          <w:p w14:paraId="2C8C1E74" w14:textId="77777777" w:rsidR="00B13848" w:rsidRPr="00E65C84" w:rsidRDefault="00B13848" w:rsidP="00AA3355">
            <w:pPr>
              <w:pStyle w:val="Bodytext20"/>
              <w:shd w:val="clear" w:color="auto" w:fill="auto"/>
              <w:spacing w:line="317" w:lineRule="exact"/>
              <w:ind w:firstLine="0"/>
              <w:jc w:val="both"/>
              <w:rPr>
                <w:noProof/>
                <w:lang w:val="de-DE"/>
              </w:rPr>
            </w:pPr>
            <w:r w:rsidRPr="00E65C84">
              <w:rPr>
                <w:rStyle w:val="Bodytext21"/>
                <w:noProof/>
                <w:lang w:val="de-DE"/>
              </w:rPr>
              <w:t>Работа учащихся в микрогруппах по обсуждению и</w:t>
            </w:r>
            <w:r w:rsidR="00AA3355" w:rsidRPr="00E65C84">
              <w:rPr>
                <w:rStyle w:val="Bodytext21"/>
                <w:noProof/>
                <w:lang w:val="de-DE"/>
              </w:rPr>
              <w:t xml:space="preserve"> выработке общегруппового варианта решения задачи (изготовление баннера)</w:t>
            </w:r>
            <w:r w:rsidR="00A454D4" w:rsidRPr="00E65C84">
              <w:rPr>
                <w:rStyle w:val="Bodytext21"/>
                <w:noProof/>
                <w:lang w:val="de-DE"/>
              </w:rPr>
              <w:t>.</w:t>
            </w:r>
          </w:p>
        </w:tc>
        <w:tc>
          <w:tcPr>
            <w:tcW w:w="32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7902D0" w14:textId="77777777" w:rsidR="00B13848" w:rsidRPr="00E65C84" w:rsidRDefault="00B13848" w:rsidP="00AA3355">
            <w:pPr>
              <w:pStyle w:val="Bodytext20"/>
              <w:shd w:val="clear" w:color="auto" w:fill="auto"/>
              <w:spacing w:line="322" w:lineRule="exact"/>
              <w:ind w:firstLine="0"/>
              <w:jc w:val="both"/>
              <w:rPr>
                <w:noProof/>
                <w:lang w:val="de-DE"/>
              </w:rPr>
            </w:pPr>
            <w:r w:rsidRPr="00E65C84">
              <w:rPr>
                <w:rStyle w:val="Bodytext21"/>
                <w:noProof/>
                <w:lang w:val="de-DE"/>
              </w:rPr>
              <w:t>Обучающиеся совместно обсуждают эскиз будущего баннера к фильму.</w:t>
            </w:r>
          </w:p>
        </w:tc>
      </w:tr>
      <w:tr w:rsidR="00AA3355" w:rsidRPr="00E65C84" w14:paraId="4A636BFC" w14:textId="77777777" w:rsidTr="00B47163">
        <w:tblPrEx>
          <w:jc w:val="left"/>
        </w:tblPrEx>
        <w:trPr>
          <w:gridBefore w:val="1"/>
          <w:wBefore w:w="26" w:type="dxa"/>
          <w:trHeight w:hRule="exact" w:val="1296"/>
        </w:trPr>
        <w:tc>
          <w:tcPr>
            <w:tcW w:w="602" w:type="dxa"/>
            <w:gridSpan w:val="2"/>
            <w:tcBorders>
              <w:top w:val="single" w:sz="4" w:space="0" w:color="auto"/>
              <w:left w:val="single" w:sz="4" w:space="0" w:color="auto"/>
            </w:tcBorders>
            <w:shd w:val="clear" w:color="auto" w:fill="FFFFFF"/>
            <w:vAlign w:val="center"/>
          </w:tcPr>
          <w:p w14:paraId="77DF776E"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6</w:t>
            </w:r>
          </w:p>
        </w:tc>
        <w:tc>
          <w:tcPr>
            <w:tcW w:w="2576" w:type="dxa"/>
            <w:gridSpan w:val="2"/>
            <w:tcBorders>
              <w:top w:val="single" w:sz="4" w:space="0" w:color="auto"/>
              <w:left w:val="single" w:sz="4" w:space="0" w:color="auto"/>
            </w:tcBorders>
            <w:shd w:val="clear" w:color="auto" w:fill="FFFFFF"/>
            <w:vAlign w:val="center"/>
          </w:tcPr>
          <w:p w14:paraId="52F5A927"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Выполнение</w:t>
            </w:r>
          </w:p>
        </w:tc>
        <w:tc>
          <w:tcPr>
            <w:tcW w:w="658" w:type="dxa"/>
            <w:gridSpan w:val="2"/>
            <w:tcBorders>
              <w:top w:val="single" w:sz="4" w:space="0" w:color="auto"/>
              <w:left w:val="single" w:sz="4" w:space="0" w:color="auto"/>
            </w:tcBorders>
            <w:shd w:val="clear" w:color="auto" w:fill="FFFFFF"/>
            <w:vAlign w:val="center"/>
          </w:tcPr>
          <w:p w14:paraId="3567101D"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30</w:t>
            </w:r>
          </w:p>
        </w:tc>
        <w:tc>
          <w:tcPr>
            <w:tcW w:w="7688" w:type="dxa"/>
            <w:gridSpan w:val="2"/>
            <w:tcBorders>
              <w:top w:val="single" w:sz="4" w:space="0" w:color="auto"/>
              <w:left w:val="single" w:sz="4" w:space="0" w:color="auto"/>
            </w:tcBorders>
            <w:shd w:val="clear" w:color="auto" w:fill="FFFFFF"/>
            <w:vAlign w:val="bottom"/>
          </w:tcPr>
          <w:p w14:paraId="4DE2054C" w14:textId="77777777" w:rsidR="00B13848" w:rsidRPr="00E65C84" w:rsidRDefault="00B13848" w:rsidP="00B13848">
            <w:pPr>
              <w:pStyle w:val="Bodytext20"/>
              <w:shd w:val="clear" w:color="auto" w:fill="auto"/>
              <w:spacing w:line="317" w:lineRule="exact"/>
              <w:ind w:firstLine="0"/>
              <w:rPr>
                <w:noProof/>
                <w:lang w:val="de-DE"/>
              </w:rPr>
            </w:pPr>
            <w:r w:rsidRPr="00E65C84">
              <w:rPr>
                <w:rStyle w:val="Bodytext21"/>
                <w:noProof/>
                <w:lang w:val="de-DE"/>
              </w:rPr>
              <w:t>Малые группы самостоятельно на основе принятого общегруппового решения изготавливают баннеры к фильмам, используя листы ватмана, фломастеры, фотографии актёров, фрагменты фильмов</w:t>
            </w:r>
            <w:r w:rsidR="00A454D4" w:rsidRPr="00E65C84">
              <w:rPr>
                <w:rStyle w:val="Bodytext21"/>
                <w:noProof/>
                <w:lang w:val="de-DE"/>
              </w:rPr>
              <w:t>.</w:t>
            </w:r>
          </w:p>
        </w:tc>
        <w:tc>
          <w:tcPr>
            <w:tcW w:w="3314" w:type="dxa"/>
            <w:gridSpan w:val="2"/>
            <w:tcBorders>
              <w:top w:val="single" w:sz="4" w:space="0" w:color="auto"/>
              <w:left w:val="single" w:sz="4" w:space="0" w:color="auto"/>
              <w:right w:val="single" w:sz="4" w:space="0" w:color="auto"/>
            </w:tcBorders>
            <w:shd w:val="clear" w:color="auto" w:fill="FFFFFF"/>
          </w:tcPr>
          <w:p w14:paraId="72F20980" w14:textId="77777777" w:rsidR="00B13848" w:rsidRPr="00E65C84" w:rsidRDefault="00B13848" w:rsidP="00B13848">
            <w:pPr>
              <w:rPr>
                <w:noProof/>
                <w:sz w:val="10"/>
                <w:szCs w:val="10"/>
                <w:lang w:val="de-DE"/>
              </w:rPr>
            </w:pPr>
          </w:p>
        </w:tc>
      </w:tr>
      <w:tr w:rsidR="00AA3355" w:rsidRPr="00E65C84" w14:paraId="1F7EA43E" w14:textId="77777777" w:rsidTr="00B47163">
        <w:tblPrEx>
          <w:jc w:val="left"/>
        </w:tblPrEx>
        <w:trPr>
          <w:gridBefore w:val="1"/>
          <w:wBefore w:w="26" w:type="dxa"/>
          <w:trHeight w:hRule="exact" w:val="3533"/>
        </w:trPr>
        <w:tc>
          <w:tcPr>
            <w:tcW w:w="602" w:type="dxa"/>
            <w:gridSpan w:val="2"/>
            <w:tcBorders>
              <w:top w:val="single" w:sz="4" w:space="0" w:color="auto"/>
              <w:left w:val="single" w:sz="4" w:space="0" w:color="auto"/>
            </w:tcBorders>
            <w:shd w:val="clear" w:color="auto" w:fill="FFFFFF"/>
            <w:vAlign w:val="center"/>
          </w:tcPr>
          <w:p w14:paraId="63327F62"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7</w:t>
            </w:r>
          </w:p>
        </w:tc>
        <w:tc>
          <w:tcPr>
            <w:tcW w:w="2576" w:type="dxa"/>
            <w:gridSpan w:val="2"/>
            <w:tcBorders>
              <w:top w:val="single" w:sz="4" w:space="0" w:color="auto"/>
              <w:left w:val="single" w:sz="4" w:space="0" w:color="auto"/>
            </w:tcBorders>
            <w:shd w:val="clear" w:color="auto" w:fill="FFFFFF"/>
            <w:vAlign w:val="center"/>
          </w:tcPr>
          <w:p w14:paraId="234DAE77"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Контроль и оценка</w:t>
            </w:r>
          </w:p>
        </w:tc>
        <w:tc>
          <w:tcPr>
            <w:tcW w:w="658" w:type="dxa"/>
            <w:gridSpan w:val="2"/>
            <w:tcBorders>
              <w:top w:val="single" w:sz="4" w:space="0" w:color="auto"/>
              <w:left w:val="single" w:sz="4" w:space="0" w:color="auto"/>
            </w:tcBorders>
            <w:shd w:val="clear" w:color="auto" w:fill="FFFFFF"/>
            <w:vAlign w:val="center"/>
          </w:tcPr>
          <w:p w14:paraId="762AD93A"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15</w:t>
            </w:r>
          </w:p>
        </w:tc>
        <w:tc>
          <w:tcPr>
            <w:tcW w:w="7688" w:type="dxa"/>
            <w:gridSpan w:val="2"/>
            <w:tcBorders>
              <w:top w:val="single" w:sz="4" w:space="0" w:color="auto"/>
              <w:left w:val="single" w:sz="4" w:space="0" w:color="auto"/>
            </w:tcBorders>
            <w:shd w:val="clear" w:color="auto" w:fill="FFFFFF"/>
          </w:tcPr>
          <w:p w14:paraId="64DC89A4" w14:textId="77777777" w:rsidR="00B13848" w:rsidRPr="00E65C84" w:rsidRDefault="00B13848" w:rsidP="00B13848">
            <w:pPr>
              <w:pStyle w:val="Bodytext20"/>
              <w:shd w:val="clear" w:color="auto" w:fill="auto"/>
              <w:spacing w:line="322" w:lineRule="exact"/>
              <w:ind w:firstLine="0"/>
              <w:rPr>
                <w:noProof/>
                <w:lang w:val="de-DE"/>
              </w:rPr>
            </w:pPr>
            <w:r w:rsidRPr="00E65C84">
              <w:rPr>
                <w:rStyle w:val="Bodytext21"/>
                <w:noProof/>
                <w:lang w:val="de-DE"/>
              </w:rPr>
              <w:t>Каждая группа представляет свой баннер на немецком языке.</w:t>
            </w:r>
          </w:p>
          <w:p w14:paraId="7B995747" w14:textId="77777777" w:rsidR="00AA3355" w:rsidRPr="00E65C84" w:rsidRDefault="00B13848" w:rsidP="00AA3355">
            <w:pPr>
              <w:pStyle w:val="Bodytext20"/>
              <w:shd w:val="clear" w:color="auto" w:fill="auto"/>
              <w:spacing w:line="322" w:lineRule="exact"/>
              <w:ind w:firstLine="0"/>
              <w:rPr>
                <w:noProof/>
                <w:lang w:val="de-DE"/>
              </w:rPr>
            </w:pPr>
            <w:r w:rsidRPr="00E65C84">
              <w:rPr>
                <w:rStyle w:val="Bodytext21"/>
                <w:noProof/>
                <w:lang w:val="de-DE"/>
              </w:rPr>
              <w:t>Учащиеся заполняют оценочный лист</w:t>
            </w:r>
            <w:r w:rsidR="00A454D4" w:rsidRPr="00E65C84">
              <w:rPr>
                <w:rStyle w:val="Bodytext21"/>
                <w:noProof/>
                <w:lang w:val="de-DE"/>
              </w:rPr>
              <w:t>.</w:t>
            </w:r>
          </w:p>
        </w:tc>
        <w:tc>
          <w:tcPr>
            <w:tcW w:w="3314" w:type="dxa"/>
            <w:gridSpan w:val="2"/>
            <w:tcBorders>
              <w:top w:val="single" w:sz="4" w:space="0" w:color="auto"/>
              <w:left w:val="single" w:sz="4" w:space="0" w:color="auto"/>
              <w:right w:val="single" w:sz="4" w:space="0" w:color="auto"/>
            </w:tcBorders>
            <w:shd w:val="clear" w:color="auto" w:fill="FFFFFF"/>
          </w:tcPr>
          <w:p w14:paraId="44B644EA" w14:textId="77777777" w:rsidR="00B13848" w:rsidRPr="00E65C84" w:rsidRDefault="00B13848" w:rsidP="00A454D4">
            <w:pPr>
              <w:pStyle w:val="Bodytext20"/>
              <w:shd w:val="clear" w:color="auto" w:fill="auto"/>
              <w:spacing w:line="240" w:lineRule="auto"/>
              <w:ind w:firstLine="0"/>
              <w:jc w:val="both"/>
              <w:rPr>
                <w:noProof/>
                <w:lang w:val="de-DE"/>
              </w:rPr>
            </w:pPr>
            <w:r w:rsidRPr="00E65C84">
              <w:rPr>
                <w:rStyle w:val="Bodytext21"/>
                <w:noProof/>
                <w:lang w:val="de-DE"/>
              </w:rPr>
              <w:t>Обучающиеся могут представить свой баннер в форме презентации или коллажа. Обучающиеся заполняют оценочные листы на основе разработанных критериев, используя само- и взаи- мооценивание</w:t>
            </w:r>
            <w:r w:rsidR="00A454D4" w:rsidRPr="00E65C84">
              <w:rPr>
                <w:rStyle w:val="Bodytext21"/>
                <w:noProof/>
                <w:lang w:val="de-DE"/>
              </w:rPr>
              <w:t>,</w:t>
            </w:r>
            <w:r w:rsidRPr="00E65C84">
              <w:rPr>
                <w:rStyle w:val="Bodytext21"/>
                <w:noProof/>
                <w:lang w:val="de-DE"/>
              </w:rPr>
              <w:t xml:space="preserve"> оценочный лист</w:t>
            </w:r>
            <w:r w:rsidR="00A454D4" w:rsidRPr="00E65C84">
              <w:rPr>
                <w:rStyle w:val="Bodytext21"/>
                <w:noProof/>
                <w:lang w:val="de-DE"/>
              </w:rPr>
              <w:t>.</w:t>
            </w:r>
          </w:p>
        </w:tc>
      </w:tr>
      <w:tr w:rsidR="00AA3355" w:rsidRPr="00E65C84" w14:paraId="30D3E68F" w14:textId="77777777" w:rsidTr="00B47163">
        <w:tblPrEx>
          <w:jc w:val="left"/>
        </w:tblPrEx>
        <w:trPr>
          <w:gridBefore w:val="1"/>
          <w:wBefore w:w="26" w:type="dxa"/>
          <w:trHeight w:hRule="exact" w:val="867"/>
        </w:trPr>
        <w:tc>
          <w:tcPr>
            <w:tcW w:w="602" w:type="dxa"/>
            <w:gridSpan w:val="2"/>
            <w:tcBorders>
              <w:top w:val="single" w:sz="4" w:space="0" w:color="auto"/>
              <w:left w:val="single" w:sz="4" w:space="0" w:color="auto"/>
              <w:bottom w:val="single" w:sz="4" w:space="0" w:color="auto"/>
            </w:tcBorders>
            <w:shd w:val="clear" w:color="auto" w:fill="FFFFFF"/>
            <w:vAlign w:val="center"/>
          </w:tcPr>
          <w:p w14:paraId="586FB331"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8</w:t>
            </w:r>
          </w:p>
        </w:tc>
        <w:tc>
          <w:tcPr>
            <w:tcW w:w="2576" w:type="dxa"/>
            <w:gridSpan w:val="2"/>
            <w:tcBorders>
              <w:top w:val="single" w:sz="4" w:space="0" w:color="auto"/>
              <w:left w:val="single" w:sz="4" w:space="0" w:color="auto"/>
              <w:bottom w:val="single" w:sz="4" w:space="0" w:color="auto"/>
            </w:tcBorders>
            <w:shd w:val="clear" w:color="auto" w:fill="FFFFFF"/>
            <w:vAlign w:val="center"/>
          </w:tcPr>
          <w:p w14:paraId="503A4261"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Подведение итогов</w:t>
            </w:r>
          </w:p>
        </w:tc>
        <w:tc>
          <w:tcPr>
            <w:tcW w:w="658" w:type="dxa"/>
            <w:gridSpan w:val="2"/>
            <w:tcBorders>
              <w:top w:val="single" w:sz="4" w:space="0" w:color="auto"/>
              <w:left w:val="single" w:sz="4" w:space="0" w:color="auto"/>
              <w:bottom w:val="single" w:sz="4" w:space="0" w:color="auto"/>
            </w:tcBorders>
            <w:shd w:val="clear" w:color="auto" w:fill="FFFFFF"/>
            <w:vAlign w:val="center"/>
          </w:tcPr>
          <w:p w14:paraId="66116C70" w14:textId="77777777" w:rsidR="00B13848" w:rsidRPr="00E65C84" w:rsidRDefault="00B13848" w:rsidP="00C1664F">
            <w:pPr>
              <w:pStyle w:val="Bodytext20"/>
              <w:shd w:val="clear" w:color="auto" w:fill="auto"/>
              <w:spacing w:line="280" w:lineRule="exact"/>
              <w:ind w:firstLine="0"/>
              <w:jc w:val="center"/>
              <w:rPr>
                <w:noProof/>
                <w:lang w:val="de-DE"/>
              </w:rPr>
            </w:pPr>
            <w:r w:rsidRPr="00E65C84">
              <w:rPr>
                <w:rStyle w:val="Bodytext21"/>
                <w:noProof/>
                <w:lang w:val="de-DE"/>
              </w:rPr>
              <w:t>3</w:t>
            </w:r>
          </w:p>
        </w:tc>
        <w:tc>
          <w:tcPr>
            <w:tcW w:w="7688" w:type="dxa"/>
            <w:gridSpan w:val="2"/>
            <w:tcBorders>
              <w:top w:val="single" w:sz="4" w:space="0" w:color="auto"/>
              <w:left w:val="single" w:sz="4" w:space="0" w:color="auto"/>
              <w:bottom w:val="single" w:sz="4" w:space="0" w:color="auto"/>
            </w:tcBorders>
            <w:shd w:val="clear" w:color="auto" w:fill="FFFFFF"/>
          </w:tcPr>
          <w:p w14:paraId="4579DF6D" w14:textId="77777777" w:rsidR="00B13848" w:rsidRPr="00E65C84" w:rsidRDefault="00B13848" w:rsidP="00AA3355">
            <w:pPr>
              <w:pStyle w:val="Bodytext20"/>
              <w:shd w:val="clear" w:color="auto" w:fill="auto"/>
              <w:spacing w:line="317" w:lineRule="exact"/>
              <w:ind w:firstLine="0"/>
              <w:rPr>
                <w:noProof/>
                <w:lang w:val="de-DE"/>
              </w:rPr>
            </w:pPr>
            <w:r w:rsidRPr="00E65C84">
              <w:rPr>
                <w:rStyle w:val="Bodytext21"/>
                <w:noProof/>
                <w:lang w:val="de-DE"/>
              </w:rPr>
              <w:t>Преподаватель озвучивает результаты работы, выставляет оценки</w:t>
            </w:r>
            <w:r w:rsidR="00A454D4" w:rsidRPr="00E65C84">
              <w:rPr>
                <w:rStyle w:val="Bodytext21"/>
                <w:noProof/>
                <w:lang w:val="de-DE"/>
              </w:rPr>
              <w:t>.</w:t>
            </w:r>
          </w:p>
        </w:tc>
        <w:tc>
          <w:tcPr>
            <w:tcW w:w="3314" w:type="dxa"/>
            <w:gridSpan w:val="2"/>
            <w:tcBorders>
              <w:top w:val="single" w:sz="4" w:space="0" w:color="auto"/>
              <w:left w:val="single" w:sz="4" w:space="0" w:color="auto"/>
              <w:bottom w:val="single" w:sz="4" w:space="0" w:color="auto"/>
              <w:right w:val="single" w:sz="4" w:space="0" w:color="auto"/>
            </w:tcBorders>
            <w:shd w:val="clear" w:color="auto" w:fill="FFFFFF"/>
          </w:tcPr>
          <w:p w14:paraId="6F7D3129" w14:textId="77777777" w:rsidR="00B13848" w:rsidRPr="00E65C84" w:rsidRDefault="00B13848" w:rsidP="00B13848">
            <w:pPr>
              <w:rPr>
                <w:noProof/>
                <w:sz w:val="10"/>
                <w:szCs w:val="10"/>
                <w:lang w:val="de-DE"/>
              </w:rPr>
            </w:pPr>
          </w:p>
        </w:tc>
      </w:tr>
    </w:tbl>
    <w:p w14:paraId="4C40CEBF" w14:textId="77777777" w:rsidR="00D117EF" w:rsidRPr="00E65C84" w:rsidRDefault="00D117EF">
      <w:pPr>
        <w:rPr>
          <w:noProof/>
          <w:sz w:val="2"/>
          <w:szCs w:val="2"/>
          <w:lang w:val="de-DE"/>
        </w:rPr>
      </w:pPr>
    </w:p>
    <w:p w14:paraId="6D484435" w14:textId="77777777" w:rsidR="009B104C" w:rsidRPr="00E65C84" w:rsidRDefault="009B104C">
      <w:pPr>
        <w:rPr>
          <w:rFonts w:ascii="Times New Roman" w:eastAsia="Times New Roman" w:hAnsi="Times New Roman" w:cs="Times New Roman"/>
          <w:noProof/>
          <w:sz w:val="28"/>
          <w:szCs w:val="28"/>
          <w:lang w:val="de-DE"/>
        </w:rPr>
      </w:pPr>
      <w:r w:rsidRPr="00E65C84">
        <w:rPr>
          <w:noProof/>
          <w:lang w:val="de-DE"/>
        </w:rPr>
        <w:br w:type="page"/>
      </w:r>
    </w:p>
    <w:p w14:paraId="086DA8C2" w14:textId="77777777" w:rsidR="00D117EF" w:rsidRPr="00E65C84" w:rsidRDefault="00833ED7" w:rsidP="009B104C">
      <w:pPr>
        <w:pStyle w:val="Bodytext20"/>
        <w:shd w:val="clear" w:color="auto" w:fill="auto"/>
        <w:spacing w:before="508" w:after="262" w:line="280" w:lineRule="exact"/>
        <w:ind w:left="140" w:firstLine="0"/>
        <w:jc w:val="center"/>
        <w:rPr>
          <w:b/>
          <w:noProof/>
          <w:lang w:val="de-DE"/>
        </w:rPr>
      </w:pPr>
      <w:r w:rsidRPr="00E65C84">
        <w:rPr>
          <w:b/>
          <w:noProof/>
          <w:lang w:val="de-DE"/>
        </w:rPr>
        <w:lastRenderedPageBreak/>
        <w:t>ИЛ 1</w:t>
      </w:r>
    </w:p>
    <w:p w14:paraId="71EFC58F" w14:textId="77777777" w:rsidR="00D117EF" w:rsidRPr="00E65C84" w:rsidRDefault="00833ED7" w:rsidP="00C1664F">
      <w:pPr>
        <w:pStyle w:val="a7"/>
        <w:rPr>
          <w:rStyle w:val="Heading31"/>
          <w:rFonts w:eastAsia="Microsoft Sans Serif"/>
          <w:noProof/>
          <w:lang w:val="de-DE"/>
        </w:rPr>
      </w:pPr>
      <w:bookmarkStart w:id="7" w:name="bookmark6"/>
      <w:r w:rsidRPr="00E65C84">
        <w:rPr>
          <w:rStyle w:val="Heading31"/>
          <w:rFonts w:eastAsia="Microsoft Sans Serif"/>
          <w:noProof/>
          <w:lang w:val="de-DE"/>
        </w:rPr>
        <w:t>Текст дидактической задачи:</w:t>
      </w:r>
      <w:bookmarkEnd w:id="7"/>
    </w:p>
    <w:p w14:paraId="167AE9CD" w14:textId="77777777" w:rsidR="00C1664F" w:rsidRPr="00E65C84" w:rsidRDefault="00C1664F" w:rsidP="00C1664F">
      <w:pPr>
        <w:pStyle w:val="a7"/>
        <w:rPr>
          <w:noProof/>
          <w:sz w:val="14"/>
          <w:szCs w:val="14"/>
          <w:lang w:val="de-DE"/>
        </w:rPr>
      </w:pPr>
    </w:p>
    <w:tbl>
      <w:tblPr>
        <w:tblStyle w:val="a6"/>
        <w:tblW w:w="0" w:type="auto"/>
        <w:tblLook w:val="04A0" w:firstRow="1" w:lastRow="0" w:firstColumn="1" w:lastColumn="0" w:noHBand="0" w:noVBand="1"/>
      </w:tblPr>
      <w:tblGrid>
        <w:gridCol w:w="15033"/>
      </w:tblGrid>
      <w:tr w:rsidR="009B104C" w:rsidRPr="00E65C84" w14:paraId="27818A66" w14:textId="77777777" w:rsidTr="009B104C">
        <w:tc>
          <w:tcPr>
            <w:tcW w:w="15033" w:type="dxa"/>
          </w:tcPr>
          <w:p w14:paraId="046811DA" w14:textId="77777777" w:rsidR="009B104C" w:rsidRPr="00E65C84" w:rsidRDefault="009B104C" w:rsidP="00B23CFD">
            <w:pPr>
              <w:pStyle w:val="Bodytext60"/>
              <w:shd w:val="clear" w:color="auto" w:fill="auto"/>
              <w:spacing w:before="0" w:line="288" w:lineRule="auto"/>
              <w:rPr>
                <w:b w:val="0"/>
                <w:i/>
                <w:noProof/>
                <w:lang w:val="de-DE"/>
              </w:rPr>
            </w:pPr>
            <w:r w:rsidRPr="00E65C84">
              <w:rPr>
                <w:b w:val="0"/>
                <w:i/>
                <w:noProof/>
                <w:lang w:val="de-DE"/>
              </w:rPr>
              <w:t xml:space="preserve">«Представьте: к Вам обратилась администрация известного кинотеатра «Наутилус». Необходимо изготовить красочный баннер к известному фильму. Используя языковой и речевой материал по теме </w:t>
            </w:r>
            <w:r w:rsidRPr="00E65C84">
              <w:rPr>
                <w:b w:val="0"/>
                <w:i/>
                <w:noProof/>
                <w:lang w:val="de-DE" w:eastAsia="de-DE" w:bidi="de-DE"/>
              </w:rPr>
              <w:t xml:space="preserve">«Filmkunst», </w:t>
            </w:r>
            <w:r w:rsidRPr="00E65C84">
              <w:rPr>
                <w:b w:val="0"/>
                <w:i/>
                <w:noProof/>
                <w:lang w:val="de-DE"/>
              </w:rPr>
              <w:t>фраг</w:t>
            </w:r>
            <w:r w:rsidRPr="00E65C84">
              <w:rPr>
                <w:b w:val="0"/>
                <w:i/>
                <w:noProof/>
                <w:lang w:val="de-DE"/>
              </w:rPr>
              <w:softHyphen/>
              <w:t>менты фильмов, листы планирования, продумайте и создайте рекламу к одному из предложенных фильмов».</w:t>
            </w:r>
          </w:p>
        </w:tc>
      </w:tr>
      <w:tr w:rsidR="009B104C" w:rsidRPr="00E65C84" w14:paraId="3D502AC8" w14:textId="77777777" w:rsidTr="009B104C">
        <w:tc>
          <w:tcPr>
            <w:tcW w:w="15033" w:type="dxa"/>
          </w:tcPr>
          <w:p w14:paraId="2FA7395B" w14:textId="327EF2D0" w:rsidR="009B104C" w:rsidRPr="00E65C84" w:rsidRDefault="009B104C" w:rsidP="00B23CFD">
            <w:pPr>
              <w:pStyle w:val="30"/>
              <w:shd w:val="clear" w:color="auto" w:fill="auto"/>
              <w:spacing w:before="100" w:line="288" w:lineRule="auto"/>
              <w:rPr>
                <w:rStyle w:val="314pt"/>
                <w:i/>
                <w:noProof/>
              </w:rPr>
            </w:pPr>
            <w:r w:rsidRPr="00E65C84">
              <w:rPr>
                <w:rStyle w:val="314pt"/>
                <w:i/>
                <w:noProof/>
              </w:rPr>
              <w:t>«Stellen Sie sich vor: Die Administration des Filmtheaters “Nautilus”</w:t>
            </w:r>
            <w:r w:rsidR="002C7D72" w:rsidRPr="00E65C84">
              <w:rPr>
                <w:rStyle w:val="314pt"/>
                <w:i/>
                <w:noProof/>
              </w:rPr>
              <w:t xml:space="preserve"> </w:t>
            </w:r>
            <w:r w:rsidRPr="00E65C84">
              <w:rPr>
                <w:rStyle w:val="314pt"/>
                <w:i/>
                <w:noProof/>
              </w:rPr>
              <w:t>wendet sich an sie. Man muss eine Reklame zu dem bekannten Film machen. Denkt nach und schafft die Re</w:t>
            </w:r>
            <w:r w:rsidR="00F654CA" w:rsidRPr="00E65C84">
              <w:rPr>
                <w:rStyle w:val="314pt"/>
                <w:i/>
                <w:noProof/>
              </w:rPr>
              <w:t>klame zu einem der vorgeschlag</w:t>
            </w:r>
            <w:r w:rsidRPr="00E65C84">
              <w:rPr>
                <w:rStyle w:val="314pt"/>
                <w:i/>
                <w:noProof/>
              </w:rPr>
              <w:t>enen Filmen, benutzt dabei den sprachligen Stoff zum Thema “Filmkunst”, Fragmenten der Filmen, Planlisten».</w:t>
            </w:r>
          </w:p>
        </w:tc>
      </w:tr>
    </w:tbl>
    <w:p w14:paraId="47860283" w14:textId="77777777" w:rsidR="009B104C" w:rsidRPr="00E65C84" w:rsidRDefault="009B104C" w:rsidP="009B104C">
      <w:pPr>
        <w:pStyle w:val="30"/>
        <w:shd w:val="clear" w:color="auto" w:fill="auto"/>
        <w:ind w:left="140"/>
        <w:rPr>
          <w:rStyle w:val="314pt"/>
          <w:noProof/>
          <w:sz w:val="14"/>
          <w:szCs w:val="14"/>
        </w:rPr>
      </w:pPr>
    </w:p>
    <w:p w14:paraId="7B1B3CD8" w14:textId="77777777" w:rsidR="009B104C" w:rsidRPr="00E65C84" w:rsidRDefault="009B104C" w:rsidP="009B104C">
      <w:pPr>
        <w:pStyle w:val="22"/>
        <w:shd w:val="clear" w:color="auto" w:fill="auto"/>
        <w:spacing w:line="280" w:lineRule="exact"/>
        <w:rPr>
          <w:noProof/>
          <w:lang w:val="de-DE"/>
        </w:rPr>
      </w:pPr>
      <w:r w:rsidRPr="00E65C84">
        <w:rPr>
          <w:noProof/>
          <w:color w:val="000000"/>
          <w:lang w:val="de-DE"/>
        </w:rPr>
        <w:t xml:space="preserve">Лист планирования </w:t>
      </w:r>
      <w:r w:rsidRPr="00E65C84">
        <w:rPr>
          <w:noProof/>
          <w:color w:val="000000"/>
          <w:lang w:val="de-DE" w:eastAsia="de-DE" w:bidi="de-DE"/>
        </w:rPr>
        <w:t xml:space="preserve">1 - </w:t>
      </w:r>
      <w:r w:rsidRPr="00E65C84">
        <w:rPr>
          <w:rStyle w:val="214pt"/>
          <w:noProof/>
          <w:lang w:val="de-DE"/>
        </w:rPr>
        <w:t>Информация о фильме</w:t>
      </w:r>
    </w:p>
    <w:p w14:paraId="5EFA21D4" w14:textId="77777777" w:rsidR="009B104C" w:rsidRPr="00E65C84" w:rsidRDefault="009B104C" w:rsidP="009B104C">
      <w:pPr>
        <w:rPr>
          <w:noProof/>
          <w:sz w:val="2"/>
          <w:szCs w:val="2"/>
          <w:lang w:val="de-DE"/>
        </w:rPr>
      </w:pPr>
    </w:p>
    <w:tbl>
      <w:tblPr>
        <w:tblW w:w="0" w:type="auto"/>
        <w:tblLayout w:type="fixed"/>
        <w:tblCellMar>
          <w:left w:w="10" w:type="dxa"/>
          <w:right w:w="10" w:type="dxa"/>
        </w:tblCellMar>
        <w:tblLook w:val="04A0" w:firstRow="1" w:lastRow="0" w:firstColumn="1" w:lastColumn="0" w:noHBand="0" w:noVBand="1"/>
      </w:tblPr>
      <w:tblGrid>
        <w:gridCol w:w="835"/>
        <w:gridCol w:w="6528"/>
        <w:gridCol w:w="7454"/>
      </w:tblGrid>
      <w:tr w:rsidR="009B104C" w:rsidRPr="00E65C84" w14:paraId="56B4A685" w14:textId="77777777" w:rsidTr="009B104C">
        <w:trPr>
          <w:trHeight w:hRule="exact" w:val="672"/>
        </w:trPr>
        <w:tc>
          <w:tcPr>
            <w:tcW w:w="835" w:type="dxa"/>
            <w:tcBorders>
              <w:top w:val="single" w:sz="4" w:space="0" w:color="auto"/>
              <w:left w:val="single" w:sz="4" w:space="0" w:color="auto"/>
            </w:tcBorders>
            <w:shd w:val="clear" w:color="auto" w:fill="FFFFFF"/>
            <w:vAlign w:val="center"/>
          </w:tcPr>
          <w:p w14:paraId="3CF0A97E" w14:textId="77777777" w:rsidR="009B104C" w:rsidRPr="00E65C84" w:rsidRDefault="009B104C" w:rsidP="009B104C">
            <w:pPr>
              <w:pStyle w:val="24"/>
              <w:shd w:val="clear" w:color="auto" w:fill="auto"/>
              <w:spacing w:after="60" w:line="260" w:lineRule="exact"/>
              <w:jc w:val="center"/>
              <w:rPr>
                <w:noProof/>
                <w:sz w:val="28"/>
                <w:szCs w:val="28"/>
              </w:rPr>
            </w:pPr>
            <w:r w:rsidRPr="00E65C84">
              <w:rPr>
                <w:rStyle w:val="213pt"/>
                <w:noProof/>
                <w:sz w:val="28"/>
                <w:szCs w:val="28"/>
              </w:rPr>
              <w:t>№</w:t>
            </w:r>
          </w:p>
          <w:p w14:paraId="77A31AB1" w14:textId="77777777" w:rsidR="009B104C" w:rsidRPr="00E65C84" w:rsidRDefault="009B104C" w:rsidP="009B104C">
            <w:pPr>
              <w:pStyle w:val="24"/>
              <w:shd w:val="clear" w:color="auto" w:fill="auto"/>
              <w:spacing w:before="60" w:after="0" w:line="280" w:lineRule="exact"/>
              <w:jc w:val="center"/>
              <w:rPr>
                <w:noProof/>
                <w:sz w:val="28"/>
                <w:szCs w:val="28"/>
              </w:rPr>
            </w:pPr>
            <w:r w:rsidRPr="00E65C84">
              <w:rPr>
                <w:rStyle w:val="214pt0"/>
                <w:noProof/>
                <w:lang w:val="de-DE"/>
              </w:rPr>
              <w:t>п/и</w:t>
            </w:r>
          </w:p>
        </w:tc>
        <w:tc>
          <w:tcPr>
            <w:tcW w:w="6528" w:type="dxa"/>
            <w:tcBorders>
              <w:top w:val="single" w:sz="4" w:space="0" w:color="auto"/>
              <w:left w:val="single" w:sz="4" w:space="0" w:color="auto"/>
            </w:tcBorders>
            <w:shd w:val="clear" w:color="auto" w:fill="FFFFFF"/>
            <w:vAlign w:val="center"/>
          </w:tcPr>
          <w:p w14:paraId="4743E2EC" w14:textId="77777777" w:rsidR="009B104C" w:rsidRPr="00E65C84" w:rsidRDefault="009B104C" w:rsidP="009B104C">
            <w:pPr>
              <w:pStyle w:val="24"/>
              <w:shd w:val="clear" w:color="auto" w:fill="auto"/>
              <w:spacing w:after="0" w:line="280" w:lineRule="exact"/>
              <w:jc w:val="center"/>
              <w:rPr>
                <w:noProof/>
                <w:sz w:val="28"/>
                <w:szCs w:val="28"/>
              </w:rPr>
            </w:pPr>
            <w:r w:rsidRPr="00E65C84">
              <w:rPr>
                <w:rStyle w:val="214pt0"/>
                <w:noProof/>
                <w:lang w:val="de-DE"/>
              </w:rPr>
              <w:t>План описания фильма</w:t>
            </w:r>
          </w:p>
        </w:tc>
        <w:tc>
          <w:tcPr>
            <w:tcW w:w="7454" w:type="dxa"/>
            <w:tcBorders>
              <w:top w:val="single" w:sz="4" w:space="0" w:color="auto"/>
              <w:left w:val="single" w:sz="4" w:space="0" w:color="auto"/>
              <w:right w:val="single" w:sz="4" w:space="0" w:color="auto"/>
            </w:tcBorders>
            <w:shd w:val="clear" w:color="auto" w:fill="FFFFFF"/>
            <w:vAlign w:val="center"/>
          </w:tcPr>
          <w:p w14:paraId="126563DC" w14:textId="77777777" w:rsidR="009B104C" w:rsidRPr="00E65C84" w:rsidRDefault="009B104C" w:rsidP="009B104C">
            <w:pPr>
              <w:pStyle w:val="24"/>
              <w:shd w:val="clear" w:color="auto" w:fill="auto"/>
              <w:spacing w:after="0" w:line="280" w:lineRule="exact"/>
              <w:jc w:val="center"/>
              <w:rPr>
                <w:noProof/>
                <w:sz w:val="28"/>
                <w:szCs w:val="28"/>
              </w:rPr>
            </w:pPr>
            <w:r w:rsidRPr="00E65C84">
              <w:rPr>
                <w:rStyle w:val="214pt0"/>
                <w:noProof/>
                <w:lang w:val="de-DE"/>
              </w:rPr>
              <w:t>Содержание</w:t>
            </w:r>
          </w:p>
        </w:tc>
      </w:tr>
      <w:tr w:rsidR="009B104C" w:rsidRPr="00E65C84" w14:paraId="13723345" w14:textId="77777777" w:rsidTr="009B104C">
        <w:trPr>
          <w:trHeight w:hRule="exact" w:val="653"/>
        </w:trPr>
        <w:tc>
          <w:tcPr>
            <w:tcW w:w="835" w:type="dxa"/>
            <w:tcBorders>
              <w:top w:val="single" w:sz="4" w:space="0" w:color="auto"/>
              <w:left w:val="single" w:sz="4" w:space="0" w:color="auto"/>
            </w:tcBorders>
            <w:shd w:val="clear" w:color="auto" w:fill="FFFFFF"/>
            <w:vAlign w:val="center"/>
          </w:tcPr>
          <w:p w14:paraId="6B650D9C" w14:textId="77777777" w:rsidR="009B104C" w:rsidRPr="00E65C84" w:rsidRDefault="009B104C" w:rsidP="009B104C">
            <w:pPr>
              <w:pStyle w:val="24"/>
              <w:shd w:val="clear" w:color="auto" w:fill="auto"/>
              <w:spacing w:after="0" w:line="280" w:lineRule="exact"/>
              <w:jc w:val="center"/>
              <w:rPr>
                <w:noProof/>
                <w:sz w:val="28"/>
                <w:szCs w:val="28"/>
              </w:rPr>
            </w:pPr>
            <w:r w:rsidRPr="00E65C84">
              <w:rPr>
                <w:rStyle w:val="214pt0"/>
                <w:noProof/>
                <w:lang w:val="de-DE"/>
              </w:rPr>
              <w:t>1</w:t>
            </w:r>
          </w:p>
        </w:tc>
        <w:tc>
          <w:tcPr>
            <w:tcW w:w="6528" w:type="dxa"/>
            <w:tcBorders>
              <w:top w:val="single" w:sz="4" w:space="0" w:color="auto"/>
              <w:left w:val="single" w:sz="4" w:space="0" w:color="auto"/>
            </w:tcBorders>
            <w:shd w:val="clear" w:color="auto" w:fill="FFFFFF"/>
            <w:vAlign w:val="center"/>
          </w:tcPr>
          <w:p w14:paraId="1EC81CF3" w14:textId="7B85AACC"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 xml:space="preserve">Wie </w:t>
            </w:r>
            <w:r w:rsidR="00F654CA" w:rsidRPr="00E65C84">
              <w:rPr>
                <w:rStyle w:val="213pt"/>
                <w:noProof/>
                <w:sz w:val="28"/>
                <w:szCs w:val="28"/>
              </w:rPr>
              <w:t>heißt</w:t>
            </w:r>
            <w:r w:rsidRPr="00E65C84">
              <w:rPr>
                <w:rStyle w:val="213pt"/>
                <w:noProof/>
                <w:sz w:val="28"/>
                <w:szCs w:val="28"/>
              </w:rPr>
              <w:t xml:space="preserve"> der Film?</w:t>
            </w:r>
          </w:p>
        </w:tc>
        <w:tc>
          <w:tcPr>
            <w:tcW w:w="7454" w:type="dxa"/>
            <w:tcBorders>
              <w:top w:val="single" w:sz="4" w:space="0" w:color="auto"/>
              <w:left w:val="single" w:sz="4" w:space="0" w:color="auto"/>
              <w:right w:val="single" w:sz="4" w:space="0" w:color="auto"/>
            </w:tcBorders>
            <w:shd w:val="clear" w:color="auto" w:fill="FFFFFF"/>
            <w:vAlign w:val="center"/>
          </w:tcPr>
          <w:p w14:paraId="7E0B52BE" w14:textId="77777777" w:rsidR="009B104C" w:rsidRPr="00E65C84" w:rsidRDefault="009B104C" w:rsidP="009B104C">
            <w:pPr>
              <w:jc w:val="both"/>
              <w:rPr>
                <w:noProof/>
                <w:sz w:val="28"/>
                <w:szCs w:val="28"/>
                <w:lang w:val="de-DE"/>
              </w:rPr>
            </w:pPr>
          </w:p>
        </w:tc>
      </w:tr>
      <w:tr w:rsidR="009B104C" w:rsidRPr="00E65C84" w14:paraId="70AEF5EE" w14:textId="77777777" w:rsidTr="009B104C">
        <w:trPr>
          <w:trHeight w:hRule="exact" w:val="653"/>
        </w:trPr>
        <w:tc>
          <w:tcPr>
            <w:tcW w:w="835" w:type="dxa"/>
            <w:tcBorders>
              <w:top w:val="single" w:sz="4" w:space="0" w:color="auto"/>
              <w:left w:val="single" w:sz="4" w:space="0" w:color="auto"/>
            </w:tcBorders>
            <w:shd w:val="clear" w:color="auto" w:fill="FFFFFF"/>
            <w:vAlign w:val="center"/>
          </w:tcPr>
          <w:p w14:paraId="1F259571" w14:textId="77777777" w:rsidR="009B104C" w:rsidRPr="00E65C84" w:rsidRDefault="009B104C" w:rsidP="009B104C">
            <w:pPr>
              <w:pStyle w:val="24"/>
              <w:shd w:val="clear" w:color="auto" w:fill="auto"/>
              <w:spacing w:after="0" w:line="260" w:lineRule="exact"/>
              <w:jc w:val="center"/>
              <w:rPr>
                <w:noProof/>
                <w:sz w:val="28"/>
                <w:szCs w:val="28"/>
              </w:rPr>
            </w:pPr>
            <w:r w:rsidRPr="00E65C84">
              <w:rPr>
                <w:rStyle w:val="213pt"/>
                <w:noProof/>
                <w:sz w:val="28"/>
                <w:szCs w:val="28"/>
              </w:rPr>
              <w:t>2</w:t>
            </w:r>
          </w:p>
        </w:tc>
        <w:tc>
          <w:tcPr>
            <w:tcW w:w="6528" w:type="dxa"/>
            <w:tcBorders>
              <w:top w:val="single" w:sz="4" w:space="0" w:color="auto"/>
              <w:left w:val="single" w:sz="4" w:space="0" w:color="auto"/>
            </w:tcBorders>
            <w:shd w:val="clear" w:color="auto" w:fill="FFFFFF"/>
            <w:vAlign w:val="center"/>
          </w:tcPr>
          <w:p w14:paraId="7FE2CC70" w14:textId="77777777"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Zu welchem Genre gehört der Film?</w:t>
            </w:r>
          </w:p>
        </w:tc>
        <w:tc>
          <w:tcPr>
            <w:tcW w:w="7454" w:type="dxa"/>
            <w:tcBorders>
              <w:top w:val="single" w:sz="4" w:space="0" w:color="auto"/>
              <w:left w:val="single" w:sz="4" w:space="0" w:color="auto"/>
              <w:right w:val="single" w:sz="4" w:space="0" w:color="auto"/>
            </w:tcBorders>
            <w:shd w:val="clear" w:color="auto" w:fill="FFFFFF"/>
            <w:vAlign w:val="center"/>
          </w:tcPr>
          <w:p w14:paraId="3AC9F453" w14:textId="77777777" w:rsidR="009B104C" w:rsidRPr="00E65C84" w:rsidRDefault="009B104C" w:rsidP="009B104C">
            <w:pPr>
              <w:jc w:val="both"/>
              <w:rPr>
                <w:noProof/>
                <w:sz w:val="28"/>
                <w:szCs w:val="28"/>
                <w:lang w:val="de-DE"/>
              </w:rPr>
            </w:pPr>
          </w:p>
        </w:tc>
      </w:tr>
      <w:tr w:rsidR="009B104C" w:rsidRPr="00E65C84" w14:paraId="4E3F112E" w14:textId="77777777" w:rsidTr="009B104C">
        <w:trPr>
          <w:trHeight w:hRule="exact" w:val="648"/>
        </w:trPr>
        <w:tc>
          <w:tcPr>
            <w:tcW w:w="835" w:type="dxa"/>
            <w:tcBorders>
              <w:top w:val="single" w:sz="4" w:space="0" w:color="auto"/>
              <w:left w:val="single" w:sz="4" w:space="0" w:color="auto"/>
            </w:tcBorders>
            <w:shd w:val="clear" w:color="auto" w:fill="FFFFFF"/>
            <w:vAlign w:val="center"/>
          </w:tcPr>
          <w:p w14:paraId="031DAD3E" w14:textId="77777777" w:rsidR="009B104C" w:rsidRPr="00E65C84" w:rsidRDefault="009B104C" w:rsidP="009B104C">
            <w:pPr>
              <w:pStyle w:val="24"/>
              <w:shd w:val="clear" w:color="auto" w:fill="auto"/>
              <w:spacing w:after="0" w:line="260" w:lineRule="exact"/>
              <w:jc w:val="center"/>
              <w:rPr>
                <w:noProof/>
                <w:sz w:val="28"/>
                <w:szCs w:val="28"/>
              </w:rPr>
            </w:pPr>
            <w:r w:rsidRPr="00E65C84">
              <w:rPr>
                <w:rStyle w:val="213pt"/>
                <w:noProof/>
                <w:sz w:val="28"/>
                <w:szCs w:val="28"/>
              </w:rPr>
              <w:t>3</w:t>
            </w:r>
          </w:p>
        </w:tc>
        <w:tc>
          <w:tcPr>
            <w:tcW w:w="6528" w:type="dxa"/>
            <w:tcBorders>
              <w:top w:val="single" w:sz="4" w:space="0" w:color="auto"/>
              <w:left w:val="single" w:sz="4" w:space="0" w:color="auto"/>
            </w:tcBorders>
            <w:shd w:val="clear" w:color="auto" w:fill="FFFFFF"/>
            <w:vAlign w:val="center"/>
          </w:tcPr>
          <w:p w14:paraId="248BC7B7" w14:textId="77777777"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Wer ist der Regisseur dieses Films?</w:t>
            </w:r>
          </w:p>
        </w:tc>
        <w:tc>
          <w:tcPr>
            <w:tcW w:w="7454" w:type="dxa"/>
            <w:tcBorders>
              <w:top w:val="single" w:sz="4" w:space="0" w:color="auto"/>
              <w:left w:val="single" w:sz="4" w:space="0" w:color="auto"/>
              <w:right w:val="single" w:sz="4" w:space="0" w:color="auto"/>
            </w:tcBorders>
            <w:shd w:val="clear" w:color="auto" w:fill="FFFFFF"/>
            <w:vAlign w:val="center"/>
          </w:tcPr>
          <w:p w14:paraId="2179870F" w14:textId="77777777" w:rsidR="009B104C" w:rsidRPr="00E65C84" w:rsidRDefault="009B104C" w:rsidP="009B104C">
            <w:pPr>
              <w:jc w:val="both"/>
              <w:rPr>
                <w:noProof/>
                <w:sz w:val="28"/>
                <w:szCs w:val="28"/>
                <w:lang w:val="de-DE"/>
              </w:rPr>
            </w:pPr>
          </w:p>
        </w:tc>
      </w:tr>
      <w:tr w:rsidR="009B104C" w:rsidRPr="00E65C84" w14:paraId="6D842E04" w14:textId="77777777" w:rsidTr="009B104C">
        <w:trPr>
          <w:trHeight w:hRule="exact" w:val="648"/>
        </w:trPr>
        <w:tc>
          <w:tcPr>
            <w:tcW w:w="835" w:type="dxa"/>
            <w:tcBorders>
              <w:top w:val="single" w:sz="4" w:space="0" w:color="auto"/>
              <w:left w:val="single" w:sz="4" w:space="0" w:color="auto"/>
            </w:tcBorders>
            <w:shd w:val="clear" w:color="auto" w:fill="FFFFFF"/>
            <w:vAlign w:val="center"/>
          </w:tcPr>
          <w:p w14:paraId="6482FD88" w14:textId="77777777" w:rsidR="009B104C" w:rsidRPr="00E65C84" w:rsidRDefault="009B104C" w:rsidP="009B104C">
            <w:pPr>
              <w:pStyle w:val="24"/>
              <w:shd w:val="clear" w:color="auto" w:fill="auto"/>
              <w:spacing w:after="0" w:line="260" w:lineRule="exact"/>
              <w:jc w:val="center"/>
              <w:rPr>
                <w:noProof/>
                <w:sz w:val="28"/>
                <w:szCs w:val="28"/>
              </w:rPr>
            </w:pPr>
            <w:r w:rsidRPr="00E65C84">
              <w:rPr>
                <w:rStyle w:val="213pt"/>
                <w:noProof/>
                <w:sz w:val="28"/>
                <w:szCs w:val="28"/>
              </w:rPr>
              <w:t>4</w:t>
            </w:r>
          </w:p>
        </w:tc>
        <w:tc>
          <w:tcPr>
            <w:tcW w:w="6528" w:type="dxa"/>
            <w:tcBorders>
              <w:top w:val="single" w:sz="4" w:space="0" w:color="auto"/>
              <w:left w:val="single" w:sz="4" w:space="0" w:color="auto"/>
            </w:tcBorders>
            <w:shd w:val="clear" w:color="auto" w:fill="FFFFFF"/>
            <w:vAlign w:val="center"/>
          </w:tcPr>
          <w:p w14:paraId="104532DC" w14:textId="77777777"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Wer sind die Hauptdarsteller?</w:t>
            </w:r>
          </w:p>
        </w:tc>
        <w:tc>
          <w:tcPr>
            <w:tcW w:w="7454" w:type="dxa"/>
            <w:tcBorders>
              <w:top w:val="single" w:sz="4" w:space="0" w:color="auto"/>
              <w:left w:val="single" w:sz="4" w:space="0" w:color="auto"/>
              <w:right w:val="single" w:sz="4" w:space="0" w:color="auto"/>
            </w:tcBorders>
            <w:shd w:val="clear" w:color="auto" w:fill="FFFFFF"/>
            <w:vAlign w:val="center"/>
          </w:tcPr>
          <w:p w14:paraId="49BCDD57" w14:textId="77777777" w:rsidR="009B104C" w:rsidRPr="00E65C84" w:rsidRDefault="009B104C" w:rsidP="009B104C">
            <w:pPr>
              <w:jc w:val="both"/>
              <w:rPr>
                <w:noProof/>
                <w:sz w:val="28"/>
                <w:szCs w:val="28"/>
                <w:lang w:val="de-DE"/>
              </w:rPr>
            </w:pPr>
          </w:p>
        </w:tc>
      </w:tr>
      <w:tr w:rsidR="009B104C" w:rsidRPr="00E65C84" w14:paraId="27D6A16A" w14:textId="77777777" w:rsidTr="009B104C">
        <w:trPr>
          <w:trHeight w:hRule="exact" w:val="653"/>
        </w:trPr>
        <w:tc>
          <w:tcPr>
            <w:tcW w:w="835" w:type="dxa"/>
            <w:tcBorders>
              <w:top w:val="single" w:sz="4" w:space="0" w:color="auto"/>
              <w:left w:val="single" w:sz="4" w:space="0" w:color="auto"/>
            </w:tcBorders>
            <w:shd w:val="clear" w:color="auto" w:fill="FFFFFF"/>
            <w:vAlign w:val="center"/>
          </w:tcPr>
          <w:p w14:paraId="02E64060" w14:textId="77777777" w:rsidR="009B104C" w:rsidRPr="00E65C84" w:rsidRDefault="009B104C" w:rsidP="009B104C">
            <w:pPr>
              <w:pStyle w:val="24"/>
              <w:shd w:val="clear" w:color="auto" w:fill="auto"/>
              <w:spacing w:after="0" w:line="260" w:lineRule="exact"/>
              <w:jc w:val="center"/>
              <w:rPr>
                <w:noProof/>
                <w:sz w:val="28"/>
                <w:szCs w:val="28"/>
              </w:rPr>
            </w:pPr>
            <w:r w:rsidRPr="00E65C84">
              <w:rPr>
                <w:rStyle w:val="213pt"/>
                <w:noProof/>
                <w:sz w:val="28"/>
                <w:szCs w:val="28"/>
              </w:rPr>
              <w:t>5</w:t>
            </w:r>
          </w:p>
        </w:tc>
        <w:tc>
          <w:tcPr>
            <w:tcW w:w="6528" w:type="dxa"/>
            <w:tcBorders>
              <w:top w:val="single" w:sz="4" w:space="0" w:color="auto"/>
              <w:left w:val="single" w:sz="4" w:space="0" w:color="auto"/>
            </w:tcBorders>
            <w:shd w:val="clear" w:color="auto" w:fill="FFFFFF"/>
            <w:vAlign w:val="center"/>
          </w:tcPr>
          <w:p w14:paraId="56404C29" w14:textId="77777777"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Wer spielt die Hauptrolle?</w:t>
            </w:r>
          </w:p>
        </w:tc>
        <w:tc>
          <w:tcPr>
            <w:tcW w:w="7454" w:type="dxa"/>
            <w:tcBorders>
              <w:top w:val="single" w:sz="4" w:space="0" w:color="auto"/>
              <w:left w:val="single" w:sz="4" w:space="0" w:color="auto"/>
              <w:right w:val="single" w:sz="4" w:space="0" w:color="auto"/>
            </w:tcBorders>
            <w:shd w:val="clear" w:color="auto" w:fill="FFFFFF"/>
            <w:vAlign w:val="center"/>
          </w:tcPr>
          <w:p w14:paraId="7BB69DF4" w14:textId="77777777" w:rsidR="009B104C" w:rsidRPr="00E65C84" w:rsidRDefault="009B104C" w:rsidP="009B104C">
            <w:pPr>
              <w:jc w:val="both"/>
              <w:rPr>
                <w:noProof/>
                <w:sz w:val="28"/>
                <w:szCs w:val="28"/>
                <w:lang w:val="de-DE"/>
              </w:rPr>
            </w:pPr>
          </w:p>
        </w:tc>
      </w:tr>
      <w:tr w:rsidR="009B104C" w:rsidRPr="00E65C84" w14:paraId="02E8880E" w14:textId="77777777" w:rsidTr="009B104C">
        <w:trPr>
          <w:trHeight w:hRule="exact" w:val="672"/>
        </w:trPr>
        <w:tc>
          <w:tcPr>
            <w:tcW w:w="835" w:type="dxa"/>
            <w:tcBorders>
              <w:top w:val="single" w:sz="4" w:space="0" w:color="auto"/>
              <w:left w:val="single" w:sz="4" w:space="0" w:color="auto"/>
              <w:bottom w:val="single" w:sz="4" w:space="0" w:color="auto"/>
            </w:tcBorders>
            <w:shd w:val="clear" w:color="auto" w:fill="FFFFFF"/>
            <w:vAlign w:val="center"/>
          </w:tcPr>
          <w:p w14:paraId="6FFB1813" w14:textId="77777777" w:rsidR="009B104C" w:rsidRPr="00E65C84" w:rsidRDefault="009B104C" w:rsidP="009B104C">
            <w:pPr>
              <w:pStyle w:val="24"/>
              <w:shd w:val="clear" w:color="auto" w:fill="auto"/>
              <w:spacing w:after="0" w:line="260" w:lineRule="exact"/>
              <w:jc w:val="center"/>
              <w:rPr>
                <w:noProof/>
                <w:sz w:val="28"/>
                <w:szCs w:val="28"/>
              </w:rPr>
            </w:pPr>
            <w:r w:rsidRPr="00E65C84">
              <w:rPr>
                <w:rStyle w:val="213pt"/>
                <w:noProof/>
                <w:sz w:val="28"/>
                <w:szCs w:val="28"/>
              </w:rPr>
              <w:t>6</w:t>
            </w:r>
          </w:p>
        </w:tc>
        <w:tc>
          <w:tcPr>
            <w:tcW w:w="6528" w:type="dxa"/>
            <w:tcBorders>
              <w:top w:val="single" w:sz="4" w:space="0" w:color="auto"/>
              <w:left w:val="single" w:sz="4" w:space="0" w:color="auto"/>
              <w:bottom w:val="single" w:sz="4" w:space="0" w:color="auto"/>
            </w:tcBorders>
            <w:shd w:val="clear" w:color="auto" w:fill="FFFFFF"/>
            <w:vAlign w:val="center"/>
          </w:tcPr>
          <w:p w14:paraId="0ED7966E" w14:textId="77777777" w:rsidR="009B104C" w:rsidRPr="00E65C84" w:rsidRDefault="009B104C" w:rsidP="009B104C">
            <w:pPr>
              <w:pStyle w:val="24"/>
              <w:shd w:val="clear" w:color="auto" w:fill="auto"/>
              <w:spacing w:after="0" w:line="260" w:lineRule="exact"/>
              <w:jc w:val="both"/>
              <w:rPr>
                <w:noProof/>
                <w:sz w:val="28"/>
                <w:szCs w:val="28"/>
              </w:rPr>
            </w:pPr>
            <w:r w:rsidRPr="00E65C84">
              <w:rPr>
                <w:rStyle w:val="213pt"/>
                <w:noProof/>
                <w:sz w:val="28"/>
                <w:szCs w:val="28"/>
              </w:rPr>
              <w:t>Wovon ist die Rede in diesem Film?</w:t>
            </w:r>
          </w:p>
        </w:tc>
        <w:tc>
          <w:tcPr>
            <w:tcW w:w="7454" w:type="dxa"/>
            <w:tcBorders>
              <w:top w:val="single" w:sz="4" w:space="0" w:color="auto"/>
              <w:left w:val="single" w:sz="4" w:space="0" w:color="auto"/>
              <w:bottom w:val="single" w:sz="4" w:space="0" w:color="auto"/>
              <w:right w:val="single" w:sz="4" w:space="0" w:color="auto"/>
            </w:tcBorders>
            <w:shd w:val="clear" w:color="auto" w:fill="FFFFFF"/>
            <w:vAlign w:val="center"/>
          </w:tcPr>
          <w:p w14:paraId="7FB2A172" w14:textId="77777777" w:rsidR="009B104C" w:rsidRPr="00E65C84" w:rsidRDefault="009B104C" w:rsidP="009B104C">
            <w:pPr>
              <w:jc w:val="both"/>
              <w:rPr>
                <w:noProof/>
                <w:sz w:val="28"/>
                <w:szCs w:val="28"/>
                <w:lang w:val="de-DE"/>
              </w:rPr>
            </w:pPr>
          </w:p>
        </w:tc>
      </w:tr>
    </w:tbl>
    <w:p w14:paraId="2DB83B75" w14:textId="77777777" w:rsidR="009B104C" w:rsidRPr="00E65C84" w:rsidRDefault="009B104C" w:rsidP="009B104C">
      <w:pPr>
        <w:pStyle w:val="30"/>
        <w:shd w:val="clear" w:color="auto" w:fill="auto"/>
        <w:spacing w:before="329" w:line="566" w:lineRule="exact"/>
        <w:ind w:left="140"/>
        <w:rPr>
          <w:noProof/>
          <w:sz w:val="28"/>
          <w:szCs w:val="28"/>
        </w:rPr>
      </w:pPr>
      <w:r w:rsidRPr="00E65C84">
        <w:rPr>
          <w:rStyle w:val="31"/>
          <w:noProof/>
          <w:sz w:val="28"/>
          <w:szCs w:val="28"/>
          <w:lang w:val="de-DE"/>
        </w:rPr>
        <w:lastRenderedPageBreak/>
        <w:t xml:space="preserve">Лист планирования 2 - </w:t>
      </w:r>
      <w:r w:rsidRPr="00E65C84">
        <w:rPr>
          <w:rStyle w:val="314pt"/>
          <w:b/>
          <w:noProof/>
          <w:lang w:eastAsia="ru-RU" w:bidi="ru-RU"/>
        </w:rPr>
        <w:t>Порядок выполнения работы</w:t>
      </w:r>
      <w:r w:rsidR="00A454D4" w:rsidRPr="00E65C84">
        <w:rPr>
          <w:rStyle w:val="314pt"/>
          <w:b/>
          <w:noProof/>
          <w:lang w:eastAsia="ru-RU" w:bidi="ru-RU"/>
        </w:rPr>
        <w:t>:</w:t>
      </w:r>
    </w:p>
    <w:p w14:paraId="0FCDBE18" w14:textId="77777777" w:rsidR="009B104C" w:rsidRPr="00E65C84" w:rsidRDefault="009B104C" w:rsidP="009B104C">
      <w:pPr>
        <w:pStyle w:val="40"/>
        <w:numPr>
          <w:ilvl w:val="0"/>
          <w:numId w:val="4"/>
        </w:numPr>
        <w:shd w:val="clear" w:color="auto" w:fill="auto"/>
        <w:tabs>
          <w:tab w:val="left" w:pos="484"/>
        </w:tabs>
        <w:ind w:left="140"/>
        <w:rPr>
          <w:noProof/>
          <w:sz w:val="28"/>
          <w:szCs w:val="28"/>
          <w:lang w:val="de-DE"/>
        </w:rPr>
      </w:pPr>
      <w:r w:rsidRPr="00E65C84">
        <w:rPr>
          <w:noProof/>
          <w:color w:val="000000"/>
          <w:sz w:val="28"/>
          <w:szCs w:val="28"/>
          <w:lang w:val="de-DE"/>
        </w:rPr>
        <w:t>Просмотреть предложенный фрагмент фильма (5 мин.)</w:t>
      </w:r>
      <w:r w:rsidR="00A454D4" w:rsidRPr="00E65C84">
        <w:rPr>
          <w:noProof/>
          <w:color w:val="000000"/>
          <w:sz w:val="28"/>
          <w:szCs w:val="28"/>
          <w:lang w:val="de-DE"/>
        </w:rPr>
        <w:t>;</w:t>
      </w:r>
    </w:p>
    <w:p w14:paraId="630246E1" w14:textId="77777777" w:rsidR="009B104C" w:rsidRPr="00E65C84" w:rsidRDefault="009B104C" w:rsidP="009B104C">
      <w:pPr>
        <w:pStyle w:val="40"/>
        <w:numPr>
          <w:ilvl w:val="0"/>
          <w:numId w:val="5"/>
        </w:numPr>
        <w:shd w:val="clear" w:color="auto" w:fill="auto"/>
        <w:tabs>
          <w:tab w:val="left" w:pos="527"/>
        </w:tabs>
        <w:ind w:left="140"/>
        <w:rPr>
          <w:noProof/>
          <w:sz w:val="28"/>
          <w:szCs w:val="28"/>
          <w:lang w:val="de-DE"/>
        </w:rPr>
      </w:pPr>
      <w:r w:rsidRPr="00E65C84">
        <w:rPr>
          <w:noProof/>
          <w:color w:val="000000"/>
          <w:sz w:val="28"/>
          <w:szCs w:val="28"/>
          <w:lang w:val="de-DE"/>
        </w:rPr>
        <w:t>Прочитать информационные листы (ИЛ</w:t>
      </w:r>
      <w:r w:rsidR="007D7DB0" w:rsidRPr="00E65C84">
        <w:rPr>
          <w:noProof/>
          <w:color w:val="000000"/>
          <w:sz w:val="28"/>
          <w:szCs w:val="28"/>
          <w:lang w:val="de-DE"/>
        </w:rPr>
        <w:t xml:space="preserve"> </w:t>
      </w:r>
      <w:r w:rsidRPr="00E65C84">
        <w:rPr>
          <w:noProof/>
          <w:color w:val="000000"/>
          <w:sz w:val="28"/>
          <w:szCs w:val="28"/>
          <w:lang w:val="de-DE"/>
        </w:rPr>
        <w:t>2, ИЛ</w:t>
      </w:r>
      <w:r w:rsidR="007D7DB0" w:rsidRPr="00E65C84">
        <w:rPr>
          <w:noProof/>
          <w:color w:val="000000"/>
          <w:sz w:val="28"/>
          <w:szCs w:val="28"/>
          <w:lang w:val="de-DE"/>
        </w:rPr>
        <w:t xml:space="preserve"> </w:t>
      </w:r>
      <w:r w:rsidRPr="00E65C84">
        <w:rPr>
          <w:noProof/>
          <w:color w:val="000000"/>
          <w:sz w:val="28"/>
          <w:szCs w:val="28"/>
          <w:lang w:val="de-DE"/>
        </w:rPr>
        <w:t>3, ИЛ</w:t>
      </w:r>
      <w:r w:rsidR="007D7DB0" w:rsidRPr="00E65C84">
        <w:rPr>
          <w:noProof/>
          <w:color w:val="000000"/>
          <w:sz w:val="28"/>
          <w:szCs w:val="28"/>
          <w:lang w:val="de-DE"/>
        </w:rPr>
        <w:t xml:space="preserve"> </w:t>
      </w:r>
      <w:r w:rsidRPr="00E65C84">
        <w:rPr>
          <w:noProof/>
          <w:color w:val="000000"/>
          <w:sz w:val="28"/>
          <w:szCs w:val="28"/>
          <w:lang w:val="de-DE"/>
        </w:rPr>
        <w:t>4) (10 мин)</w:t>
      </w:r>
      <w:r w:rsidR="00A454D4" w:rsidRPr="00E65C84">
        <w:rPr>
          <w:noProof/>
          <w:color w:val="000000"/>
          <w:sz w:val="28"/>
          <w:szCs w:val="28"/>
          <w:lang w:val="de-DE"/>
        </w:rPr>
        <w:t>;</w:t>
      </w:r>
    </w:p>
    <w:p w14:paraId="69660D5D" w14:textId="77777777" w:rsidR="009B104C" w:rsidRPr="00E65C84" w:rsidRDefault="009B104C" w:rsidP="009B104C">
      <w:pPr>
        <w:pStyle w:val="40"/>
        <w:numPr>
          <w:ilvl w:val="0"/>
          <w:numId w:val="5"/>
        </w:numPr>
        <w:shd w:val="clear" w:color="auto" w:fill="auto"/>
        <w:tabs>
          <w:tab w:val="left" w:pos="527"/>
        </w:tabs>
        <w:ind w:left="140"/>
        <w:rPr>
          <w:noProof/>
          <w:sz w:val="28"/>
          <w:szCs w:val="28"/>
          <w:lang w:val="de-DE"/>
        </w:rPr>
        <w:sectPr w:rsidR="009B104C" w:rsidRPr="00E65C84">
          <w:pgSz w:w="16840" w:h="11900" w:orient="landscape"/>
          <w:pgMar w:top="1754" w:right="1009" w:bottom="1014" w:left="1014" w:header="0" w:footer="3" w:gutter="0"/>
          <w:cols w:space="720"/>
          <w:noEndnote/>
          <w:docGrid w:linePitch="360"/>
        </w:sectPr>
      </w:pPr>
      <w:r w:rsidRPr="00E65C84">
        <w:rPr>
          <w:noProof/>
          <w:color w:val="000000"/>
          <w:sz w:val="28"/>
          <w:szCs w:val="28"/>
          <w:lang w:val="de-DE"/>
        </w:rPr>
        <w:t>Заполнить лист планирования 1 (5 мин)</w:t>
      </w:r>
      <w:r w:rsidR="00A454D4" w:rsidRPr="00E65C84">
        <w:rPr>
          <w:noProof/>
          <w:color w:val="000000"/>
          <w:sz w:val="28"/>
          <w:szCs w:val="28"/>
          <w:lang w:val="de-DE"/>
        </w:rPr>
        <w:t>.</w:t>
      </w:r>
    </w:p>
    <w:p w14:paraId="0B1B8AA5" w14:textId="77777777" w:rsidR="009B104C" w:rsidRPr="00E65C84" w:rsidRDefault="009B104C" w:rsidP="009B104C">
      <w:pPr>
        <w:pStyle w:val="24"/>
        <w:shd w:val="clear" w:color="auto" w:fill="auto"/>
        <w:spacing w:after="0" w:line="288" w:lineRule="auto"/>
        <w:ind w:firstLine="567"/>
        <w:jc w:val="center"/>
        <w:rPr>
          <w:b/>
          <w:noProof/>
          <w:sz w:val="28"/>
          <w:szCs w:val="28"/>
        </w:rPr>
      </w:pPr>
      <w:r w:rsidRPr="00E65C84">
        <w:rPr>
          <w:b/>
          <w:noProof/>
          <w:color w:val="000000"/>
          <w:sz w:val="28"/>
          <w:szCs w:val="28"/>
          <w:lang w:eastAsia="ru-RU" w:bidi="ru-RU"/>
        </w:rPr>
        <w:lastRenderedPageBreak/>
        <w:t>ИЛ</w:t>
      </w:r>
      <w:r w:rsidR="007D7DB0" w:rsidRPr="00E65C84">
        <w:rPr>
          <w:b/>
          <w:noProof/>
          <w:color w:val="000000"/>
          <w:sz w:val="28"/>
          <w:szCs w:val="28"/>
          <w:lang w:eastAsia="ru-RU" w:bidi="ru-RU"/>
        </w:rPr>
        <w:t xml:space="preserve"> </w:t>
      </w:r>
      <w:r w:rsidRPr="00E65C84">
        <w:rPr>
          <w:b/>
          <w:noProof/>
          <w:color w:val="000000"/>
          <w:sz w:val="28"/>
          <w:szCs w:val="28"/>
          <w:lang w:eastAsia="ru-RU" w:bidi="ru-RU"/>
        </w:rPr>
        <w:t>2</w:t>
      </w:r>
    </w:p>
    <w:tbl>
      <w:tblPr>
        <w:tblStyle w:val="a6"/>
        <w:tblW w:w="0" w:type="auto"/>
        <w:jc w:val="center"/>
        <w:tblCellMar>
          <w:top w:w="113" w:type="dxa"/>
          <w:bottom w:w="113" w:type="dxa"/>
        </w:tblCellMar>
        <w:tblLook w:val="04A0" w:firstRow="1" w:lastRow="0" w:firstColumn="1" w:lastColumn="0" w:noHBand="0" w:noVBand="1"/>
      </w:tblPr>
      <w:tblGrid>
        <w:gridCol w:w="9259"/>
      </w:tblGrid>
      <w:tr w:rsidR="009B104C" w:rsidRPr="00E65C84" w14:paraId="053F5A1F" w14:textId="77777777" w:rsidTr="009B104C">
        <w:trPr>
          <w:jc w:val="center"/>
        </w:trPr>
        <w:tc>
          <w:tcPr>
            <w:tcW w:w="9259" w:type="dxa"/>
            <w:vAlign w:val="center"/>
          </w:tcPr>
          <w:p w14:paraId="3AA297F6" w14:textId="77777777" w:rsidR="009B104C" w:rsidRPr="00E65C84" w:rsidRDefault="009B104C" w:rsidP="009B104C">
            <w:pPr>
              <w:pStyle w:val="24"/>
              <w:shd w:val="clear" w:color="auto" w:fill="auto"/>
              <w:spacing w:after="0" w:line="360" w:lineRule="auto"/>
              <w:jc w:val="center"/>
              <w:rPr>
                <w:b/>
                <w:i/>
                <w:noProof/>
                <w:color w:val="000000"/>
                <w:sz w:val="36"/>
                <w:szCs w:val="36"/>
              </w:rPr>
            </w:pPr>
            <w:r w:rsidRPr="00E65C84">
              <w:rPr>
                <w:b/>
                <w:i/>
                <w:noProof/>
                <w:color w:val="000000"/>
                <w:sz w:val="36"/>
                <w:szCs w:val="36"/>
                <w:u w:val="single"/>
              </w:rPr>
              <w:t>Die Apothekerin</w:t>
            </w:r>
            <w:r w:rsidRPr="00E65C84">
              <w:rPr>
                <w:b/>
                <w:i/>
                <w:noProof/>
                <w:color w:val="000000"/>
                <w:sz w:val="36"/>
                <w:szCs w:val="36"/>
              </w:rPr>
              <w:t xml:space="preserve"> (1997)</w:t>
            </w:r>
          </w:p>
          <w:p w14:paraId="0AAC7ECE" w14:textId="77777777" w:rsidR="009B104C" w:rsidRPr="00E65C84" w:rsidRDefault="009B104C" w:rsidP="009B104C">
            <w:pPr>
              <w:pStyle w:val="24"/>
              <w:shd w:val="clear" w:color="auto" w:fill="auto"/>
              <w:spacing w:after="0" w:line="360" w:lineRule="auto"/>
              <w:jc w:val="center"/>
              <w:rPr>
                <w:b/>
                <w:i/>
                <w:noProof/>
                <w:color w:val="000000"/>
                <w:sz w:val="36"/>
                <w:szCs w:val="36"/>
              </w:rPr>
            </w:pPr>
            <w:r w:rsidRPr="00E65C84">
              <w:rPr>
                <w:b/>
                <w:i/>
                <w:noProof/>
                <w:color w:val="000000"/>
                <w:sz w:val="36"/>
                <w:szCs w:val="36"/>
              </w:rPr>
              <w:t>Regie: Katja Riemann</w:t>
            </w:r>
          </w:p>
          <w:p w14:paraId="16894E6D" w14:textId="55B77706" w:rsidR="009B104C" w:rsidRPr="00E65C84" w:rsidRDefault="009B104C" w:rsidP="009B104C">
            <w:pPr>
              <w:pStyle w:val="24"/>
              <w:shd w:val="clear" w:color="auto" w:fill="auto"/>
              <w:spacing w:after="0" w:line="360" w:lineRule="auto"/>
              <w:jc w:val="center"/>
              <w:rPr>
                <w:b/>
                <w:i/>
                <w:noProof/>
                <w:color w:val="000000"/>
                <w:sz w:val="36"/>
                <w:szCs w:val="36"/>
              </w:rPr>
            </w:pPr>
            <w:r w:rsidRPr="00E65C84">
              <w:rPr>
                <w:b/>
                <w:i/>
                <w:noProof/>
                <w:color w:val="000000"/>
                <w:sz w:val="36"/>
                <w:szCs w:val="36"/>
              </w:rPr>
              <w:t>Darsteller: Jürgen Vogel, R</w:t>
            </w:r>
            <w:r w:rsidR="005E4D56" w:rsidRPr="00E65C84">
              <w:rPr>
                <w:b/>
                <w:i/>
                <w:noProof/>
                <w:color w:val="000000"/>
                <w:sz w:val="36"/>
                <w:szCs w:val="36"/>
              </w:rPr>
              <w:t>i</w:t>
            </w:r>
            <w:r w:rsidRPr="00E65C84">
              <w:rPr>
                <w:b/>
                <w:i/>
                <w:noProof/>
                <w:color w:val="000000"/>
                <w:sz w:val="36"/>
                <w:szCs w:val="36"/>
              </w:rPr>
              <w:t>chie Müller u.a.</w:t>
            </w:r>
          </w:p>
          <w:p w14:paraId="2C9257CF" w14:textId="777D9549" w:rsidR="009B104C" w:rsidRPr="00E65C84" w:rsidRDefault="009B104C" w:rsidP="009B104C">
            <w:pPr>
              <w:pStyle w:val="24"/>
              <w:shd w:val="clear" w:color="auto" w:fill="auto"/>
              <w:spacing w:after="0" w:line="360" w:lineRule="auto"/>
              <w:jc w:val="center"/>
              <w:rPr>
                <w:b/>
                <w:i/>
                <w:noProof/>
                <w:sz w:val="32"/>
                <w:szCs w:val="32"/>
              </w:rPr>
            </w:pPr>
            <w:r w:rsidRPr="00E65C84">
              <w:rPr>
                <w:b/>
                <w:i/>
                <w:noProof/>
                <w:color w:val="000000"/>
                <w:sz w:val="36"/>
                <w:szCs w:val="36"/>
              </w:rPr>
              <w:t>Hella ist 30. Sie ist Apothek</w:t>
            </w:r>
            <w:r w:rsidR="005673CD" w:rsidRPr="00E65C84">
              <w:rPr>
                <w:b/>
                <w:i/>
                <w:noProof/>
                <w:color w:val="000000"/>
                <w:sz w:val="36"/>
                <w:szCs w:val="36"/>
              </w:rPr>
              <w:t>e</w:t>
            </w:r>
            <w:r w:rsidRPr="00E65C84">
              <w:rPr>
                <w:b/>
                <w:i/>
                <w:noProof/>
                <w:color w:val="000000"/>
                <w:sz w:val="36"/>
                <w:szCs w:val="36"/>
              </w:rPr>
              <w:t>rin. Ihr Liebesieben erhalt einen unerwarte</w:t>
            </w:r>
            <w:r w:rsidR="005E4D56" w:rsidRPr="00E65C84">
              <w:rPr>
                <w:b/>
                <w:i/>
                <w:noProof/>
                <w:color w:val="000000"/>
                <w:sz w:val="36"/>
                <w:szCs w:val="36"/>
              </w:rPr>
              <w:t>t</w:t>
            </w:r>
            <w:r w:rsidRPr="00E65C84">
              <w:rPr>
                <w:b/>
                <w:i/>
                <w:noProof/>
                <w:color w:val="000000"/>
                <w:sz w:val="36"/>
                <w:szCs w:val="36"/>
              </w:rPr>
              <w:t>en Kick, In ihr Leben treten plötzlich drei unterschi</w:t>
            </w:r>
            <w:r w:rsidR="005E4D56" w:rsidRPr="00E65C84">
              <w:rPr>
                <w:b/>
                <w:i/>
                <w:noProof/>
                <w:color w:val="000000"/>
                <w:sz w:val="36"/>
                <w:szCs w:val="36"/>
              </w:rPr>
              <w:t>e</w:t>
            </w:r>
            <w:r w:rsidRPr="00E65C84">
              <w:rPr>
                <w:b/>
                <w:i/>
                <w:noProof/>
                <w:color w:val="000000"/>
                <w:sz w:val="36"/>
                <w:szCs w:val="36"/>
              </w:rPr>
              <w:t>dliche M</w:t>
            </w:r>
            <w:r w:rsidR="005E4D56" w:rsidRPr="00E65C84">
              <w:rPr>
                <w:b/>
                <w:i/>
                <w:noProof/>
                <w:color w:val="000000"/>
                <w:sz w:val="36"/>
                <w:szCs w:val="36"/>
              </w:rPr>
              <w:t>ä</w:t>
            </w:r>
            <w:r w:rsidRPr="00E65C84">
              <w:rPr>
                <w:b/>
                <w:i/>
                <w:noProof/>
                <w:color w:val="000000"/>
                <w:sz w:val="36"/>
                <w:szCs w:val="36"/>
              </w:rPr>
              <w:t>nner: Lewin, ein Student mit der Vorliebe für Geld, schnelle Autos und schone Frauen; Dieter, ein Ex-Str</w:t>
            </w:r>
            <w:r w:rsidR="005E4D56" w:rsidRPr="00E65C84">
              <w:rPr>
                <w:b/>
                <w:i/>
                <w:noProof/>
                <w:color w:val="000000"/>
                <w:sz w:val="36"/>
                <w:szCs w:val="36"/>
              </w:rPr>
              <w:t>ä</w:t>
            </w:r>
            <w:r w:rsidRPr="00E65C84">
              <w:rPr>
                <w:b/>
                <w:i/>
                <w:noProof/>
                <w:color w:val="000000"/>
                <w:sz w:val="36"/>
                <w:szCs w:val="36"/>
              </w:rPr>
              <w:t>fling mit häuslichen Ambiti</w:t>
            </w:r>
            <w:r w:rsidR="005E4D56" w:rsidRPr="00E65C84">
              <w:rPr>
                <w:b/>
                <w:i/>
                <w:noProof/>
                <w:color w:val="000000"/>
                <w:sz w:val="36"/>
                <w:szCs w:val="36"/>
              </w:rPr>
              <w:t>o</w:t>
            </w:r>
            <w:r w:rsidRPr="00E65C84">
              <w:rPr>
                <w:b/>
                <w:i/>
                <w:noProof/>
                <w:color w:val="000000"/>
                <w:sz w:val="36"/>
                <w:szCs w:val="36"/>
              </w:rPr>
              <w:t>nen und Pawel, ein Romantiker mit Famil</w:t>
            </w:r>
            <w:r w:rsidR="005E4D56" w:rsidRPr="00E65C84">
              <w:rPr>
                <w:b/>
                <w:i/>
                <w:noProof/>
                <w:color w:val="000000"/>
                <w:sz w:val="36"/>
                <w:szCs w:val="36"/>
              </w:rPr>
              <w:t>i</w:t>
            </w:r>
            <w:r w:rsidRPr="00E65C84">
              <w:rPr>
                <w:b/>
                <w:i/>
                <w:noProof/>
                <w:color w:val="000000"/>
                <w:sz w:val="36"/>
                <w:szCs w:val="36"/>
              </w:rPr>
              <w:t>ensinn</w:t>
            </w:r>
            <w:r w:rsidR="007D7DB0" w:rsidRPr="00E65C84">
              <w:rPr>
                <w:b/>
                <w:i/>
                <w:noProof/>
                <w:color w:val="000000"/>
                <w:sz w:val="36"/>
                <w:szCs w:val="36"/>
              </w:rPr>
              <w:t>.</w:t>
            </w:r>
          </w:p>
        </w:tc>
      </w:tr>
    </w:tbl>
    <w:p w14:paraId="6A711A65" w14:textId="77777777" w:rsidR="009B104C" w:rsidRPr="00E65C84" w:rsidRDefault="009B104C" w:rsidP="009B104C">
      <w:pPr>
        <w:pStyle w:val="24"/>
        <w:shd w:val="clear" w:color="auto" w:fill="auto"/>
        <w:spacing w:after="0" w:line="288" w:lineRule="auto"/>
        <w:ind w:firstLine="567"/>
        <w:jc w:val="both"/>
        <w:rPr>
          <w:noProof/>
          <w:sz w:val="28"/>
          <w:szCs w:val="28"/>
        </w:rPr>
        <w:sectPr w:rsidR="009B104C" w:rsidRPr="00E65C84">
          <w:pgSz w:w="11900" w:h="16840"/>
          <w:pgMar w:top="1347" w:right="1160" w:bottom="1347" w:left="1697" w:header="0" w:footer="3" w:gutter="0"/>
          <w:cols w:space="720"/>
          <w:noEndnote/>
          <w:docGrid w:linePitch="360"/>
        </w:sectPr>
      </w:pPr>
    </w:p>
    <w:p w14:paraId="100E8B4E" w14:textId="77777777" w:rsidR="009B104C" w:rsidRPr="00E65C84" w:rsidRDefault="009B104C" w:rsidP="009B104C">
      <w:pPr>
        <w:pStyle w:val="24"/>
        <w:shd w:val="clear" w:color="auto" w:fill="auto"/>
        <w:spacing w:after="0" w:line="288" w:lineRule="auto"/>
        <w:ind w:firstLine="567"/>
        <w:jc w:val="center"/>
        <w:rPr>
          <w:b/>
          <w:noProof/>
          <w:color w:val="000000"/>
          <w:sz w:val="28"/>
          <w:szCs w:val="28"/>
          <w:lang w:eastAsia="ru-RU" w:bidi="ru-RU"/>
        </w:rPr>
      </w:pPr>
      <w:r w:rsidRPr="00E65C84">
        <w:rPr>
          <w:b/>
          <w:noProof/>
          <w:color w:val="000000"/>
          <w:sz w:val="28"/>
          <w:szCs w:val="28"/>
          <w:lang w:eastAsia="ru-RU" w:bidi="ru-RU"/>
        </w:rPr>
        <w:lastRenderedPageBreak/>
        <w:t>ИЛ 3</w:t>
      </w:r>
    </w:p>
    <w:tbl>
      <w:tblPr>
        <w:tblStyle w:val="a6"/>
        <w:tblW w:w="0" w:type="auto"/>
        <w:tblCellMar>
          <w:top w:w="113" w:type="dxa"/>
          <w:bottom w:w="113" w:type="dxa"/>
        </w:tblCellMar>
        <w:tblLook w:val="04A0" w:firstRow="1" w:lastRow="0" w:firstColumn="1" w:lastColumn="0" w:noHBand="0" w:noVBand="1"/>
      </w:tblPr>
      <w:tblGrid>
        <w:gridCol w:w="9125"/>
      </w:tblGrid>
      <w:tr w:rsidR="009B104C" w:rsidRPr="00E65C84" w14:paraId="15B884FD" w14:textId="77777777" w:rsidTr="009B104C">
        <w:tc>
          <w:tcPr>
            <w:tcW w:w="9125" w:type="dxa"/>
          </w:tcPr>
          <w:p w14:paraId="1902F76B" w14:textId="77777777" w:rsidR="009B104C" w:rsidRPr="00E65C84" w:rsidRDefault="009B104C" w:rsidP="009B104C">
            <w:pPr>
              <w:pStyle w:val="24"/>
              <w:shd w:val="clear" w:color="auto" w:fill="auto"/>
              <w:spacing w:after="0" w:line="360" w:lineRule="auto"/>
              <w:jc w:val="center"/>
              <w:rPr>
                <w:b/>
                <w:i/>
                <w:noProof/>
                <w:sz w:val="36"/>
                <w:szCs w:val="36"/>
              </w:rPr>
            </w:pPr>
            <w:r w:rsidRPr="00E65C84">
              <w:rPr>
                <w:b/>
                <w:i/>
                <w:noProof/>
                <w:sz w:val="36"/>
                <w:szCs w:val="36"/>
                <w:u w:val="single"/>
              </w:rPr>
              <w:t>Das leben ist eine Baustelle</w:t>
            </w:r>
            <w:r w:rsidRPr="00E65C84">
              <w:rPr>
                <w:b/>
                <w:i/>
                <w:noProof/>
                <w:sz w:val="36"/>
                <w:szCs w:val="36"/>
              </w:rPr>
              <w:t xml:space="preserve"> (1997)</w:t>
            </w:r>
          </w:p>
          <w:p w14:paraId="21DA93AC" w14:textId="6EB7994B" w:rsidR="009B104C" w:rsidRPr="00E65C84" w:rsidRDefault="009B104C" w:rsidP="009B104C">
            <w:pPr>
              <w:pStyle w:val="24"/>
              <w:shd w:val="clear" w:color="auto" w:fill="auto"/>
              <w:spacing w:after="0" w:line="360" w:lineRule="auto"/>
              <w:jc w:val="center"/>
              <w:rPr>
                <w:b/>
                <w:i/>
                <w:noProof/>
                <w:sz w:val="36"/>
                <w:szCs w:val="36"/>
              </w:rPr>
            </w:pPr>
            <w:r w:rsidRPr="00E65C84">
              <w:rPr>
                <w:b/>
                <w:i/>
                <w:noProof/>
                <w:sz w:val="36"/>
                <w:szCs w:val="36"/>
              </w:rPr>
              <w:t>Regie: Wo</w:t>
            </w:r>
            <w:r w:rsidR="00F654CA" w:rsidRPr="00E65C84">
              <w:rPr>
                <w:b/>
                <w:i/>
                <w:noProof/>
                <w:sz w:val="36"/>
                <w:szCs w:val="36"/>
              </w:rPr>
              <w:t>l</w:t>
            </w:r>
            <w:r w:rsidRPr="00E65C84">
              <w:rPr>
                <w:b/>
                <w:i/>
                <w:noProof/>
                <w:sz w:val="36"/>
                <w:szCs w:val="36"/>
              </w:rPr>
              <w:t>fgang Becker</w:t>
            </w:r>
          </w:p>
          <w:p w14:paraId="595FF21E" w14:textId="77777777" w:rsidR="009B104C" w:rsidRPr="00E65C84" w:rsidRDefault="009B104C" w:rsidP="009B104C">
            <w:pPr>
              <w:pStyle w:val="24"/>
              <w:shd w:val="clear" w:color="auto" w:fill="auto"/>
              <w:spacing w:after="0" w:line="360" w:lineRule="auto"/>
              <w:jc w:val="center"/>
              <w:rPr>
                <w:b/>
                <w:i/>
                <w:noProof/>
                <w:sz w:val="36"/>
                <w:szCs w:val="36"/>
              </w:rPr>
            </w:pPr>
            <w:r w:rsidRPr="00E65C84">
              <w:rPr>
                <w:b/>
                <w:i/>
                <w:noProof/>
                <w:sz w:val="36"/>
                <w:szCs w:val="36"/>
              </w:rPr>
              <w:t>Darsteller; Jürgen Vogel, Christiane Paul u.a.</w:t>
            </w:r>
          </w:p>
          <w:p w14:paraId="50D8516C" w14:textId="3C667C27" w:rsidR="009B104C" w:rsidRPr="00E65C84" w:rsidRDefault="009B104C" w:rsidP="009B104C">
            <w:pPr>
              <w:pStyle w:val="24"/>
              <w:shd w:val="clear" w:color="auto" w:fill="auto"/>
              <w:spacing w:after="0" w:line="360" w:lineRule="auto"/>
              <w:jc w:val="center"/>
              <w:rPr>
                <w:b/>
                <w:noProof/>
                <w:sz w:val="36"/>
                <w:szCs w:val="36"/>
              </w:rPr>
            </w:pPr>
            <w:r w:rsidRPr="00E65C84">
              <w:rPr>
                <w:b/>
                <w:i/>
                <w:noProof/>
                <w:sz w:val="36"/>
                <w:szCs w:val="36"/>
              </w:rPr>
              <w:t>Nachts, auf dem Weg zur Arbeit g</w:t>
            </w:r>
            <w:r w:rsidR="005E4D56" w:rsidRPr="00E65C84">
              <w:rPr>
                <w:b/>
                <w:i/>
                <w:noProof/>
                <w:sz w:val="36"/>
                <w:szCs w:val="36"/>
              </w:rPr>
              <w:t>e</w:t>
            </w:r>
            <w:r w:rsidR="00D87DC3" w:rsidRPr="00E65C84">
              <w:rPr>
                <w:b/>
                <w:i/>
                <w:noProof/>
                <w:sz w:val="36"/>
                <w:szCs w:val="36"/>
              </w:rPr>
              <w:t>r</w:t>
            </w:r>
            <w:r w:rsidR="005E4D56" w:rsidRPr="00E65C84">
              <w:rPr>
                <w:b/>
                <w:i/>
                <w:noProof/>
                <w:color w:val="000000"/>
                <w:sz w:val="36"/>
                <w:szCs w:val="36"/>
              </w:rPr>
              <w:t>ä</w:t>
            </w:r>
            <w:r w:rsidRPr="00E65C84">
              <w:rPr>
                <w:b/>
                <w:i/>
                <w:noProof/>
                <w:sz w:val="36"/>
                <w:szCs w:val="36"/>
              </w:rPr>
              <w:t xml:space="preserve">t Jan in eine </w:t>
            </w:r>
            <w:r w:rsidR="00F654CA" w:rsidRPr="00E65C84">
              <w:rPr>
                <w:b/>
                <w:i/>
                <w:noProof/>
                <w:sz w:val="36"/>
                <w:szCs w:val="36"/>
              </w:rPr>
              <w:t>Straßenschlacht</w:t>
            </w:r>
            <w:r w:rsidRPr="00E65C84">
              <w:rPr>
                <w:b/>
                <w:i/>
                <w:noProof/>
                <w:sz w:val="36"/>
                <w:szCs w:val="36"/>
              </w:rPr>
              <w:t>. Er lernt die schone unbekannte Vera kennen. Die Nacht hat ungeahnte Folgen für Jan...</w:t>
            </w:r>
          </w:p>
        </w:tc>
      </w:tr>
    </w:tbl>
    <w:p w14:paraId="62D28ED6" w14:textId="77777777" w:rsidR="009B104C" w:rsidRPr="00E65C84" w:rsidRDefault="009B104C" w:rsidP="009B104C">
      <w:pPr>
        <w:pStyle w:val="24"/>
        <w:shd w:val="clear" w:color="auto" w:fill="auto"/>
        <w:spacing w:after="0" w:line="288" w:lineRule="auto"/>
        <w:ind w:firstLine="567"/>
        <w:jc w:val="both"/>
        <w:rPr>
          <w:noProof/>
          <w:sz w:val="28"/>
          <w:szCs w:val="28"/>
        </w:rPr>
        <w:sectPr w:rsidR="009B104C" w:rsidRPr="00E65C84">
          <w:pgSz w:w="11900" w:h="16840"/>
          <w:pgMar w:top="1319" w:right="1105" w:bottom="1319" w:left="1886" w:header="0" w:footer="3" w:gutter="0"/>
          <w:cols w:space="720"/>
          <w:noEndnote/>
          <w:docGrid w:linePitch="360"/>
        </w:sectPr>
      </w:pPr>
      <w:r w:rsidRPr="00E65C84">
        <w:rPr>
          <w:noProof/>
          <w:color w:val="000000"/>
          <w:sz w:val="28"/>
          <w:szCs w:val="28"/>
        </w:rPr>
        <w:t>.</w:t>
      </w:r>
    </w:p>
    <w:p w14:paraId="42BE9909" w14:textId="77777777" w:rsidR="009B104C" w:rsidRPr="00E65C84" w:rsidRDefault="009B104C" w:rsidP="009B104C">
      <w:pPr>
        <w:pStyle w:val="24"/>
        <w:shd w:val="clear" w:color="auto" w:fill="auto"/>
        <w:spacing w:after="0" w:line="288" w:lineRule="auto"/>
        <w:ind w:firstLine="567"/>
        <w:jc w:val="center"/>
        <w:rPr>
          <w:b/>
          <w:noProof/>
          <w:color w:val="000000"/>
          <w:sz w:val="28"/>
          <w:szCs w:val="28"/>
          <w:lang w:eastAsia="ru-RU" w:bidi="ru-RU"/>
        </w:rPr>
      </w:pPr>
      <w:r w:rsidRPr="00E65C84">
        <w:rPr>
          <w:b/>
          <w:noProof/>
          <w:color w:val="000000"/>
          <w:sz w:val="28"/>
          <w:szCs w:val="28"/>
          <w:lang w:eastAsia="ru-RU" w:bidi="ru-RU"/>
        </w:rPr>
        <w:lastRenderedPageBreak/>
        <w:t>ИЛ 4</w:t>
      </w:r>
    </w:p>
    <w:tbl>
      <w:tblPr>
        <w:tblStyle w:val="a6"/>
        <w:tblW w:w="0" w:type="auto"/>
        <w:tblCellMar>
          <w:top w:w="113" w:type="dxa"/>
          <w:bottom w:w="113" w:type="dxa"/>
        </w:tblCellMar>
        <w:tblLook w:val="04A0" w:firstRow="1" w:lastRow="0" w:firstColumn="1" w:lastColumn="0" w:noHBand="0" w:noVBand="1"/>
      </w:tblPr>
      <w:tblGrid>
        <w:gridCol w:w="9258"/>
      </w:tblGrid>
      <w:tr w:rsidR="007D7DB0" w:rsidRPr="00E65C84" w14:paraId="7C3125A9" w14:textId="77777777" w:rsidTr="007D7DB0">
        <w:tc>
          <w:tcPr>
            <w:tcW w:w="9258" w:type="dxa"/>
          </w:tcPr>
          <w:p w14:paraId="2501BA53" w14:textId="77777777" w:rsidR="007D7DB0" w:rsidRPr="00E65C84" w:rsidRDefault="007D7DB0" w:rsidP="007D7DB0">
            <w:pPr>
              <w:pStyle w:val="50"/>
              <w:shd w:val="clear" w:color="auto" w:fill="auto"/>
              <w:spacing w:before="0" w:line="288" w:lineRule="auto"/>
              <w:jc w:val="center"/>
              <w:rPr>
                <w:bCs w:val="0"/>
                <w:i/>
                <w:noProof/>
                <w:sz w:val="36"/>
                <w:szCs w:val="36"/>
              </w:rPr>
            </w:pPr>
            <w:r w:rsidRPr="00E65C84">
              <w:rPr>
                <w:bCs w:val="0"/>
                <w:i/>
                <w:noProof/>
                <w:sz w:val="36"/>
                <w:szCs w:val="36"/>
                <w:u w:val="single"/>
              </w:rPr>
              <w:t>Engelchen</w:t>
            </w:r>
            <w:r w:rsidRPr="00E65C84">
              <w:rPr>
                <w:bCs w:val="0"/>
                <w:i/>
                <w:noProof/>
                <w:sz w:val="36"/>
                <w:szCs w:val="36"/>
              </w:rPr>
              <w:t xml:space="preserve"> </w:t>
            </w:r>
            <w:r w:rsidRPr="00E65C84">
              <w:rPr>
                <w:i/>
                <w:noProof/>
                <w:sz w:val="36"/>
                <w:szCs w:val="36"/>
              </w:rPr>
              <w:t>(1996)</w:t>
            </w:r>
          </w:p>
          <w:p w14:paraId="4E55C3A4" w14:textId="63CACF5E" w:rsidR="007D7DB0" w:rsidRPr="00E65C84" w:rsidRDefault="007D7DB0" w:rsidP="007D7DB0">
            <w:pPr>
              <w:pStyle w:val="24"/>
              <w:shd w:val="clear" w:color="auto" w:fill="auto"/>
              <w:spacing w:after="0" w:line="288" w:lineRule="auto"/>
              <w:jc w:val="center"/>
              <w:rPr>
                <w:b/>
                <w:i/>
                <w:noProof/>
                <w:sz w:val="36"/>
                <w:szCs w:val="36"/>
              </w:rPr>
            </w:pPr>
            <w:r w:rsidRPr="00E65C84">
              <w:rPr>
                <w:b/>
                <w:i/>
                <w:noProof/>
                <w:sz w:val="36"/>
                <w:szCs w:val="36"/>
              </w:rPr>
              <w:t>Regie: Heike Misse</w:t>
            </w:r>
            <w:r w:rsidR="00D87DC3" w:rsidRPr="00E65C84">
              <w:rPr>
                <w:b/>
                <w:i/>
                <w:noProof/>
                <w:sz w:val="36"/>
                <w:szCs w:val="36"/>
              </w:rPr>
              <w:t>l</w:t>
            </w:r>
            <w:r w:rsidRPr="00E65C84">
              <w:rPr>
                <w:b/>
                <w:i/>
                <w:noProof/>
                <w:sz w:val="36"/>
                <w:szCs w:val="36"/>
              </w:rPr>
              <w:t>witz</w:t>
            </w:r>
          </w:p>
          <w:p w14:paraId="4B3F3AFA" w14:textId="4606ABA4" w:rsidR="007D7DB0" w:rsidRPr="00E65C84" w:rsidRDefault="007D7DB0" w:rsidP="007D7DB0">
            <w:pPr>
              <w:pStyle w:val="24"/>
              <w:shd w:val="clear" w:color="auto" w:fill="auto"/>
              <w:spacing w:after="0" w:line="288" w:lineRule="auto"/>
              <w:jc w:val="center"/>
              <w:rPr>
                <w:b/>
                <w:i/>
                <w:noProof/>
                <w:sz w:val="36"/>
                <w:szCs w:val="36"/>
              </w:rPr>
            </w:pPr>
            <w:r w:rsidRPr="00E65C84">
              <w:rPr>
                <w:b/>
                <w:i/>
                <w:noProof/>
                <w:sz w:val="36"/>
                <w:szCs w:val="36"/>
              </w:rPr>
              <w:t>Darsteller: Susan</w:t>
            </w:r>
            <w:r w:rsidR="00D87DC3" w:rsidRPr="00E65C84">
              <w:rPr>
                <w:b/>
                <w:i/>
                <w:noProof/>
                <w:sz w:val="36"/>
                <w:szCs w:val="36"/>
              </w:rPr>
              <w:t>n</w:t>
            </w:r>
            <w:r w:rsidRPr="00E65C84">
              <w:rPr>
                <w:b/>
                <w:i/>
                <w:noProof/>
                <w:sz w:val="36"/>
                <w:szCs w:val="36"/>
              </w:rPr>
              <w:t>e Lothar, Cesat</w:t>
            </w:r>
            <w:r w:rsidR="006842B1" w:rsidRPr="00E65C84">
              <w:rPr>
                <w:b/>
                <w:i/>
                <w:noProof/>
                <w:sz w:val="36"/>
                <w:szCs w:val="36"/>
              </w:rPr>
              <w:t>y</w:t>
            </w:r>
            <w:r w:rsidRPr="00E65C84">
              <w:rPr>
                <w:b/>
                <w:i/>
                <w:noProof/>
                <w:sz w:val="36"/>
                <w:szCs w:val="36"/>
              </w:rPr>
              <w:t xml:space="preserve"> Pazura u.a.</w:t>
            </w:r>
          </w:p>
          <w:p w14:paraId="53C65ED6" w14:textId="2DDDA660" w:rsidR="007D7DB0" w:rsidRPr="00E65C84" w:rsidRDefault="007D7DB0" w:rsidP="00F654CA">
            <w:pPr>
              <w:pStyle w:val="24"/>
              <w:shd w:val="clear" w:color="auto" w:fill="auto"/>
              <w:spacing w:after="0" w:line="288" w:lineRule="auto"/>
              <w:jc w:val="center"/>
              <w:rPr>
                <w:b/>
                <w:noProof/>
                <w:sz w:val="28"/>
                <w:szCs w:val="28"/>
              </w:rPr>
            </w:pPr>
            <w:r w:rsidRPr="00E65C84">
              <w:rPr>
                <w:b/>
                <w:i/>
                <w:noProof/>
                <w:sz w:val="36"/>
                <w:szCs w:val="36"/>
              </w:rPr>
              <w:t>Engelchen hei</w:t>
            </w:r>
            <w:r w:rsidR="00F654CA" w:rsidRPr="00E65C84">
              <w:rPr>
                <w:b/>
                <w:i/>
                <w:noProof/>
                <w:sz w:val="36"/>
                <w:szCs w:val="36"/>
              </w:rPr>
              <w:t>ß</w:t>
            </w:r>
            <w:r w:rsidRPr="00E65C84">
              <w:rPr>
                <w:b/>
                <w:i/>
                <w:noProof/>
                <w:sz w:val="36"/>
                <w:szCs w:val="36"/>
              </w:rPr>
              <w:t>t eigentlich Ramona Schneider, eine hypersensi</w:t>
            </w:r>
            <w:r w:rsidR="00F654CA" w:rsidRPr="00E65C84">
              <w:rPr>
                <w:b/>
                <w:i/>
                <w:noProof/>
                <w:sz w:val="36"/>
                <w:szCs w:val="36"/>
              </w:rPr>
              <w:t>bl</w:t>
            </w:r>
            <w:r w:rsidRPr="00E65C84">
              <w:rPr>
                <w:b/>
                <w:i/>
                <w:noProof/>
                <w:sz w:val="36"/>
                <w:szCs w:val="36"/>
              </w:rPr>
              <w:t>e Frau. Durch einen grotesken Zufall lernt sie Andrej, einen Polen, der illegal mit Zigaretten handelt, kennen. Sie verliebt sich in ihn.</w:t>
            </w:r>
          </w:p>
        </w:tc>
      </w:tr>
    </w:tbl>
    <w:p w14:paraId="047EB025" w14:textId="77777777" w:rsidR="007D7DB0" w:rsidRPr="00E65C84" w:rsidRDefault="007D7DB0" w:rsidP="009B104C">
      <w:pPr>
        <w:pStyle w:val="24"/>
        <w:shd w:val="clear" w:color="auto" w:fill="auto"/>
        <w:spacing w:after="0" w:line="288" w:lineRule="auto"/>
        <w:ind w:firstLine="567"/>
        <w:jc w:val="center"/>
        <w:rPr>
          <w:b/>
          <w:noProof/>
          <w:sz w:val="28"/>
          <w:szCs w:val="28"/>
        </w:rPr>
      </w:pPr>
    </w:p>
    <w:p w14:paraId="0B3836B7" w14:textId="77777777" w:rsidR="009B104C" w:rsidRPr="00E65C84" w:rsidRDefault="009B104C" w:rsidP="009B104C">
      <w:pPr>
        <w:pStyle w:val="24"/>
        <w:shd w:val="clear" w:color="auto" w:fill="auto"/>
        <w:spacing w:after="0" w:line="288" w:lineRule="auto"/>
        <w:ind w:firstLine="567"/>
        <w:jc w:val="both"/>
        <w:rPr>
          <w:noProof/>
          <w:sz w:val="28"/>
          <w:szCs w:val="28"/>
        </w:rPr>
        <w:sectPr w:rsidR="009B104C" w:rsidRPr="00E65C84">
          <w:pgSz w:w="11900" w:h="16840"/>
          <w:pgMar w:top="1372" w:right="1035" w:bottom="1372" w:left="1823" w:header="0" w:footer="3" w:gutter="0"/>
          <w:cols w:space="720"/>
          <w:noEndnote/>
          <w:docGrid w:linePitch="360"/>
        </w:sectPr>
      </w:pPr>
    </w:p>
    <w:p w14:paraId="0697B199" w14:textId="77777777" w:rsidR="009B104C" w:rsidRPr="00E65C84" w:rsidRDefault="009B104C" w:rsidP="002C7D72">
      <w:pPr>
        <w:pStyle w:val="40"/>
        <w:numPr>
          <w:ilvl w:val="0"/>
          <w:numId w:val="5"/>
        </w:numPr>
        <w:shd w:val="clear" w:color="auto" w:fill="auto"/>
        <w:tabs>
          <w:tab w:val="left" w:pos="518"/>
        </w:tabs>
        <w:spacing w:line="288" w:lineRule="auto"/>
        <w:ind w:left="142"/>
        <w:rPr>
          <w:noProof/>
          <w:lang w:val="de-DE"/>
        </w:rPr>
      </w:pPr>
      <w:r w:rsidRPr="00E65C84">
        <w:rPr>
          <w:noProof/>
          <w:color w:val="000000"/>
          <w:lang w:val="de-DE"/>
        </w:rPr>
        <w:lastRenderedPageBreak/>
        <w:t>Изготовить красочный баннер к предложенному фильму (15 мин.)</w:t>
      </w:r>
      <w:r w:rsidR="00A454D4" w:rsidRPr="00E65C84">
        <w:rPr>
          <w:noProof/>
          <w:color w:val="000000"/>
          <w:lang w:val="de-DE"/>
        </w:rPr>
        <w:t>;</w:t>
      </w:r>
    </w:p>
    <w:p w14:paraId="0484E705" w14:textId="77777777" w:rsidR="002C7D72" w:rsidRPr="00E65C84" w:rsidRDefault="009B104C" w:rsidP="002C7D72">
      <w:pPr>
        <w:pStyle w:val="40"/>
        <w:numPr>
          <w:ilvl w:val="0"/>
          <w:numId w:val="5"/>
        </w:numPr>
        <w:shd w:val="clear" w:color="auto" w:fill="auto"/>
        <w:tabs>
          <w:tab w:val="left" w:pos="518"/>
        </w:tabs>
        <w:spacing w:line="288" w:lineRule="auto"/>
        <w:ind w:left="142"/>
        <w:rPr>
          <w:rStyle w:val="14pt"/>
          <w:b w:val="0"/>
          <w:bCs w:val="0"/>
          <w:noProof/>
          <w:color w:val="auto"/>
          <w:sz w:val="26"/>
          <w:szCs w:val="26"/>
          <w:shd w:val="clear" w:color="auto" w:fill="auto"/>
          <w:lang w:val="de-DE"/>
        </w:rPr>
      </w:pPr>
      <w:r w:rsidRPr="00E65C84">
        <w:rPr>
          <w:noProof/>
          <w:color w:val="000000"/>
          <w:lang w:val="de-DE"/>
        </w:rPr>
        <w:t>Продумать вариант представления баннера. Продолжительность ответа не боле 3-4 мин</w:t>
      </w:r>
      <w:r w:rsidR="00DC309D" w:rsidRPr="00E65C84">
        <w:rPr>
          <w:noProof/>
          <w:color w:val="000000"/>
          <w:lang w:val="de-DE"/>
        </w:rPr>
        <w:t>.</w:t>
      </w:r>
    </w:p>
    <w:p w14:paraId="799F5346" w14:textId="77777777" w:rsidR="009B104C" w:rsidRPr="00E65C84" w:rsidRDefault="002C7D72" w:rsidP="00DC309D">
      <w:pPr>
        <w:pStyle w:val="40"/>
        <w:shd w:val="clear" w:color="auto" w:fill="auto"/>
        <w:tabs>
          <w:tab w:val="left" w:pos="518"/>
        </w:tabs>
        <w:spacing w:line="288" w:lineRule="auto"/>
        <w:ind w:left="142"/>
        <w:rPr>
          <w:rStyle w:val="14pt"/>
          <w:b w:val="0"/>
          <w:bCs w:val="0"/>
          <w:noProof/>
          <w:color w:val="auto"/>
          <w:sz w:val="26"/>
          <w:szCs w:val="26"/>
          <w:shd w:val="clear" w:color="auto" w:fill="auto"/>
          <w:lang w:val="de-DE"/>
        </w:rPr>
      </w:pPr>
      <w:r w:rsidRPr="00E65C84">
        <w:rPr>
          <w:rStyle w:val="14pt"/>
          <w:noProof/>
          <w:lang w:val="de-DE"/>
        </w:rPr>
        <w:t>Оценочный лист для работы микрогрупп:</w:t>
      </w:r>
    </w:p>
    <w:p w14:paraId="704AA7ED" w14:textId="77777777" w:rsidR="002C7D72" w:rsidRPr="00E65C84" w:rsidRDefault="002C7D72" w:rsidP="002C7D72">
      <w:pPr>
        <w:pStyle w:val="40"/>
        <w:shd w:val="clear" w:color="auto" w:fill="auto"/>
        <w:tabs>
          <w:tab w:val="left" w:pos="518"/>
        </w:tabs>
        <w:spacing w:line="288" w:lineRule="auto"/>
        <w:ind w:left="142"/>
        <w:rPr>
          <w:noProof/>
          <w:lang w:val="de-DE"/>
        </w:rPr>
      </w:pPr>
    </w:p>
    <w:tbl>
      <w:tblPr>
        <w:tblW w:w="0" w:type="auto"/>
        <w:tblLayout w:type="fixed"/>
        <w:tblCellMar>
          <w:top w:w="28" w:type="dxa"/>
          <w:left w:w="28" w:type="dxa"/>
          <w:bottom w:w="28" w:type="dxa"/>
          <w:right w:w="28" w:type="dxa"/>
        </w:tblCellMar>
        <w:tblLook w:val="04A0" w:firstRow="1" w:lastRow="0" w:firstColumn="1" w:lastColumn="0" w:noHBand="0" w:noVBand="1"/>
      </w:tblPr>
      <w:tblGrid>
        <w:gridCol w:w="1018"/>
        <w:gridCol w:w="4349"/>
        <w:gridCol w:w="2750"/>
        <w:gridCol w:w="1891"/>
        <w:gridCol w:w="2602"/>
        <w:gridCol w:w="2208"/>
      </w:tblGrid>
      <w:tr w:rsidR="002C7D72" w:rsidRPr="00E65C84" w14:paraId="0EFF974A" w14:textId="77777777" w:rsidTr="002C7D72">
        <w:trPr>
          <w:trHeight w:hRule="exact" w:val="900"/>
        </w:trPr>
        <w:tc>
          <w:tcPr>
            <w:tcW w:w="1018" w:type="dxa"/>
            <w:tcBorders>
              <w:top w:val="single" w:sz="4" w:space="0" w:color="auto"/>
              <w:left w:val="single" w:sz="4" w:space="0" w:color="auto"/>
            </w:tcBorders>
            <w:shd w:val="clear" w:color="auto" w:fill="FFFFFF"/>
            <w:vAlign w:val="center"/>
          </w:tcPr>
          <w:p w14:paraId="7B1926E8"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 п/п</w:t>
            </w:r>
          </w:p>
        </w:tc>
        <w:tc>
          <w:tcPr>
            <w:tcW w:w="4349" w:type="dxa"/>
            <w:tcBorders>
              <w:top w:val="single" w:sz="4" w:space="0" w:color="auto"/>
              <w:left w:val="single" w:sz="4" w:space="0" w:color="auto"/>
            </w:tcBorders>
            <w:shd w:val="clear" w:color="auto" w:fill="FFFFFF"/>
            <w:vAlign w:val="center"/>
          </w:tcPr>
          <w:p w14:paraId="0EF67D35"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Критерии</w:t>
            </w:r>
          </w:p>
        </w:tc>
        <w:tc>
          <w:tcPr>
            <w:tcW w:w="2750" w:type="dxa"/>
            <w:tcBorders>
              <w:top w:val="single" w:sz="4" w:space="0" w:color="auto"/>
              <w:left w:val="single" w:sz="4" w:space="0" w:color="auto"/>
            </w:tcBorders>
            <w:shd w:val="clear" w:color="auto" w:fill="FFFFFF"/>
            <w:vAlign w:val="center"/>
          </w:tcPr>
          <w:p w14:paraId="212E1586" w14:textId="77777777" w:rsidR="002C7D72" w:rsidRPr="00E65C84" w:rsidRDefault="002C7D72" w:rsidP="002C7D72">
            <w:pPr>
              <w:pStyle w:val="24"/>
              <w:shd w:val="clear" w:color="auto" w:fill="auto"/>
              <w:spacing w:after="120" w:line="280" w:lineRule="exact"/>
              <w:jc w:val="center"/>
              <w:rPr>
                <w:noProof/>
                <w:sz w:val="28"/>
                <w:szCs w:val="28"/>
              </w:rPr>
            </w:pPr>
            <w:r w:rsidRPr="00E65C84">
              <w:rPr>
                <w:rStyle w:val="214pt0"/>
                <w:noProof/>
                <w:lang w:val="de-DE"/>
              </w:rPr>
              <w:t>Максимальная</w:t>
            </w:r>
          </w:p>
          <w:p w14:paraId="7FFC8327" w14:textId="77777777" w:rsidR="002C7D72" w:rsidRPr="00E65C84" w:rsidRDefault="002C7D72" w:rsidP="002C7D72">
            <w:pPr>
              <w:pStyle w:val="24"/>
              <w:shd w:val="clear" w:color="auto" w:fill="auto"/>
              <w:spacing w:before="120" w:after="0" w:line="280" w:lineRule="exact"/>
              <w:jc w:val="center"/>
              <w:rPr>
                <w:noProof/>
                <w:sz w:val="28"/>
                <w:szCs w:val="28"/>
              </w:rPr>
            </w:pPr>
            <w:r w:rsidRPr="00E65C84">
              <w:rPr>
                <w:rStyle w:val="214pt0"/>
                <w:noProof/>
                <w:lang w:val="de-DE"/>
              </w:rPr>
              <w:t>оценка</w:t>
            </w:r>
          </w:p>
        </w:tc>
        <w:tc>
          <w:tcPr>
            <w:tcW w:w="1891" w:type="dxa"/>
            <w:tcBorders>
              <w:top w:val="single" w:sz="4" w:space="0" w:color="auto"/>
              <w:left w:val="single" w:sz="4" w:space="0" w:color="auto"/>
            </w:tcBorders>
            <w:shd w:val="clear" w:color="auto" w:fill="FFFFFF"/>
            <w:vAlign w:val="center"/>
          </w:tcPr>
          <w:p w14:paraId="15406854"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Самооценка</w:t>
            </w:r>
          </w:p>
        </w:tc>
        <w:tc>
          <w:tcPr>
            <w:tcW w:w="2602" w:type="dxa"/>
            <w:tcBorders>
              <w:top w:val="single" w:sz="4" w:space="0" w:color="auto"/>
              <w:left w:val="single" w:sz="4" w:space="0" w:color="auto"/>
            </w:tcBorders>
            <w:shd w:val="clear" w:color="auto" w:fill="FFFFFF"/>
            <w:vAlign w:val="center"/>
          </w:tcPr>
          <w:p w14:paraId="62EF2D6A" w14:textId="36B6678F"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Взаимоо</w:t>
            </w:r>
            <w:r w:rsidR="005E4D56" w:rsidRPr="00E65C84">
              <w:rPr>
                <w:rStyle w:val="214pt0"/>
                <w:noProof/>
                <w:lang w:val="de-DE"/>
              </w:rPr>
              <w:t>ц</w:t>
            </w:r>
            <w:r w:rsidRPr="00E65C84">
              <w:rPr>
                <w:rStyle w:val="214pt0"/>
                <w:noProof/>
                <w:lang w:val="de-DE"/>
              </w:rPr>
              <w:t>енивание</w:t>
            </w:r>
          </w:p>
        </w:tc>
        <w:tc>
          <w:tcPr>
            <w:tcW w:w="2208" w:type="dxa"/>
            <w:tcBorders>
              <w:top w:val="single" w:sz="4" w:space="0" w:color="auto"/>
              <w:left w:val="single" w:sz="4" w:space="0" w:color="auto"/>
              <w:right w:val="single" w:sz="4" w:space="0" w:color="auto"/>
            </w:tcBorders>
            <w:shd w:val="clear" w:color="auto" w:fill="FFFFFF"/>
            <w:vAlign w:val="center"/>
          </w:tcPr>
          <w:p w14:paraId="0CAE1F9E" w14:textId="77777777" w:rsidR="002C7D72" w:rsidRPr="00E65C84" w:rsidRDefault="002C7D72" w:rsidP="002C7D72">
            <w:pPr>
              <w:pStyle w:val="24"/>
              <w:shd w:val="clear" w:color="auto" w:fill="auto"/>
              <w:spacing w:after="0" w:line="326" w:lineRule="exact"/>
              <w:jc w:val="center"/>
              <w:rPr>
                <w:noProof/>
                <w:sz w:val="28"/>
                <w:szCs w:val="28"/>
              </w:rPr>
            </w:pPr>
            <w:r w:rsidRPr="00E65C84">
              <w:rPr>
                <w:rStyle w:val="214pt0"/>
                <w:noProof/>
                <w:lang w:val="de-DE"/>
              </w:rPr>
              <w:t>Оценка препо</w:t>
            </w:r>
            <w:r w:rsidRPr="00E65C84">
              <w:rPr>
                <w:rStyle w:val="214pt0"/>
                <w:noProof/>
                <w:lang w:val="de-DE"/>
              </w:rPr>
              <w:softHyphen/>
              <w:t>давателя</w:t>
            </w:r>
          </w:p>
        </w:tc>
      </w:tr>
      <w:tr w:rsidR="002C7D72" w:rsidRPr="00E65C84" w14:paraId="0CD21B12" w14:textId="77777777" w:rsidTr="002C7D72">
        <w:trPr>
          <w:trHeight w:hRule="exact" w:val="331"/>
        </w:trPr>
        <w:tc>
          <w:tcPr>
            <w:tcW w:w="1018" w:type="dxa"/>
            <w:tcBorders>
              <w:top w:val="single" w:sz="4" w:space="0" w:color="auto"/>
              <w:left w:val="single" w:sz="4" w:space="0" w:color="auto"/>
            </w:tcBorders>
            <w:shd w:val="clear" w:color="auto" w:fill="FFFFFF"/>
            <w:vAlign w:val="center"/>
          </w:tcPr>
          <w:p w14:paraId="7E5BAFC5"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1</w:t>
            </w:r>
          </w:p>
        </w:tc>
        <w:tc>
          <w:tcPr>
            <w:tcW w:w="4349" w:type="dxa"/>
            <w:tcBorders>
              <w:top w:val="single" w:sz="4" w:space="0" w:color="auto"/>
              <w:left w:val="single" w:sz="4" w:space="0" w:color="auto"/>
            </w:tcBorders>
            <w:shd w:val="clear" w:color="auto" w:fill="FFFFFF"/>
            <w:vAlign w:val="center"/>
          </w:tcPr>
          <w:p w14:paraId="1E731A1F" w14:textId="77777777" w:rsidR="002C7D72" w:rsidRPr="00E65C84" w:rsidRDefault="002C7D72" w:rsidP="002C7D72">
            <w:pPr>
              <w:pStyle w:val="24"/>
              <w:shd w:val="clear" w:color="auto" w:fill="auto"/>
              <w:spacing w:after="0" w:line="260" w:lineRule="exact"/>
              <w:jc w:val="center"/>
              <w:rPr>
                <w:noProof/>
                <w:sz w:val="28"/>
                <w:szCs w:val="28"/>
              </w:rPr>
            </w:pPr>
            <w:r w:rsidRPr="00E65C84">
              <w:rPr>
                <w:rStyle w:val="213pt"/>
                <w:noProof/>
                <w:sz w:val="28"/>
                <w:szCs w:val="28"/>
              </w:rPr>
              <w:t>Полнота содержания</w:t>
            </w:r>
          </w:p>
        </w:tc>
        <w:tc>
          <w:tcPr>
            <w:tcW w:w="2750" w:type="dxa"/>
            <w:tcBorders>
              <w:top w:val="single" w:sz="4" w:space="0" w:color="auto"/>
              <w:left w:val="single" w:sz="4" w:space="0" w:color="auto"/>
            </w:tcBorders>
            <w:shd w:val="clear" w:color="auto" w:fill="FFFFFF"/>
            <w:vAlign w:val="center"/>
          </w:tcPr>
          <w:p w14:paraId="40BDCCFC"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1891" w:type="dxa"/>
            <w:tcBorders>
              <w:top w:val="single" w:sz="4" w:space="0" w:color="auto"/>
              <w:left w:val="single" w:sz="4" w:space="0" w:color="auto"/>
            </w:tcBorders>
            <w:shd w:val="clear" w:color="auto" w:fill="FFFFFF"/>
            <w:vAlign w:val="center"/>
          </w:tcPr>
          <w:p w14:paraId="4C6DC274"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tcBorders>
            <w:shd w:val="clear" w:color="auto" w:fill="FFFFFF"/>
            <w:vAlign w:val="center"/>
          </w:tcPr>
          <w:p w14:paraId="29C9ACFD"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right w:val="single" w:sz="4" w:space="0" w:color="auto"/>
            </w:tcBorders>
            <w:shd w:val="clear" w:color="auto" w:fill="FFFFFF"/>
            <w:vAlign w:val="center"/>
          </w:tcPr>
          <w:p w14:paraId="38FE3F60" w14:textId="77777777" w:rsidR="002C7D72" w:rsidRPr="00E65C84" w:rsidRDefault="002C7D72" w:rsidP="002C7D72">
            <w:pPr>
              <w:jc w:val="center"/>
              <w:rPr>
                <w:noProof/>
                <w:sz w:val="28"/>
                <w:szCs w:val="28"/>
                <w:lang w:val="de-DE"/>
              </w:rPr>
            </w:pPr>
          </w:p>
        </w:tc>
      </w:tr>
      <w:tr w:rsidR="002C7D72" w:rsidRPr="00E65C84" w14:paraId="424B4DA2" w14:textId="77777777" w:rsidTr="002C7D72">
        <w:trPr>
          <w:trHeight w:hRule="exact" w:val="331"/>
        </w:trPr>
        <w:tc>
          <w:tcPr>
            <w:tcW w:w="1018" w:type="dxa"/>
            <w:tcBorders>
              <w:top w:val="single" w:sz="4" w:space="0" w:color="auto"/>
              <w:left w:val="single" w:sz="4" w:space="0" w:color="auto"/>
            </w:tcBorders>
            <w:shd w:val="clear" w:color="auto" w:fill="FFFFFF"/>
            <w:vAlign w:val="center"/>
          </w:tcPr>
          <w:p w14:paraId="7365492B"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4349" w:type="dxa"/>
            <w:tcBorders>
              <w:top w:val="single" w:sz="4" w:space="0" w:color="auto"/>
              <w:left w:val="single" w:sz="4" w:space="0" w:color="auto"/>
            </w:tcBorders>
            <w:shd w:val="clear" w:color="auto" w:fill="FFFFFF"/>
            <w:vAlign w:val="center"/>
          </w:tcPr>
          <w:p w14:paraId="0FB4E957" w14:textId="77777777" w:rsidR="002C7D72" w:rsidRPr="00E65C84" w:rsidRDefault="002C7D72" w:rsidP="002C7D72">
            <w:pPr>
              <w:pStyle w:val="24"/>
              <w:shd w:val="clear" w:color="auto" w:fill="auto"/>
              <w:spacing w:after="0" w:line="260" w:lineRule="exact"/>
              <w:jc w:val="center"/>
              <w:rPr>
                <w:noProof/>
                <w:sz w:val="28"/>
                <w:szCs w:val="28"/>
              </w:rPr>
            </w:pPr>
            <w:r w:rsidRPr="00E65C84">
              <w:rPr>
                <w:rStyle w:val="213pt"/>
                <w:noProof/>
                <w:sz w:val="28"/>
                <w:szCs w:val="28"/>
              </w:rPr>
              <w:t>Оригинальность</w:t>
            </w:r>
          </w:p>
        </w:tc>
        <w:tc>
          <w:tcPr>
            <w:tcW w:w="2750" w:type="dxa"/>
            <w:tcBorders>
              <w:top w:val="single" w:sz="4" w:space="0" w:color="auto"/>
              <w:left w:val="single" w:sz="4" w:space="0" w:color="auto"/>
            </w:tcBorders>
            <w:shd w:val="clear" w:color="auto" w:fill="FFFFFF"/>
            <w:vAlign w:val="center"/>
          </w:tcPr>
          <w:p w14:paraId="2A6865AE"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1891" w:type="dxa"/>
            <w:tcBorders>
              <w:top w:val="single" w:sz="4" w:space="0" w:color="auto"/>
              <w:left w:val="single" w:sz="4" w:space="0" w:color="auto"/>
            </w:tcBorders>
            <w:shd w:val="clear" w:color="auto" w:fill="FFFFFF"/>
            <w:vAlign w:val="center"/>
          </w:tcPr>
          <w:p w14:paraId="02118B19"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tcBorders>
            <w:shd w:val="clear" w:color="auto" w:fill="FFFFFF"/>
            <w:vAlign w:val="center"/>
          </w:tcPr>
          <w:p w14:paraId="7611EB1C"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right w:val="single" w:sz="4" w:space="0" w:color="auto"/>
            </w:tcBorders>
            <w:shd w:val="clear" w:color="auto" w:fill="FFFFFF"/>
            <w:vAlign w:val="center"/>
          </w:tcPr>
          <w:p w14:paraId="287597BF" w14:textId="77777777" w:rsidR="002C7D72" w:rsidRPr="00E65C84" w:rsidRDefault="002C7D72" w:rsidP="002C7D72">
            <w:pPr>
              <w:jc w:val="center"/>
              <w:rPr>
                <w:noProof/>
                <w:sz w:val="28"/>
                <w:szCs w:val="28"/>
                <w:lang w:val="de-DE"/>
              </w:rPr>
            </w:pPr>
          </w:p>
        </w:tc>
      </w:tr>
      <w:tr w:rsidR="002C7D72" w:rsidRPr="00E65C84" w14:paraId="10FEF4D3" w14:textId="77777777" w:rsidTr="002C7D72">
        <w:trPr>
          <w:trHeight w:hRule="exact" w:val="653"/>
        </w:trPr>
        <w:tc>
          <w:tcPr>
            <w:tcW w:w="1018" w:type="dxa"/>
            <w:tcBorders>
              <w:top w:val="single" w:sz="4" w:space="0" w:color="auto"/>
              <w:left w:val="single" w:sz="4" w:space="0" w:color="auto"/>
            </w:tcBorders>
            <w:shd w:val="clear" w:color="auto" w:fill="FFFFFF"/>
            <w:vAlign w:val="center"/>
          </w:tcPr>
          <w:p w14:paraId="5DEE121F"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3</w:t>
            </w:r>
          </w:p>
        </w:tc>
        <w:tc>
          <w:tcPr>
            <w:tcW w:w="4349" w:type="dxa"/>
            <w:tcBorders>
              <w:top w:val="single" w:sz="4" w:space="0" w:color="auto"/>
              <w:left w:val="single" w:sz="4" w:space="0" w:color="auto"/>
            </w:tcBorders>
            <w:shd w:val="clear" w:color="auto" w:fill="FFFFFF"/>
            <w:vAlign w:val="center"/>
          </w:tcPr>
          <w:p w14:paraId="113A1A0A" w14:textId="77777777" w:rsidR="002C7D72" w:rsidRPr="00E65C84" w:rsidRDefault="002C7D72" w:rsidP="002C7D72">
            <w:pPr>
              <w:pStyle w:val="24"/>
              <w:shd w:val="clear" w:color="auto" w:fill="auto"/>
              <w:spacing w:after="0" w:line="326" w:lineRule="exact"/>
              <w:jc w:val="center"/>
              <w:rPr>
                <w:noProof/>
                <w:sz w:val="28"/>
                <w:szCs w:val="28"/>
              </w:rPr>
            </w:pPr>
            <w:r w:rsidRPr="00E65C84">
              <w:rPr>
                <w:rStyle w:val="213pt"/>
                <w:noProof/>
                <w:sz w:val="28"/>
                <w:szCs w:val="28"/>
              </w:rPr>
              <w:t>Оформление (яркость, красоч</w:t>
            </w:r>
            <w:r w:rsidRPr="00E65C84">
              <w:rPr>
                <w:rStyle w:val="213pt"/>
                <w:noProof/>
                <w:sz w:val="28"/>
                <w:szCs w:val="28"/>
              </w:rPr>
              <w:softHyphen/>
              <w:t>ность, привлекательность)</w:t>
            </w:r>
          </w:p>
        </w:tc>
        <w:tc>
          <w:tcPr>
            <w:tcW w:w="2750" w:type="dxa"/>
            <w:tcBorders>
              <w:top w:val="single" w:sz="4" w:space="0" w:color="auto"/>
              <w:left w:val="single" w:sz="4" w:space="0" w:color="auto"/>
            </w:tcBorders>
            <w:shd w:val="clear" w:color="auto" w:fill="FFFFFF"/>
            <w:vAlign w:val="center"/>
          </w:tcPr>
          <w:p w14:paraId="7D059EE3"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1891" w:type="dxa"/>
            <w:tcBorders>
              <w:top w:val="single" w:sz="4" w:space="0" w:color="auto"/>
              <w:left w:val="single" w:sz="4" w:space="0" w:color="auto"/>
            </w:tcBorders>
            <w:shd w:val="clear" w:color="auto" w:fill="FFFFFF"/>
            <w:vAlign w:val="center"/>
          </w:tcPr>
          <w:p w14:paraId="5BAD5F94"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tcBorders>
            <w:shd w:val="clear" w:color="auto" w:fill="FFFFFF"/>
            <w:vAlign w:val="center"/>
          </w:tcPr>
          <w:p w14:paraId="25388703"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right w:val="single" w:sz="4" w:space="0" w:color="auto"/>
            </w:tcBorders>
            <w:shd w:val="clear" w:color="auto" w:fill="FFFFFF"/>
            <w:vAlign w:val="center"/>
          </w:tcPr>
          <w:p w14:paraId="04A03431" w14:textId="77777777" w:rsidR="002C7D72" w:rsidRPr="00E65C84" w:rsidRDefault="002C7D72" w:rsidP="002C7D72">
            <w:pPr>
              <w:jc w:val="center"/>
              <w:rPr>
                <w:noProof/>
                <w:sz w:val="28"/>
                <w:szCs w:val="28"/>
                <w:lang w:val="de-DE"/>
              </w:rPr>
            </w:pPr>
          </w:p>
        </w:tc>
      </w:tr>
      <w:tr w:rsidR="002C7D72" w:rsidRPr="00E65C84" w14:paraId="1FB8B38B" w14:textId="77777777" w:rsidTr="002C7D72">
        <w:trPr>
          <w:trHeight w:hRule="exact" w:val="326"/>
        </w:trPr>
        <w:tc>
          <w:tcPr>
            <w:tcW w:w="1018" w:type="dxa"/>
            <w:tcBorders>
              <w:top w:val="single" w:sz="4" w:space="0" w:color="auto"/>
              <w:left w:val="single" w:sz="4" w:space="0" w:color="auto"/>
            </w:tcBorders>
            <w:shd w:val="clear" w:color="auto" w:fill="FFFFFF"/>
            <w:vAlign w:val="center"/>
          </w:tcPr>
          <w:p w14:paraId="2002FEE6"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4</w:t>
            </w:r>
          </w:p>
        </w:tc>
        <w:tc>
          <w:tcPr>
            <w:tcW w:w="4349" w:type="dxa"/>
            <w:tcBorders>
              <w:top w:val="single" w:sz="4" w:space="0" w:color="auto"/>
              <w:left w:val="single" w:sz="4" w:space="0" w:color="auto"/>
            </w:tcBorders>
            <w:shd w:val="clear" w:color="auto" w:fill="FFFFFF"/>
            <w:vAlign w:val="center"/>
          </w:tcPr>
          <w:p w14:paraId="2DF97288" w14:textId="77777777" w:rsidR="002C7D72" w:rsidRPr="00E65C84" w:rsidRDefault="002C7D72" w:rsidP="002C7D72">
            <w:pPr>
              <w:pStyle w:val="24"/>
              <w:shd w:val="clear" w:color="auto" w:fill="auto"/>
              <w:spacing w:after="0" w:line="260" w:lineRule="exact"/>
              <w:jc w:val="center"/>
              <w:rPr>
                <w:noProof/>
                <w:sz w:val="28"/>
                <w:szCs w:val="28"/>
              </w:rPr>
            </w:pPr>
            <w:r w:rsidRPr="00E65C84">
              <w:rPr>
                <w:rStyle w:val="213pt"/>
                <w:noProof/>
                <w:sz w:val="28"/>
                <w:szCs w:val="28"/>
              </w:rPr>
              <w:t>Грамотность</w:t>
            </w:r>
          </w:p>
        </w:tc>
        <w:tc>
          <w:tcPr>
            <w:tcW w:w="2750" w:type="dxa"/>
            <w:tcBorders>
              <w:top w:val="single" w:sz="4" w:space="0" w:color="auto"/>
              <w:left w:val="single" w:sz="4" w:space="0" w:color="auto"/>
            </w:tcBorders>
            <w:shd w:val="clear" w:color="auto" w:fill="FFFFFF"/>
            <w:vAlign w:val="center"/>
          </w:tcPr>
          <w:p w14:paraId="55AB8EFE"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1891" w:type="dxa"/>
            <w:tcBorders>
              <w:top w:val="single" w:sz="4" w:space="0" w:color="auto"/>
              <w:left w:val="single" w:sz="4" w:space="0" w:color="auto"/>
            </w:tcBorders>
            <w:shd w:val="clear" w:color="auto" w:fill="FFFFFF"/>
            <w:vAlign w:val="center"/>
          </w:tcPr>
          <w:p w14:paraId="319979F8"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tcBorders>
            <w:shd w:val="clear" w:color="auto" w:fill="FFFFFF"/>
            <w:vAlign w:val="center"/>
          </w:tcPr>
          <w:p w14:paraId="67E8F4CF"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right w:val="single" w:sz="4" w:space="0" w:color="auto"/>
            </w:tcBorders>
            <w:shd w:val="clear" w:color="auto" w:fill="FFFFFF"/>
            <w:vAlign w:val="center"/>
          </w:tcPr>
          <w:p w14:paraId="6F04A19B" w14:textId="77777777" w:rsidR="002C7D72" w:rsidRPr="00E65C84" w:rsidRDefault="002C7D72" w:rsidP="002C7D72">
            <w:pPr>
              <w:jc w:val="center"/>
              <w:rPr>
                <w:noProof/>
                <w:sz w:val="28"/>
                <w:szCs w:val="28"/>
                <w:lang w:val="de-DE"/>
              </w:rPr>
            </w:pPr>
          </w:p>
        </w:tc>
      </w:tr>
      <w:tr w:rsidR="002C7D72" w:rsidRPr="00E65C84" w14:paraId="1D263B7C" w14:textId="77777777" w:rsidTr="002C7D72">
        <w:trPr>
          <w:trHeight w:hRule="exact" w:val="331"/>
        </w:trPr>
        <w:tc>
          <w:tcPr>
            <w:tcW w:w="1018" w:type="dxa"/>
            <w:tcBorders>
              <w:top w:val="single" w:sz="4" w:space="0" w:color="auto"/>
              <w:left w:val="single" w:sz="4" w:space="0" w:color="auto"/>
            </w:tcBorders>
            <w:shd w:val="clear" w:color="auto" w:fill="FFFFFF"/>
            <w:vAlign w:val="center"/>
          </w:tcPr>
          <w:p w14:paraId="0BCC9545"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5</w:t>
            </w:r>
          </w:p>
        </w:tc>
        <w:tc>
          <w:tcPr>
            <w:tcW w:w="4349" w:type="dxa"/>
            <w:tcBorders>
              <w:top w:val="single" w:sz="4" w:space="0" w:color="auto"/>
              <w:left w:val="single" w:sz="4" w:space="0" w:color="auto"/>
            </w:tcBorders>
            <w:shd w:val="clear" w:color="auto" w:fill="FFFFFF"/>
            <w:vAlign w:val="center"/>
          </w:tcPr>
          <w:p w14:paraId="42872D44" w14:textId="77777777" w:rsidR="002C7D72" w:rsidRPr="00E65C84" w:rsidRDefault="002C7D72" w:rsidP="002C7D72">
            <w:pPr>
              <w:pStyle w:val="24"/>
              <w:shd w:val="clear" w:color="auto" w:fill="auto"/>
              <w:spacing w:after="0" w:line="260" w:lineRule="exact"/>
              <w:jc w:val="center"/>
              <w:rPr>
                <w:noProof/>
                <w:sz w:val="28"/>
                <w:szCs w:val="28"/>
              </w:rPr>
            </w:pPr>
            <w:r w:rsidRPr="00E65C84">
              <w:rPr>
                <w:rStyle w:val="213pt"/>
                <w:noProof/>
                <w:sz w:val="28"/>
                <w:szCs w:val="28"/>
              </w:rPr>
              <w:t>Творчество</w:t>
            </w:r>
          </w:p>
        </w:tc>
        <w:tc>
          <w:tcPr>
            <w:tcW w:w="2750" w:type="dxa"/>
            <w:tcBorders>
              <w:top w:val="single" w:sz="4" w:space="0" w:color="auto"/>
              <w:left w:val="single" w:sz="4" w:space="0" w:color="auto"/>
            </w:tcBorders>
            <w:shd w:val="clear" w:color="auto" w:fill="FFFFFF"/>
            <w:vAlign w:val="center"/>
          </w:tcPr>
          <w:p w14:paraId="56E06231"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2</w:t>
            </w:r>
          </w:p>
        </w:tc>
        <w:tc>
          <w:tcPr>
            <w:tcW w:w="1891" w:type="dxa"/>
            <w:tcBorders>
              <w:top w:val="single" w:sz="4" w:space="0" w:color="auto"/>
              <w:left w:val="single" w:sz="4" w:space="0" w:color="auto"/>
            </w:tcBorders>
            <w:shd w:val="clear" w:color="auto" w:fill="FFFFFF"/>
            <w:vAlign w:val="center"/>
          </w:tcPr>
          <w:p w14:paraId="7923DF7E"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tcBorders>
            <w:shd w:val="clear" w:color="auto" w:fill="FFFFFF"/>
            <w:vAlign w:val="center"/>
          </w:tcPr>
          <w:p w14:paraId="7041E1FA"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right w:val="single" w:sz="4" w:space="0" w:color="auto"/>
            </w:tcBorders>
            <w:shd w:val="clear" w:color="auto" w:fill="FFFFFF"/>
            <w:vAlign w:val="center"/>
          </w:tcPr>
          <w:p w14:paraId="2A8721BE" w14:textId="77777777" w:rsidR="002C7D72" w:rsidRPr="00E65C84" w:rsidRDefault="002C7D72" w:rsidP="002C7D72">
            <w:pPr>
              <w:jc w:val="center"/>
              <w:rPr>
                <w:noProof/>
                <w:sz w:val="28"/>
                <w:szCs w:val="28"/>
                <w:lang w:val="de-DE"/>
              </w:rPr>
            </w:pPr>
          </w:p>
        </w:tc>
      </w:tr>
      <w:tr w:rsidR="002C7D72" w:rsidRPr="00E65C84" w14:paraId="2397F245" w14:textId="77777777" w:rsidTr="002C7D72">
        <w:trPr>
          <w:trHeight w:hRule="exact" w:val="355"/>
        </w:trPr>
        <w:tc>
          <w:tcPr>
            <w:tcW w:w="1018" w:type="dxa"/>
            <w:tcBorders>
              <w:top w:val="single" w:sz="4" w:space="0" w:color="auto"/>
              <w:left w:val="single" w:sz="4" w:space="0" w:color="auto"/>
              <w:bottom w:val="single" w:sz="4" w:space="0" w:color="auto"/>
            </w:tcBorders>
            <w:shd w:val="clear" w:color="auto" w:fill="FFFFFF"/>
            <w:vAlign w:val="center"/>
          </w:tcPr>
          <w:p w14:paraId="5EC4C622" w14:textId="77777777" w:rsidR="002C7D72" w:rsidRPr="00E65C84" w:rsidRDefault="002C7D72" w:rsidP="002C7D72">
            <w:pPr>
              <w:jc w:val="center"/>
              <w:rPr>
                <w:noProof/>
                <w:sz w:val="28"/>
                <w:szCs w:val="28"/>
                <w:lang w:val="de-DE"/>
              </w:rPr>
            </w:pPr>
          </w:p>
        </w:tc>
        <w:tc>
          <w:tcPr>
            <w:tcW w:w="4349" w:type="dxa"/>
            <w:tcBorders>
              <w:top w:val="single" w:sz="4" w:space="0" w:color="auto"/>
              <w:left w:val="single" w:sz="4" w:space="0" w:color="auto"/>
              <w:bottom w:val="single" w:sz="4" w:space="0" w:color="auto"/>
            </w:tcBorders>
            <w:shd w:val="clear" w:color="auto" w:fill="FFFFFF"/>
            <w:vAlign w:val="center"/>
          </w:tcPr>
          <w:p w14:paraId="3DF1E822"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Итого</w:t>
            </w:r>
          </w:p>
        </w:tc>
        <w:tc>
          <w:tcPr>
            <w:tcW w:w="2750" w:type="dxa"/>
            <w:tcBorders>
              <w:top w:val="single" w:sz="4" w:space="0" w:color="auto"/>
              <w:left w:val="single" w:sz="4" w:space="0" w:color="auto"/>
              <w:bottom w:val="single" w:sz="4" w:space="0" w:color="auto"/>
            </w:tcBorders>
            <w:shd w:val="clear" w:color="auto" w:fill="FFFFFF"/>
            <w:vAlign w:val="center"/>
          </w:tcPr>
          <w:p w14:paraId="04633BC5" w14:textId="77777777" w:rsidR="002C7D72" w:rsidRPr="00E65C84" w:rsidRDefault="002C7D72" w:rsidP="002C7D72">
            <w:pPr>
              <w:pStyle w:val="24"/>
              <w:shd w:val="clear" w:color="auto" w:fill="auto"/>
              <w:spacing w:after="0" w:line="280" w:lineRule="exact"/>
              <w:jc w:val="center"/>
              <w:rPr>
                <w:noProof/>
                <w:sz w:val="28"/>
                <w:szCs w:val="28"/>
              </w:rPr>
            </w:pPr>
            <w:r w:rsidRPr="00E65C84">
              <w:rPr>
                <w:rStyle w:val="214pt0"/>
                <w:noProof/>
                <w:lang w:val="de-DE"/>
              </w:rPr>
              <w:t>10</w:t>
            </w:r>
          </w:p>
        </w:tc>
        <w:tc>
          <w:tcPr>
            <w:tcW w:w="1891" w:type="dxa"/>
            <w:tcBorders>
              <w:top w:val="single" w:sz="4" w:space="0" w:color="auto"/>
              <w:left w:val="single" w:sz="4" w:space="0" w:color="auto"/>
              <w:bottom w:val="single" w:sz="4" w:space="0" w:color="auto"/>
            </w:tcBorders>
            <w:shd w:val="clear" w:color="auto" w:fill="FFFFFF"/>
            <w:vAlign w:val="center"/>
          </w:tcPr>
          <w:p w14:paraId="6DF898C1" w14:textId="77777777" w:rsidR="002C7D72" w:rsidRPr="00E65C84" w:rsidRDefault="002C7D72" w:rsidP="002C7D72">
            <w:pPr>
              <w:jc w:val="center"/>
              <w:rPr>
                <w:noProof/>
                <w:sz w:val="28"/>
                <w:szCs w:val="28"/>
                <w:lang w:val="de-DE"/>
              </w:rPr>
            </w:pPr>
          </w:p>
        </w:tc>
        <w:tc>
          <w:tcPr>
            <w:tcW w:w="2602" w:type="dxa"/>
            <w:tcBorders>
              <w:top w:val="single" w:sz="4" w:space="0" w:color="auto"/>
              <w:left w:val="single" w:sz="4" w:space="0" w:color="auto"/>
              <w:bottom w:val="single" w:sz="4" w:space="0" w:color="auto"/>
            </w:tcBorders>
            <w:shd w:val="clear" w:color="auto" w:fill="FFFFFF"/>
            <w:vAlign w:val="center"/>
          </w:tcPr>
          <w:p w14:paraId="75091A0C" w14:textId="77777777" w:rsidR="002C7D72" w:rsidRPr="00E65C84" w:rsidRDefault="002C7D72" w:rsidP="002C7D72">
            <w:pPr>
              <w:jc w:val="center"/>
              <w:rPr>
                <w:noProof/>
                <w:sz w:val="28"/>
                <w:szCs w:val="28"/>
                <w:lang w:val="de-DE"/>
              </w:rPr>
            </w:pPr>
          </w:p>
        </w:tc>
        <w:tc>
          <w:tcPr>
            <w:tcW w:w="2208" w:type="dxa"/>
            <w:tcBorders>
              <w:top w:val="single" w:sz="4" w:space="0" w:color="auto"/>
              <w:left w:val="single" w:sz="4" w:space="0" w:color="auto"/>
              <w:bottom w:val="single" w:sz="4" w:space="0" w:color="auto"/>
              <w:right w:val="single" w:sz="4" w:space="0" w:color="auto"/>
            </w:tcBorders>
            <w:shd w:val="clear" w:color="auto" w:fill="FFFFFF"/>
            <w:vAlign w:val="center"/>
          </w:tcPr>
          <w:p w14:paraId="79393AF6" w14:textId="77777777" w:rsidR="002C7D72" w:rsidRPr="00E65C84" w:rsidRDefault="002C7D72" w:rsidP="002C7D72">
            <w:pPr>
              <w:jc w:val="center"/>
              <w:rPr>
                <w:noProof/>
                <w:sz w:val="28"/>
                <w:szCs w:val="28"/>
                <w:lang w:val="de-DE"/>
              </w:rPr>
            </w:pPr>
          </w:p>
        </w:tc>
      </w:tr>
    </w:tbl>
    <w:p w14:paraId="17360122" w14:textId="77777777" w:rsidR="009B104C" w:rsidRPr="00E65C84" w:rsidRDefault="009B104C" w:rsidP="009B104C">
      <w:pPr>
        <w:rPr>
          <w:noProof/>
          <w:sz w:val="2"/>
          <w:szCs w:val="2"/>
          <w:lang w:val="de-DE"/>
        </w:rPr>
      </w:pPr>
    </w:p>
    <w:p w14:paraId="0DD63472" w14:textId="77777777" w:rsidR="002C7D72" w:rsidRPr="00E65C84" w:rsidRDefault="002C7D72" w:rsidP="002C7D72">
      <w:pPr>
        <w:pStyle w:val="30"/>
        <w:shd w:val="clear" w:color="auto" w:fill="auto"/>
        <w:spacing w:line="288" w:lineRule="auto"/>
        <w:ind w:left="142"/>
        <w:jc w:val="both"/>
        <w:rPr>
          <w:rStyle w:val="314pt"/>
          <w:noProof/>
          <w:lang w:eastAsia="ru-RU" w:bidi="ru-RU"/>
        </w:rPr>
      </w:pPr>
    </w:p>
    <w:p w14:paraId="6DA6AAA4" w14:textId="77777777" w:rsidR="009B104C" w:rsidRPr="00E65C84" w:rsidRDefault="009B104C" w:rsidP="002C7D72">
      <w:pPr>
        <w:pStyle w:val="30"/>
        <w:shd w:val="clear" w:color="auto" w:fill="auto"/>
        <w:spacing w:line="288" w:lineRule="auto"/>
        <w:ind w:left="142"/>
        <w:jc w:val="both"/>
        <w:rPr>
          <w:noProof/>
        </w:rPr>
      </w:pPr>
      <w:r w:rsidRPr="00E65C84">
        <w:rPr>
          <w:rStyle w:val="314pt"/>
          <w:noProof/>
          <w:lang w:eastAsia="ru-RU" w:bidi="ru-RU"/>
        </w:rPr>
        <w:t>Для перевода суммы баллов в оценку применяется следующая шкала:</w:t>
      </w:r>
    </w:p>
    <w:p w14:paraId="2DED3C62" w14:textId="77777777" w:rsidR="009B104C" w:rsidRPr="00E65C84" w:rsidRDefault="009B104C" w:rsidP="002C7D72">
      <w:pPr>
        <w:pStyle w:val="40"/>
        <w:shd w:val="clear" w:color="auto" w:fill="auto"/>
        <w:spacing w:line="288" w:lineRule="auto"/>
        <w:ind w:left="142"/>
        <w:rPr>
          <w:noProof/>
          <w:lang w:val="de-DE"/>
        </w:rPr>
      </w:pPr>
      <w:r w:rsidRPr="00E65C84">
        <w:rPr>
          <w:noProof/>
          <w:color w:val="000000"/>
          <w:lang w:val="de-DE"/>
        </w:rPr>
        <w:t>10-9 баллов - «отлично»</w:t>
      </w:r>
    </w:p>
    <w:p w14:paraId="0132372C" w14:textId="77777777" w:rsidR="009B104C" w:rsidRPr="00E65C84" w:rsidRDefault="009B104C" w:rsidP="002C7D72">
      <w:pPr>
        <w:pStyle w:val="40"/>
        <w:shd w:val="clear" w:color="auto" w:fill="auto"/>
        <w:spacing w:line="288" w:lineRule="auto"/>
        <w:ind w:left="142"/>
        <w:rPr>
          <w:noProof/>
          <w:lang w:val="de-DE"/>
        </w:rPr>
      </w:pPr>
      <w:r w:rsidRPr="00E65C84">
        <w:rPr>
          <w:noProof/>
          <w:color w:val="000000"/>
          <w:lang w:val="de-DE"/>
        </w:rPr>
        <w:t>8-6 баллов - «хорошо»</w:t>
      </w:r>
    </w:p>
    <w:p w14:paraId="7E7B55F7" w14:textId="77777777" w:rsidR="002C7D72" w:rsidRPr="00E65C84" w:rsidRDefault="009B104C" w:rsidP="002C7D72">
      <w:pPr>
        <w:pStyle w:val="40"/>
        <w:shd w:val="clear" w:color="auto" w:fill="auto"/>
        <w:spacing w:line="288" w:lineRule="auto"/>
        <w:ind w:left="142"/>
        <w:rPr>
          <w:noProof/>
          <w:color w:val="000000"/>
          <w:lang w:val="de-DE"/>
        </w:rPr>
      </w:pPr>
      <w:r w:rsidRPr="00E65C84">
        <w:rPr>
          <w:noProof/>
          <w:color w:val="000000"/>
          <w:lang w:val="de-DE"/>
        </w:rPr>
        <w:t>5 баллов - «удовлетворительно»</w:t>
      </w:r>
    </w:p>
    <w:p w14:paraId="5C9DF3C5" w14:textId="77777777" w:rsidR="002C7D72" w:rsidRPr="00E65C84" w:rsidRDefault="002C7D72">
      <w:pPr>
        <w:rPr>
          <w:rFonts w:ascii="Times New Roman" w:eastAsia="Times New Roman" w:hAnsi="Times New Roman" w:cs="Times New Roman"/>
          <w:noProof/>
          <w:sz w:val="26"/>
          <w:szCs w:val="26"/>
          <w:lang w:val="de-DE"/>
        </w:rPr>
      </w:pPr>
      <w:r w:rsidRPr="00E65C84">
        <w:rPr>
          <w:noProof/>
          <w:lang w:val="de-DE"/>
        </w:rPr>
        <w:br w:type="page"/>
      </w:r>
    </w:p>
    <w:p w14:paraId="329DA881" w14:textId="77777777" w:rsidR="009B104C" w:rsidRPr="00E65C84" w:rsidRDefault="009B104C" w:rsidP="002C7D72">
      <w:pPr>
        <w:pStyle w:val="40"/>
        <w:shd w:val="clear" w:color="auto" w:fill="auto"/>
        <w:spacing w:line="288" w:lineRule="auto"/>
        <w:ind w:left="142"/>
        <w:rPr>
          <w:noProof/>
          <w:lang w:val="de-DE"/>
        </w:rPr>
        <w:sectPr w:rsidR="009B104C" w:rsidRPr="00E65C84">
          <w:pgSz w:w="16840" w:h="11900" w:orient="landscape"/>
          <w:pgMar w:top="1919" w:right="1031" w:bottom="1919" w:left="991" w:header="0" w:footer="3" w:gutter="0"/>
          <w:cols w:space="720"/>
          <w:noEndnote/>
          <w:docGrid w:linePitch="360"/>
        </w:sectPr>
      </w:pPr>
    </w:p>
    <w:p w14:paraId="655631D4" w14:textId="77777777" w:rsidR="002C7D72" w:rsidRPr="00E65C84" w:rsidRDefault="002C7D72" w:rsidP="002C7D72">
      <w:pPr>
        <w:pStyle w:val="60"/>
        <w:shd w:val="clear" w:color="auto" w:fill="auto"/>
        <w:tabs>
          <w:tab w:val="left" w:pos="357"/>
        </w:tabs>
        <w:ind w:firstLine="0"/>
        <w:jc w:val="center"/>
        <w:rPr>
          <w:noProof/>
          <w:sz w:val="28"/>
          <w:szCs w:val="28"/>
          <w:lang w:val="de-DE"/>
        </w:rPr>
      </w:pPr>
      <w:r w:rsidRPr="00E65C84">
        <w:rPr>
          <w:noProof/>
          <w:sz w:val="28"/>
          <w:szCs w:val="28"/>
          <w:lang w:val="de-DE"/>
        </w:rPr>
        <w:lastRenderedPageBreak/>
        <w:t>Список литературы</w:t>
      </w:r>
    </w:p>
    <w:p w14:paraId="36C29178" w14:textId="77777777" w:rsidR="009B104C" w:rsidRPr="00E65C84" w:rsidRDefault="009B104C" w:rsidP="002C7D72">
      <w:pPr>
        <w:pStyle w:val="60"/>
        <w:numPr>
          <w:ilvl w:val="0"/>
          <w:numId w:val="6"/>
        </w:numPr>
        <w:shd w:val="clear" w:color="auto" w:fill="auto"/>
        <w:tabs>
          <w:tab w:val="left" w:pos="357"/>
        </w:tabs>
        <w:ind w:left="400"/>
        <w:jc w:val="both"/>
        <w:rPr>
          <w:noProof/>
          <w:sz w:val="28"/>
          <w:szCs w:val="28"/>
          <w:lang w:val="de-DE"/>
        </w:rPr>
      </w:pPr>
      <w:r w:rsidRPr="00E65C84">
        <w:rPr>
          <w:noProof/>
          <w:color w:val="000000"/>
          <w:sz w:val="28"/>
          <w:szCs w:val="28"/>
          <w:lang w:val="de-DE"/>
        </w:rPr>
        <w:t>Полат Е.</w:t>
      </w:r>
      <w:r w:rsidR="002C7D72" w:rsidRPr="00E65C84">
        <w:rPr>
          <w:noProof/>
          <w:color w:val="000000"/>
          <w:sz w:val="28"/>
          <w:szCs w:val="28"/>
          <w:lang w:val="de-DE"/>
        </w:rPr>
        <w:t xml:space="preserve"> </w:t>
      </w:r>
      <w:r w:rsidRPr="00E65C84">
        <w:rPr>
          <w:noProof/>
          <w:color w:val="000000"/>
          <w:sz w:val="28"/>
          <w:szCs w:val="28"/>
          <w:lang w:val="de-DE"/>
        </w:rPr>
        <w:t>С., Бухаркина М.</w:t>
      </w:r>
      <w:r w:rsidR="002C7D72" w:rsidRPr="00E65C84">
        <w:rPr>
          <w:noProof/>
          <w:color w:val="000000"/>
          <w:sz w:val="28"/>
          <w:szCs w:val="28"/>
          <w:lang w:val="de-DE"/>
        </w:rPr>
        <w:t xml:space="preserve"> </w:t>
      </w:r>
      <w:r w:rsidRPr="00E65C84">
        <w:rPr>
          <w:noProof/>
          <w:color w:val="000000"/>
          <w:sz w:val="28"/>
          <w:szCs w:val="28"/>
          <w:lang w:val="de-DE"/>
        </w:rPr>
        <w:t>Ю.</w:t>
      </w:r>
      <w:r w:rsidR="002C7D72" w:rsidRPr="00E65C84">
        <w:rPr>
          <w:noProof/>
          <w:color w:val="000000"/>
          <w:sz w:val="28"/>
          <w:szCs w:val="28"/>
          <w:lang w:val="de-DE"/>
        </w:rPr>
        <w:t>,</w:t>
      </w:r>
      <w:r w:rsidRPr="00E65C84">
        <w:rPr>
          <w:noProof/>
          <w:color w:val="000000"/>
          <w:sz w:val="28"/>
          <w:szCs w:val="28"/>
          <w:lang w:val="de-DE"/>
        </w:rPr>
        <w:t xml:space="preserve"> Моисеева М. В., Петров Д.</w:t>
      </w:r>
      <w:r w:rsidR="002C7D72" w:rsidRPr="00E65C84">
        <w:rPr>
          <w:noProof/>
          <w:color w:val="000000"/>
          <w:sz w:val="28"/>
          <w:szCs w:val="28"/>
          <w:lang w:val="de-DE"/>
        </w:rPr>
        <w:t xml:space="preserve"> </w:t>
      </w:r>
      <w:r w:rsidRPr="00E65C84">
        <w:rPr>
          <w:noProof/>
          <w:color w:val="000000"/>
          <w:sz w:val="28"/>
          <w:szCs w:val="28"/>
          <w:lang w:val="de-DE"/>
        </w:rPr>
        <w:t>Е. Новые педагогические и информационные технологи в системе образования.</w:t>
      </w:r>
      <w:r w:rsidR="002C7D72" w:rsidRPr="00E65C84">
        <w:rPr>
          <w:noProof/>
          <w:color w:val="000000"/>
          <w:sz w:val="28"/>
          <w:szCs w:val="28"/>
          <w:lang w:val="de-DE"/>
        </w:rPr>
        <w:t xml:space="preserve"> </w:t>
      </w:r>
      <w:r w:rsidRPr="00E65C84">
        <w:rPr>
          <w:noProof/>
          <w:color w:val="000000"/>
          <w:sz w:val="28"/>
          <w:szCs w:val="28"/>
          <w:lang w:val="de-DE"/>
        </w:rPr>
        <w:t>- М.</w:t>
      </w:r>
      <w:r w:rsidR="002C7D72" w:rsidRPr="00E65C84">
        <w:rPr>
          <w:noProof/>
          <w:color w:val="000000"/>
          <w:sz w:val="28"/>
          <w:szCs w:val="28"/>
          <w:lang w:val="de-DE"/>
        </w:rPr>
        <w:t xml:space="preserve"> </w:t>
      </w:r>
      <w:r w:rsidRPr="00E65C84">
        <w:rPr>
          <w:noProof/>
          <w:color w:val="000000"/>
          <w:sz w:val="28"/>
          <w:szCs w:val="28"/>
          <w:lang w:val="de-DE"/>
        </w:rPr>
        <w:t>Академия, 2001.</w:t>
      </w:r>
    </w:p>
    <w:p w14:paraId="6153814F" w14:textId="77777777" w:rsidR="009B104C" w:rsidRPr="00E65C84" w:rsidRDefault="009B104C" w:rsidP="002C7D72">
      <w:pPr>
        <w:pStyle w:val="60"/>
        <w:numPr>
          <w:ilvl w:val="0"/>
          <w:numId w:val="6"/>
        </w:numPr>
        <w:shd w:val="clear" w:color="auto" w:fill="auto"/>
        <w:tabs>
          <w:tab w:val="left" w:pos="357"/>
        </w:tabs>
        <w:ind w:left="400"/>
        <w:jc w:val="both"/>
        <w:rPr>
          <w:noProof/>
          <w:sz w:val="28"/>
          <w:szCs w:val="28"/>
          <w:lang w:val="de-DE"/>
        </w:rPr>
      </w:pPr>
      <w:r w:rsidRPr="00E65C84">
        <w:rPr>
          <w:noProof/>
          <w:color w:val="000000"/>
          <w:sz w:val="28"/>
          <w:szCs w:val="28"/>
          <w:lang w:val="de-DE"/>
        </w:rPr>
        <w:t>Семушкина Л.</w:t>
      </w:r>
      <w:r w:rsidR="002C7D72" w:rsidRPr="00E65C84">
        <w:rPr>
          <w:noProof/>
          <w:color w:val="000000"/>
          <w:sz w:val="28"/>
          <w:szCs w:val="28"/>
          <w:lang w:val="de-DE"/>
        </w:rPr>
        <w:t xml:space="preserve"> </w:t>
      </w:r>
      <w:r w:rsidRPr="00E65C84">
        <w:rPr>
          <w:noProof/>
          <w:color w:val="000000"/>
          <w:sz w:val="28"/>
          <w:szCs w:val="28"/>
          <w:lang w:val="de-DE"/>
        </w:rPr>
        <w:t>Г., Ярошенко Н.</w:t>
      </w:r>
      <w:r w:rsidR="002C7D72" w:rsidRPr="00E65C84">
        <w:rPr>
          <w:noProof/>
          <w:color w:val="000000"/>
          <w:sz w:val="28"/>
          <w:szCs w:val="28"/>
          <w:lang w:val="de-DE"/>
        </w:rPr>
        <w:t xml:space="preserve"> </w:t>
      </w:r>
      <w:r w:rsidRPr="00E65C84">
        <w:rPr>
          <w:noProof/>
          <w:color w:val="000000"/>
          <w:sz w:val="28"/>
          <w:szCs w:val="28"/>
          <w:lang w:val="de-DE"/>
        </w:rPr>
        <w:t>Г. Содержание и технологии обучения в средних специальных учебных заведениях.</w:t>
      </w:r>
      <w:r w:rsidR="002C7D72" w:rsidRPr="00E65C84">
        <w:rPr>
          <w:noProof/>
          <w:color w:val="000000"/>
          <w:sz w:val="28"/>
          <w:szCs w:val="28"/>
          <w:lang w:val="de-DE"/>
        </w:rPr>
        <w:t xml:space="preserve"> </w:t>
      </w:r>
      <w:r w:rsidRPr="00E65C84">
        <w:rPr>
          <w:noProof/>
          <w:color w:val="000000"/>
          <w:sz w:val="28"/>
          <w:szCs w:val="28"/>
          <w:lang w:val="de-DE"/>
        </w:rPr>
        <w:t>-</w:t>
      </w:r>
      <w:r w:rsidR="002C7D72" w:rsidRPr="00E65C84">
        <w:rPr>
          <w:noProof/>
          <w:color w:val="000000"/>
          <w:sz w:val="28"/>
          <w:szCs w:val="28"/>
          <w:lang w:val="de-DE"/>
        </w:rPr>
        <w:t xml:space="preserve"> </w:t>
      </w:r>
      <w:r w:rsidRPr="00E65C84">
        <w:rPr>
          <w:noProof/>
          <w:color w:val="000000"/>
          <w:sz w:val="28"/>
          <w:szCs w:val="28"/>
          <w:lang w:val="de-DE"/>
        </w:rPr>
        <w:t>М. Мастерство. 2001.</w:t>
      </w:r>
    </w:p>
    <w:p w14:paraId="5B948FEF" w14:textId="0614596E" w:rsidR="009B104C" w:rsidRPr="00E65C84" w:rsidRDefault="009B104C" w:rsidP="002C7D72">
      <w:pPr>
        <w:pStyle w:val="60"/>
        <w:numPr>
          <w:ilvl w:val="0"/>
          <w:numId w:val="6"/>
        </w:numPr>
        <w:shd w:val="clear" w:color="auto" w:fill="auto"/>
        <w:tabs>
          <w:tab w:val="left" w:pos="357"/>
        </w:tabs>
        <w:ind w:left="400"/>
        <w:jc w:val="both"/>
        <w:rPr>
          <w:noProof/>
          <w:sz w:val="28"/>
          <w:szCs w:val="28"/>
          <w:lang w:val="de-DE"/>
        </w:rPr>
      </w:pPr>
      <w:r w:rsidRPr="00E65C84">
        <w:rPr>
          <w:noProof/>
          <w:color w:val="000000"/>
          <w:sz w:val="28"/>
          <w:szCs w:val="28"/>
          <w:lang w:val="de-DE"/>
        </w:rPr>
        <w:t>Цацори</w:t>
      </w:r>
      <w:r w:rsidR="005E4D56" w:rsidRPr="00E65C84">
        <w:rPr>
          <w:noProof/>
          <w:color w:val="000000"/>
          <w:sz w:val="28"/>
          <w:szCs w:val="28"/>
          <w:lang w:val="de-DE"/>
        </w:rPr>
        <w:t>н</w:t>
      </w:r>
      <w:r w:rsidRPr="00E65C84">
        <w:rPr>
          <w:noProof/>
          <w:color w:val="000000"/>
          <w:sz w:val="28"/>
          <w:szCs w:val="28"/>
          <w:lang w:val="de-DE"/>
        </w:rPr>
        <w:t>а И.</w:t>
      </w:r>
      <w:r w:rsidR="002C7D72" w:rsidRPr="00E65C84">
        <w:rPr>
          <w:noProof/>
          <w:color w:val="000000"/>
          <w:sz w:val="28"/>
          <w:szCs w:val="28"/>
          <w:lang w:val="de-DE"/>
        </w:rPr>
        <w:t xml:space="preserve"> </w:t>
      </w:r>
      <w:r w:rsidRPr="00E65C84">
        <w:rPr>
          <w:noProof/>
          <w:color w:val="000000"/>
          <w:sz w:val="28"/>
          <w:szCs w:val="28"/>
          <w:lang w:val="de-DE"/>
        </w:rPr>
        <w:t>В. Применение методики решения дидактических задач как один из вариантов личностно-деятельного подхода в профессиональном образовании. ГОУ ДПО ХРИПКиПРО. Поиск. - 2009. - № 1.</w:t>
      </w:r>
    </w:p>
    <w:p w14:paraId="6D62B4AA" w14:textId="77777777" w:rsidR="009B104C" w:rsidRPr="00E65C84" w:rsidRDefault="009B104C" w:rsidP="002C7D72">
      <w:pPr>
        <w:pStyle w:val="60"/>
        <w:numPr>
          <w:ilvl w:val="0"/>
          <w:numId w:val="6"/>
        </w:numPr>
        <w:shd w:val="clear" w:color="auto" w:fill="auto"/>
        <w:tabs>
          <w:tab w:val="left" w:pos="357"/>
        </w:tabs>
        <w:ind w:firstLine="0"/>
        <w:jc w:val="both"/>
        <w:rPr>
          <w:noProof/>
          <w:sz w:val="28"/>
          <w:szCs w:val="28"/>
          <w:lang w:val="de-DE"/>
        </w:rPr>
      </w:pPr>
      <w:r w:rsidRPr="00E65C84">
        <w:rPr>
          <w:noProof/>
          <w:color w:val="000000"/>
          <w:sz w:val="28"/>
          <w:szCs w:val="28"/>
          <w:lang w:val="de-DE"/>
        </w:rPr>
        <w:t>Программа по немецкому языку, 10-11 классы. -</w:t>
      </w:r>
      <w:r w:rsidR="002C7D72" w:rsidRPr="00E65C84">
        <w:rPr>
          <w:noProof/>
          <w:color w:val="000000"/>
          <w:sz w:val="28"/>
          <w:szCs w:val="28"/>
          <w:lang w:val="de-DE"/>
        </w:rPr>
        <w:t xml:space="preserve"> </w:t>
      </w:r>
      <w:r w:rsidRPr="00E65C84">
        <w:rPr>
          <w:noProof/>
          <w:color w:val="000000"/>
          <w:sz w:val="28"/>
          <w:szCs w:val="28"/>
          <w:lang w:val="de-DE"/>
        </w:rPr>
        <w:t>М. Просвещение. 2011.</w:t>
      </w:r>
    </w:p>
    <w:p w14:paraId="7EB9CCB9" w14:textId="77777777" w:rsidR="009B104C" w:rsidRPr="00E65C84" w:rsidRDefault="009B104C" w:rsidP="002C7D72">
      <w:pPr>
        <w:pStyle w:val="60"/>
        <w:numPr>
          <w:ilvl w:val="0"/>
          <w:numId w:val="6"/>
        </w:numPr>
        <w:shd w:val="clear" w:color="auto" w:fill="auto"/>
        <w:tabs>
          <w:tab w:val="left" w:pos="357"/>
        </w:tabs>
        <w:ind w:left="400"/>
        <w:jc w:val="both"/>
        <w:rPr>
          <w:noProof/>
          <w:sz w:val="28"/>
          <w:szCs w:val="28"/>
          <w:lang w:val="de-DE"/>
        </w:rPr>
      </w:pPr>
      <w:r w:rsidRPr="00E65C84">
        <w:rPr>
          <w:noProof/>
          <w:color w:val="000000"/>
          <w:sz w:val="28"/>
          <w:szCs w:val="28"/>
          <w:lang w:val="de-DE"/>
        </w:rPr>
        <w:t>Воронина, Г.</w:t>
      </w:r>
      <w:r w:rsidR="002C7D72" w:rsidRPr="00E65C84">
        <w:rPr>
          <w:noProof/>
          <w:color w:val="000000"/>
          <w:sz w:val="28"/>
          <w:szCs w:val="28"/>
          <w:lang w:val="de-DE"/>
        </w:rPr>
        <w:t xml:space="preserve"> </w:t>
      </w:r>
      <w:r w:rsidRPr="00E65C84">
        <w:rPr>
          <w:noProof/>
          <w:color w:val="000000"/>
          <w:sz w:val="28"/>
          <w:szCs w:val="28"/>
          <w:lang w:val="de-DE"/>
        </w:rPr>
        <w:t>И., Карелина, И.</w:t>
      </w:r>
      <w:r w:rsidR="002C7D72" w:rsidRPr="00E65C84">
        <w:rPr>
          <w:noProof/>
          <w:color w:val="000000"/>
          <w:sz w:val="28"/>
          <w:szCs w:val="28"/>
          <w:lang w:val="de-DE"/>
        </w:rPr>
        <w:t xml:space="preserve"> </w:t>
      </w:r>
      <w:r w:rsidRPr="00E65C84">
        <w:rPr>
          <w:noProof/>
          <w:color w:val="000000"/>
          <w:sz w:val="28"/>
          <w:szCs w:val="28"/>
          <w:lang w:val="de-DE"/>
        </w:rPr>
        <w:t>В. Немецкий язык, контакты. Учебник для 10-11 классов общеобразовательных учреждений. -</w:t>
      </w:r>
      <w:r w:rsidR="002C7D72" w:rsidRPr="00E65C84">
        <w:rPr>
          <w:noProof/>
          <w:color w:val="000000"/>
          <w:sz w:val="28"/>
          <w:szCs w:val="28"/>
          <w:lang w:val="de-DE"/>
        </w:rPr>
        <w:t xml:space="preserve"> </w:t>
      </w:r>
      <w:r w:rsidRPr="00E65C84">
        <w:rPr>
          <w:noProof/>
          <w:color w:val="000000"/>
          <w:sz w:val="28"/>
          <w:szCs w:val="28"/>
          <w:lang w:val="de-DE"/>
        </w:rPr>
        <w:t>М. Просвещение. 2012.</w:t>
      </w:r>
    </w:p>
    <w:p w14:paraId="38EFD5DC" w14:textId="77777777" w:rsidR="00D117EF" w:rsidRPr="00E65C84" w:rsidRDefault="00D117EF" w:rsidP="00C1664F">
      <w:pPr>
        <w:jc w:val="both"/>
        <w:rPr>
          <w:noProof/>
          <w:lang w:val="de-DE"/>
        </w:rPr>
      </w:pPr>
    </w:p>
    <w:sectPr w:rsidR="00D117EF" w:rsidRPr="00E65C84" w:rsidSect="002C7D72">
      <w:footerReference w:type="default" r:id="rId8"/>
      <w:pgSz w:w="11900" w:h="16840"/>
      <w:pgMar w:top="1032" w:right="890" w:bottom="987" w:left="1559"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845282" w14:textId="77777777" w:rsidR="001F693B" w:rsidRDefault="001F693B">
      <w:r>
        <w:separator/>
      </w:r>
    </w:p>
  </w:endnote>
  <w:endnote w:type="continuationSeparator" w:id="0">
    <w:p w14:paraId="219EF19B" w14:textId="77777777" w:rsidR="001F693B" w:rsidRDefault="001F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Impact">
    <w:panose1 w:val="020B080603090205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574E8" w14:textId="77777777" w:rsidR="00D117EF" w:rsidRDefault="001F693B">
    <w:pPr>
      <w:rPr>
        <w:sz w:val="2"/>
        <w:szCs w:val="2"/>
      </w:rPr>
    </w:pPr>
    <w:r>
      <w:pict w14:anchorId="43A9A6F8">
        <v:shapetype id="_x0000_t202" coordsize="21600,21600" o:spt="202" path="m,l,21600r21600,l21600,xe">
          <v:stroke joinstyle="miter"/>
          <v:path gradientshapeok="t" o:connecttype="rect"/>
        </v:shapetype>
        <v:shape id="_x0000_s2050" type="#_x0000_t202" style="position:absolute;margin-left:427.8pt;margin-top:587.65pt;width:.95pt;height:3.85pt;z-index:-251658752;mso-wrap-style:none;mso-wrap-distance-left:5pt;mso-wrap-distance-right:5pt;mso-position-horizontal-relative:page;mso-position-vertical-relative:page" wrapcoords="0 0" filled="f" stroked="f">
          <v:textbox style="mso-fit-shape-to-text:t" inset="0,0,0,0">
            <w:txbxContent>
              <w:p w14:paraId="5E7761F7" w14:textId="77777777" w:rsidR="00D117EF" w:rsidRDefault="00833ED7">
                <w:pPr>
                  <w:pStyle w:val="Headerorfooter0"/>
                  <w:shd w:val="clear" w:color="auto" w:fill="auto"/>
                  <w:spacing w:line="240" w:lineRule="auto"/>
                </w:pPr>
                <w:r>
                  <w:rPr>
                    <w:rStyle w:val="Headerorfooter1"/>
                  </w:rPr>
                  <w:t>I</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2DA4A" w14:textId="77777777" w:rsidR="001F693B" w:rsidRDefault="001F693B"/>
  </w:footnote>
  <w:footnote w:type="continuationSeparator" w:id="0">
    <w:p w14:paraId="7B3B241A" w14:textId="77777777" w:rsidR="001F693B" w:rsidRDefault="001F693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E7EF2"/>
    <w:multiLevelType w:val="multilevel"/>
    <w:tmpl w:val="A6BE75C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8BA2017"/>
    <w:multiLevelType w:val="hybridMultilevel"/>
    <w:tmpl w:val="77F8E204"/>
    <w:lvl w:ilvl="0" w:tplc="04190001">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2">
    <w:nsid w:val="2C420FED"/>
    <w:multiLevelType w:val="multilevel"/>
    <w:tmpl w:val="7696FC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5AC3FB7"/>
    <w:multiLevelType w:val="multilevel"/>
    <w:tmpl w:val="31F62A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77D0538"/>
    <w:multiLevelType w:val="multilevel"/>
    <w:tmpl w:val="D37241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301D0F"/>
    <w:multiLevelType w:val="multilevel"/>
    <w:tmpl w:val="084E05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6322E6B"/>
    <w:multiLevelType w:val="multilevel"/>
    <w:tmpl w:val="F138A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5"/>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D117EF"/>
    <w:rsid w:val="001407AE"/>
    <w:rsid w:val="001A7AFB"/>
    <w:rsid w:val="001B0C64"/>
    <w:rsid w:val="001F693B"/>
    <w:rsid w:val="002C7D72"/>
    <w:rsid w:val="005673CD"/>
    <w:rsid w:val="005E4D56"/>
    <w:rsid w:val="00675124"/>
    <w:rsid w:val="006842B1"/>
    <w:rsid w:val="007D7DB0"/>
    <w:rsid w:val="00833ED7"/>
    <w:rsid w:val="008605B3"/>
    <w:rsid w:val="009B104C"/>
    <w:rsid w:val="00A33ECD"/>
    <w:rsid w:val="00A454D4"/>
    <w:rsid w:val="00AA3355"/>
    <w:rsid w:val="00B13848"/>
    <w:rsid w:val="00B47163"/>
    <w:rsid w:val="00C1664F"/>
    <w:rsid w:val="00D117EF"/>
    <w:rsid w:val="00D526A7"/>
    <w:rsid w:val="00D87DC3"/>
    <w:rsid w:val="00DC309D"/>
    <w:rsid w:val="00E65C84"/>
    <w:rsid w:val="00F27B25"/>
    <w:rsid w:val="00F65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9896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C1664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1664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val="0"/>
      <w:bCs w:val="0"/>
      <w:i w:val="0"/>
      <w:iCs w:val="0"/>
      <w:smallCaps w:val="0"/>
      <w:strike w:val="0"/>
      <w:sz w:val="22"/>
      <w:szCs w:val="22"/>
      <w:u w:val="none"/>
    </w:rPr>
  </w:style>
  <w:style w:type="character" w:customStyle="1" w:styleId="Heading1">
    <w:name w:val="Heading #1_"/>
    <w:basedOn w:val="a0"/>
    <w:link w:val="Heading10"/>
    <w:rPr>
      <w:rFonts w:ascii="Times New Roman" w:eastAsia="Times New Roman" w:hAnsi="Times New Roman" w:cs="Times New Roman"/>
      <w:b w:val="0"/>
      <w:bCs w:val="0"/>
      <w:i w:val="0"/>
      <w:iCs w:val="0"/>
      <w:smallCaps w:val="0"/>
      <w:strike w:val="0"/>
      <w:sz w:val="56"/>
      <w:szCs w:val="56"/>
      <w:u w:val="none"/>
    </w:rPr>
  </w:style>
  <w:style w:type="character" w:customStyle="1" w:styleId="Heading2">
    <w:name w:val="Heading #2_"/>
    <w:basedOn w:val="a0"/>
    <w:link w:val="Heading20"/>
    <w:rPr>
      <w:rFonts w:ascii="Times New Roman" w:eastAsia="Times New Roman" w:hAnsi="Times New Roman" w:cs="Times New Roman"/>
      <w:b/>
      <w:bCs/>
      <w:i w:val="0"/>
      <w:iCs w:val="0"/>
      <w:smallCaps w:val="0"/>
      <w:strike w:val="0"/>
      <w:sz w:val="40"/>
      <w:szCs w:val="40"/>
      <w:u w:val="none"/>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sz w:val="28"/>
      <w:szCs w:val="28"/>
      <w:u w:val="none"/>
    </w:rPr>
  </w:style>
  <w:style w:type="character" w:customStyle="1" w:styleId="Heading3">
    <w:name w:val="Heading #3_"/>
    <w:basedOn w:val="a0"/>
    <w:link w:val="Heading30"/>
    <w:rPr>
      <w:rFonts w:ascii="Times New Roman" w:eastAsia="Times New Roman" w:hAnsi="Times New Roman" w:cs="Times New Roman"/>
      <w:b/>
      <w:bCs/>
      <w:i w:val="0"/>
      <w:iCs w:val="0"/>
      <w:smallCaps w:val="0"/>
      <w:strike w:val="0"/>
      <w:sz w:val="28"/>
      <w:szCs w:val="28"/>
      <w:u w:val="none"/>
    </w:rPr>
  </w:style>
  <w:style w:type="character" w:customStyle="1" w:styleId="Bodytext2BoldItalic">
    <w:name w:val="Body text (2) + Bold;Italic"/>
    <w:basedOn w:val="Bodytext2"/>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bCs/>
      <w:i/>
      <w:iCs/>
      <w:smallCaps w:val="0"/>
      <w:strike w:val="0"/>
      <w:sz w:val="28"/>
      <w:szCs w:val="28"/>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sz w:val="30"/>
      <w:szCs w:val="30"/>
      <w:u w:val="none"/>
      <w:lang w:val="de-DE" w:eastAsia="de-DE" w:bidi="de-DE"/>
    </w:rPr>
  </w:style>
  <w:style w:type="character" w:customStyle="1" w:styleId="Bodytext514ptBoldNotItalic">
    <w:name w:val="Body text (5) + 14 pt;Bold;Not Italic"/>
    <w:basedOn w:val="Bodytext5"/>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Tablecaption">
    <w:name w:val="Table caption_"/>
    <w:basedOn w:val="a0"/>
    <w:link w:val="Tablecaption0"/>
    <w:rPr>
      <w:rFonts w:ascii="Times New Roman" w:eastAsia="Times New Roman" w:hAnsi="Times New Roman" w:cs="Times New Roman"/>
      <w:b/>
      <w:bCs/>
      <w:i w:val="0"/>
      <w:iCs w:val="0"/>
      <w:smallCaps w:val="0"/>
      <w:strike w:val="0"/>
      <w:sz w:val="28"/>
      <w:szCs w:val="28"/>
      <w:u w:val="none"/>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Bodytext2PalatinoLinotype65pt">
    <w:name w:val="Body text (2) + Palatino Linotype;6.5 pt"/>
    <w:basedOn w:val="Bodytext2"/>
    <w:rPr>
      <w:rFonts w:ascii="Palatino Linotype" w:eastAsia="Palatino Linotype" w:hAnsi="Palatino Linotype" w:cs="Palatino Linotype"/>
      <w:b w:val="0"/>
      <w:bCs w:val="0"/>
      <w:i w:val="0"/>
      <w:iCs w:val="0"/>
      <w:smallCaps w:val="0"/>
      <w:strike w:val="0"/>
      <w:color w:val="000000"/>
      <w:spacing w:val="0"/>
      <w:w w:val="100"/>
      <w:position w:val="0"/>
      <w:sz w:val="13"/>
      <w:szCs w:val="13"/>
      <w:u w:val="none"/>
      <w:lang w:val="ru-RU" w:eastAsia="ru-RU" w:bidi="ru-RU"/>
    </w:rPr>
  </w:style>
  <w:style w:type="character" w:customStyle="1" w:styleId="Headerorfooter">
    <w:name w:val="Header or footer_"/>
    <w:basedOn w:val="a0"/>
    <w:link w:val="Headerorfooter0"/>
    <w:rPr>
      <w:rFonts w:ascii="Impact" w:eastAsia="Impact" w:hAnsi="Impact" w:cs="Impact"/>
      <w:b w:val="0"/>
      <w:bCs w:val="0"/>
      <w:i w:val="0"/>
      <w:iCs w:val="0"/>
      <w:smallCaps w:val="0"/>
      <w:strike w:val="0"/>
      <w:sz w:val="9"/>
      <w:szCs w:val="9"/>
      <w:u w:val="none"/>
    </w:rPr>
  </w:style>
  <w:style w:type="character" w:customStyle="1" w:styleId="Headerorfooter1">
    <w:name w:val="Header or footer"/>
    <w:basedOn w:val="Headerorfooter"/>
    <w:rPr>
      <w:rFonts w:ascii="Impact" w:eastAsia="Impact" w:hAnsi="Impact" w:cs="Impact"/>
      <w:b w:val="0"/>
      <w:bCs w:val="0"/>
      <w:i w:val="0"/>
      <w:iCs w:val="0"/>
      <w:smallCaps w:val="0"/>
      <w:strike w:val="0"/>
      <w:color w:val="000000"/>
      <w:spacing w:val="0"/>
      <w:w w:val="100"/>
      <w:position w:val="0"/>
      <w:sz w:val="9"/>
      <w:szCs w:val="9"/>
      <w:u w:val="none"/>
      <w:lang w:val="ru-RU" w:eastAsia="ru-RU" w:bidi="ru-RU"/>
    </w:rPr>
  </w:style>
  <w:style w:type="character" w:customStyle="1" w:styleId="Heading31">
    <w:name w:val="Heading #3"/>
    <w:basedOn w:val="Heading3"/>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bCs/>
      <w:i w:val="0"/>
      <w:iCs w:val="0"/>
      <w:smallCaps w:val="0"/>
      <w:strike w:val="0"/>
      <w:sz w:val="28"/>
      <w:szCs w:val="28"/>
      <w:u w:val="none"/>
    </w:rPr>
  </w:style>
  <w:style w:type="paragraph" w:customStyle="1" w:styleId="Bodytext30">
    <w:name w:val="Body text (3)"/>
    <w:basedOn w:val="a"/>
    <w:link w:val="Bodytext3"/>
    <w:pPr>
      <w:shd w:val="clear" w:color="auto" w:fill="FFFFFF"/>
      <w:spacing w:line="485" w:lineRule="exact"/>
      <w:jc w:val="center"/>
    </w:pPr>
    <w:rPr>
      <w:rFonts w:ascii="Times New Roman" w:eastAsia="Times New Roman" w:hAnsi="Times New Roman" w:cs="Times New Roman"/>
      <w:sz w:val="22"/>
      <w:szCs w:val="22"/>
    </w:rPr>
  </w:style>
  <w:style w:type="paragraph" w:customStyle="1" w:styleId="Heading10">
    <w:name w:val="Heading #1"/>
    <w:basedOn w:val="a"/>
    <w:link w:val="Heading1"/>
    <w:pPr>
      <w:shd w:val="clear" w:color="auto" w:fill="FFFFFF"/>
      <w:spacing w:before="3060" w:after="480" w:line="0" w:lineRule="atLeast"/>
      <w:outlineLvl w:val="0"/>
    </w:pPr>
    <w:rPr>
      <w:rFonts w:ascii="Times New Roman" w:eastAsia="Times New Roman" w:hAnsi="Times New Roman" w:cs="Times New Roman"/>
      <w:sz w:val="56"/>
      <w:szCs w:val="56"/>
    </w:rPr>
  </w:style>
  <w:style w:type="paragraph" w:customStyle="1" w:styleId="Heading20">
    <w:name w:val="Heading #2"/>
    <w:basedOn w:val="a"/>
    <w:link w:val="Heading2"/>
    <w:pPr>
      <w:shd w:val="clear" w:color="auto" w:fill="FFFFFF"/>
      <w:spacing w:before="480" w:after="4320" w:line="528" w:lineRule="exact"/>
      <w:jc w:val="center"/>
      <w:outlineLvl w:val="1"/>
    </w:pPr>
    <w:rPr>
      <w:rFonts w:ascii="Times New Roman" w:eastAsia="Times New Roman" w:hAnsi="Times New Roman" w:cs="Times New Roman"/>
      <w:b/>
      <w:bCs/>
      <w:sz w:val="40"/>
      <w:szCs w:val="40"/>
    </w:rPr>
  </w:style>
  <w:style w:type="paragraph" w:customStyle="1" w:styleId="Bodytext20">
    <w:name w:val="Body text (2)"/>
    <w:basedOn w:val="a"/>
    <w:link w:val="Bodytext2"/>
    <w:pPr>
      <w:shd w:val="clear" w:color="auto" w:fill="FFFFFF"/>
      <w:spacing w:line="370" w:lineRule="exact"/>
      <w:ind w:hanging="360"/>
    </w:pPr>
    <w:rPr>
      <w:rFonts w:ascii="Times New Roman" w:eastAsia="Times New Roman" w:hAnsi="Times New Roman" w:cs="Times New Roman"/>
      <w:sz w:val="28"/>
      <w:szCs w:val="28"/>
    </w:rPr>
  </w:style>
  <w:style w:type="paragraph" w:customStyle="1" w:styleId="Heading30">
    <w:name w:val="Heading #3"/>
    <w:basedOn w:val="a"/>
    <w:link w:val="Heading3"/>
    <w:pPr>
      <w:shd w:val="clear" w:color="auto" w:fill="FFFFFF"/>
      <w:spacing w:before="180" w:after="180" w:line="365" w:lineRule="exact"/>
      <w:outlineLvl w:val="2"/>
    </w:pPr>
    <w:rPr>
      <w:rFonts w:ascii="Times New Roman" w:eastAsia="Times New Roman" w:hAnsi="Times New Roman" w:cs="Times New Roman"/>
      <w:b/>
      <w:bCs/>
      <w:sz w:val="28"/>
      <w:szCs w:val="28"/>
    </w:rPr>
  </w:style>
  <w:style w:type="paragraph" w:customStyle="1" w:styleId="Bodytext40">
    <w:name w:val="Body text (4)"/>
    <w:basedOn w:val="a"/>
    <w:link w:val="Bodytext4"/>
    <w:pPr>
      <w:shd w:val="clear" w:color="auto" w:fill="FFFFFF"/>
      <w:spacing w:after="120" w:line="0" w:lineRule="atLeast"/>
    </w:pPr>
    <w:rPr>
      <w:rFonts w:ascii="Times New Roman" w:eastAsia="Times New Roman" w:hAnsi="Times New Roman" w:cs="Times New Roman"/>
      <w:b/>
      <w:bCs/>
      <w:i/>
      <w:iCs/>
      <w:sz w:val="28"/>
      <w:szCs w:val="28"/>
    </w:rPr>
  </w:style>
  <w:style w:type="paragraph" w:customStyle="1" w:styleId="Bodytext50">
    <w:name w:val="Body text (5)"/>
    <w:basedOn w:val="a"/>
    <w:link w:val="Bodytext5"/>
    <w:pPr>
      <w:shd w:val="clear" w:color="auto" w:fill="FFFFFF"/>
      <w:spacing w:before="300" w:line="0" w:lineRule="atLeast"/>
    </w:pPr>
    <w:rPr>
      <w:rFonts w:ascii="Times New Roman" w:eastAsia="Times New Roman" w:hAnsi="Times New Roman" w:cs="Times New Roman"/>
      <w:i/>
      <w:iCs/>
      <w:sz w:val="30"/>
      <w:szCs w:val="30"/>
      <w:lang w:val="de-DE" w:eastAsia="de-DE" w:bidi="de-DE"/>
    </w:rPr>
  </w:style>
  <w:style w:type="paragraph" w:customStyle="1" w:styleId="Tablecaption0">
    <w:name w:val="Table caption"/>
    <w:basedOn w:val="a"/>
    <w:link w:val="Tablecaption"/>
    <w:pPr>
      <w:shd w:val="clear" w:color="auto" w:fill="FFFFFF"/>
      <w:spacing w:line="0" w:lineRule="atLeast"/>
    </w:pPr>
    <w:rPr>
      <w:rFonts w:ascii="Times New Roman" w:eastAsia="Times New Roman" w:hAnsi="Times New Roman" w:cs="Times New Roman"/>
      <w:b/>
      <w:bCs/>
      <w:sz w:val="28"/>
      <w:szCs w:val="28"/>
    </w:rPr>
  </w:style>
  <w:style w:type="paragraph" w:customStyle="1" w:styleId="Headerorfooter0">
    <w:name w:val="Header or footer"/>
    <w:basedOn w:val="a"/>
    <w:link w:val="Headerorfooter"/>
    <w:pPr>
      <w:shd w:val="clear" w:color="auto" w:fill="FFFFFF"/>
      <w:spacing w:line="0" w:lineRule="atLeast"/>
    </w:pPr>
    <w:rPr>
      <w:rFonts w:ascii="Impact" w:eastAsia="Impact" w:hAnsi="Impact" w:cs="Impact"/>
      <w:sz w:val="9"/>
      <w:szCs w:val="9"/>
    </w:rPr>
  </w:style>
  <w:style w:type="paragraph" w:customStyle="1" w:styleId="Bodytext60">
    <w:name w:val="Body text (6)"/>
    <w:basedOn w:val="a"/>
    <w:link w:val="Bodytext6"/>
    <w:pPr>
      <w:shd w:val="clear" w:color="auto" w:fill="FFFFFF"/>
      <w:spacing w:before="360" w:line="365" w:lineRule="exact"/>
    </w:pPr>
    <w:rPr>
      <w:rFonts w:ascii="Times New Roman" w:eastAsia="Times New Roman" w:hAnsi="Times New Roman" w:cs="Times New Roman"/>
      <w:b/>
      <w:bCs/>
      <w:sz w:val="28"/>
      <w:szCs w:val="28"/>
    </w:rPr>
  </w:style>
  <w:style w:type="character" w:customStyle="1" w:styleId="3">
    <w:name w:val="Основной текст (3)_"/>
    <w:basedOn w:val="a0"/>
    <w:link w:val="30"/>
    <w:rsid w:val="009B104C"/>
    <w:rPr>
      <w:rFonts w:ascii="Times New Roman" w:eastAsia="Times New Roman" w:hAnsi="Times New Roman" w:cs="Times New Roman"/>
      <w:b/>
      <w:bCs/>
      <w:sz w:val="26"/>
      <w:szCs w:val="26"/>
      <w:shd w:val="clear" w:color="auto" w:fill="FFFFFF"/>
      <w:lang w:val="de-DE" w:eastAsia="de-DE" w:bidi="de-DE"/>
    </w:rPr>
  </w:style>
  <w:style w:type="character" w:customStyle="1" w:styleId="314pt">
    <w:name w:val="Основной текст (3) + 14 pt"/>
    <w:basedOn w:val="3"/>
    <w:rsid w:val="009B104C"/>
    <w:rPr>
      <w:rFonts w:ascii="Times New Roman" w:eastAsia="Times New Roman" w:hAnsi="Times New Roman" w:cs="Times New Roman"/>
      <w:b/>
      <w:bCs/>
      <w:color w:val="000000"/>
      <w:spacing w:val="0"/>
      <w:w w:val="100"/>
      <w:position w:val="0"/>
      <w:sz w:val="28"/>
      <w:szCs w:val="28"/>
      <w:shd w:val="clear" w:color="auto" w:fill="FFFFFF"/>
      <w:lang w:val="de-DE" w:eastAsia="de-DE" w:bidi="de-DE"/>
    </w:rPr>
  </w:style>
  <w:style w:type="character" w:customStyle="1" w:styleId="21">
    <w:name w:val="Подпись к таблице (2)_"/>
    <w:basedOn w:val="a0"/>
    <w:link w:val="22"/>
    <w:rsid w:val="009B104C"/>
    <w:rPr>
      <w:rFonts w:ascii="Times New Roman" w:eastAsia="Times New Roman" w:hAnsi="Times New Roman" w:cs="Times New Roman"/>
      <w:sz w:val="26"/>
      <w:szCs w:val="26"/>
      <w:shd w:val="clear" w:color="auto" w:fill="FFFFFF"/>
    </w:rPr>
  </w:style>
  <w:style w:type="character" w:customStyle="1" w:styleId="214pt">
    <w:name w:val="Подпись к таблице (2) + 14 pt;Полужирный"/>
    <w:basedOn w:val="21"/>
    <w:rsid w:val="009B104C"/>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23">
    <w:name w:val="Основной текст (2)_"/>
    <w:basedOn w:val="a0"/>
    <w:link w:val="24"/>
    <w:rsid w:val="009B104C"/>
    <w:rPr>
      <w:rFonts w:ascii="Times New Roman" w:eastAsia="Times New Roman" w:hAnsi="Times New Roman" w:cs="Times New Roman"/>
      <w:sz w:val="42"/>
      <w:szCs w:val="42"/>
      <w:shd w:val="clear" w:color="auto" w:fill="FFFFFF"/>
      <w:lang w:val="de-DE" w:eastAsia="de-DE" w:bidi="de-DE"/>
    </w:rPr>
  </w:style>
  <w:style w:type="character" w:customStyle="1" w:styleId="213pt">
    <w:name w:val="Основной текст (2) + 13 pt"/>
    <w:basedOn w:val="23"/>
    <w:rsid w:val="009B104C"/>
    <w:rPr>
      <w:rFonts w:ascii="Times New Roman" w:eastAsia="Times New Roman" w:hAnsi="Times New Roman" w:cs="Times New Roman"/>
      <w:color w:val="000000"/>
      <w:spacing w:val="0"/>
      <w:w w:val="100"/>
      <w:position w:val="0"/>
      <w:sz w:val="26"/>
      <w:szCs w:val="26"/>
      <w:shd w:val="clear" w:color="auto" w:fill="FFFFFF"/>
      <w:lang w:val="de-DE" w:eastAsia="de-DE" w:bidi="de-DE"/>
    </w:rPr>
  </w:style>
  <w:style w:type="character" w:customStyle="1" w:styleId="214pt0">
    <w:name w:val="Основной текст (2) + 14 pt;Полужирный"/>
    <w:basedOn w:val="23"/>
    <w:rsid w:val="009B104C"/>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31">
    <w:name w:val="Основной текст (3) + Не полужирный"/>
    <w:basedOn w:val="3"/>
    <w:rsid w:val="009B104C"/>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4">
    <w:name w:val="Основной текст (4)_"/>
    <w:basedOn w:val="a0"/>
    <w:link w:val="40"/>
    <w:rsid w:val="009B104C"/>
    <w:rPr>
      <w:rFonts w:ascii="Times New Roman" w:eastAsia="Times New Roman" w:hAnsi="Times New Roman" w:cs="Times New Roman"/>
      <w:sz w:val="26"/>
      <w:szCs w:val="26"/>
      <w:shd w:val="clear" w:color="auto" w:fill="FFFFFF"/>
    </w:rPr>
  </w:style>
  <w:style w:type="character" w:customStyle="1" w:styleId="5">
    <w:name w:val="Основной текст (5)_"/>
    <w:basedOn w:val="a0"/>
    <w:link w:val="50"/>
    <w:rsid w:val="009B104C"/>
    <w:rPr>
      <w:rFonts w:ascii="Times New Roman" w:eastAsia="Times New Roman" w:hAnsi="Times New Roman" w:cs="Times New Roman"/>
      <w:b/>
      <w:bCs/>
      <w:sz w:val="42"/>
      <w:szCs w:val="42"/>
      <w:shd w:val="clear" w:color="auto" w:fill="FFFFFF"/>
      <w:lang w:val="de-DE" w:eastAsia="de-DE" w:bidi="de-DE"/>
    </w:rPr>
  </w:style>
  <w:style w:type="character" w:customStyle="1" w:styleId="51">
    <w:name w:val="Основной текст (5) + Не полужирный"/>
    <w:basedOn w:val="5"/>
    <w:rsid w:val="009B104C"/>
    <w:rPr>
      <w:rFonts w:ascii="Times New Roman" w:eastAsia="Times New Roman" w:hAnsi="Times New Roman" w:cs="Times New Roman"/>
      <w:b/>
      <w:bCs/>
      <w:color w:val="000000"/>
      <w:spacing w:val="0"/>
      <w:w w:val="100"/>
      <w:position w:val="0"/>
      <w:sz w:val="42"/>
      <w:szCs w:val="42"/>
      <w:shd w:val="clear" w:color="auto" w:fill="FFFFFF"/>
      <w:lang w:val="de-DE" w:eastAsia="de-DE" w:bidi="de-DE"/>
    </w:rPr>
  </w:style>
  <w:style w:type="character" w:customStyle="1" w:styleId="a4">
    <w:name w:val="Подпись к таблице_"/>
    <w:basedOn w:val="a0"/>
    <w:link w:val="a5"/>
    <w:rsid w:val="009B104C"/>
    <w:rPr>
      <w:rFonts w:ascii="Times New Roman" w:eastAsia="Times New Roman" w:hAnsi="Times New Roman" w:cs="Times New Roman"/>
      <w:b/>
      <w:bCs/>
      <w:sz w:val="26"/>
      <w:szCs w:val="26"/>
      <w:shd w:val="clear" w:color="auto" w:fill="FFFFFF"/>
    </w:rPr>
  </w:style>
  <w:style w:type="character" w:customStyle="1" w:styleId="14pt">
    <w:name w:val="Подпись к таблице + 14 pt"/>
    <w:basedOn w:val="a4"/>
    <w:rsid w:val="009B104C"/>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6">
    <w:name w:val="Основной текст (6)_"/>
    <w:basedOn w:val="a0"/>
    <w:link w:val="60"/>
    <w:rsid w:val="009B104C"/>
    <w:rPr>
      <w:rFonts w:ascii="Times New Roman" w:eastAsia="Times New Roman" w:hAnsi="Times New Roman" w:cs="Times New Roman"/>
      <w:shd w:val="clear" w:color="auto" w:fill="FFFFFF"/>
    </w:rPr>
  </w:style>
  <w:style w:type="paragraph" w:customStyle="1" w:styleId="30">
    <w:name w:val="Основной текст (3)"/>
    <w:basedOn w:val="a"/>
    <w:link w:val="3"/>
    <w:rsid w:val="009B104C"/>
    <w:pPr>
      <w:shd w:val="clear" w:color="auto" w:fill="FFFFFF"/>
      <w:spacing w:line="365" w:lineRule="exact"/>
    </w:pPr>
    <w:rPr>
      <w:rFonts w:ascii="Times New Roman" w:eastAsia="Times New Roman" w:hAnsi="Times New Roman" w:cs="Times New Roman"/>
      <w:b/>
      <w:bCs/>
      <w:color w:val="auto"/>
      <w:sz w:val="26"/>
      <w:szCs w:val="26"/>
      <w:lang w:val="de-DE" w:eastAsia="de-DE" w:bidi="de-DE"/>
    </w:rPr>
  </w:style>
  <w:style w:type="paragraph" w:customStyle="1" w:styleId="22">
    <w:name w:val="Подпись к таблице (2)"/>
    <w:basedOn w:val="a"/>
    <w:link w:val="21"/>
    <w:rsid w:val="009B104C"/>
    <w:pPr>
      <w:shd w:val="clear" w:color="auto" w:fill="FFFFFF"/>
      <w:spacing w:line="0" w:lineRule="atLeast"/>
    </w:pPr>
    <w:rPr>
      <w:rFonts w:ascii="Times New Roman" w:eastAsia="Times New Roman" w:hAnsi="Times New Roman" w:cs="Times New Roman"/>
      <w:color w:val="auto"/>
      <w:sz w:val="26"/>
      <w:szCs w:val="26"/>
    </w:rPr>
  </w:style>
  <w:style w:type="paragraph" w:customStyle="1" w:styleId="24">
    <w:name w:val="Основной текст (2)"/>
    <w:basedOn w:val="a"/>
    <w:link w:val="23"/>
    <w:rsid w:val="009B104C"/>
    <w:pPr>
      <w:shd w:val="clear" w:color="auto" w:fill="FFFFFF"/>
      <w:spacing w:after="420" w:line="0" w:lineRule="atLeast"/>
    </w:pPr>
    <w:rPr>
      <w:rFonts w:ascii="Times New Roman" w:eastAsia="Times New Roman" w:hAnsi="Times New Roman" w:cs="Times New Roman"/>
      <w:color w:val="auto"/>
      <w:sz w:val="42"/>
      <w:szCs w:val="42"/>
      <w:lang w:val="de-DE" w:eastAsia="de-DE" w:bidi="de-DE"/>
    </w:rPr>
  </w:style>
  <w:style w:type="paragraph" w:customStyle="1" w:styleId="40">
    <w:name w:val="Основной текст (4)"/>
    <w:basedOn w:val="a"/>
    <w:link w:val="4"/>
    <w:rsid w:val="009B104C"/>
    <w:pPr>
      <w:shd w:val="clear" w:color="auto" w:fill="FFFFFF"/>
      <w:spacing w:line="566" w:lineRule="exact"/>
      <w:jc w:val="both"/>
    </w:pPr>
    <w:rPr>
      <w:rFonts w:ascii="Times New Roman" w:eastAsia="Times New Roman" w:hAnsi="Times New Roman" w:cs="Times New Roman"/>
      <w:color w:val="auto"/>
      <w:sz w:val="26"/>
      <w:szCs w:val="26"/>
    </w:rPr>
  </w:style>
  <w:style w:type="paragraph" w:customStyle="1" w:styleId="50">
    <w:name w:val="Основной текст (5)"/>
    <w:basedOn w:val="a"/>
    <w:link w:val="5"/>
    <w:rsid w:val="009B104C"/>
    <w:pPr>
      <w:shd w:val="clear" w:color="auto" w:fill="FFFFFF"/>
      <w:spacing w:before="420" w:line="782" w:lineRule="exact"/>
    </w:pPr>
    <w:rPr>
      <w:rFonts w:ascii="Times New Roman" w:eastAsia="Times New Roman" w:hAnsi="Times New Roman" w:cs="Times New Roman"/>
      <w:b/>
      <w:bCs/>
      <w:color w:val="auto"/>
      <w:sz w:val="42"/>
      <w:szCs w:val="42"/>
      <w:lang w:val="de-DE" w:eastAsia="de-DE" w:bidi="de-DE"/>
    </w:rPr>
  </w:style>
  <w:style w:type="paragraph" w:customStyle="1" w:styleId="a5">
    <w:name w:val="Подпись к таблице"/>
    <w:basedOn w:val="a"/>
    <w:link w:val="a4"/>
    <w:rsid w:val="009B104C"/>
    <w:pPr>
      <w:shd w:val="clear" w:color="auto" w:fill="FFFFFF"/>
      <w:spacing w:line="0" w:lineRule="atLeast"/>
    </w:pPr>
    <w:rPr>
      <w:rFonts w:ascii="Times New Roman" w:eastAsia="Times New Roman" w:hAnsi="Times New Roman" w:cs="Times New Roman"/>
      <w:b/>
      <w:bCs/>
      <w:color w:val="auto"/>
      <w:sz w:val="26"/>
      <w:szCs w:val="26"/>
    </w:rPr>
  </w:style>
  <w:style w:type="paragraph" w:customStyle="1" w:styleId="60">
    <w:name w:val="Основной текст (6)"/>
    <w:basedOn w:val="a"/>
    <w:link w:val="6"/>
    <w:rsid w:val="009B104C"/>
    <w:pPr>
      <w:shd w:val="clear" w:color="auto" w:fill="FFFFFF"/>
      <w:spacing w:line="413" w:lineRule="exact"/>
      <w:ind w:hanging="400"/>
    </w:pPr>
    <w:rPr>
      <w:rFonts w:ascii="Times New Roman" w:eastAsia="Times New Roman" w:hAnsi="Times New Roman" w:cs="Times New Roman"/>
      <w:color w:val="auto"/>
    </w:rPr>
  </w:style>
  <w:style w:type="table" w:styleId="a6">
    <w:name w:val="Table Grid"/>
    <w:basedOn w:val="a1"/>
    <w:uiPriority w:val="59"/>
    <w:rsid w:val="009B10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C1664F"/>
    <w:rPr>
      <w:color w:val="000000"/>
    </w:rPr>
  </w:style>
  <w:style w:type="character" w:customStyle="1" w:styleId="10">
    <w:name w:val="Заголовок 1 Знак"/>
    <w:basedOn w:val="a0"/>
    <w:link w:val="1"/>
    <w:uiPriority w:val="9"/>
    <w:rsid w:val="00C1664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1664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15</Pages>
  <Words>1827</Words>
  <Characters>10417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Untitled</vt:lpstr>
    </vt:vector>
  </TitlesOfParts>
  <Company>home</Company>
  <LinksUpToDate>false</LinksUpToDate>
  <CharactersWithSpaces>12220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
  <cp:keywords/>
  <cp:lastModifiedBy>Anastasiya Manjosova</cp:lastModifiedBy>
  <cp:revision>12</cp:revision>
  <dcterms:created xsi:type="dcterms:W3CDTF">2024-11-15T04:50:00Z</dcterms:created>
  <dcterms:modified xsi:type="dcterms:W3CDTF">2024-11-19T11:14:00Z</dcterms:modified>
</cp:coreProperties>
</file>