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6500" w:rsidRPr="000F0B35" w:rsidRDefault="006C6500" w:rsidP="006C6500">
      <w:pPr>
        <w:tabs>
          <w:tab w:val="left" w:pos="-540"/>
          <w:tab w:val="left" w:pos="0"/>
          <w:tab w:val="left" w:pos="142"/>
        </w:tabs>
        <w:ind w:left="-567" w:right="-1" w:firstLine="540"/>
        <w:rPr>
          <w:rFonts w:ascii="Times New Roman" w:hAnsi="Times New Roman"/>
          <w:b/>
          <w:sz w:val="28"/>
          <w:szCs w:val="28"/>
        </w:rPr>
      </w:pPr>
      <w:r w:rsidRPr="000F0B35">
        <w:rPr>
          <w:rFonts w:ascii="Times New Roman" w:hAnsi="Times New Roman"/>
          <w:b/>
          <w:sz w:val="28"/>
          <w:szCs w:val="28"/>
        </w:rPr>
        <w:t>Тема урока: «Отечественная война 1812 года»</w:t>
      </w:r>
    </w:p>
    <w:p w:rsidR="006C6500" w:rsidRPr="000F0B35" w:rsidRDefault="006C6500" w:rsidP="006C6500">
      <w:pPr>
        <w:jc w:val="both"/>
        <w:rPr>
          <w:rFonts w:ascii="Times New Roman" w:hAnsi="Times New Roman"/>
          <w:sz w:val="28"/>
          <w:szCs w:val="28"/>
        </w:rPr>
      </w:pPr>
      <w:r w:rsidRPr="000F0B35">
        <w:rPr>
          <w:rFonts w:ascii="Times New Roman" w:hAnsi="Times New Roman"/>
          <w:b/>
          <w:sz w:val="28"/>
          <w:szCs w:val="28"/>
        </w:rPr>
        <w:t>Цель урока</w:t>
      </w:r>
      <w:r w:rsidRPr="000F0B35">
        <w:rPr>
          <w:rFonts w:ascii="Times New Roman" w:hAnsi="Times New Roman"/>
          <w:sz w:val="28"/>
          <w:szCs w:val="28"/>
        </w:rPr>
        <w:t xml:space="preserve">: </w:t>
      </w:r>
      <w:r w:rsidRPr="000F0B35">
        <w:rPr>
          <w:rFonts w:ascii="Times New Roman" w:hAnsi="Times New Roman"/>
          <w:color w:val="000000"/>
          <w:sz w:val="28"/>
          <w:szCs w:val="28"/>
        </w:rPr>
        <w:t xml:space="preserve">формирование </w:t>
      </w:r>
      <w:r w:rsidR="000F0B35" w:rsidRPr="000F0B35">
        <w:rPr>
          <w:rFonts w:ascii="Times New Roman" w:hAnsi="Times New Roman"/>
          <w:color w:val="000000"/>
          <w:sz w:val="28"/>
          <w:szCs w:val="28"/>
        </w:rPr>
        <w:t>представлений о</w:t>
      </w:r>
      <w:r w:rsidRPr="000F0B35">
        <w:rPr>
          <w:rFonts w:ascii="Times New Roman" w:hAnsi="Times New Roman"/>
          <w:color w:val="000000"/>
          <w:sz w:val="28"/>
          <w:szCs w:val="28"/>
        </w:rPr>
        <w:t xml:space="preserve"> ходе Отечественной войны, героической обороне российского населения, выяснить, в чем заключается ее народный характер</w:t>
      </w:r>
    </w:p>
    <w:p w:rsidR="006C6500" w:rsidRPr="000F0B35" w:rsidRDefault="006C6500" w:rsidP="006C6500">
      <w:pPr>
        <w:pStyle w:val="a8"/>
        <w:jc w:val="both"/>
        <w:rPr>
          <w:rFonts w:ascii="Times New Roman" w:hAnsi="Times New Roman"/>
          <w:b/>
          <w:sz w:val="28"/>
          <w:szCs w:val="28"/>
        </w:rPr>
      </w:pPr>
      <w:r w:rsidRPr="000F0B35">
        <w:rPr>
          <w:rFonts w:ascii="Times New Roman" w:hAnsi="Times New Roman"/>
          <w:b/>
          <w:sz w:val="28"/>
          <w:szCs w:val="28"/>
        </w:rPr>
        <w:t>Задачи:</w:t>
      </w:r>
    </w:p>
    <w:p w:rsidR="006C6500" w:rsidRPr="000F0B35" w:rsidRDefault="006C6500" w:rsidP="006C6500">
      <w:pPr>
        <w:pStyle w:val="a8"/>
        <w:jc w:val="both"/>
        <w:rPr>
          <w:rFonts w:ascii="Times New Roman" w:hAnsi="Times New Roman"/>
          <w:b/>
          <w:sz w:val="28"/>
          <w:szCs w:val="28"/>
        </w:rPr>
      </w:pPr>
      <w:r w:rsidRPr="000F0B35">
        <w:rPr>
          <w:rFonts w:ascii="Times New Roman" w:hAnsi="Times New Roman"/>
          <w:b/>
          <w:sz w:val="28"/>
          <w:szCs w:val="28"/>
        </w:rPr>
        <w:t xml:space="preserve">Личностные:  </w:t>
      </w:r>
    </w:p>
    <w:p w:rsidR="00084112" w:rsidRDefault="006C6500" w:rsidP="00084112">
      <w:pPr>
        <w:shd w:val="clear" w:color="auto" w:fill="FFFFFF"/>
        <w:spacing w:line="240" w:lineRule="auto"/>
        <w:ind w:left="319" w:hanging="360"/>
        <w:rPr>
          <w:rFonts w:ascii="Times New Roman" w:hAnsi="Times New Roman"/>
          <w:color w:val="000000"/>
          <w:sz w:val="28"/>
          <w:szCs w:val="28"/>
        </w:rPr>
      </w:pPr>
      <w:r w:rsidRPr="000F0B35">
        <w:rPr>
          <w:rFonts w:ascii="Times New Roman" w:hAnsi="Times New Roman"/>
          <w:sz w:val="28"/>
          <w:szCs w:val="28"/>
        </w:rPr>
        <w:t xml:space="preserve"> -</w:t>
      </w:r>
      <w:r w:rsidR="000F0B35">
        <w:rPr>
          <w:rFonts w:ascii="Times New Roman" w:hAnsi="Times New Roman"/>
          <w:color w:val="000000"/>
          <w:sz w:val="28"/>
          <w:szCs w:val="28"/>
        </w:rPr>
        <w:t xml:space="preserve"> </w:t>
      </w:r>
      <w:r w:rsidRPr="000F0B35">
        <w:rPr>
          <w:rFonts w:ascii="Times New Roman" w:hAnsi="Times New Roman"/>
          <w:color w:val="000000"/>
          <w:sz w:val="28"/>
          <w:szCs w:val="28"/>
        </w:rPr>
        <w:t xml:space="preserve">способствовать формированию чувства высокого, истинного </w:t>
      </w:r>
      <w:r w:rsidR="00084112" w:rsidRPr="000F0B35">
        <w:rPr>
          <w:rFonts w:ascii="Times New Roman" w:hAnsi="Times New Roman"/>
          <w:color w:val="000000"/>
          <w:sz w:val="28"/>
          <w:szCs w:val="28"/>
        </w:rPr>
        <w:t>патриотизма</w:t>
      </w:r>
      <w:r w:rsidR="00084112">
        <w:rPr>
          <w:rFonts w:ascii="Times New Roman" w:hAnsi="Times New Roman"/>
          <w:color w:val="000000"/>
          <w:sz w:val="28"/>
          <w:szCs w:val="28"/>
        </w:rPr>
        <w:t>, пробуждение национальных чувств, национального самосознания</w:t>
      </w:r>
      <w:r w:rsidR="00084112" w:rsidRPr="000F0B35">
        <w:rPr>
          <w:rFonts w:ascii="Times New Roman" w:hAnsi="Times New Roman"/>
          <w:color w:val="000000"/>
          <w:sz w:val="28"/>
          <w:szCs w:val="28"/>
        </w:rPr>
        <w:t xml:space="preserve"> на</w:t>
      </w:r>
      <w:r w:rsidRPr="000F0B35">
        <w:rPr>
          <w:rFonts w:ascii="Times New Roman" w:hAnsi="Times New Roman"/>
          <w:color w:val="000000"/>
          <w:sz w:val="28"/>
          <w:szCs w:val="28"/>
        </w:rPr>
        <w:t xml:space="preserve"> примере подвига российского народа;</w:t>
      </w:r>
    </w:p>
    <w:p w:rsidR="00084112" w:rsidRDefault="006C6500" w:rsidP="00084112">
      <w:pPr>
        <w:shd w:val="clear" w:color="auto" w:fill="FFFFFF"/>
        <w:spacing w:line="240" w:lineRule="auto"/>
        <w:ind w:left="319" w:hanging="360"/>
        <w:rPr>
          <w:rFonts w:ascii="Times New Roman" w:hAnsi="Times New Roman"/>
          <w:sz w:val="28"/>
          <w:szCs w:val="28"/>
        </w:rPr>
      </w:pPr>
      <w:r w:rsidRPr="000F0B35">
        <w:rPr>
          <w:rFonts w:ascii="Times New Roman" w:hAnsi="Times New Roman"/>
          <w:color w:val="000000"/>
          <w:sz w:val="28"/>
          <w:szCs w:val="28"/>
        </w:rPr>
        <w:t>-</w:t>
      </w:r>
      <w:r w:rsidR="000F0B35">
        <w:rPr>
          <w:rFonts w:ascii="Times New Roman" w:hAnsi="Times New Roman"/>
          <w:color w:val="000000"/>
          <w:sz w:val="28"/>
          <w:szCs w:val="28"/>
        </w:rPr>
        <w:t xml:space="preserve"> </w:t>
      </w:r>
      <w:r w:rsidRPr="000F0B35">
        <w:rPr>
          <w:rStyle w:val="dash041e005f0431005f044b005f0447005f043d005f044b005f0439005f005fchar1char1"/>
          <w:sz w:val="28"/>
          <w:szCs w:val="28"/>
        </w:rPr>
        <w:t xml:space="preserve">формировать коммуникативную компетентность в общении </w:t>
      </w:r>
      <w:r w:rsidR="000F0B35" w:rsidRPr="000F0B35">
        <w:rPr>
          <w:rStyle w:val="dash041e005f0431005f044b005f0447005f043d005f044b005f0439005f005fchar1char1"/>
          <w:sz w:val="28"/>
          <w:szCs w:val="28"/>
        </w:rPr>
        <w:t>и сотрудничестве</w:t>
      </w:r>
      <w:r w:rsidRPr="000F0B35">
        <w:rPr>
          <w:rStyle w:val="dash041e005f0431005f044b005f0447005f043d005f044b005f0439005f005fchar1char1"/>
          <w:sz w:val="28"/>
          <w:szCs w:val="28"/>
        </w:rPr>
        <w:t xml:space="preserve"> со </w:t>
      </w:r>
      <w:proofErr w:type="spellStart"/>
      <w:r w:rsidRPr="000F0B35">
        <w:rPr>
          <w:rStyle w:val="dash041e005f0431005f044b005f0447005f043d005f044b005f0439005f005fchar1char1"/>
          <w:sz w:val="28"/>
          <w:szCs w:val="28"/>
        </w:rPr>
        <w:t>сверстниками</w:t>
      </w:r>
      <w:r w:rsidRPr="000F0B35">
        <w:rPr>
          <w:rFonts w:ascii="Times New Roman" w:hAnsi="Times New Roman"/>
          <w:sz w:val="28"/>
          <w:szCs w:val="28"/>
        </w:rPr>
        <w:t>;</w:t>
      </w:r>
      <w:proofErr w:type="spellEnd"/>
    </w:p>
    <w:p w:rsidR="006C6500" w:rsidRPr="00084112" w:rsidRDefault="006C6500" w:rsidP="00084112">
      <w:pPr>
        <w:shd w:val="clear" w:color="auto" w:fill="FFFFFF"/>
        <w:spacing w:line="240" w:lineRule="auto"/>
        <w:ind w:left="319" w:hanging="360"/>
        <w:rPr>
          <w:rFonts w:ascii="Times New Roman" w:hAnsi="Times New Roman"/>
          <w:color w:val="000000"/>
          <w:sz w:val="28"/>
          <w:szCs w:val="28"/>
        </w:rPr>
      </w:pPr>
      <w:proofErr w:type="spellStart"/>
      <w:r w:rsidRPr="000F0B35">
        <w:rPr>
          <w:rFonts w:ascii="Times New Roman" w:hAnsi="Times New Roman"/>
          <w:b/>
          <w:sz w:val="28"/>
          <w:szCs w:val="28"/>
        </w:rPr>
        <w:t>Метапредметные</w:t>
      </w:r>
      <w:proofErr w:type="spellEnd"/>
      <w:r w:rsidRPr="000F0B35">
        <w:rPr>
          <w:rFonts w:ascii="Times New Roman" w:hAnsi="Times New Roman"/>
          <w:b/>
          <w:sz w:val="28"/>
          <w:szCs w:val="28"/>
        </w:rPr>
        <w:t xml:space="preserve">: </w:t>
      </w:r>
    </w:p>
    <w:p w:rsidR="006C6500" w:rsidRPr="000F0B35" w:rsidRDefault="006C6500" w:rsidP="006C6500">
      <w:pPr>
        <w:pStyle w:val="a8"/>
        <w:rPr>
          <w:rFonts w:ascii="Times New Roman" w:eastAsia="Times New Roman" w:hAnsi="Times New Roman"/>
          <w:sz w:val="28"/>
          <w:szCs w:val="28"/>
          <w:lang w:eastAsia="ru-RU"/>
        </w:rPr>
      </w:pPr>
      <w:r w:rsidRPr="000F0B35">
        <w:rPr>
          <w:rFonts w:ascii="Times New Roman" w:eastAsia="Times New Roman" w:hAnsi="Times New Roman"/>
          <w:sz w:val="28"/>
          <w:szCs w:val="28"/>
          <w:lang w:eastAsia="ru-RU"/>
        </w:rPr>
        <w:t>- развивать умение самостоятельно формулировать тему и цели урока;</w:t>
      </w:r>
    </w:p>
    <w:p w:rsidR="006C6500" w:rsidRPr="000F0B35" w:rsidRDefault="006C6500" w:rsidP="006C6500">
      <w:pPr>
        <w:pStyle w:val="a8"/>
        <w:rPr>
          <w:rFonts w:ascii="Times New Roman" w:eastAsia="Times New Roman" w:hAnsi="Times New Roman"/>
          <w:sz w:val="28"/>
          <w:szCs w:val="28"/>
          <w:lang w:eastAsia="ru-RU"/>
        </w:rPr>
      </w:pPr>
      <w:r w:rsidRPr="000F0B35">
        <w:rPr>
          <w:rFonts w:ascii="Times New Roman" w:eastAsia="Times New Roman" w:hAnsi="Times New Roman"/>
          <w:sz w:val="28"/>
          <w:szCs w:val="28"/>
          <w:lang w:eastAsia="ru-RU"/>
        </w:rPr>
        <w:t>- формировать умение извлекать информацию из различных источников;</w:t>
      </w:r>
    </w:p>
    <w:p w:rsidR="006C6500" w:rsidRPr="000F0B35" w:rsidRDefault="006C6500" w:rsidP="006C6500">
      <w:pPr>
        <w:pStyle w:val="a8"/>
        <w:rPr>
          <w:rFonts w:ascii="Times New Roman" w:eastAsia="Times New Roman" w:hAnsi="Times New Roman"/>
          <w:sz w:val="28"/>
          <w:szCs w:val="28"/>
          <w:lang w:eastAsia="ru-RU"/>
        </w:rPr>
      </w:pPr>
      <w:r w:rsidRPr="000F0B35">
        <w:rPr>
          <w:rFonts w:ascii="Times New Roman" w:eastAsia="Times New Roman" w:hAnsi="Times New Roman"/>
          <w:sz w:val="28"/>
          <w:szCs w:val="28"/>
          <w:lang w:eastAsia="ru-RU"/>
        </w:rPr>
        <w:t xml:space="preserve">- формировать умение анализа, синтеза и сравнения; </w:t>
      </w:r>
    </w:p>
    <w:p w:rsidR="006C6500" w:rsidRPr="000F0B35" w:rsidRDefault="006C6500" w:rsidP="006C6500">
      <w:pPr>
        <w:pStyle w:val="a8"/>
        <w:rPr>
          <w:rFonts w:ascii="Times New Roman" w:eastAsia="Times New Roman" w:hAnsi="Times New Roman"/>
          <w:sz w:val="28"/>
          <w:szCs w:val="28"/>
          <w:lang w:eastAsia="ru-RU"/>
        </w:rPr>
      </w:pPr>
      <w:r w:rsidRPr="000F0B35">
        <w:rPr>
          <w:rFonts w:ascii="Times New Roman" w:eastAsia="Times New Roman" w:hAnsi="Times New Roman"/>
          <w:sz w:val="28"/>
          <w:szCs w:val="28"/>
          <w:lang w:eastAsia="ru-RU"/>
        </w:rPr>
        <w:t>- развивать умение связно и логично излагать свои мысли;</w:t>
      </w:r>
    </w:p>
    <w:p w:rsidR="006C6500" w:rsidRPr="000F0B35" w:rsidRDefault="006C6500" w:rsidP="006C6500">
      <w:pPr>
        <w:pStyle w:val="a8"/>
        <w:rPr>
          <w:rFonts w:ascii="Times New Roman" w:eastAsia="Times New Roman" w:hAnsi="Times New Roman"/>
          <w:sz w:val="28"/>
          <w:szCs w:val="28"/>
          <w:lang w:eastAsia="ru-RU"/>
        </w:rPr>
      </w:pPr>
      <w:r w:rsidRPr="000F0B35">
        <w:rPr>
          <w:rFonts w:ascii="Times New Roman" w:eastAsia="Times New Roman" w:hAnsi="Times New Roman"/>
          <w:sz w:val="28"/>
          <w:szCs w:val="28"/>
          <w:lang w:eastAsia="ru-RU"/>
        </w:rPr>
        <w:t>- развивать навыки работы в группе.</w:t>
      </w:r>
    </w:p>
    <w:p w:rsidR="006C6500" w:rsidRPr="000F0B35" w:rsidRDefault="006C6500" w:rsidP="006C6500">
      <w:pPr>
        <w:pStyle w:val="a8"/>
        <w:jc w:val="both"/>
        <w:rPr>
          <w:rFonts w:ascii="Times New Roman" w:hAnsi="Times New Roman"/>
          <w:b/>
          <w:sz w:val="28"/>
          <w:szCs w:val="28"/>
        </w:rPr>
      </w:pPr>
      <w:r w:rsidRPr="000F0B35">
        <w:rPr>
          <w:rFonts w:ascii="Times New Roman" w:hAnsi="Times New Roman"/>
          <w:b/>
          <w:sz w:val="28"/>
          <w:szCs w:val="28"/>
        </w:rPr>
        <w:t xml:space="preserve">Предметные: </w:t>
      </w:r>
    </w:p>
    <w:p w:rsidR="006C6500" w:rsidRPr="000F0B35" w:rsidRDefault="006C6500" w:rsidP="000F0B35">
      <w:pPr>
        <w:pStyle w:val="a8"/>
        <w:rPr>
          <w:rFonts w:ascii="Times New Roman" w:hAnsi="Times New Roman"/>
          <w:b/>
          <w:sz w:val="28"/>
          <w:szCs w:val="28"/>
        </w:rPr>
      </w:pPr>
      <w:r w:rsidRPr="000F0B35">
        <w:rPr>
          <w:rFonts w:ascii="Times New Roman" w:hAnsi="Times New Roman"/>
          <w:b/>
          <w:sz w:val="28"/>
          <w:szCs w:val="28"/>
        </w:rPr>
        <w:t xml:space="preserve">- </w:t>
      </w:r>
      <w:r w:rsidRPr="000F0B35">
        <w:rPr>
          <w:rStyle w:val="dash041e0431044b0447043d044b0439char1"/>
          <w:sz w:val="28"/>
          <w:szCs w:val="28"/>
        </w:rPr>
        <w:t xml:space="preserve">развивать умения искать, анализировать, сопоставлять и оценивать содержащуюся в различных источниках информацию о событиях и явлениях прошлого и настоящего, способностей </w:t>
      </w:r>
      <w:r w:rsidR="000F0B35" w:rsidRPr="000F0B35">
        <w:rPr>
          <w:rStyle w:val="dash041e0431044b0447043d044b0439char1"/>
          <w:sz w:val="28"/>
          <w:szCs w:val="28"/>
        </w:rPr>
        <w:t>определять и</w:t>
      </w:r>
      <w:r w:rsidRPr="000F0B35">
        <w:rPr>
          <w:rStyle w:val="dash041e0431044b0447043d044b0439char1"/>
          <w:sz w:val="28"/>
          <w:szCs w:val="28"/>
        </w:rPr>
        <w:t xml:space="preserve"> </w:t>
      </w:r>
      <w:r w:rsidR="00084112" w:rsidRPr="000F0B35">
        <w:rPr>
          <w:rStyle w:val="dash041e0431044b0447043d044b0439char1"/>
          <w:sz w:val="28"/>
          <w:szCs w:val="28"/>
        </w:rPr>
        <w:t>аргументировать своё отношение</w:t>
      </w:r>
      <w:r w:rsidRPr="000F0B35">
        <w:rPr>
          <w:rStyle w:val="dash041e0431044b0447043d044b0439char1"/>
          <w:sz w:val="28"/>
          <w:szCs w:val="28"/>
        </w:rPr>
        <w:t xml:space="preserve"> к ней;</w:t>
      </w:r>
    </w:p>
    <w:p w:rsidR="006C6500" w:rsidRPr="000F0B35" w:rsidRDefault="006C6500" w:rsidP="006C6500">
      <w:pPr>
        <w:pStyle w:val="a8"/>
        <w:jc w:val="both"/>
        <w:rPr>
          <w:rFonts w:ascii="Times New Roman" w:hAnsi="Times New Roman"/>
          <w:sz w:val="28"/>
          <w:szCs w:val="28"/>
        </w:rPr>
      </w:pPr>
      <w:r w:rsidRPr="000F0B35">
        <w:rPr>
          <w:rFonts w:ascii="Times New Roman" w:hAnsi="Times New Roman"/>
          <w:b/>
          <w:sz w:val="28"/>
          <w:szCs w:val="28"/>
        </w:rPr>
        <w:t xml:space="preserve">- </w:t>
      </w:r>
      <w:r w:rsidRPr="000F0B35">
        <w:rPr>
          <w:rStyle w:val="dash041e0431044b0447043d044b0439char1"/>
          <w:sz w:val="28"/>
          <w:szCs w:val="28"/>
        </w:rPr>
        <w:t>воспитывать уважение к историческому наследию.</w:t>
      </w:r>
    </w:p>
    <w:p w:rsidR="006C6500" w:rsidRPr="000F0B35" w:rsidRDefault="006C6500" w:rsidP="006C6500">
      <w:pPr>
        <w:tabs>
          <w:tab w:val="left" w:pos="-540"/>
          <w:tab w:val="left" w:pos="0"/>
          <w:tab w:val="left" w:pos="142"/>
        </w:tabs>
        <w:spacing w:line="240" w:lineRule="auto"/>
        <w:ind w:left="-567" w:right="-1"/>
        <w:jc w:val="both"/>
        <w:rPr>
          <w:rFonts w:ascii="Times New Roman" w:hAnsi="Times New Roman"/>
          <w:sz w:val="28"/>
          <w:szCs w:val="28"/>
        </w:rPr>
      </w:pPr>
      <w:r w:rsidRPr="000F0B35">
        <w:rPr>
          <w:rFonts w:ascii="Times New Roman" w:hAnsi="Times New Roman"/>
          <w:b/>
          <w:sz w:val="28"/>
          <w:szCs w:val="28"/>
        </w:rPr>
        <w:t>Тип урока</w:t>
      </w:r>
      <w:r w:rsidRPr="000F0B35">
        <w:rPr>
          <w:rFonts w:ascii="Times New Roman" w:hAnsi="Times New Roman"/>
          <w:sz w:val="28"/>
          <w:szCs w:val="28"/>
        </w:rPr>
        <w:t>: комбинированный урок изучения и закрепления нового материала с использованием компьютерных технологий.</w:t>
      </w:r>
    </w:p>
    <w:p w:rsidR="006C6500" w:rsidRPr="000F0B35" w:rsidRDefault="006C6500" w:rsidP="006C6500">
      <w:pPr>
        <w:tabs>
          <w:tab w:val="left" w:pos="-540"/>
          <w:tab w:val="left" w:pos="0"/>
          <w:tab w:val="left" w:pos="142"/>
        </w:tabs>
        <w:spacing w:line="240" w:lineRule="auto"/>
        <w:ind w:left="-567" w:right="-1" w:firstLine="540"/>
        <w:rPr>
          <w:rFonts w:ascii="Times New Roman" w:hAnsi="Times New Roman"/>
          <w:sz w:val="28"/>
          <w:szCs w:val="28"/>
        </w:rPr>
      </w:pPr>
      <w:r w:rsidRPr="000F0B35">
        <w:rPr>
          <w:rFonts w:ascii="Times New Roman" w:hAnsi="Times New Roman"/>
          <w:b/>
          <w:sz w:val="28"/>
          <w:szCs w:val="28"/>
        </w:rPr>
        <w:t>Оборудование урока</w:t>
      </w:r>
      <w:r w:rsidRPr="000F0B35">
        <w:rPr>
          <w:rFonts w:ascii="Times New Roman" w:hAnsi="Times New Roman"/>
          <w:sz w:val="28"/>
          <w:szCs w:val="28"/>
        </w:rPr>
        <w:t>: Карта: «Отечественная война 1812года»; с</w:t>
      </w:r>
      <w:r w:rsidR="00156C8E">
        <w:rPr>
          <w:rFonts w:ascii="Times New Roman" w:hAnsi="Times New Roman"/>
          <w:sz w:val="28"/>
          <w:szCs w:val="28"/>
        </w:rPr>
        <w:t>тенд: «Бородино</w:t>
      </w:r>
      <w:r w:rsidRPr="000F0B35">
        <w:rPr>
          <w:rFonts w:ascii="Times New Roman" w:hAnsi="Times New Roman"/>
          <w:sz w:val="28"/>
          <w:szCs w:val="28"/>
        </w:rPr>
        <w:t xml:space="preserve">», мультимедийный проектор, </w:t>
      </w:r>
      <w:proofErr w:type="gramStart"/>
      <w:r w:rsidRPr="000F0B35">
        <w:rPr>
          <w:rFonts w:ascii="Times New Roman" w:hAnsi="Times New Roman"/>
          <w:sz w:val="28"/>
          <w:szCs w:val="28"/>
        </w:rPr>
        <w:t>учебник  История</w:t>
      </w:r>
      <w:proofErr w:type="gramEnd"/>
      <w:r w:rsidRPr="000F0B35">
        <w:rPr>
          <w:rFonts w:ascii="Times New Roman" w:hAnsi="Times New Roman"/>
          <w:sz w:val="28"/>
          <w:szCs w:val="28"/>
        </w:rPr>
        <w:t xml:space="preserve"> России под ред. академика РАН </w:t>
      </w:r>
      <w:proofErr w:type="spellStart"/>
      <w:r w:rsidRPr="000F0B35">
        <w:rPr>
          <w:rFonts w:ascii="Times New Roman" w:hAnsi="Times New Roman"/>
          <w:sz w:val="28"/>
          <w:szCs w:val="28"/>
        </w:rPr>
        <w:t>А.В.Торкунова</w:t>
      </w:r>
      <w:proofErr w:type="spellEnd"/>
      <w:r w:rsidRPr="000F0B35">
        <w:rPr>
          <w:rFonts w:ascii="Times New Roman" w:hAnsi="Times New Roman"/>
          <w:sz w:val="28"/>
          <w:szCs w:val="28"/>
        </w:rPr>
        <w:t xml:space="preserve"> . ч.1,  9 класс.</w:t>
      </w:r>
    </w:p>
    <w:p w:rsidR="006C6500" w:rsidRPr="000F0B35" w:rsidRDefault="006C6500" w:rsidP="006C6500">
      <w:pPr>
        <w:tabs>
          <w:tab w:val="left" w:pos="-540"/>
          <w:tab w:val="left" w:pos="0"/>
          <w:tab w:val="left" w:pos="142"/>
        </w:tabs>
        <w:spacing w:line="240" w:lineRule="auto"/>
        <w:ind w:left="-567" w:right="-1" w:firstLine="540"/>
        <w:jc w:val="both"/>
        <w:rPr>
          <w:rFonts w:ascii="Times New Roman" w:hAnsi="Times New Roman"/>
          <w:sz w:val="28"/>
          <w:szCs w:val="28"/>
        </w:rPr>
      </w:pPr>
      <w:r w:rsidRPr="000F0B35">
        <w:rPr>
          <w:rFonts w:ascii="Times New Roman" w:hAnsi="Times New Roman"/>
          <w:b/>
          <w:sz w:val="28"/>
          <w:szCs w:val="28"/>
        </w:rPr>
        <w:t>Опережающее задание</w:t>
      </w:r>
      <w:r w:rsidRPr="000F0B35">
        <w:rPr>
          <w:rFonts w:ascii="Times New Roman" w:hAnsi="Times New Roman"/>
          <w:sz w:val="28"/>
          <w:szCs w:val="28"/>
        </w:rPr>
        <w:t>: группе учащихся найти материал по Отечественной войне 1812 года и составить презентацию; подготовить рассказ о партизанском движении.</w:t>
      </w:r>
    </w:p>
    <w:p w:rsidR="006C6500" w:rsidRPr="000F0B35" w:rsidRDefault="006C6500" w:rsidP="006C6500">
      <w:pPr>
        <w:tabs>
          <w:tab w:val="left" w:pos="142"/>
        </w:tabs>
        <w:spacing w:line="240" w:lineRule="auto"/>
        <w:ind w:left="-567" w:right="-1" w:firstLine="540"/>
        <w:jc w:val="both"/>
        <w:rPr>
          <w:rFonts w:ascii="Times New Roman" w:hAnsi="Times New Roman"/>
          <w:sz w:val="28"/>
          <w:szCs w:val="28"/>
        </w:rPr>
      </w:pPr>
      <w:proofErr w:type="spellStart"/>
      <w:r w:rsidRPr="000F0B35">
        <w:rPr>
          <w:rFonts w:ascii="Times New Roman" w:hAnsi="Times New Roman"/>
          <w:b/>
          <w:bCs/>
          <w:sz w:val="28"/>
          <w:szCs w:val="28"/>
        </w:rPr>
        <w:t>Межпредметные</w:t>
      </w:r>
      <w:proofErr w:type="spellEnd"/>
      <w:r w:rsidRPr="000F0B35">
        <w:rPr>
          <w:rFonts w:ascii="Times New Roman" w:hAnsi="Times New Roman"/>
          <w:b/>
          <w:bCs/>
          <w:sz w:val="28"/>
          <w:szCs w:val="28"/>
        </w:rPr>
        <w:t xml:space="preserve"> связи:</w:t>
      </w:r>
      <w:r w:rsidRPr="000F0B35">
        <w:rPr>
          <w:rFonts w:ascii="Times New Roman" w:hAnsi="Times New Roman"/>
          <w:sz w:val="28"/>
          <w:szCs w:val="28"/>
        </w:rPr>
        <w:t xml:space="preserve"> всеобщая история, литература.</w:t>
      </w:r>
    </w:p>
    <w:p w:rsidR="006C6500" w:rsidRPr="000F0B35" w:rsidRDefault="006C6500" w:rsidP="006C6500">
      <w:pPr>
        <w:tabs>
          <w:tab w:val="left" w:pos="-540"/>
          <w:tab w:val="left" w:pos="0"/>
          <w:tab w:val="left" w:pos="142"/>
        </w:tabs>
        <w:spacing w:line="240" w:lineRule="auto"/>
        <w:ind w:left="-567" w:right="-1" w:firstLine="540"/>
        <w:jc w:val="both"/>
        <w:rPr>
          <w:rFonts w:ascii="Times New Roman" w:hAnsi="Times New Roman"/>
          <w:sz w:val="28"/>
          <w:szCs w:val="28"/>
        </w:rPr>
      </w:pPr>
      <w:r w:rsidRPr="000F0B35">
        <w:rPr>
          <w:rFonts w:ascii="Times New Roman" w:hAnsi="Times New Roman"/>
          <w:b/>
          <w:sz w:val="28"/>
          <w:szCs w:val="28"/>
        </w:rPr>
        <w:t>Основные понятия</w:t>
      </w:r>
      <w:r w:rsidRPr="000F0B35">
        <w:rPr>
          <w:rFonts w:ascii="Times New Roman" w:hAnsi="Times New Roman"/>
          <w:sz w:val="28"/>
          <w:szCs w:val="28"/>
        </w:rPr>
        <w:t xml:space="preserve">: флеши, редут, инфантерия, адъютант, ополчение, фураж, Бородинская битва, </w:t>
      </w:r>
      <w:proofErr w:type="spellStart"/>
      <w:r w:rsidRPr="000F0B35">
        <w:rPr>
          <w:rFonts w:ascii="Times New Roman" w:hAnsi="Times New Roman"/>
          <w:sz w:val="28"/>
          <w:szCs w:val="28"/>
        </w:rPr>
        <w:t>Тарутинский</w:t>
      </w:r>
      <w:proofErr w:type="spellEnd"/>
      <w:r w:rsidRPr="000F0B35">
        <w:rPr>
          <w:rFonts w:ascii="Times New Roman" w:hAnsi="Times New Roman"/>
          <w:sz w:val="28"/>
          <w:szCs w:val="28"/>
        </w:rPr>
        <w:t xml:space="preserve"> маневр, партизан, «Великая армия».</w:t>
      </w:r>
    </w:p>
    <w:p w:rsidR="006C6500" w:rsidRPr="000F0B35" w:rsidRDefault="006C6500" w:rsidP="006C6500">
      <w:pPr>
        <w:tabs>
          <w:tab w:val="left" w:pos="142"/>
        </w:tabs>
        <w:spacing w:after="0"/>
        <w:ind w:left="-567" w:right="-1" w:firstLine="540"/>
        <w:jc w:val="both"/>
        <w:rPr>
          <w:rFonts w:ascii="Times New Roman" w:hAnsi="Times New Roman"/>
          <w:b/>
          <w:bCs/>
          <w:sz w:val="28"/>
          <w:szCs w:val="28"/>
        </w:rPr>
      </w:pPr>
      <w:r w:rsidRPr="000F0B35">
        <w:rPr>
          <w:rFonts w:ascii="Times New Roman" w:hAnsi="Times New Roman"/>
          <w:b/>
          <w:bCs/>
          <w:sz w:val="28"/>
          <w:szCs w:val="28"/>
        </w:rPr>
        <w:t>Основные даты и события:</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 xml:space="preserve">1812 год: 12 июня - вторжение наполеоновской армии в Россию, </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 xml:space="preserve">22 июля - соединение русских армий в Смоленске, </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4-6 августа - Смоленское сражение,</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 xml:space="preserve"> 8 августа - назначение Кутузова главнокомандующим,</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lastRenderedPageBreak/>
        <w:t xml:space="preserve"> 24 августа - </w:t>
      </w:r>
      <w:proofErr w:type="spellStart"/>
      <w:r w:rsidRPr="000F0B35">
        <w:rPr>
          <w:rFonts w:ascii="Times New Roman" w:hAnsi="Times New Roman"/>
          <w:sz w:val="28"/>
          <w:szCs w:val="28"/>
        </w:rPr>
        <w:t>Шевардинский</w:t>
      </w:r>
      <w:proofErr w:type="spellEnd"/>
      <w:r w:rsidRPr="000F0B35">
        <w:rPr>
          <w:rFonts w:ascii="Times New Roman" w:hAnsi="Times New Roman"/>
          <w:sz w:val="28"/>
          <w:szCs w:val="28"/>
        </w:rPr>
        <w:t xml:space="preserve"> бой, 26 августа - Бородинское сражение,</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 xml:space="preserve">1 сентября – Военный совет в Филях, </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 xml:space="preserve">2 сентября – оставление Москвы французам, </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 xml:space="preserve">2-6 сентября – </w:t>
      </w:r>
      <w:proofErr w:type="spellStart"/>
      <w:r w:rsidRPr="000F0B35">
        <w:rPr>
          <w:rFonts w:ascii="Times New Roman" w:hAnsi="Times New Roman"/>
          <w:sz w:val="28"/>
          <w:szCs w:val="28"/>
        </w:rPr>
        <w:t>Тарутинский</w:t>
      </w:r>
      <w:proofErr w:type="spellEnd"/>
      <w:r w:rsidRPr="000F0B35">
        <w:rPr>
          <w:rFonts w:ascii="Times New Roman" w:hAnsi="Times New Roman"/>
          <w:sz w:val="28"/>
          <w:szCs w:val="28"/>
        </w:rPr>
        <w:t xml:space="preserve"> маневр.</w:t>
      </w:r>
    </w:p>
    <w:p w:rsidR="006C6500" w:rsidRPr="00156C8E" w:rsidRDefault="006C6500" w:rsidP="00156C8E">
      <w:pPr>
        <w:tabs>
          <w:tab w:val="left" w:pos="-540"/>
          <w:tab w:val="left" w:pos="0"/>
          <w:tab w:val="left" w:pos="142"/>
        </w:tabs>
        <w:spacing w:after="0"/>
        <w:ind w:left="-567" w:right="-1" w:firstLine="540"/>
        <w:jc w:val="both"/>
        <w:rPr>
          <w:rFonts w:ascii="Times New Roman" w:hAnsi="Times New Roman"/>
          <w:sz w:val="28"/>
          <w:szCs w:val="28"/>
        </w:rPr>
      </w:pPr>
      <w:r w:rsidRPr="000F0B35">
        <w:rPr>
          <w:rFonts w:ascii="Times New Roman" w:hAnsi="Times New Roman"/>
          <w:b/>
          <w:sz w:val="28"/>
          <w:szCs w:val="28"/>
        </w:rPr>
        <w:t>Выдающиеся личности</w:t>
      </w:r>
      <w:r w:rsidRPr="000F0B35">
        <w:rPr>
          <w:rFonts w:ascii="Times New Roman" w:hAnsi="Times New Roman"/>
          <w:sz w:val="28"/>
          <w:szCs w:val="28"/>
        </w:rPr>
        <w:t xml:space="preserve">: М. И. Кутузов, М. Б. Барклай – де – Толли, П. И. Багратион, Н. Н. Раевский, М.И. Платов, Ф.П. Уваров, Д. Д. Давыдов, А. С. Фигнер. А. Н. </w:t>
      </w:r>
      <w:proofErr w:type="spellStart"/>
      <w:r w:rsidRPr="000F0B35">
        <w:rPr>
          <w:rFonts w:ascii="Times New Roman" w:hAnsi="Times New Roman"/>
          <w:sz w:val="28"/>
          <w:szCs w:val="28"/>
        </w:rPr>
        <w:t>Сеславин</w:t>
      </w:r>
      <w:proofErr w:type="spellEnd"/>
      <w:r w:rsidRPr="000F0B35">
        <w:rPr>
          <w:rFonts w:ascii="Times New Roman" w:hAnsi="Times New Roman"/>
          <w:sz w:val="28"/>
          <w:szCs w:val="28"/>
        </w:rPr>
        <w:t xml:space="preserve"> и др.</w:t>
      </w:r>
    </w:p>
    <w:p w:rsidR="006C6500" w:rsidRPr="000F0B35" w:rsidRDefault="006C6500" w:rsidP="006C6500">
      <w:pPr>
        <w:tabs>
          <w:tab w:val="left" w:pos="-540"/>
          <w:tab w:val="left" w:pos="0"/>
          <w:tab w:val="left" w:pos="142"/>
        </w:tabs>
        <w:spacing w:after="0"/>
        <w:ind w:left="-567" w:right="-1" w:firstLine="540"/>
        <w:jc w:val="center"/>
        <w:rPr>
          <w:rFonts w:ascii="Times New Roman" w:hAnsi="Times New Roman"/>
          <w:sz w:val="28"/>
          <w:szCs w:val="28"/>
        </w:rPr>
      </w:pPr>
      <w:r w:rsidRPr="000F0B35">
        <w:rPr>
          <w:rFonts w:ascii="Times New Roman" w:hAnsi="Times New Roman"/>
          <w:b/>
          <w:sz w:val="28"/>
          <w:szCs w:val="28"/>
        </w:rPr>
        <w:t>Ход урока</w:t>
      </w:r>
      <w:r w:rsidRPr="000F0B35">
        <w:rPr>
          <w:rFonts w:ascii="Times New Roman" w:hAnsi="Times New Roman"/>
          <w:sz w:val="28"/>
          <w:szCs w:val="28"/>
        </w:rPr>
        <w:t>.</w:t>
      </w:r>
    </w:p>
    <w:p w:rsidR="006C6500" w:rsidRPr="000F0B35" w:rsidRDefault="006C6500" w:rsidP="006C6500">
      <w:pPr>
        <w:tabs>
          <w:tab w:val="left" w:pos="142"/>
        </w:tabs>
        <w:spacing w:after="0"/>
        <w:ind w:left="-567" w:right="-1" w:firstLine="540"/>
        <w:jc w:val="both"/>
        <w:rPr>
          <w:rFonts w:ascii="Times New Roman" w:hAnsi="Times New Roman"/>
          <w:b/>
          <w:bCs/>
          <w:sz w:val="28"/>
          <w:szCs w:val="28"/>
        </w:rPr>
      </w:pPr>
      <w:r w:rsidRPr="000F0B35">
        <w:rPr>
          <w:rFonts w:ascii="Times New Roman" w:hAnsi="Times New Roman"/>
          <w:b/>
          <w:bCs/>
          <w:sz w:val="28"/>
          <w:szCs w:val="28"/>
        </w:rPr>
        <w:t>I. Организационный момент.</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 Добрый день, ребята! Сегодня мы продолжаем изучать российскую историю в период правления Александра I. Напомните, пожалуйста, хронологические рамки данного периода (1801-1825гг.).</w:t>
      </w:r>
    </w:p>
    <w:p w:rsidR="006C6500" w:rsidRPr="000F0B35" w:rsidRDefault="006C6500" w:rsidP="006C6500">
      <w:pPr>
        <w:tabs>
          <w:tab w:val="left" w:pos="142"/>
        </w:tabs>
        <w:spacing w:after="0"/>
        <w:ind w:left="-567" w:right="-1" w:firstLine="540"/>
        <w:jc w:val="both"/>
        <w:rPr>
          <w:rFonts w:ascii="Times New Roman" w:hAnsi="Times New Roman"/>
          <w:sz w:val="28"/>
          <w:szCs w:val="28"/>
        </w:rPr>
      </w:pPr>
    </w:p>
    <w:p w:rsidR="006C6500" w:rsidRPr="000F0B35" w:rsidRDefault="006C6500" w:rsidP="006C6500">
      <w:pPr>
        <w:tabs>
          <w:tab w:val="left" w:pos="142"/>
        </w:tabs>
        <w:spacing w:after="0"/>
        <w:ind w:left="-567" w:right="-1" w:firstLine="540"/>
        <w:jc w:val="both"/>
        <w:rPr>
          <w:rFonts w:ascii="Times New Roman" w:hAnsi="Times New Roman"/>
          <w:b/>
          <w:bCs/>
          <w:sz w:val="28"/>
          <w:szCs w:val="28"/>
        </w:rPr>
      </w:pPr>
      <w:r w:rsidRPr="000F0B35">
        <w:rPr>
          <w:rFonts w:ascii="Times New Roman" w:hAnsi="Times New Roman"/>
          <w:b/>
          <w:bCs/>
          <w:sz w:val="28"/>
          <w:szCs w:val="28"/>
        </w:rPr>
        <w:t>II.</w:t>
      </w:r>
      <w:r w:rsidRPr="000F0B35">
        <w:rPr>
          <w:rFonts w:ascii="Times New Roman" w:hAnsi="Times New Roman"/>
          <w:color w:val="000000"/>
          <w:sz w:val="28"/>
          <w:szCs w:val="28"/>
          <w:shd w:val="clear" w:color="auto" w:fill="FFFFFF"/>
        </w:rPr>
        <w:t xml:space="preserve"> </w:t>
      </w:r>
      <w:r w:rsidRPr="000F0B35">
        <w:rPr>
          <w:rFonts w:ascii="Times New Roman" w:hAnsi="Times New Roman"/>
          <w:b/>
          <w:color w:val="000000"/>
          <w:sz w:val="28"/>
          <w:szCs w:val="28"/>
          <w:shd w:val="clear" w:color="auto" w:fill="FFFFFF"/>
        </w:rPr>
        <w:t>Проверка домашнего задания, воспроизведение и коррекция опорных знаний учащихся. Актуализация знаний.</w:t>
      </w:r>
      <w:r w:rsidRPr="000F0B35">
        <w:rPr>
          <w:rFonts w:ascii="Times New Roman" w:hAnsi="Times New Roman"/>
          <w:b/>
          <w:bCs/>
          <w:sz w:val="28"/>
          <w:szCs w:val="28"/>
        </w:rPr>
        <w:t xml:space="preserve"> </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 Какую тему мы изучили на прошлом уроке? (Направления внешней политики Александра I.)</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 Сейчас мы выясним, каковы наши достижения по данной теме.</w:t>
      </w:r>
    </w:p>
    <w:p w:rsidR="006C6500" w:rsidRPr="000F0B35" w:rsidRDefault="006C6500" w:rsidP="006C6500">
      <w:pPr>
        <w:tabs>
          <w:tab w:val="left" w:pos="142"/>
        </w:tabs>
        <w:spacing w:after="0"/>
        <w:ind w:left="-567" w:right="-1" w:firstLine="540"/>
        <w:jc w:val="both"/>
        <w:rPr>
          <w:rFonts w:ascii="Times New Roman" w:hAnsi="Times New Roman"/>
          <w:b/>
          <w:sz w:val="28"/>
          <w:szCs w:val="28"/>
        </w:rPr>
      </w:pPr>
      <w:r w:rsidRPr="000F0B35">
        <w:rPr>
          <w:rFonts w:ascii="Times New Roman" w:hAnsi="Times New Roman"/>
          <w:b/>
          <w:sz w:val="28"/>
          <w:szCs w:val="28"/>
        </w:rPr>
        <w:t>Экспресс-опрос по следующим вопросам:</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Каковы цели и основные направления внешней политики Александра I?</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Что такое «восточный вопрос»? Какое значение имел он для России?</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Каковы причины военных неудач России в кампаниях 1805-1807г.?</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 xml:space="preserve">Каково содержание </w:t>
      </w:r>
      <w:proofErr w:type="spellStart"/>
      <w:r w:rsidRPr="000F0B35">
        <w:rPr>
          <w:rFonts w:ascii="Times New Roman" w:hAnsi="Times New Roman"/>
          <w:sz w:val="28"/>
          <w:szCs w:val="28"/>
        </w:rPr>
        <w:t>Тильзитского</w:t>
      </w:r>
      <w:proofErr w:type="spellEnd"/>
      <w:r w:rsidRPr="000F0B35">
        <w:rPr>
          <w:rFonts w:ascii="Times New Roman" w:hAnsi="Times New Roman"/>
          <w:sz w:val="28"/>
          <w:szCs w:val="28"/>
        </w:rPr>
        <w:t xml:space="preserve"> мира?</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 xml:space="preserve">Какие противоречия возникли между Россией и Францией после заключения </w:t>
      </w:r>
      <w:proofErr w:type="spellStart"/>
      <w:r w:rsidRPr="000F0B35">
        <w:rPr>
          <w:rFonts w:ascii="Times New Roman" w:hAnsi="Times New Roman"/>
          <w:sz w:val="28"/>
          <w:szCs w:val="28"/>
        </w:rPr>
        <w:t>Тильзитского</w:t>
      </w:r>
      <w:proofErr w:type="spellEnd"/>
      <w:r w:rsidRPr="000F0B35">
        <w:rPr>
          <w:rFonts w:ascii="Times New Roman" w:hAnsi="Times New Roman"/>
          <w:sz w:val="28"/>
          <w:szCs w:val="28"/>
        </w:rPr>
        <w:t xml:space="preserve"> договора?</w:t>
      </w:r>
    </w:p>
    <w:p w:rsidR="006C6500" w:rsidRPr="000F0B35" w:rsidRDefault="006C6500" w:rsidP="006C6500">
      <w:pPr>
        <w:tabs>
          <w:tab w:val="left" w:pos="142"/>
        </w:tabs>
        <w:spacing w:after="0"/>
        <w:ind w:left="-567" w:right="-1" w:firstLine="540"/>
        <w:rPr>
          <w:rFonts w:ascii="Times New Roman" w:hAnsi="Times New Roman"/>
          <w:b/>
          <w:sz w:val="28"/>
          <w:szCs w:val="28"/>
        </w:rPr>
      </w:pPr>
      <w:r w:rsidRPr="000F0B35">
        <w:rPr>
          <w:rStyle w:val="a6"/>
          <w:rFonts w:ascii="Times New Roman" w:hAnsi="Times New Roman"/>
          <w:sz w:val="28"/>
          <w:szCs w:val="28"/>
          <w:lang w:val="en-US"/>
        </w:rPr>
        <w:t>I</w:t>
      </w:r>
      <w:r w:rsidRPr="000F0B35">
        <w:rPr>
          <w:rStyle w:val="a6"/>
          <w:rFonts w:ascii="Times New Roman" w:hAnsi="Times New Roman"/>
          <w:sz w:val="28"/>
          <w:szCs w:val="28"/>
        </w:rPr>
        <w:t>II.</w:t>
      </w:r>
      <w:r w:rsidRPr="000F0B35">
        <w:rPr>
          <w:rFonts w:ascii="Times New Roman" w:hAnsi="Times New Roman"/>
          <w:sz w:val="28"/>
          <w:szCs w:val="28"/>
        </w:rPr>
        <w:t xml:space="preserve"> </w:t>
      </w:r>
      <w:r w:rsidRPr="000F0B35">
        <w:rPr>
          <w:rFonts w:ascii="Times New Roman" w:hAnsi="Times New Roman"/>
          <w:b/>
          <w:sz w:val="28"/>
          <w:szCs w:val="28"/>
        </w:rPr>
        <w:t>Постановка цели и задач урока. Мотивация учебной деятельности учащихся.</w:t>
      </w:r>
    </w:p>
    <w:p w:rsidR="006C6500" w:rsidRPr="000F0B35" w:rsidRDefault="006C6500" w:rsidP="006C6500">
      <w:pPr>
        <w:tabs>
          <w:tab w:val="left" w:pos="142"/>
        </w:tabs>
        <w:spacing w:after="0"/>
        <w:ind w:left="-567" w:right="-1" w:firstLine="540"/>
        <w:rPr>
          <w:rFonts w:ascii="Times New Roman" w:hAnsi="Times New Roman"/>
          <w:sz w:val="28"/>
          <w:szCs w:val="28"/>
        </w:rPr>
      </w:pPr>
      <w:r w:rsidRPr="000F0B35">
        <w:rPr>
          <w:rFonts w:ascii="Times New Roman" w:hAnsi="Times New Roman"/>
          <w:sz w:val="28"/>
          <w:szCs w:val="28"/>
        </w:rPr>
        <w:t xml:space="preserve">        </w:t>
      </w:r>
      <w:r w:rsidRPr="000F0B35">
        <w:rPr>
          <w:rFonts w:ascii="Times New Roman" w:hAnsi="Times New Roman"/>
          <w:b/>
          <w:sz w:val="28"/>
          <w:szCs w:val="28"/>
        </w:rPr>
        <w:t>Учитель:</w:t>
      </w:r>
      <w:r w:rsidRPr="000F0B35">
        <w:rPr>
          <w:rFonts w:ascii="Times New Roman" w:hAnsi="Times New Roman"/>
          <w:sz w:val="28"/>
          <w:szCs w:val="28"/>
        </w:rPr>
        <w:t xml:space="preserve"> Есть события</w:t>
      </w:r>
      <w:r w:rsidR="000E3ACF">
        <w:rPr>
          <w:rFonts w:ascii="Times New Roman" w:hAnsi="Times New Roman"/>
          <w:sz w:val="28"/>
          <w:szCs w:val="28"/>
        </w:rPr>
        <w:t xml:space="preserve"> в нашей истории, </w:t>
      </w:r>
      <w:r w:rsidRPr="000F0B35">
        <w:rPr>
          <w:rFonts w:ascii="Times New Roman" w:hAnsi="Times New Roman"/>
          <w:sz w:val="28"/>
          <w:szCs w:val="28"/>
        </w:rPr>
        <w:t>что рассказ о них длится века</w:t>
      </w:r>
      <w:r w:rsidR="000E3ACF">
        <w:rPr>
          <w:rFonts w:ascii="Times New Roman" w:hAnsi="Times New Roman"/>
          <w:sz w:val="28"/>
          <w:szCs w:val="28"/>
        </w:rPr>
        <w:t>, о стойкости и героизме русских солдат</w:t>
      </w:r>
      <w:r w:rsidRPr="000F0B35">
        <w:rPr>
          <w:rFonts w:ascii="Times New Roman" w:hAnsi="Times New Roman"/>
          <w:sz w:val="28"/>
          <w:szCs w:val="28"/>
        </w:rPr>
        <w:t xml:space="preserve">. Об одном </w:t>
      </w:r>
      <w:r w:rsidR="000E3ACF">
        <w:rPr>
          <w:rFonts w:ascii="Times New Roman" w:hAnsi="Times New Roman"/>
          <w:sz w:val="28"/>
          <w:szCs w:val="28"/>
        </w:rPr>
        <w:t>из таких событий</w:t>
      </w:r>
      <w:r w:rsidRPr="000F0B35">
        <w:rPr>
          <w:rFonts w:ascii="Times New Roman" w:hAnsi="Times New Roman"/>
          <w:sz w:val="28"/>
          <w:szCs w:val="28"/>
        </w:rPr>
        <w:t xml:space="preserve"> мы сегодня и будем говорить.</w:t>
      </w:r>
    </w:p>
    <w:p w:rsidR="006C6500" w:rsidRPr="000F0B35" w:rsidRDefault="006C6500" w:rsidP="006C6500">
      <w:pPr>
        <w:tabs>
          <w:tab w:val="left" w:pos="142"/>
        </w:tabs>
        <w:spacing w:after="0"/>
        <w:ind w:left="-567" w:right="-1" w:firstLine="540"/>
        <w:rPr>
          <w:rFonts w:ascii="Times New Roman" w:hAnsi="Times New Roman"/>
          <w:b/>
          <w:sz w:val="28"/>
          <w:szCs w:val="28"/>
        </w:rPr>
      </w:pPr>
      <w:r w:rsidRPr="000F0B35">
        <w:rPr>
          <w:rFonts w:ascii="Times New Roman" w:hAnsi="Times New Roman"/>
          <w:b/>
          <w:sz w:val="28"/>
          <w:szCs w:val="28"/>
        </w:rPr>
        <w:t>Начать урок я хочу с отрывка из одного известного стихотворения:</w:t>
      </w:r>
    </w:p>
    <w:p w:rsidR="006C6500" w:rsidRPr="000F0B35" w:rsidRDefault="006C6500" w:rsidP="006C6500">
      <w:pPr>
        <w:tabs>
          <w:tab w:val="left" w:pos="142"/>
        </w:tabs>
        <w:spacing w:after="0"/>
        <w:ind w:left="-567" w:right="-1" w:firstLine="540"/>
        <w:rPr>
          <w:rFonts w:ascii="Times New Roman" w:hAnsi="Times New Roman"/>
          <w:sz w:val="28"/>
          <w:szCs w:val="28"/>
        </w:rPr>
      </w:pPr>
      <w:r w:rsidRPr="000F0B35">
        <w:rPr>
          <w:rFonts w:ascii="Times New Roman" w:hAnsi="Times New Roman"/>
          <w:sz w:val="28"/>
          <w:szCs w:val="28"/>
        </w:rPr>
        <w:t>- Скажи-ка, дядя,</w:t>
      </w:r>
    </w:p>
    <w:p w:rsidR="006C6500" w:rsidRPr="000F0B35" w:rsidRDefault="006C6500" w:rsidP="006C6500">
      <w:pPr>
        <w:tabs>
          <w:tab w:val="left" w:pos="142"/>
        </w:tabs>
        <w:spacing w:after="0"/>
        <w:ind w:left="-567" w:right="-1" w:firstLine="540"/>
        <w:rPr>
          <w:rFonts w:ascii="Times New Roman" w:hAnsi="Times New Roman"/>
          <w:sz w:val="28"/>
          <w:szCs w:val="28"/>
        </w:rPr>
      </w:pPr>
      <w:r w:rsidRPr="000F0B35">
        <w:rPr>
          <w:rFonts w:ascii="Times New Roman" w:hAnsi="Times New Roman"/>
          <w:sz w:val="28"/>
          <w:szCs w:val="28"/>
        </w:rPr>
        <w:t>Ведь недаром Москва, спалённая пожаром</w:t>
      </w:r>
    </w:p>
    <w:p w:rsidR="006C6500" w:rsidRPr="000F0B35" w:rsidRDefault="006C6500" w:rsidP="006C6500">
      <w:pPr>
        <w:tabs>
          <w:tab w:val="left" w:pos="142"/>
        </w:tabs>
        <w:spacing w:after="0"/>
        <w:ind w:left="-567" w:right="-1" w:firstLine="540"/>
        <w:rPr>
          <w:rFonts w:ascii="Times New Roman" w:hAnsi="Times New Roman"/>
          <w:sz w:val="28"/>
          <w:szCs w:val="28"/>
        </w:rPr>
      </w:pPr>
      <w:r w:rsidRPr="000F0B35">
        <w:rPr>
          <w:rFonts w:ascii="Times New Roman" w:hAnsi="Times New Roman"/>
          <w:sz w:val="28"/>
          <w:szCs w:val="28"/>
        </w:rPr>
        <w:t>Французу отдана?</w:t>
      </w:r>
    </w:p>
    <w:p w:rsidR="006C6500" w:rsidRPr="000F0B35" w:rsidRDefault="006C6500" w:rsidP="006C6500">
      <w:pPr>
        <w:tabs>
          <w:tab w:val="left" w:pos="142"/>
        </w:tabs>
        <w:spacing w:after="0"/>
        <w:ind w:left="-567" w:right="-1" w:firstLine="540"/>
        <w:rPr>
          <w:rFonts w:ascii="Times New Roman" w:hAnsi="Times New Roman"/>
          <w:sz w:val="28"/>
          <w:szCs w:val="28"/>
        </w:rPr>
      </w:pPr>
      <w:r w:rsidRPr="000F0B35">
        <w:rPr>
          <w:rFonts w:ascii="Times New Roman" w:hAnsi="Times New Roman"/>
          <w:sz w:val="28"/>
          <w:szCs w:val="28"/>
        </w:rPr>
        <w:t>Ведь были ж схватки боевые,</w:t>
      </w:r>
    </w:p>
    <w:p w:rsidR="006C6500" w:rsidRPr="000F0B35" w:rsidRDefault="006C6500" w:rsidP="006C6500">
      <w:pPr>
        <w:tabs>
          <w:tab w:val="left" w:pos="142"/>
        </w:tabs>
        <w:spacing w:after="0"/>
        <w:ind w:left="-567" w:right="-1" w:firstLine="540"/>
        <w:rPr>
          <w:rFonts w:ascii="Times New Roman" w:hAnsi="Times New Roman"/>
          <w:sz w:val="28"/>
          <w:szCs w:val="28"/>
        </w:rPr>
      </w:pPr>
      <w:r w:rsidRPr="000F0B35">
        <w:rPr>
          <w:rFonts w:ascii="Times New Roman" w:hAnsi="Times New Roman"/>
          <w:sz w:val="28"/>
          <w:szCs w:val="28"/>
        </w:rPr>
        <w:t>Да говорят ещё какие,</w:t>
      </w:r>
    </w:p>
    <w:p w:rsidR="006C6500" w:rsidRPr="000F0B35" w:rsidRDefault="006C6500" w:rsidP="006C6500">
      <w:pPr>
        <w:tabs>
          <w:tab w:val="left" w:pos="142"/>
        </w:tabs>
        <w:spacing w:after="0"/>
        <w:ind w:left="-567" w:right="-1" w:firstLine="540"/>
        <w:rPr>
          <w:rFonts w:ascii="Times New Roman" w:hAnsi="Times New Roman"/>
          <w:sz w:val="28"/>
          <w:szCs w:val="28"/>
        </w:rPr>
      </w:pPr>
      <w:r w:rsidRPr="000F0B35">
        <w:rPr>
          <w:rFonts w:ascii="Times New Roman" w:hAnsi="Times New Roman"/>
          <w:sz w:val="28"/>
          <w:szCs w:val="28"/>
        </w:rPr>
        <w:t>Недаром помнит вся Россия</w:t>
      </w:r>
    </w:p>
    <w:p w:rsidR="006C6500" w:rsidRPr="000F0B35" w:rsidRDefault="006C6500" w:rsidP="006C6500">
      <w:pPr>
        <w:tabs>
          <w:tab w:val="left" w:pos="142"/>
        </w:tabs>
        <w:spacing w:after="0"/>
        <w:ind w:left="-567" w:right="-1" w:firstLine="540"/>
        <w:rPr>
          <w:rFonts w:ascii="Times New Roman" w:hAnsi="Times New Roman"/>
          <w:sz w:val="28"/>
          <w:szCs w:val="28"/>
        </w:rPr>
      </w:pPr>
      <w:r w:rsidRPr="000F0B35">
        <w:rPr>
          <w:rFonts w:ascii="Times New Roman" w:hAnsi="Times New Roman"/>
          <w:sz w:val="28"/>
          <w:szCs w:val="28"/>
        </w:rPr>
        <w:t>Про день Бородина.</w:t>
      </w:r>
    </w:p>
    <w:p w:rsidR="006C6500" w:rsidRPr="000F0B35" w:rsidRDefault="006C6500" w:rsidP="006C6500">
      <w:pPr>
        <w:tabs>
          <w:tab w:val="left" w:pos="142"/>
        </w:tabs>
        <w:spacing w:after="0"/>
        <w:ind w:left="-567" w:right="-1" w:firstLine="540"/>
        <w:rPr>
          <w:rFonts w:ascii="Times New Roman" w:hAnsi="Times New Roman"/>
          <w:sz w:val="28"/>
          <w:szCs w:val="28"/>
        </w:rPr>
      </w:pPr>
      <w:r w:rsidRPr="000F0B35">
        <w:rPr>
          <w:rFonts w:ascii="Times New Roman" w:hAnsi="Times New Roman"/>
          <w:b/>
          <w:sz w:val="28"/>
          <w:szCs w:val="28"/>
        </w:rPr>
        <w:t>Вопрос:</w:t>
      </w:r>
      <w:r w:rsidRPr="000F0B35">
        <w:rPr>
          <w:rFonts w:ascii="Times New Roman" w:hAnsi="Times New Roman"/>
          <w:sz w:val="28"/>
          <w:szCs w:val="28"/>
        </w:rPr>
        <w:t xml:space="preserve"> -Какому историческому событию посвящены эти строки?</w:t>
      </w:r>
    </w:p>
    <w:p w:rsidR="006C6500" w:rsidRPr="000F0B35" w:rsidRDefault="006C6500" w:rsidP="006C6500">
      <w:pPr>
        <w:tabs>
          <w:tab w:val="left" w:pos="142"/>
        </w:tabs>
        <w:spacing w:after="0"/>
        <w:ind w:left="-567" w:right="-1" w:firstLine="540"/>
        <w:rPr>
          <w:rFonts w:ascii="Times New Roman" w:hAnsi="Times New Roman"/>
          <w:sz w:val="28"/>
          <w:szCs w:val="28"/>
        </w:rPr>
      </w:pPr>
      <w:r w:rsidRPr="000F0B35">
        <w:rPr>
          <w:rFonts w:ascii="Times New Roman" w:hAnsi="Times New Roman"/>
          <w:sz w:val="28"/>
          <w:szCs w:val="28"/>
        </w:rPr>
        <w:t xml:space="preserve">               -Кто написал его?</w:t>
      </w:r>
    </w:p>
    <w:p w:rsidR="006C6500" w:rsidRPr="000F0B35" w:rsidRDefault="006C6500" w:rsidP="006C6500">
      <w:pPr>
        <w:tabs>
          <w:tab w:val="left" w:pos="142"/>
        </w:tabs>
        <w:spacing w:after="0"/>
        <w:ind w:left="-567" w:right="-1" w:firstLine="540"/>
        <w:rPr>
          <w:rFonts w:ascii="Times New Roman" w:hAnsi="Times New Roman"/>
          <w:sz w:val="28"/>
          <w:szCs w:val="28"/>
        </w:rPr>
      </w:pPr>
      <w:r w:rsidRPr="000F0B35">
        <w:rPr>
          <w:rFonts w:ascii="Times New Roman" w:hAnsi="Times New Roman"/>
          <w:sz w:val="28"/>
          <w:szCs w:val="28"/>
        </w:rPr>
        <w:lastRenderedPageBreak/>
        <w:t xml:space="preserve">-Кто сможет озвучить тему нашего сегодняшнего урока?  (Отечественная война 1812 года) </w:t>
      </w:r>
    </w:p>
    <w:p w:rsidR="005D7EBD" w:rsidRPr="00826660" w:rsidRDefault="006C6500" w:rsidP="00826660">
      <w:pPr>
        <w:tabs>
          <w:tab w:val="left" w:pos="142"/>
        </w:tabs>
        <w:spacing w:after="0"/>
        <w:ind w:left="-567" w:right="-1" w:firstLine="540"/>
        <w:rPr>
          <w:rFonts w:ascii="Times New Roman" w:hAnsi="Times New Roman"/>
          <w:sz w:val="28"/>
          <w:szCs w:val="28"/>
        </w:rPr>
      </w:pPr>
      <w:r w:rsidRPr="000F0B35">
        <w:rPr>
          <w:rFonts w:ascii="Times New Roman" w:hAnsi="Times New Roman"/>
          <w:sz w:val="28"/>
          <w:szCs w:val="28"/>
        </w:rPr>
        <w:t>-Как вы думаете, а каковы цели нашего занятия?</w:t>
      </w:r>
    </w:p>
    <w:p w:rsidR="006C6500" w:rsidRPr="000F0B35" w:rsidRDefault="006C6500" w:rsidP="006C6500">
      <w:pPr>
        <w:tabs>
          <w:tab w:val="left" w:pos="142"/>
        </w:tabs>
        <w:spacing w:after="0"/>
        <w:ind w:left="-567" w:right="-1" w:firstLine="540"/>
        <w:rPr>
          <w:rFonts w:ascii="Times New Roman" w:hAnsi="Times New Roman"/>
          <w:sz w:val="28"/>
          <w:szCs w:val="28"/>
        </w:rPr>
      </w:pPr>
      <w:r w:rsidRPr="000F0B35">
        <w:rPr>
          <w:rFonts w:ascii="Times New Roman" w:hAnsi="Times New Roman"/>
          <w:b/>
          <w:sz w:val="28"/>
          <w:szCs w:val="28"/>
        </w:rPr>
        <w:t>I</w:t>
      </w:r>
      <w:r w:rsidRPr="000F0B35">
        <w:rPr>
          <w:rFonts w:ascii="Times New Roman" w:hAnsi="Times New Roman"/>
          <w:b/>
          <w:sz w:val="28"/>
          <w:szCs w:val="28"/>
          <w:lang w:val="en-US"/>
        </w:rPr>
        <w:t>V</w:t>
      </w:r>
      <w:r w:rsidRPr="000F0B35">
        <w:rPr>
          <w:rFonts w:ascii="Times New Roman" w:hAnsi="Times New Roman"/>
          <w:b/>
          <w:sz w:val="28"/>
          <w:szCs w:val="28"/>
        </w:rPr>
        <w:t>. Актуализация знаний</w:t>
      </w:r>
      <w:r w:rsidRPr="000F0B35">
        <w:rPr>
          <w:rFonts w:ascii="Times New Roman" w:hAnsi="Times New Roman"/>
          <w:sz w:val="28"/>
          <w:szCs w:val="28"/>
        </w:rPr>
        <w:t>.</w:t>
      </w:r>
      <w:r w:rsidR="00766DAD">
        <w:rPr>
          <w:rFonts w:ascii="Times New Roman" w:hAnsi="Times New Roman"/>
          <w:sz w:val="28"/>
          <w:szCs w:val="28"/>
        </w:rPr>
        <w:t xml:space="preserve"> </w:t>
      </w:r>
      <w:r w:rsidR="00202766">
        <w:rPr>
          <w:rFonts w:ascii="Times New Roman" w:hAnsi="Times New Roman"/>
          <w:sz w:val="28"/>
          <w:szCs w:val="28"/>
        </w:rPr>
        <w:t>П</w:t>
      </w:r>
      <w:r w:rsidR="00114620">
        <w:rPr>
          <w:rFonts w:ascii="Times New Roman" w:hAnsi="Times New Roman"/>
          <w:sz w:val="28"/>
          <w:szCs w:val="28"/>
        </w:rPr>
        <w:t>ричины О</w:t>
      </w:r>
      <w:r w:rsidR="00766DAD">
        <w:rPr>
          <w:rFonts w:ascii="Times New Roman" w:hAnsi="Times New Roman"/>
          <w:sz w:val="28"/>
          <w:szCs w:val="28"/>
        </w:rPr>
        <w:t>течественной войны 1812года</w:t>
      </w:r>
      <w:r w:rsidR="00202766">
        <w:rPr>
          <w:rFonts w:ascii="Times New Roman" w:hAnsi="Times New Roman"/>
          <w:sz w:val="28"/>
          <w:szCs w:val="28"/>
        </w:rPr>
        <w:t>. Обострение русско-французских отношений.</w:t>
      </w:r>
    </w:p>
    <w:p w:rsidR="00221F51" w:rsidRPr="00221F51" w:rsidRDefault="006C6500" w:rsidP="00221F51">
      <w:pPr>
        <w:tabs>
          <w:tab w:val="left" w:pos="142"/>
        </w:tabs>
        <w:spacing w:after="0"/>
        <w:ind w:left="-567" w:right="-1" w:firstLine="540"/>
        <w:jc w:val="both"/>
        <w:rPr>
          <w:rFonts w:ascii="Times New Roman" w:eastAsia="Arial Unicode MS" w:hAnsi="Times New Roman"/>
          <w:bCs/>
          <w:sz w:val="28"/>
          <w:szCs w:val="28"/>
        </w:rPr>
      </w:pPr>
      <w:r w:rsidRPr="000F0B35">
        <w:rPr>
          <w:rFonts w:ascii="Times New Roman" w:hAnsi="Times New Roman"/>
          <w:sz w:val="28"/>
          <w:szCs w:val="28"/>
        </w:rPr>
        <w:t>-</w:t>
      </w:r>
      <w:r w:rsidR="00221F51" w:rsidRPr="00221F51">
        <w:rPr>
          <w:rFonts w:ascii="Arial" w:hAnsi="Arial" w:cs="Arial"/>
          <w:color w:val="666666"/>
          <w:sz w:val="28"/>
          <w:szCs w:val="28"/>
        </w:rPr>
        <w:t xml:space="preserve"> </w:t>
      </w:r>
      <w:r w:rsidR="00221F51" w:rsidRPr="00221F51">
        <w:rPr>
          <w:rFonts w:ascii="Times New Roman" w:hAnsi="Times New Roman"/>
          <w:sz w:val="28"/>
          <w:szCs w:val="28"/>
        </w:rPr>
        <w:t>В начале XIX века в Европе между Францией и Англией было противоборство, шла борьба за экономическое и политическое влияние в мире</w:t>
      </w:r>
      <w:r w:rsidRPr="000F0B35">
        <w:rPr>
          <w:rFonts w:ascii="Times New Roman" w:eastAsia="Arial Unicode MS" w:hAnsi="Times New Roman"/>
          <w:bCs/>
          <w:sz w:val="28"/>
          <w:szCs w:val="28"/>
        </w:rPr>
        <w:t>. По мирному договору с Францией 1807 года Россия была вынуждена</w:t>
      </w:r>
      <w:r w:rsidR="00202766">
        <w:rPr>
          <w:rFonts w:ascii="Times New Roman" w:eastAsia="Arial Unicode MS" w:hAnsi="Times New Roman"/>
          <w:bCs/>
          <w:sz w:val="28"/>
          <w:szCs w:val="28"/>
        </w:rPr>
        <w:t xml:space="preserve"> прекратить торговлю с Англией, так как </w:t>
      </w:r>
      <w:r w:rsidR="00221F51" w:rsidRPr="00221F51">
        <w:rPr>
          <w:rFonts w:ascii="Times New Roman" w:eastAsia="Arial Unicode MS" w:hAnsi="Times New Roman"/>
          <w:bCs/>
          <w:sz w:val="28"/>
          <w:szCs w:val="28"/>
        </w:rPr>
        <w:t xml:space="preserve">Александр I подписал унизительный </w:t>
      </w:r>
      <w:proofErr w:type="spellStart"/>
      <w:r w:rsidR="00221F51" w:rsidRPr="00221F51">
        <w:rPr>
          <w:rFonts w:ascii="Times New Roman" w:eastAsia="Arial Unicode MS" w:hAnsi="Times New Roman"/>
          <w:bCs/>
          <w:sz w:val="28"/>
          <w:szCs w:val="28"/>
        </w:rPr>
        <w:t>Тильзитский</w:t>
      </w:r>
      <w:proofErr w:type="spellEnd"/>
      <w:r w:rsidR="00221F51" w:rsidRPr="00221F51">
        <w:rPr>
          <w:rFonts w:ascii="Times New Roman" w:eastAsia="Arial Unicode MS" w:hAnsi="Times New Roman"/>
          <w:bCs/>
          <w:sz w:val="28"/>
          <w:szCs w:val="28"/>
        </w:rPr>
        <w:t xml:space="preserve"> мирный договор, главным пунктом которого было вступление России в континентальную блокаду).</w:t>
      </w:r>
    </w:p>
    <w:p w:rsidR="00221F51" w:rsidRPr="00221F51" w:rsidRDefault="00221F51" w:rsidP="00221F51">
      <w:pPr>
        <w:tabs>
          <w:tab w:val="left" w:pos="142"/>
        </w:tabs>
        <w:spacing w:after="0"/>
        <w:ind w:left="-567" w:right="-1" w:firstLine="540"/>
        <w:jc w:val="both"/>
        <w:rPr>
          <w:rFonts w:ascii="Times New Roman" w:eastAsia="Arial Unicode MS" w:hAnsi="Times New Roman"/>
          <w:bCs/>
          <w:sz w:val="28"/>
          <w:szCs w:val="28"/>
        </w:rPr>
      </w:pPr>
      <w:r w:rsidRPr="00221F51">
        <w:rPr>
          <w:rFonts w:ascii="Times New Roman" w:eastAsia="Arial Unicode MS" w:hAnsi="Times New Roman"/>
          <w:bCs/>
          <w:i/>
          <w:iCs/>
          <w:sz w:val="28"/>
          <w:szCs w:val="28"/>
        </w:rPr>
        <w:t>- Что такое континентальная блокада?</w:t>
      </w:r>
    </w:p>
    <w:p w:rsidR="00221F51" w:rsidRPr="00221F51" w:rsidRDefault="00221F51" w:rsidP="00221F51">
      <w:pPr>
        <w:tabs>
          <w:tab w:val="left" w:pos="142"/>
        </w:tabs>
        <w:spacing w:after="0"/>
        <w:ind w:left="-567" w:right="-1" w:firstLine="540"/>
        <w:jc w:val="both"/>
        <w:rPr>
          <w:rFonts w:ascii="Times New Roman" w:eastAsia="Arial Unicode MS" w:hAnsi="Times New Roman"/>
          <w:bCs/>
          <w:sz w:val="28"/>
          <w:szCs w:val="28"/>
        </w:rPr>
      </w:pPr>
      <w:r w:rsidRPr="00221F51">
        <w:rPr>
          <w:rFonts w:ascii="Times New Roman" w:eastAsia="Arial Unicode MS" w:hAnsi="Times New Roman"/>
          <w:bCs/>
          <w:sz w:val="28"/>
          <w:szCs w:val="28"/>
        </w:rPr>
        <w:t>   (прекращение торговых отношений с Англией)</w:t>
      </w:r>
    </w:p>
    <w:p w:rsidR="00221F51" w:rsidRPr="00221F51" w:rsidRDefault="00221F51" w:rsidP="00221F51">
      <w:pPr>
        <w:tabs>
          <w:tab w:val="left" w:pos="142"/>
        </w:tabs>
        <w:spacing w:after="0"/>
        <w:ind w:left="-567" w:right="-1" w:firstLine="540"/>
        <w:jc w:val="both"/>
        <w:rPr>
          <w:rFonts w:ascii="Times New Roman" w:eastAsia="Arial Unicode MS" w:hAnsi="Times New Roman"/>
          <w:bCs/>
          <w:sz w:val="28"/>
          <w:szCs w:val="28"/>
        </w:rPr>
      </w:pPr>
      <w:r w:rsidRPr="00221F51">
        <w:rPr>
          <w:rFonts w:ascii="Times New Roman" w:eastAsia="Arial Unicode MS" w:hAnsi="Times New Roman"/>
          <w:bCs/>
          <w:i/>
          <w:iCs/>
          <w:sz w:val="28"/>
          <w:szCs w:val="28"/>
        </w:rPr>
        <w:t xml:space="preserve">- Какое значение имел </w:t>
      </w:r>
      <w:proofErr w:type="spellStart"/>
      <w:r w:rsidRPr="00221F51">
        <w:rPr>
          <w:rFonts w:ascii="Times New Roman" w:eastAsia="Arial Unicode MS" w:hAnsi="Times New Roman"/>
          <w:bCs/>
          <w:i/>
          <w:iCs/>
          <w:sz w:val="28"/>
          <w:szCs w:val="28"/>
        </w:rPr>
        <w:t>Тильзитский</w:t>
      </w:r>
      <w:proofErr w:type="spellEnd"/>
      <w:r w:rsidRPr="00221F51">
        <w:rPr>
          <w:rFonts w:ascii="Times New Roman" w:eastAsia="Arial Unicode MS" w:hAnsi="Times New Roman"/>
          <w:bCs/>
          <w:i/>
          <w:iCs/>
          <w:sz w:val="28"/>
          <w:szCs w:val="28"/>
        </w:rPr>
        <w:t xml:space="preserve"> мирный договор для России?</w:t>
      </w:r>
    </w:p>
    <w:p w:rsidR="00221F51" w:rsidRPr="00221F51" w:rsidRDefault="00221F51" w:rsidP="00221F51">
      <w:pPr>
        <w:tabs>
          <w:tab w:val="left" w:pos="142"/>
        </w:tabs>
        <w:spacing w:after="0"/>
        <w:ind w:left="-567" w:right="-1" w:firstLine="540"/>
        <w:jc w:val="both"/>
        <w:rPr>
          <w:rFonts w:ascii="Times New Roman" w:eastAsia="Arial Unicode MS" w:hAnsi="Times New Roman"/>
          <w:bCs/>
          <w:sz w:val="28"/>
          <w:szCs w:val="28"/>
        </w:rPr>
      </w:pPr>
      <w:r w:rsidRPr="00221F51">
        <w:rPr>
          <w:rFonts w:ascii="Times New Roman" w:eastAsia="Arial Unicode MS" w:hAnsi="Times New Roman"/>
          <w:bCs/>
          <w:sz w:val="28"/>
          <w:szCs w:val="28"/>
        </w:rPr>
        <w:t>   (1. сильно ударил по экономике России, так как Англия была основным торговым партнером России;</w:t>
      </w:r>
    </w:p>
    <w:p w:rsidR="00221F51" w:rsidRPr="00221F51" w:rsidRDefault="00221F51" w:rsidP="00221F51">
      <w:pPr>
        <w:tabs>
          <w:tab w:val="left" w:pos="142"/>
        </w:tabs>
        <w:spacing w:after="0"/>
        <w:ind w:left="-567" w:right="-1" w:firstLine="540"/>
        <w:jc w:val="both"/>
        <w:rPr>
          <w:rFonts w:ascii="Times New Roman" w:eastAsia="Arial Unicode MS" w:hAnsi="Times New Roman"/>
          <w:bCs/>
          <w:sz w:val="28"/>
          <w:szCs w:val="28"/>
        </w:rPr>
      </w:pPr>
      <w:r w:rsidRPr="00221F51">
        <w:rPr>
          <w:rFonts w:ascii="Times New Roman" w:eastAsia="Arial Unicode MS" w:hAnsi="Times New Roman"/>
          <w:bCs/>
          <w:sz w:val="28"/>
          <w:szCs w:val="28"/>
        </w:rPr>
        <w:t>    2. Россия оказалась в изоляции;</w:t>
      </w:r>
    </w:p>
    <w:p w:rsidR="00221F51" w:rsidRDefault="00EA02E5" w:rsidP="00221F51">
      <w:pPr>
        <w:tabs>
          <w:tab w:val="left" w:pos="142"/>
        </w:tabs>
        <w:spacing w:after="0"/>
        <w:ind w:left="-567" w:right="-1" w:firstLine="540"/>
        <w:jc w:val="both"/>
        <w:rPr>
          <w:rFonts w:ascii="Times New Roman" w:eastAsia="Arial Unicode MS" w:hAnsi="Times New Roman"/>
          <w:bCs/>
          <w:sz w:val="28"/>
          <w:szCs w:val="28"/>
        </w:rPr>
      </w:pPr>
      <w:r>
        <w:rPr>
          <w:rFonts w:ascii="Times New Roman" w:eastAsia="Arial Unicode MS" w:hAnsi="Times New Roman"/>
          <w:bCs/>
          <w:sz w:val="28"/>
          <w:szCs w:val="28"/>
        </w:rPr>
        <w:t>    3. А</w:t>
      </w:r>
      <w:r w:rsidR="00221F51" w:rsidRPr="00221F51">
        <w:rPr>
          <w:rFonts w:ascii="Times New Roman" w:eastAsia="Arial Unicode MS" w:hAnsi="Times New Roman"/>
          <w:bCs/>
          <w:sz w:val="28"/>
          <w:szCs w:val="28"/>
        </w:rPr>
        <w:t>вторитет Александра резко упал)</w:t>
      </w:r>
    </w:p>
    <w:p w:rsidR="00202766" w:rsidRPr="00826660" w:rsidRDefault="00202766" w:rsidP="00221F51">
      <w:pPr>
        <w:tabs>
          <w:tab w:val="left" w:pos="142"/>
        </w:tabs>
        <w:spacing w:after="0"/>
        <w:ind w:left="-567" w:right="-1" w:firstLine="540"/>
        <w:jc w:val="both"/>
        <w:rPr>
          <w:rFonts w:ascii="Times New Roman" w:eastAsia="Arial Unicode MS" w:hAnsi="Times New Roman"/>
          <w:bCs/>
          <w:sz w:val="28"/>
          <w:szCs w:val="28"/>
        </w:rPr>
      </w:pPr>
      <w:r w:rsidRPr="00826660">
        <w:rPr>
          <w:rFonts w:ascii="Times New Roman" w:eastAsia="Arial Unicode MS" w:hAnsi="Times New Roman"/>
          <w:bCs/>
          <w:sz w:val="28"/>
          <w:szCs w:val="28"/>
        </w:rPr>
        <w:t xml:space="preserve">Французская буржуазия </w:t>
      </w:r>
      <w:r w:rsidR="00EA02E5" w:rsidRPr="00826660">
        <w:rPr>
          <w:rFonts w:ascii="Times New Roman" w:eastAsia="Arial Unicode MS" w:hAnsi="Times New Roman"/>
          <w:bCs/>
          <w:sz w:val="28"/>
          <w:szCs w:val="28"/>
          <w:lang w:val="en-US"/>
        </w:rPr>
        <w:t>XVIV</w:t>
      </w:r>
      <w:r w:rsidR="00EA02E5" w:rsidRPr="00826660">
        <w:rPr>
          <w:rFonts w:ascii="Times New Roman" w:eastAsia="Arial Unicode MS" w:hAnsi="Times New Roman"/>
          <w:bCs/>
          <w:sz w:val="28"/>
          <w:szCs w:val="28"/>
        </w:rPr>
        <w:t xml:space="preserve"> века </w:t>
      </w:r>
      <w:r w:rsidRPr="00826660">
        <w:rPr>
          <w:rFonts w:ascii="Times New Roman" w:eastAsia="Arial Unicode MS" w:hAnsi="Times New Roman"/>
          <w:bCs/>
          <w:sz w:val="28"/>
          <w:szCs w:val="28"/>
        </w:rPr>
        <w:t xml:space="preserve">хотела утвердить политическое и экономическое господство, стремилась овладеть рынками сырья, сбыта. Самодержавие также хотело </w:t>
      </w:r>
      <w:r w:rsidR="00EA02E5" w:rsidRPr="00826660">
        <w:rPr>
          <w:rFonts w:ascii="Times New Roman" w:eastAsia="Arial Unicode MS" w:hAnsi="Times New Roman"/>
          <w:bCs/>
          <w:sz w:val="28"/>
          <w:szCs w:val="28"/>
        </w:rPr>
        <w:t xml:space="preserve">укрепить </w:t>
      </w:r>
      <w:r w:rsidRPr="00826660">
        <w:rPr>
          <w:rFonts w:ascii="Times New Roman" w:eastAsia="Arial Unicode MS" w:hAnsi="Times New Roman"/>
          <w:bCs/>
          <w:sz w:val="28"/>
          <w:szCs w:val="28"/>
        </w:rPr>
        <w:t>свое влияние в Европе.</w:t>
      </w:r>
      <w:r w:rsidR="00EA02E5" w:rsidRPr="00826660">
        <w:rPr>
          <w:rFonts w:ascii="Times New Roman" w:eastAsia="Arial Unicode MS" w:hAnsi="Times New Roman"/>
          <w:bCs/>
          <w:sz w:val="28"/>
          <w:szCs w:val="28"/>
        </w:rPr>
        <w:t xml:space="preserve"> Такое объяснение русско-французских противоречий показывает </w:t>
      </w:r>
      <w:proofErr w:type="spellStart"/>
      <w:r w:rsidR="00EA02E5" w:rsidRPr="00826660">
        <w:rPr>
          <w:rFonts w:ascii="Times New Roman" w:eastAsia="Arial Unicode MS" w:hAnsi="Times New Roman"/>
          <w:bCs/>
          <w:sz w:val="28"/>
          <w:szCs w:val="28"/>
        </w:rPr>
        <w:t>причинно</w:t>
      </w:r>
      <w:proofErr w:type="spellEnd"/>
      <w:r w:rsidR="00EA02E5" w:rsidRPr="00826660">
        <w:rPr>
          <w:rFonts w:ascii="Times New Roman" w:eastAsia="Arial Unicode MS" w:hAnsi="Times New Roman"/>
          <w:bCs/>
          <w:sz w:val="28"/>
          <w:szCs w:val="28"/>
        </w:rPr>
        <w:t xml:space="preserve"> - следственную обусловленность войны. Это тот случай, когда экономика оказалась сильнее дипломатии.</w:t>
      </w:r>
    </w:p>
    <w:p w:rsidR="00EA02E5" w:rsidRPr="00826660" w:rsidRDefault="006C6500" w:rsidP="00EA02E5">
      <w:pPr>
        <w:tabs>
          <w:tab w:val="left" w:pos="142"/>
        </w:tabs>
        <w:spacing w:after="0"/>
        <w:ind w:right="-1"/>
        <w:jc w:val="both"/>
        <w:rPr>
          <w:rFonts w:ascii="Times New Roman" w:eastAsia="Arial Unicode MS" w:hAnsi="Times New Roman"/>
          <w:bCs/>
          <w:sz w:val="28"/>
          <w:szCs w:val="28"/>
        </w:rPr>
      </w:pPr>
      <w:r w:rsidRPr="00826660">
        <w:rPr>
          <w:rFonts w:ascii="Times New Roman" w:eastAsia="Arial Unicode MS" w:hAnsi="Times New Roman"/>
          <w:bCs/>
          <w:sz w:val="28"/>
          <w:szCs w:val="28"/>
        </w:rPr>
        <w:t xml:space="preserve">Нарушение </w:t>
      </w:r>
      <w:proofErr w:type="spellStart"/>
      <w:r w:rsidRPr="00826660">
        <w:rPr>
          <w:rFonts w:ascii="Times New Roman" w:eastAsia="Arial Unicode MS" w:hAnsi="Times New Roman"/>
          <w:bCs/>
          <w:sz w:val="28"/>
          <w:szCs w:val="28"/>
        </w:rPr>
        <w:t>Тизильтского</w:t>
      </w:r>
      <w:proofErr w:type="spellEnd"/>
      <w:r w:rsidRPr="00826660">
        <w:rPr>
          <w:rFonts w:ascii="Times New Roman" w:eastAsia="Arial Unicode MS" w:hAnsi="Times New Roman"/>
          <w:bCs/>
          <w:sz w:val="28"/>
          <w:szCs w:val="28"/>
        </w:rPr>
        <w:t xml:space="preserve"> договора Россией и стало основной причиной войны 1812 года).</w:t>
      </w:r>
    </w:p>
    <w:p w:rsidR="006C6500" w:rsidRPr="000F0B35" w:rsidRDefault="006C6500" w:rsidP="006C6500">
      <w:pPr>
        <w:tabs>
          <w:tab w:val="left" w:pos="142"/>
        </w:tabs>
        <w:spacing w:after="0"/>
        <w:ind w:left="-567" w:right="-1" w:firstLine="540"/>
        <w:jc w:val="both"/>
        <w:rPr>
          <w:rFonts w:ascii="Times New Roman" w:eastAsia="Arial Unicode MS" w:hAnsi="Times New Roman"/>
          <w:bCs/>
          <w:sz w:val="28"/>
          <w:szCs w:val="28"/>
        </w:rPr>
      </w:pPr>
      <w:r w:rsidRPr="000F0B35">
        <w:rPr>
          <w:rFonts w:ascii="Times New Roman" w:hAnsi="Times New Roman"/>
          <w:sz w:val="28"/>
          <w:szCs w:val="28"/>
        </w:rPr>
        <w:t>-</w:t>
      </w:r>
      <w:r w:rsidRPr="000F0B35">
        <w:rPr>
          <w:rFonts w:ascii="Times New Roman" w:eastAsia="Arial Unicode MS" w:hAnsi="Times New Roman"/>
          <w:bCs/>
          <w:sz w:val="28"/>
          <w:szCs w:val="28"/>
        </w:rPr>
        <w:t xml:space="preserve"> Как вы помните, </w:t>
      </w:r>
      <w:r w:rsidR="00766DAD">
        <w:rPr>
          <w:rFonts w:ascii="Times New Roman" w:eastAsia="Arial Unicode MS" w:hAnsi="Times New Roman"/>
          <w:bCs/>
          <w:sz w:val="28"/>
          <w:szCs w:val="28"/>
        </w:rPr>
        <w:t xml:space="preserve">практически </w:t>
      </w:r>
      <w:r w:rsidR="00766DAD">
        <w:rPr>
          <w:rFonts w:ascii="Times New Roman" w:eastAsia="Arial Unicode MS" w:hAnsi="Times New Roman"/>
          <w:bCs/>
          <w:sz w:val="28"/>
          <w:szCs w:val="28"/>
        </w:rPr>
        <w:t>весь</w:t>
      </w:r>
      <w:r w:rsidR="00766DAD">
        <w:rPr>
          <w:rFonts w:ascii="Times New Roman" w:eastAsia="Arial Unicode MS" w:hAnsi="Times New Roman"/>
          <w:bCs/>
          <w:sz w:val="28"/>
          <w:szCs w:val="28"/>
        </w:rPr>
        <w:t xml:space="preserve"> мир был у ног </w:t>
      </w:r>
      <w:r w:rsidRPr="000F0B35">
        <w:rPr>
          <w:rFonts w:ascii="Times New Roman" w:eastAsia="Arial Unicode MS" w:hAnsi="Times New Roman"/>
          <w:bCs/>
          <w:sz w:val="28"/>
          <w:szCs w:val="28"/>
        </w:rPr>
        <w:t>Наполеон</w:t>
      </w:r>
      <w:r w:rsidR="00766DAD">
        <w:rPr>
          <w:rFonts w:ascii="Times New Roman" w:eastAsia="Arial Unicode MS" w:hAnsi="Times New Roman"/>
          <w:bCs/>
          <w:sz w:val="28"/>
          <w:szCs w:val="28"/>
        </w:rPr>
        <w:t xml:space="preserve">а, так как вокруг Франции поясом располагались </w:t>
      </w:r>
      <w:r w:rsidR="00114620">
        <w:rPr>
          <w:rFonts w:ascii="Times New Roman" w:eastAsia="Arial Unicode MS" w:hAnsi="Times New Roman"/>
          <w:bCs/>
          <w:sz w:val="28"/>
          <w:szCs w:val="28"/>
        </w:rPr>
        <w:t>государства,</w:t>
      </w:r>
      <w:r w:rsidR="00766DAD">
        <w:rPr>
          <w:rFonts w:ascii="Times New Roman" w:eastAsia="Arial Unicode MS" w:hAnsi="Times New Roman"/>
          <w:bCs/>
          <w:sz w:val="28"/>
          <w:szCs w:val="28"/>
        </w:rPr>
        <w:t xml:space="preserve"> </w:t>
      </w:r>
      <w:r w:rsidR="004D474D" w:rsidRPr="00114620">
        <w:rPr>
          <w:rFonts w:ascii="Times New Roman" w:eastAsia="Arial Unicode MS" w:hAnsi="Times New Roman"/>
          <w:bCs/>
          <w:sz w:val="28"/>
          <w:szCs w:val="28"/>
        </w:rPr>
        <w:t>подчинявшиеся Наполеону</w:t>
      </w:r>
      <w:r w:rsidR="00766DAD" w:rsidRPr="00114620">
        <w:rPr>
          <w:rFonts w:ascii="Times New Roman" w:eastAsia="Arial Unicode MS" w:hAnsi="Times New Roman"/>
          <w:bCs/>
          <w:sz w:val="28"/>
          <w:szCs w:val="28"/>
        </w:rPr>
        <w:t>,</w:t>
      </w:r>
      <w:r w:rsidR="00766DAD">
        <w:rPr>
          <w:rFonts w:ascii="Times New Roman" w:eastAsia="Arial Unicode MS" w:hAnsi="Times New Roman"/>
          <w:bCs/>
          <w:sz w:val="28"/>
          <w:szCs w:val="28"/>
        </w:rPr>
        <w:t xml:space="preserve"> </w:t>
      </w:r>
      <w:r w:rsidRPr="000F0B35">
        <w:rPr>
          <w:rFonts w:ascii="Times New Roman" w:eastAsia="Arial Unicode MS" w:hAnsi="Times New Roman"/>
          <w:bCs/>
          <w:sz w:val="28"/>
          <w:szCs w:val="28"/>
          <w:u w:val="single"/>
        </w:rPr>
        <w:t>"Я буду властелином мира, остаётся одна Россия, но я раздавлю её"</w:t>
      </w:r>
      <w:r w:rsidR="00766DAD">
        <w:rPr>
          <w:rFonts w:ascii="Times New Roman" w:eastAsia="Arial Unicode MS" w:hAnsi="Times New Roman"/>
          <w:bCs/>
          <w:sz w:val="28"/>
          <w:szCs w:val="28"/>
          <w:u w:val="single"/>
        </w:rPr>
        <w:t xml:space="preserve">, оставалась покорить Россию и </w:t>
      </w:r>
      <w:r w:rsidR="00221F51">
        <w:rPr>
          <w:rFonts w:ascii="Times New Roman" w:eastAsia="Arial Unicode MS" w:hAnsi="Times New Roman"/>
          <w:bCs/>
          <w:sz w:val="28"/>
          <w:szCs w:val="28"/>
          <w:u w:val="single"/>
        </w:rPr>
        <w:t xml:space="preserve">в перспективе </w:t>
      </w:r>
      <w:r w:rsidR="00766DAD">
        <w:rPr>
          <w:rFonts w:ascii="Times New Roman" w:eastAsia="Arial Unicode MS" w:hAnsi="Times New Roman"/>
          <w:bCs/>
          <w:sz w:val="28"/>
          <w:szCs w:val="28"/>
          <w:u w:val="single"/>
        </w:rPr>
        <w:t>через её территории добраться до Индии, колонии Англии.</w:t>
      </w:r>
    </w:p>
    <w:p w:rsidR="006C6500" w:rsidRPr="000F0B35" w:rsidRDefault="006C6500" w:rsidP="006C6500">
      <w:pPr>
        <w:tabs>
          <w:tab w:val="left" w:pos="142"/>
        </w:tabs>
        <w:suppressAutoHyphens/>
        <w:spacing w:after="0"/>
        <w:ind w:left="-567" w:right="-1" w:firstLine="540"/>
        <w:jc w:val="both"/>
        <w:rPr>
          <w:rFonts w:ascii="Times New Roman" w:hAnsi="Times New Roman"/>
          <w:sz w:val="28"/>
          <w:szCs w:val="28"/>
        </w:rPr>
      </w:pPr>
      <w:r w:rsidRPr="000F0B35">
        <w:rPr>
          <w:rFonts w:ascii="Times New Roman" w:eastAsia="Arial Unicode MS" w:hAnsi="Times New Roman"/>
          <w:b/>
          <w:bCs/>
          <w:sz w:val="28"/>
          <w:szCs w:val="28"/>
        </w:rPr>
        <w:t>-Проблемное задание:</w:t>
      </w:r>
      <w:r w:rsidR="00766DAD">
        <w:rPr>
          <w:rFonts w:ascii="Times New Roman" w:eastAsia="Arial Unicode MS" w:hAnsi="Times New Roman"/>
          <w:bCs/>
          <w:sz w:val="28"/>
          <w:szCs w:val="28"/>
        </w:rPr>
        <w:t xml:space="preserve"> </w:t>
      </w:r>
      <w:r w:rsidR="00114620">
        <w:rPr>
          <w:rFonts w:ascii="Times New Roman" w:eastAsia="Arial Unicode MS" w:hAnsi="Times New Roman"/>
          <w:bCs/>
          <w:sz w:val="28"/>
          <w:szCs w:val="28"/>
        </w:rPr>
        <w:t>Ч</w:t>
      </w:r>
      <w:r w:rsidR="004D474D" w:rsidRPr="00114620">
        <w:rPr>
          <w:rFonts w:ascii="Times New Roman" w:eastAsia="Arial Unicode MS" w:hAnsi="Times New Roman"/>
          <w:bCs/>
          <w:sz w:val="28"/>
          <w:szCs w:val="28"/>
        </w:rPr>
        <w:t>ему способствовала победа России в войне 1812 года: укреплению самодержавия или расшатыванию его</w:t>
      </w:r>
      <w:r w:rsidRPr="00114620">
        <w:rPr>
          <w:rFonts w:ascii="Times New Roman" w:eastAsia="Arial Unicode MS" w:hAnsi="Times New Roman"/>
          <w:bCs/>
          <w:sz w:val="28"/>
          <w:szCs w:val="28"/>
        </w:rPr>
        <w:t>?</w:t>
      </w:r>
      <w:r w:rsidRPr="000F0B35">
        <w:rPr>
          <w:rFonts w:ascii="Times New Roman" w:hAnsi="Times New Roman"/>
          <w:sz w:val="28"/>
          <w:szCs w:val="28"/>
        </w:rPr>
        <w:t xml:space="preserve"> </w:t>
      </w:r>
    </w:p>
    <w:p w:rsidR="006C6500" w:rsidRPr="000F0B35" w:rsidRDefault="006C6500" w:rsidP="006C6500">
      <w:pPr>
        <w:tabs>
          <w:tab w:val="left" w:pos="142"/>
        </w:tabs>
        <w:spacing w:after="0"/>
        <w:ind w:left="-567" w:right="-1" w:firstLine="540"/>
        <w:jc w:val="both"/>
        <w:rPr>
          <w:rFonts w:ascii="Times New Roman" w:hAnsi="Times New Roman"/>
          <w:b/>
          <w:bCs/>
          <w:sz w:val="28"/>
          <w:szCs w:val="28"/>
        </w:rPr>
      </w:pPr>
      <w:r w:rsidRPr="000F0B35">
        <w:rPr>
          <w:rFonts w:ascii="Times New Roman" w:hAnsi="Times New Roman"/>
          <w:b/>
          <w:bCs/>
          <w:sz w:val="28"/>
          <w:szCs w:val="28"/>
        </w:rPr>
        <w:t>V. Изучение нового материала.</w:t>
      </w:r>
    </w:p>
    <w:p w:rsidR="006C6500" w:rsidRPr="000F0B35" w:rsidRDefault="00077F36" w:rsidP="006C6500">
      <w:pPr>
        <w:tabs>
          <w:tab w:val="left" w:pos="142"/>
        </w:tabs>
        <w:spacing w:after="0"/>
        <w:ind w:left="-567" w:right="-1" w:firstLine="540"/>
        <w:jc w:val="both"/>
        <w:rPr>
          <w:rFonts w:ascii="Times New Roman" w:hAnsi="Times New Roman"/>
          <w:b/>
          <w:bCs/>
          <w:sz w:val="28"/>
          <w:szCs w:val="28"/>
        </w:rPr>
      </w:pPr>
      <w:r>
        <w:rPr>
          <w:rFonts w:ascii="Times New Roman" w:hAnsi="Times New Roman"/>
          <w:sz w:val="28"/>
          <w:szCs w:val="28"/>
        </w:rPr>
        <w:t xml:space="preserve">- Давайте сначала </w:t>
      </w:r>
      <w:r w:rsidR="00826660">
        <w:rPr>
          <w:rFonts w:ascii="Times New Roman" w:hAnsi="Times New Roman"/>
          <w:sz w:val="28"/>
          <w:szCs w:val="28"/>
        </w:rPr>
        <w:t xml:space="preserve">выявим </w:t>
      </w:r>
      <w:r w:rsidR="006C6500" w:rsidRPr="000F0B35">
        <w:rPr>
          <w:rFonts w:ascii="Times New Roman" w:hAnsi="Times New Roman"/>
          <w:sz w:val="28"/>
          <w:szCs w:val="28"/>
        </w:rPr>
        <w:t xml:space="preserve">причины, цели и характер войны 1812 года. </w:t>
      </w:r>
    </w:p>
    <w:p w:rsidR="006C6500" w:rsidRPr="000F0B35" w:rsidRDefault="006C6500" w:rsidP="00E64F04">
      <w:pPr>
        <w:pStyle w:val="a7"/>
        <w:tabs>
          <w:tab w:val="left" w:pos="142"/>
        </w:tabs>
        <w:spacing w:before="0" w:beforeAutospacing="0" w:after="0" w:afterAutospacing="0"/>
        <w:ind w:left="-567" w:right="-1" w:firstLine="540"/>
        <w:jc w:val="both"/>
        <w:rPr>
          <w:b/>
          <w:bCs/>
          <w:color w:val="000000"/>
          <w:sz w:val="28"/>
          <w:szCs w:val="28"/>
        </w:rPr>
      </w:pPr>
      <w:r w:rsidRPr="000F0B35">
        <w:rPr>
          <w:sz w:val="28"/>
          <w:szCs w:val="28"/>
        </w:rPr>
        <w:t>- Для определения причин войны поработаем с документами (распечатки на каждой парте).</w:t>
      </w:r>
      <w:r w:rsidRPr="000F0B35">
        <w:rPr>
          <w:b/>
          <w:bCs/>
          <w:color w:val="000000"/>
          <w:sz w:val="28"/>
          <w:szCs w:val="28"/>
        </w:rPr>
        <w:t xml:space="preserve"> </w:t>
      </w:r>
    </w:p>
    <w:p w:rsidR="006C6500" w:rsidRPr="000F0B35" w:rsidRDefault="006C6500" w:rsidP="00E64F04">
      <w:pPr>
        <w:pStyle w:val="a7"/>
        <w:tabs>
          <w:tab w:val="left" w:pos="142"/>
        </w:tabs>
        <w:spacing w:before="0" w:beforeAutospacing="0" w:after="0" w:afterAutospacing="0"/>
        <w:ind w:left="-567" w:right="-1" w:firstLine="540"/>
        <w:jc w:val="both"/>
        <w:rPr>
          <w:color w:val="000000"/>
          <w:sz w:val="28"/>
          <w:szCs w:val="28"/>
          <w:u w:val="single"/>
        </w:rPr>
      </w:pPr>
      <w:r w:rsidRPr="000F0B35">
        <w:rPr>
          <w:b/>
          <w:bCs/>
          <w:color w:val="000000"/>
          <w:sz w:val="28"/>
          <w:szCs w:val="28"/>
          <w:u w:val="single"/>
        </w:rPr>
        <w:t>1812 г. июня 10. — Приказ Наполеона при переходе армии через Неман.</w:t>
      </w:r>
    </w:p>
    <w:p w:rsidR="006C6500" w:rsidRPr="000F0B35" w:rsidRDefault="006C6500" w:rsidP="00E64F04">
      <w:pPr>
        <w:pStyle w:val="a7"/>
        <w:tabs>
          <w:tab w:val="left" w:pos="142"/>
        </w:tabs>
        <w:spacing w:before="0" w:beforeAutospacing="0" w:after="0" w:afterAutospacing="0"/>
        <w:ind w:left="-567" w:right="-1" w:firstLine="540"/>
        <w:jc w:val="both"/>
        <w:rPr>
          <w:color w:val="000000"/>
          <w:sz w:val="28"/>
          <w:szCs w:val="28"/>
          <w:u w:val="single"/>
        </w:rPr>
      </w:pPr>
      <w:r w:rsidRPr="000F0B35">
        <w:rPr>
          <w:color w:val="000000"/>
          <w:sz w:val="28"/>
          <w:szCs w:val="28"/>
          <w:u w:val="single"/>
        </w:rPr>
        <w:t xml:space="preserve">Солдаты! Вторая польская война началась. Первая окончилась в </w:t>
      </w:r>
      <w:proofErr w:type="spellStart"/>
      <w:r w:rsidRPr="000F0B35">
        <w:rPr>
          <w:color w:val="000000"/>
          <w:sz w:val="28"/>
          <w:szCs w:val="28"/>
          <w:u w:val="single"/>
        </w:rPr>
        <w:t>Фридланде</w:t>
      </w:r>
      <w:proofErr w:type="spellEnd"/>
      <w:r w:rsidRPr="000F0B35">
        <w:rPr>
          <w:color w:val="000000"/>
          <w:sz w:val="28"/>
          <w:szCs w:val="28"/>
          <w:u w:val="single"/>
        </w:rPr>
        <w:t xml:space="preserve"> и в Тильзите. В Тильзите Россия </w:t>
      </w:r>
      <w:r w:rsidR="00221F51" w:rsidRPr="000F0B35">
        <w:rPr>
          <w:color w:val="000000"/>
          <w:sz w:val="28"/>
          <w:szCs w:val="28"/>
          <w:u w:val="single"/>
        </w:rPr>
        <w:t>поклялась</w:t>
      </w:r>
      <w:r w:rsidRPr="000F0B35">
        <w:rPr>
          <w:color w:val="000000"/>
          <w:sz w:val="28"/>
          <w:szCs w:val="28"/>
          <w:u w:val="single"/>
        </w:rPr>
        <w:t xml:space="preserve"> быть в вечном союзе с Франциею и в войне с Англией). Ныне она нарушает свои клятвы. Она не желает дать никакого объяснения в странных своих поступках, покуда французские орлы не отойдут за </w:t>
      </w:r>
      <w:r w:rsidRPr="000F0B35">
        <w:rPr>
          <w:color w:val="000000"/>
          <w:sz w:val="28"/>
          <w:szCs w:val="28"/>
          <w:u w:val="single"/>
        </w:rPr>
        <w:lastRenderedPageBreak/>
        <w:t>Рейн и тем не покинут своих союзников на ее произвол. Россия увлечена роком. Судьбы ее должны свершиться. Не думает ли она, что мы переродились? Или мы более уже не солдаты Аустерлица? Она постановляет нас между бесчестием и войною. Выбор не может быть сомнителен. Идем же вперед, перейдем Неман, внесем войну в ее пределы. Вторая польская воина будет для французского оружия столь же славна, как и первая. Но мир, который мы заключим, принесет с собою и ручательство за себя и положит конец гибельному влиянию России, которое она в течение пятидесяти лет оказывала на дела Европы.</w:t>
      </w:r>
    </w:p>
    <w:p w:rsidR="006C6500" w:rsidRPr="000F0B35" w:rsidRDefault="006C6500" w:rsidP="00E64F04">
      <w:pPr>
        <w:pStyle w:val="a7"/>
        <w:tabs>
          <w:tab w:val="left" w:pos="142"/>
        </w:tabs>
        <w:spacing w:before="0" w:beforeAutospacing="0" w:after="0" w:afterAutospacing="0"/>
        <w:ind w:left="-567" w:right="-1" w:firstLine="540"/>
        <w:jc w:val="both"/>
        <w:rPr>
          <w:color w:val="000000"/>
          <w:sz w:val="28"/>
          <w:szCs w:val="28"/>
          <w:u w:val="single"/>
        </w:rPr>
      </w:pPr>
      <w:r w:rsidRPr="000F0B35">
        <w:rPr>
          <w:color w:val="000000"/>
          <w:sz w:val="28"/>
          <w:szCs w:val="28"/>
          <w:u w:val="single"/>
        </w:rPr>
        <w:t xml:space="preserve">В нашей императорской квартире в </w:t>
      </w:r>
      <w:proofErr w:type="spellStart"/>
      <w:r w:rsidRPr="000F0B35">
        <w:rPr>
          <w:color w:val="000000"/>
          <w:sz w:val="28"/>
          <w:szCs w:val="28"/>
          <w:u w:val="single"/>
        </w:rPr>
        <w:t>Вилковишках</w:t>
      </w:r>
      <w:proofErr w:type="spellEnd"/>
      <w:r w:rsidRPr="000F0B35">
        <w:rPr>
          <w:color w:val="000000"/>
          <w:sz w:val="28"/>
          <w:szCs w:val="28"/>
          <w:u w:val="single"/>
        </w:rPr>
        <w:t>, 22 июня 1812 г.</w:t>
      </w:r>
    </w:p>
    <w:p w:rsidR="006C6500" w:rsidRPr="000F0B35" w:rsidRDefault="006C6500" w:rsidP="00E64F04">
      <w:pPr>
        <w:pStyle w:val="a7"/>
        <w:tabs>
          <w:tab w:val="left" w:pos="142"/>
        </w:tabs>
        <w:spacing w:before="0" w:beforeAutospacing="0" w:after="0" w:afterAutospacing="0"/>
        <w:ind w:left="-567" w:right="-1" w:firstLine="540"/>
        <w:jc w:val="both"/>
        <w:rPr>
          <w:color w:val="000000"/>
          <w:sz w:val="28"/>
          <w:szCs w:val="28"/>
          <w:u w:val="single"/>
        </w:rPr>
      </w:pPr>
      <w:r w:rsidRPr="000F0B35">
        <w:rPr>
          <w:color w:val="000000"/>
          <w:sz w:val="28"/>
          <w:szCs w:val="28"/>
          <w:u w:val="single"/>
        </w:rPr>
        <w:t>Наполеон.</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b/>
          <w:sz w:val="28"/>
          <w:szCs w:val="28"/>
        </w:rPr>
        <w:t>Задание:</w:t>
      </w:r>
      <w:r w:rsidRPr="000F0B35">
        <w:rPr>
          <w:rFonts w:ascii="Times New Roman" w:hAnsi="Times New Roman"/>
          <w:sz w:val="28"/>
          <w:szCs w:val="28"/>
        </w:rPr>
        <w:t xml:space="preserve"> прочитайте внимательно приказ Наполеона при переходе армии через Неман и выдержки из высказываний Наполеона. Выясните, каковы причины войны с Россией, по словам Наполеона? </w:t>
      </w:r>
    </w:p>
    <w:p w:rsidR="006C6500" w:rsidRPr="000F0B35" w:rsidRDefault="006C6500" w:rsidP="006C6500">
      <w:pPr>
        <w:tabs>
          <w:tab w:val="left" w:pos="142"/>
        </w:tabs>
        <w:spacing w:after="0"/>
        <w:ind w:left="-567" w:right="-1" w:firstLine="540"/>
        <w:jc w:val="both"/>
        <w:rPr>
          <w:rFonts w:ascii="Times New Roman" w:hAnsi="Times New Roman"/>
          <w:b/>
          <w:bCs/>
          <w:sz w:val="28"/>
          <w:szCs w:val="28"/>
        </w:rPr>
      </w:pPr>
      <w:r w:rsidRPr="000F0B35">
        <w:rPr>
          <w:rFonts w:ascii="Times New Roman" w:hAnsi="Times New Roman"/>
          <w:b/>
          <w:bCs/>
          <w:sz w:val="28"/>
          <w:szCs w:val="28"/>
        </w:rPr>
        <w:t>Вопросы для анализа документа:</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Как Наполеон определяет причины вторжения в Россию?</w:t>
      </w:r>
    </w:p>
    <w:p w:rsidR="006C6500"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 xml:space="preserve">Для выяснения причин и целей войны для России проведём работу с приказом Александра I, изданным на второй день войны. </w:t>
      </w:r>
    </w:p>
    <w:p w:rsidR="007516ED" w:rsidRPr="00826660" w:rsidRDefault="007516ED" w:rsidP="007516ED">
      <w:pPr>
        <w:pStyle w:val="futurismarkdown-paragraph"/>
        <w:shd w:val="clear" w:color="auto" w:fill="FFFFFF"/>
        <w:spacing w:before="0" w:beforeAutospacing="0" w:after="0" w:afterAutospacing="0"/>
        <w:rPr>
          <w:color w:val="333333"/>
          <w:sz w:val="28"/>
          <w:szCs w:val="28"/>
          <w:u w:val="single"/>
        </w:rPr>
      </w:pPr>
      <w:r w:rsidRPr="00826660">
        <w:rPr>
          <w:rStyle w:val="a6"/>
          <w:color w:val="333333"/>
          <w:sz w:val="28"/>
          <w:szCs w:val="28"/>
          <w:u w:val="single"/>
        </w:rPr>
        <w:t>Приказ по армиям от 13 (25) июня 1812 года</w:t>
      </w:r>
      <w:r w:rsidRPr="00826660">
        <w:rPr>
          <w:color w:val="333333"/>
          <w:sz w:val="28"/>
          <w:szCs w:val="28"/>
          <w:u w:val="single"/>
        </w:rPr>
        <w:t> </w:t>
      </w:r>
    </w:p>
    <w:p w:rsidR="007516ED" w:rsidRPr="00826660" w:rsidRDefault="007516ED" w:rsidP="007516ED">
      <w:pPr>
        <w:pStyle w:val="futurismarkdown-paragraph"/>
        <w:shd w:val="clear" w:color="auto" w:fill="FFFFFF"/>
        <w:spacing w:before="0" w:beforeAutospacing="0" w:after="0" w:afterAutospacing="0"/>
        <w:rPr>
          <w:sz w:val="28"/>
          <w:szCs w:val="28"/>
          <w:u w:val="single"/>
        </w:rPr>
      </w:pPr>
      <w:r w:rsidRPr="00826660">
        <w:rPr>
          <w:rStyle w:val="a6"/>
          <w:sz w:val="28"/>
          <w:szCs w:val="28"/>
          <w:u w:val="single"/>
        </w:rPr>
        <w:t>Текст приказа</w:t>
      </w:r>
      <w:r w:rsidRPr="00826660">
        <w:rPr>
          <w:sz w:val="28"/>
          <w:szCs w:val="28"/>
          <w:u w:val="single"/>
        </w:rPr>
        <w:t>:</w:t>
      </w:r>
    </w:p>
    <w:p w:rsidR="007516ED" w:rsidRPr="00826660" w:rsidRDefault="007516ED" w:rsidP="007516ED">
      <w:pPr>
        <w:pStyle w:val="futurismarkdown-paragraph"/>
        <w:shd w:val="clear" w:color="auto" w:fill="FFFFFF"/>
        <w:spacing w:before="0" w:beforeAutospacing="0" w:after="0" w:afterAutospacing="0"/>
        <w:rPr>
          <w:sz w:val="28"/>
          <w:szCs w:val="28"/>
          <w:u w:val="single"/>
        </w:rPr>
      </w:pPr>
      <w:r w:rsidRPr="00826660">
        <w:rPr>
          <w:sz w:val="28"/>
          <w:szCs w:val="28"/>
          <w:u w:val="single"/>
        </w:rPr>
        <w:t xml:space="preserve">Из давнего времени примечали мы неприязненные против России поступки Французского Императора, но всегда кроткими и миролюбивыми способами надеялись отклонить оные. Наконец, видя беспрестанное возобновление явных оскорблений, при всём нашем желании сохранить тишину, принуждены мы были ополчиться и собрать войска наши; но и тогда, ласкаясь ещё примирением, оставались в пределах нашей Империи, не нарушая мира, а быв токмо готовыми к обороне. Все сии меры кротости и миролюбия не могли удержать желаемого нами спокойствия. Французский Император нападением на войска наши при </w:t>
      </w:r>
      <w:proofErr w:type="spellStart"/>
      <w:r w:rsidRPr="00826660">
        <w:rPr>
          <w:sz w:val="28"/>
          <w:szCs w:val="28"/>
          <w:u w:val="single"/>
        </w:rPr>
        <w:t>Ковне</w:t>
      </w:r>
      <w:proofErr w:type="spellEnd"/>
      <w:r w:rsidRPr="00826660">
        <w:rPr>
          <w:sz w:val="28"/>
          <w:szCs w:val="28"/>
          <w:u w:val="single"/>
        </w:rPr>
        <w:t xml:space="preserve"> открыл первый войну. И так, видя его никакими средствами непреклонного к миру, не остаётся нам ничего иного, как, призвав на помощь Свидетеля и Защитника правды, Всемогущего Творца небес, поставить силы наши </w:t>
      </w:r>
      <w:proofErr w:type="spellStart"/>
      <w:r w:rsidRPr="00826660">
        <w:rPr>
          <w:sz w:val="28"/>
          <w:szCs w:val="28"/>
          <w:u w:val="single"/>
        </w:rPr>
        <w:t>противу</w:t>
      </w:r>
      <w:proofErr w:type="spellEnd"/>
      <w:r w:rsidRPr="00826660">
        <w:rPr>
          <w:sz w:val="28"/>
          <w:szCs w:val="28"/>
          <w:u w:val="single"/>
        </w:rPr>
        <w:t xml:space="preserve"> сил неприятельских. Не нужно мне напоминать вождям, полководцам и воинам нашим о их долге и храбрости. В них издревле течёт громкая победами кровь славян. Воины! Вы защищаете веру, Отечество, свободу. Я с вами. На начинающего Бог.</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Вопросы для анализа документа:</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Какие способы, в отношениях с Францией использовала Россия?</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Какова была цель России в войне с Францией?</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Какова причина войны со стороны России?</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Исходя из причин и целей, определите характер войны.</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Почему война стала называться Отечественной?</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Какие войны, из истории нашей страны, имеют аналогичное название?</w:t>
      </w:r>
    </w:p>
    <w:p w:rsidR="006C6500" w:rsidRPr="000F0B35" w:rsidRDefault="006C6500" w:rsidP="006C6500">
      <w:pPr>
        <w:tabs>
          <w:tab w:val="left" w:pos="142"/>
        </w:tabs>
        <w:spacing w:after="0"/>
        <w:ind w:left="-567" w:right="-1" w:firstLine="540"/>
        <w:jc w:val="both"/>
        <w:rPr>
          <w:rFonts w:ascii="Times New Roman" w:hAnsi="Times New Roman"/>
          <w:sz w:val="28"/>
          <w:szCs w:val="28"/>
        </w:rPr>
      </w:pPr>
      <w:r w:rsidRPr="000F0B35">
        <w:rPr>
          <w:rFonts w:ascii="Times New Roman" w:hAnsi="Times New Roman"/>
          <w:sz w:val="28"/>
          <w:szCs w:val="28"/>
        </w:rPr>
        <w:t>Как вы думаете, действительно ли в развязывании войны виноват только Наполеон? Можно ли, всю ответственность возложить только на него?</w:t>
      </w:r>
    </w:p>
    <w:p w:rsidR="006C6500" w:rsidRPr="000F0B35" w:rsidRDefault="006C6500" w:rsidP="006C6500">
      <w:pPr>
        <w:tabs>
          <w:tab w:val="left" w:pos="142"/>
        </w:tabs>
        <w:spacing w:after="0"/>
        <w:ind w:left="-567" w:right="-1" w:firstLine="540"/>
        <w:jc w:val="both"/>
        <w:rPr>
          <w:rFonts w:ascii="Times New Roman" w:hAnsi="Times New Roman"/>
          <w:b/>
          <w:sz w:val="28"/>
          <w:szCs w:val="28"/>
        </w:rPr>
      </w:pPr>
      <w:r w:rsidRPr="000F0B35">
        <w:rPr>
          <w:rFonts w:ascii="Times New Roman" w:hAnsi="Times New Roman"/>
          <w:b/>
          <w:sz w:val="28"/>
          <w:szCs w:val="28"/>
        </w:rPr>
        <w:lastRenderedPageBreak/>
        <w:t>Причины Отечественной войны</w:t>
      </w:r>
    </w:p>
    <w:p w:rsidR="006C6500" w:rsidRPr="000F0B35" w:rsidRDefault="006C6500" w:rsidP="006C6500">
      <w:pPr>
        <w:numPr>
          <w:ilvl w:val="0"/>
          <w:numId w:val="1"/>
        </w:numPr>
        <w:tabs>
          <w:tab w:val="left" w:pos="142"/>
        </w:tabs>
        <w:suppressAutoHyphens/>
        <w:spacing w:after="0" w:line="240" w:lineRule="auto"/>
        <w:ind w:left="-567" w:right="-1" w:firstLine="540"/>
        <w:jc w:val="both"/>
        <w:rPr>
          <w:rFonts w:ascii="Times New Roman" w:hAnsi="Times New Roman"/>
          <w:sz w:val="28"/>
          <w:szCs w:val="28"/>
        </w:rPr>
      </w:pPr>
      <w:r w:rsidRPr="000F0B35">
        <w:rPr>
          <w:rFonts w:ascii="Times New Roman" w:hAnsi="Times New Roman"/>
          <w:sz w:val="28"/>
          <w:szCs w:val="28"/>
        </w:rPr>
        <w:t>Противоречия между Францией и Россией.</w:t>
      </w:r>
    </w:p>
    <w:p w:rsidR="006C6500" w:rsidRPr="000F0B35" w:rsidRDefault="006C6500" w:rsidP="006C6500">
      <w:pPr>
        <w:numPr>
          <w:ilvl w:val="0"/>
          <w:numId w:val="1"/>
        </w:numPr>
        <w:tabs>
          <w:tab w:val="left" w:pos="142"/>
        </w:tabs>
        <w:suppressAutoHyphens/>
        <w:spacing w:after="0" w:line="240" w:lineRule="auto"/>
        <w:ind w:left="-567" w:right="-1" w:firstLine="540"/>
        <w:jc w:val="both"/>
        <w:rPr>
          <w:rFonts w:ascii="Times New Roman" w:hAnsi="Times New Roman"/>
          <w:sz w:val="28"/>
          <w:szCs w:val="28"/>
        </w:rPr>
      </w:pPr>
      <w:r w:rsidRPr="000F0B35">
        <w:rPr>
          <w:rFonts w:ascii="Times New Roman" w:hAnsi="Times New Roman"/>
          <w:sz w:val="28"/>
          <w:szCs w:val="28"/>
        </w:rPr>
        <w:t>Агрессивная внешняя политика Франции.</w:t>
      </w:r>
    </w:p>
    <w:p w:rsidR="006C6500" w:rsidRPr="000F0B35" w:rsidRDefault="006C6500" w:rsidP="006C6500">
      <w:pPr>
        <w:numPr>
          <w:ilvl w:val="0"/>
          <w:numId w:val="1"/>
        </w:numPr>
        <w:tabs>
          <w:tab w:val="left" w:pos="142"/>
        </w:tabs>
        <w:suppressAutoHyphens/>
        <w:spacing w:after="0" w:line="240" w:lineRule="auto"/>
        <w:ind w:left="-567" w:right="-1" w:firstLine="540"/>
        <w:jc w:val="both"/>
        <w:rPr>
          <w:rFonts w:ascii="Times New Roman" w:hAnsi="Times New Roman"/>
          <w:sz w:val="28"/>
          <w:szCs w:val="28"/>
        </w:rPr>
      </w:pPr>
      <w:r w:rsidRPr="000F0B35">
        <w:rPr>
          <w:rFonts w:ascii="Times New Roman" w:hAnsi="Times New Roman"/>
          <w:sz w:val="28"/>
          <w:szCs w:val="28"/>
        </w:rPr>
        <w:t>Стремление Наполеона к мировому господству.</w:t>
      </w:r>
    </w:p>
    <w:p w:rsidR="006C6500" w:rsidRPr="00476B4F" w:rsidRDefault="006C6500" w:rsidP="006C6500">
      <w:pPr>
        <w:tabs>
          <w:tab w:val="left" w:pos="142"/>
        </w:tabs>
        <w:suppressAutoHyphens/>
        <w:spacing w:after="0"/>
        <w:ind w:left="-567" w:right="-1" w:firstLine="540"/>
        <w:jc w:val="both"/>
        <w:rPr>
          <w:rFonts w:ascii="Times New Roman" w:eastAsia="+mn-ea" w:hAnsi="Times New Roman"/>
          <w:b/>
          <w:color w:val="000000"/>
          <w:sz w:val="28"/>
          <w:szCs w:val="28"/>
          <w14:shadow w14:blurRad="50800" w14:dist="38100" w14:dir="2700000" w14:sx="100000" w14:sy="100000" w14:kx="0" w14:ky="0" w14:algn="tl">
            <w14:srgbClr w14:val="000000">
              <w14:alpha w14:val="60000"/>
            </w14:srgbClr>
          </w14:shadow>
        </w:rPr>
      </w:pPr>
      <w:r w:rsidRPr="000F0B35">
        <w:rPr>
          <w:rFonts w:ascii="Times New Roman" w:hAnsi="Times New Roman"/>
          <w:b/>
          <w:sz w:val="28"/>
          <w:szCs w:val="28"/>
        </w:rPr>
        <w:t>Цели Франции в войне:</w:t>
      </w:r>
      <w:r w:rsidRPr="00476B4F">
        <w:rPr>
          <w:rFonts w:ascii="Times New Roman" w:eastAsia="+mn-ea" w:hAnsi="Times New Roman"/>
          <w:b/>
          <w:color w:val="000000"/>
          <w:sz w:val="28"/>
          <w:szCs w:val="28"/>
          <w14:shadow w14:blurRad="50800" w14:dist="38100" w14:dir="2700000" w14:sx="100000" w14:sy="100000" w14:kx="0" w14:ky="0" w14:algn="tl">
            <w14:srgbClr w14:val="000000">
              <w14:alpha w14:val="60000"/>
            </w14:srgbClr>
          </w14:shadow>
        </w:rPr>
        <w:t xml:space="preserve"> </w:t>
      </w:r>
    </w:p>
    <w:p w:rsidR="006C6500" w:rsidRPr="000F0B35" w:rsidRDefault="006C6500" w:rsidP="006C6500">
      <w:pPr>
        <w:tabs>
          <w:tab w:val="left" w:pos="142"/>
        </w:tabs>
        <w:suppressAutoHyphens/>
        <w:spacing w:after="0"/>
        <w:ind w:left="-567" w:right="-1" w:firstLine="540"/>
        <w:jc w:val="both"/>
        <w:rPr>
          <w:rFonts w:ascii="Times New Roman" w:hAnsi="Times New Roman"/>
          <w:sz w:val="28"/>
          <w:szCs w:val="28"/>
        </w:rPr>
      </w:pPr>
      <w:r w:rsidRPr="000F0B35">
        <w:rPr>
          <w:rFonts w:ascii="Times New Roman" w:hAnsi="Times New Roman"/>
          <w:sz w:val="28"/>
          <w:szCs w:val="28"/>
        </w:rPr>
        <w:t>Превращение России в зависимую от Франции страну.</w:t>
      </w:r>
    </w:p>
    <w:p w:rsidR="006C6500" w:rsidRPr="000F0B35" w:rsidRDefault="006C6500" w:rsidP="006C6500">
      <w:pPr>
        <w:numPr>
          <w:ilvl w:val="0"/>
          <w:numId w:val="1"/>
        </w:numPr>
        <w:tabs>
          <w:tab w:val="left" w:pos="142"/>
        </w:tabs>
        <w:suppressAutoHyphens/>
        <w:spacing w:after="0" w:line="240" w:lineRule="auto"/>
        <w:ind w:left="-567" w:right="-1" w:firstLine="540"/>
        <w:jc w:val="both"/>
        <w:rPr>
          <w:rFonts w:ascii="Times New Roman" w:hAnsi="Times New Roman"/>
          <w:sz w:val="28"/>
          <w:szCs w:val="28"/>
        </w:rPr>
      </w:pPr>
      <w:r w:rsidRPr="000F0B35">
        <w:rPr>
          <w:rFonts w:ascii="Times New Roman" w:hAnsi="Times New Roman"/>
          <w:sz w:val="28"/>
          <w:szCs w:val="28"/>
        </w:rPr>
        <w:t>Отторжение от России части её территории</w:t>
      </w:r>
      <w:r w:rsidR="007516ED">
        <w:rPr>
          <w:rFonts w:ascii="Times New Roman" w:hAnsi="Times New Roman"/>
          <w:sz w:val="28"/>
          <w:szCs w:val="28"/>
        </w:rPr>
        <w:t xml:space="preserve">, </w:t>
      </w:r>
      <w:proofErr w:type="gramStart"/>
      <w:r w:rsidR="00826660">
        <w:rPr>
          <w:rFonts w:ascii="Times New Roman" w:hAnsi="Times New Roman"/>
          <w:sz w:val="28"/>
          <w:szCs w:val="28"/>
        </w:rPr>
        <w:t>например</w:t>
      </w:r>
      <w:proofErr w:type="gramEnd"/>
      <w:r w:rsidR="00826660">
        <w:rPr>
          <w:rFonts w:ascii="Times New Roman" w:hAnsi="Times New Roman"/>
          <w:sz w:val="28"/>
          <w:szCs w:val="28"/>
        </w:rPr>
        <w:t>:</w:t>
      </w:r>
      <w:r w:rsidR="007516ED">
        <w:rPr>
          <w:rFonts w:ascii="Times New Roman" w:hAnsi="Times New Roman"/>
          <w:sz w:val="28"/>
          <w:szCs w:val="28"/>
        </w:rPr>
        <w:t xml:space="preserve"> </w:t>
      </w:r>
      <w:r w:rsidR="00E36949">
        <w:rPr>
          <w:rFonts w:ascii="Times New Roman" w:hAnsi="Times New Roman"/>
          <w:sz w:val="28"/>
          <w:szCs w:val="28"/>
        </w:rPr>
        <w:t xml:space="preserve">Прибалтика обещана Пруссии, Украина – Австрии, </w:t>
      </w:r>
      <w:r w:rsidR="004F7626">
        <w:rPr>
          <w:rFonts w:ascii="Times New Roman" w:hAnsi="Times New Roman"/>
          <w:sz w:val="28"/>
          <w:szCs w:val="28"/>
        </w:rPr>
        <w:t>Белоруссия и Литва - Польше</w:t>
      </w:r>
      <w:r w:rsidRPr="000F0B35">
        <w:rPr>
          <w:rFonts w:ascii="Times New Roman" w:hAnsi="Times New Roman"/>
          <w:sz w:val="28"/>
          <w:szCs w:val="28"/>
        </w:rPr>
        <w:t>.</w:t>
      </w:r>
    </w:p>
    <w:p w:rsidR="006C6500" w:rsidRPr="000F0B35" w:rsidRDefault="006C6500" w:rsidP="006C6500">
      <w:pPr>
        <w:numPr>
          <w:ilvl w:val="0"/>
          <w:numId w:val="1"/>
        </w:numPr>
        <w:tabs>
          <w:tab w:val="left" w:pos="142"/>
        </w:tabs>
        <w:suppressAutoHyphens/>
        <w:spacing w:after="0" w:line="240" w:lineRule="auto"/>
        <w:ind w:left="-567" w:right="-1" w:firstLine="540"/>
        <w:jc w:val="both"/>
        <w:rPr>
          <w:rFonts w:ascii="Times New Roman" w:hAnsi="Times New Roman"/>
          <w:sz w:val="28"/>
          <w:szCs w:val="28"/>
        </w:rPr>
      </w:pPr>
      <w:r w:rsidRPr="000F0B35">
        <w:rPr>
          <w:rFonts w:ascii="Times New Roman" w:hAnsi="Times New Roman"/>
          <w:sz w:val="28"/>
          <w:szCs w:val="28"/>
        </w:rPr>
        <w:t>Завоевание Индии с помощью России, чтобы ослабить Англию.</w:t>
      </w:r>
    </w:p>
    <w:p w:rsidR="006C6500" w:rsidRPr="000F0B35" w:rsidRDefault="006C6500" w:rsidP="006C6500">
      <w:pPr>
        <w:tabs>
          <w:tab w:val="left" w:pos="142"/>
        </w:tabs>
        <w:suppressAutoHyphens/>
        <w:spacing w:after="0"/>
        <w:ind w:left="-567" w:right="-1" w:firstLine="540"/>
        <w:jc w:val="both"/>
        <w:rPr>
          <w:rFonts w:ascii="Times New Roman" w:hAnsi="Times New Roman"/>
          <w:b/>
          <w:sz w:val="28"/>
          <w:szCs w:val="28"/>
        </w:rPr>
      </w:pPr>
      <w:r w:rsidRPr="000F0B35">
        <w:rPr>
          <w:rFonts w:ascii="Times New Roman" w:hAnsi="Times New Roman"/>
          <w:b/>
          <w:sz w:val="28"/>
          <w:szCs w:val="28"/>
        </w:rPr>
        <w:t>Характер войны:</w:t>
      </w:r>
    </w:p>
    <w:p w:rsidR="006C6500" w:rsidRPr="000F0B35" w:rsidRDefault="006C6500" w:rsidP="006C6500">
      <w:pPr>
        <w:tabs>
          <w:tab w:val="left" w:pos="142"/>
          <w:tab w:val="num" w:pos="720"/>
        </w:tabs>
        <w:suppressAutoHyphens/>
        <w:spacing w:after="0"/>
        <w:ind w:left="-567" w:right="-1" w:firstLine="540"/>
        <w:jc w:val="both"/>
        <w:rPr>
          <w:rFonts w:ascii="Times New Roman" w:hAnsi="Times New Roman"/>
          <w:sz w:val="28"/>
          <w:szCs w:val="28"/>
        </w:rPr>
      </w:pPr>
      <w:r w:rsidRPr="000F0B35">
        <w:rPr>
          <w:rFonts w:ascii="Times New Roman" w:hAnsi="Times New Roman"/>
          <w:sz w:val="28"/>
          <w:szCs w:val="28"/>
        </w:rPr>
        <w:t>Для России Отечественная, защита с</w:t>
      </w:r>
      <w:r w:rsidR="004F7626">
        <w:rPr>
          <w:rFonts w:ascii="Times New Roman" w:hAnsi="Times New Roman"/>
          <w:sz w:val="28"/>
          <w:szCs w:val="28"/>
        </w:rPr>
        <w:t>вободы   и независимости своей Р</w:t>
      </w:r>
      <w:r w:rsidRPr="000F0B35">
        <w:rPr>
          <w:rFonts w:ascii="Times New Roman" w:hAnsi="Times New Roman"/>
          <w:sz w:val="28"/>
          <w:szCs w:val="28"/>
        </w:rPr>
        <w:t>одины.</w:t>
      </w:r>
    </w:p>
    <w:p w:rsidR="006C6500" w:rsidRPr="000F0B35" w:rsidRDefault="006C6500" w:rsidP="006C6500">
      <w:pPr>
        <w:tabs>
          <w:tab w:val="left" w:pos="142"/>
          <w:tab w:val="num" w:pos="720"/>
        </w:tabs>
        <w:suppressAutoHyphens/>
        <w:spacing w:after="0"/>
        <w:ind w:left="-567" w:right="-1" w:firstLine="540"/>
        <w:jc w:val="both"/>
        <w:rPr>
          <w:rFonts w:ascii="Times New Roman" w:hAnsi="Times New Roman"/>
          <w:sz w:val="28"/>
          <w:szCs w:val="28"/>
        </w:rPr>
      </w:pPr>
      <w:r w:rsidRPr="000F0B35">
        <w:rPr>
          <w:rFonts w:ascii="Times New Roman" w:hAnsi="Times New Roman"/>
          <w:sz w:val="28"/>
          <w:szCs w:val="28"/>
        </w:rPr>
        <w:t>Для Франции захватническая и грабительская.</w:t>
      </w:r>
    </w:p>
    <w:p w:rsidR="006C6500" w:rsidRPr="000F0B35" w:rsidRDefault="006C6500" w:rsidP="006C6500">
      <w:pPr>
        <w:tabs>
          <w:tab w:val="left" w:pos="142"/>
        </w:tabs>
        <w:suppressAutoHyphens/>
        <w:spacing w:after="0"/>
        <w:ind w:left="-567" w:right="-1" w:firstLine="540"/>
        <w:jc w:val="both"/>
        <w:rPr>
          <w:rFonts w:ascii="Times New Roman" w:hAnsi="Times New Roman"/>
          <w:b/>
          <w:sz w:val="28"/>
          <w:szCs w:val="28"/>
        </w:rPr>
      </w:pPr>
      <w:r w:rsidRPr="000F0B35">
        <w:rPr>
          <w:rFonts w:ascii="Times New Roman" w:hAnsi="Times New Roman"/>
          <w:b/>
          <w:sz w:val="28"/>
          <w:szCs w:val="28"/>
        </w:rPr>
        <w:t>Соотношение сил</w:t>
      </w:r>
    </w:p>
    <w:tbl>
      <w:tblPr>
        <w:tblW w:w="10391"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0"/>
        <w:gridCol w:w="3190"/>
        <w:gridCol w:w="4011"/>
      </w:tblGrid>
      <w:tr w:rsidR="006C6500" w:rsidRPr="00826660" w:rsidTr="001A402C">
        <w:tc>
          <w:tcPr>
            <w:tcW w:w="3190" w:type="dxa"/>
          </w:tcPr>
          <w:p w:rsidR="006C6500" w:rsidRPr="00826660" w:rsidRDefault="006C6500" w:rsidP="006C6500">
            <w:pPr>
              <w:suppressAutoHyphens/>
              <w:spacing w:after="0"/>
              <w:jc w:val="both"/>
              <w:rPr>
                <w:rFonts w:ascii="Times New Roman" w:hAnsi="Times New Roman"/>
                <w:b/>
                <w:sz w:val="28"/>
                <w:szCs w:val="28"/>
              </w:rPr>
            </w:pPr>
            <w:r w:rsidRPr="00826660">
              <w:rPr>
                <w:rFonts w:ascii="Times New Roman" w:hAnsi="Times New Roman"/>
                <w:b/>
                <w:sz w:val="28"/>
                <w:szCs w:val="28"/>
              </w:rPr>
              <w:t>Страна</w:t>
            </w:r>
          </w:p>
        </w:tc>
        <w:tc>
          <w:tcPr>
            <w:tcW w:w="3190" w:type="dxa"/>
          </w:tcPr>
          <w:p w:rsidR="006C6500" w:rsidRPr="00826660" w:rsidRDefault="006C6500" w:rsidP="006C6500">
            <w:pPr>
              <w:suppressAutoHyphens/>
              <w:spacing w:after="0"/>
              <w:jc w:val="both"/>
              <w:rPr>
                <w:rFonts w:ascii="Times New Roman" w:hAnsi="Times New Roman"/>
                <w:b/>
                <w:sz w:val="28"/>
                <w:szCs w:val="28"/>
              </w:rPr>
            </w:pPr>
            <w:r w:rsidRPr="00826660">
              <w:rPr>
                <w:rFonts w:ascii="Times New Roman" w:hAnsi="Times New Roman"/>
                <w:b/>
                <w:sz w:val="28"/>
                <w:szCs w:val="28"/>
              </w:rPr>
              <w:t>Число солдат</w:t>
            </w:r>
          </w:p>
        </w:tc>
        <w:tc>
          <w:tcPr>
            <w:tcW w:w="4011" w:type="dxa"/>
          </w:tcPr>
          <w:p w:rsidR="006C6500" w:rsidRPr="00826660" w:rsidRDefault="006C6500" w:rsidP="006C6500">
            <w:pPr>
              <w:suppressAutoHyphens/>
              <w:spacing w:after="0"/>
              <w:jc w:val="both"/>
              <w:rPr>
                <w:rFonts w:ascii="Times New Roman" w:hAnsi="Times New Roman"/>
                <w:b/>
                <w:sz w:val="28"/>
                <w:szCs w:val="28"/>
              </w:rPr>
            </w:pPr>
            <w:r w:rsidRPr="00826660">
              <w:rPr>
                <w:rFonts w:ascii="Times New Roman" w:hAnsi="Times New Roman"/>
                <w:b/>
                <w:sz w:val="28"/>
                <w:szCs w:val="28"/>
              </w:rPr>
              <w:t>Национальность армии</w:t>
            </w:r>
          </w:p>
        </w:tc>
      </w:tr>
      <w:tr w:rsidR="006C6500" w:rsidRPr="00826660" w:rsidTr="001A402C">
        <w:tc>
          <w:tcPr>
            <w:tcW w:w="3190" w:type="dxa"/>
          </w:tcPr>
          <w:p w:rsidR="006C6500" w:rsidRPr="00826660" w:rsidRDefault="006C6500" w:rsidP="006C6500">
            <w:pPr>
              <w:suppressAutoHyphens/>
              <w:spacing w:after="0"/>
              <w:jc w:val="both"/>
              <w:rPr>
                <w:rFonts w:ascii="Times New Roman" w:hAnsi="Times New Roman"/>
                <w:sz w:val="28"/>
                <w:szCs w:val="28"/>
              </w:rPr>
            </w:pPr>
            <w:r w:rsidRPr="00826660">
              <w:rPr>
                <w:rFonts w:ascii="Times New Roman" w:hAnsi="Times New Roman"/>
                <w:sz w:val="28"/>
                <w:szCs w:val="28"/>
              </w:rPr>
              <w:t>Россия</w:t>
            </w:r>
          </w:p>
          <w:p w:rsidR="006C6500" w:rsidRPr="00826660" w:rsidRDefault="006C6500" w:rsidP="006C6500">
            <w:pPr>
              <w:suppressAutoHyphens/>
              <w:spacing w:after="0"/>
              <w:jc w:val="both"/>
              <w:rPr>
                <w:rFonts w:ascii="Times New Roman" w:hAnsi="Times New Roman"/>
                <w:b/>
                <w:sz w:val="28"/>
                <w:szCs w:val="28"/>
              </w:rPr>
            </w:pPr>
          </w:p>
        </w:tc>
        <w:tc>
          <w:tcPr>
            <w:tcW w:w="3190" w:type="dxa"/>
          </w:tcPr>
          <w:p w:rsidR="006C6500" w:rsidRPr="00826660" w:rsidRDefault="006C6500" w:rsidP="006C6500">
            <w:pPr>
              <w:suppressAutoHyphens/>
              <w:spacing w:after="0"/>
              <w:jc w:val="both"/>
              <w:rPr>
                <w:rFonts w:ascii="Times New Roman" w:hAnsi="Times New Roman"/>
                <w:sz w:val="28"/>
                <w:szCs w:val="28"/>
              </w:rPr>
            </w:pPr>
            <w:r w:rsidRPr="00826660">
              <w:rPr>
                <w:rFonts w:ascii="Times New Roman" w:hAnsi="Times New Roman"/>
                <w:sz w:val="28"/>
                <w:szCs w:val="28"/>
              </w:rPr>
              <w:t>210 тысяч человек</w:t>
            </w:r>
          </w:p>
          <w:p w:rsidR="006C6500" w:rsidRPr="00826660" w:rsidRDefault="006C6500" w:rsidP="006C6500">
            <w:pPr>
              <w:suppressAutoHyphens/>
              <w:spacing w:after="0"/>
              <w:jc w:val="both"/>
              <w:rPr>
                <w:rFonts w:ascii="Times New Roman" w:hAnsi="Times New Roman"/>
                <w:b/>
                <w:sz w:val="28"/>
                <w:szCs w:val="28"/>
              </w:rPr>
            </w:pPr>
          </w:p>
        </w:tc>
        <w:tc>
          <w:tcPr>
            <w:tcW w:w="4011" w:type="dxa"/>
          </w:tcPr>
          <w:p w:rsidR="006C6500" w:rsidRPr="00826660" w:rsidRDefault="006C6500" w:rsidP="006C6500">
            <w:pPr>
              <w:suppressAutoHyphens/>
              <w:spacing w:after="0"/>
              <w:jc w:val="both"/>
              <w:rPr>
                <w:rFonts w:ascii="Times New Roman" w:hAnsi="Times New Roman"/>
                <w:sz w:val="28"/>
                <w:szCs w:val="28"/>
              </w:rPr>
            </w:pPr>
            <w:r w:rsidRPr="00826660">
              <w:rPr>
                <w:rFonts w:ascii="Times New Roman" w:hAnsi="Times New Roman"/>
                <w:sz w:val="28"/>
                <w:szCs w:val="28"/>
              </w:rPr>
              <w:t>русские</w:t>
            </w:r>
          </w:p>
          <w:p w:rsidR="006C6500" w:rsidRPr="00826660" w:rsidRDefault="006C6500" w:rsidP="006C6500">
            <w:pPr>
              <w:suppressAutoHyphens/>
              <w:spacing w:after="0"/>
              <w:jc w:val="both"/>
              <w:rPr>
                <w:rFonts w:ascii="Times New Roman" w:hAnsi="Times New Roman"/>
                <w:b/>
                <w:sz w:val="28"/>
                <w:szCs w:val="28"/>
              </w:rPr>
            </w:pPr>
          </w:p>
        </w:tc>
      </w:tr>
      <w:tr w:rsidR="006C6500" w:rsidRPr="00826660" w:rsidTr="001A402C">
        <w:tc>
          <w:tcPr>
            <w:tcW w:w="3190" w:type="dxa"/>
          </w:tcPr>
          <w:p w:rsidR="006C6500" w:rsidRPr="00826660" w:rsidRDefault="006C6500" w:rsidP="006C6500">
            <w:pPr>
              <w:suppressAutoHyphens/>
              <w:spacing w:after="0"/>
              <w:ind w:left="-66"/>
              <w:jc w:val="both"/>
              <w:rPr>
                <w:rFonts w:ascii="Times New Roman" w:hAnsi="Times New Roman"/>
                <w:sz w:val="28"/>
                <w:szCs w:val="28"/>
              </w:rPr>
            </w:pPr>
            <w:r w:rsidRPr="00826660">
              <w:rPr>
                <w:rFonts w:ascii="Times New Roman" w:hAnsi="Times New Roman"/>
                <w:sz w:val="28"/>
                <w:szCs w:val="28"/>
              </w:rPr>
              <w:t>Франция</w:t>
            </w:r>
          </w:p>
          <w:p w:rsidR="006C6500" w:rsidRPr="00826660" w:rsidRDefault="006C6500" w:rsidP="006C6500">
            <w:pPr>
              <w:suppressAutoHyphens/>
              <w:spacing w:after="0"/>
              <w:ind w:left="-66"/>
              <w:jc w:val="both"/>
              <w:rPr>
                <w:rFonts w:ascii="Times New Roman" w:hAnsi="Times New Roman"/>
                <w:b/>
                <w:sz w:val="28"/>
                <w:szCs w:val="28"/>
              </w:rPr>
            </w:pPr>
          </w:p>
        </w:tc>
        <w:tc>
          <w:tcPr>
            <w:tcW w:w="3190" w:type="dxa"/>
          </w:tcPr>
          <w:p w:rsidR="006C6500" w:rsidRPr="00826660" w:rsidRDefault="006C6500" w:rsidP="006C6500">
            <w:pPr>
              <w:suppressAutoHyphens/>
              <w:spacing w:after="0"/>
              <w:ind w:left="-66"/>
              <w:jc w:val="both"/>
              <w:rPr>
                <w:rFonts w:ascii="Times New Roman" w:hAnsi="Times New Roman"/>
                <w:sz w:val="28"/>
                <w:szCs w:val="28"/>
              </w:rPr>
            </w:pPr>
            <w:r w:rsidRPr="00826660">
              <w:rPr>
                <w:rFonts w:ascii="Times New Roman" w:hAnsi="Times New Roman"/>
                <w:sz w:val="28"/>
                <w:szCs w:val="28"/>
              </w:rPr>
              <w:t>420 – 600 тысяч человек</w:t>
            </w:r>
          </w:p>
          <w:p w:rsidR="006C6500" w:rsidRPr="00826660" w:rsidRDefault="006C6500" w:rsidP="006C6500">
            <w:pPr>
              <w:suppressAutoHyphens/>
              <w:spacing w:after="0"/>
              <w:ind w:left="-66"/>
              <w:jc w:val="both"/>
              <w:rPr>
                <w:rFonts w:ascii="Times New Roman" w:hAnsi="Times New Roman"/>
                <w:b/>
                <w:sz w:val="28"/>
                <w:szCs w:val="28"/>
              </w:rPr>
            </w:pPr>
          </w:p>
        </w:tc>
        <w:tc>
          <w:tcPr>
            <w:tcW w:w="4011" w:type="dxa"/>
          </w:tcPr>
          <w:p w:rsidR="006C6500" w:rsidRPr="00826660" w:rsidRDefault="006C6500" w:rsidP="006C6500">
            <w:pPr>
              <w:suppressAutoHyphens/>
              <w:spacing w:after="0"/>
              <w:ind w:left="-66"/>
              <w:jc w:val="both"/>
              <w:rPr>
                <w:rFonts w:ascii="Times New Roman" w:hAnsi="Times New Roman"/>
                <w:b/>
                <w:sz w:val="28"/>
                <w:szCs w:val="28"/>
              </w:rPr>
            </w:pPr>
            <w:r w:rsidRPr="00826660">
              <w:rPr>
                <w:rFonts w:ascii="Times New Roman" w:hAnsi="Times New Roman"/>
                <w:sz w:val="28"/>
                <w:szCs w:val="28"/>
              </w:rPr>
              <w:t>французы и другие европейские народы</w:t>
            </w:r>
          </w:p>
        </w:tc>
      </w:tr>
    </w:tbl>
    <w:p w:rsidR="006C6500" w:rsidRPr="000F0B35" w:rsidRDefault="006C6500" w:rsidP="006C6500">
      <w:pPr>
        <w:suppressAutoHyphens/>
        <w:spacing w:after="0"/>
        <w:ind w:left="-567" w:right="-1" w:firstLine="567"/>
        <w:jc w:val="both"/>
        <w:rPr>
          <w:rFonts w:ascii="Times New Roman" w:hAnsi="Times New Roman"/>
          <w:sz w:val="28"/>
          <w:szCs w:val="28"/>
        </w:rPr>
      </w:pPr>
      <w:r w:rsidRPr="000F0B35">
        <w:rPr>
          <w:rFonts w:ascii="Times New Roman" w:hAnsi="Times New Roman"/>
          <w:sz w:val="28"/>
          <w:szCs w:val="28"/>
        </w:rPr>
        <w:t>Французская армия: во-первых, в 2 раза превосходила по численности русскую армию, хорошо обучена, но она была ненадежна, т. к. состояла наполовину из покоренных народов, во-вторых, русская армия была разрознена и растянута вдоль западной границы, из-за сохранения рекрутской повинности большинство мужчин не было обучено военному делу.</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Ознакомившись с численностью и расположением армий давайте составим прогноз: каков должен быть итог войны? </w:t>
      </w:r>
      <w:r w:rsidRPr="000F0B35">
        <w:rPr>
          <w:rFonts w:ascii="Times New Roman" w:hAnsi="Times New Roman"/>
          <w:sz w:val="28"/>
          <w:szCs w:val="28"/>
          <w:u w:val="single"/>
        </w:rPr>
        <w:t>(Победа французов.)</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Однако события, как вам известно, из уроков всеобщей истории, литературы, кинофильмов, развернулись по-иному.</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Утром 11 июня перед переходом через реку </w:t>
      </w:r>
      <w:r w:rsidR="004F7626" w:rsidRPr="000F0B35">
        <w:rPr>
          <w:rFonts w:ascii="Times New Roman" w:hAnsi="Times New Roman"/>
          <w:sz w:val="28"/>
          <w:szCs w:val="28"/>
        </w:rPr>
        <w:t>Неман</w:t>
      </w:r>
      <w:r w:rsidRPr="000F0B35">
        <w:rPr>
          <w:rFonts w:ascii="Times New Roman" w:hAnsi="Times New Roman"/>
          <w:sz w:val="28"/>
          <w:szCs w:val="28"/>
        </w:rPr>
        <w:t xml:space="preserve">, Наполеон лично приехал проверить подготовку его войска к реке, возвращаясь в лагерь его лошадь, встала на дыбы, он упал, солдаты Французской армии приняли это как дурной знак. Приближенные к Наполеону советовали отступить от вторжения на </w:t>
      </w:r>
      <w:r w:rsidR="004F7626" w:rsidRPr="000F0B35">
        <w:rPr>
          <w:rFonts w:ascii="Times New Roman" w:hAnsi="Times New Roman"/>
          <w:sz w:val="28"/>
          <w:szCs w:val="28"/>
        </w:rPr>
        <w:t>территорию Российской</w:t>
      </w:r>
      <w:r w:rsidRPr="000F0B35">
        <w:rPr>
          <w:rFonts w:ascii="Times New Roman" w:hAnsi="Times New Roman"/>
          <w:sz w:val="28"/>
          <w:szCs w:val="28"/>
        </w:rPr>
        <w:t xml:space="preserve"> империи, но Наполеон сказал: «Это всего лишь заяц».</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 В ночь на 12 июня 1812 года Великая армия Наполеона перешла реку Неман и вторглась в пределы России без объявления войны. Ночью 11 июня 1812 года французские инженеры возвели 3 моста через реку Неман, по 1-му мосту переходила пехота, по 2-му мосту – конница, по 3-му мосту – артиллерия.</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Наполеон надеялся на поддержку таких стран как: Швеция, Австрия, Пруссия, Турция.</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Однако 24 марта 1812 года Россия со Швецией подписали мирный договор.</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lastRenderedPageBreak/>
        <w:t xml:space="preserve">Австрия и Пруссия, оккупированные </w:t>
      </w:r>
      <w:r w:rsidR="004F7626" w:rsidRPr="000F0B35">
        <w:rPr>
          <w:rFonts w:ascii="Times New Roman" w:hAnsi="Times New Roman"/>
          <w:sz w:val="28"/>
          <w:szCs w:val="28"/>
        </w:rPr>
        <w:t>Францией,</w:t>
      </w:r>
      <w:r w:rsidRPr="000F0B35">
        <w:rPr>
          <w:rFonts w:ascii="Times New Roman" w:hAnsi="Times New Roman"/>
          <w:sz w:val="28"/>
          <w:szCs w:val="28"/>
        </w:rPr>
        <w:t xml:space="preserve"> были союзниками Наполеона, но Александр </w:t>
      </w:r>
      <w:r w:rsidRPr="000F0B35">
        <w:rPr>
          <w:rFonts w:ascii="Times New Roman" w:hAnsi="Times New Roman"/>
          <w:sz w:val="28"/>
          <w:szCs w:val="28"/>
          <w:lang w:val="en-US"/>
        </w:rPr>
        <w:t>I</w:t>
      </w:r>
      <w:r w:rsidRPr="000F0B35">
        <w:rPr>
          <w:rFonts w:ascii="Times New Roman" w:hAnsi="Times New Roman"/>
          <w:sz w:val="28"/>
          <w:szCs w:val="28"/>
        </w:rPr>
        <w:t xml:space="preserve"> добился от них обещаний не вести активных военных действий в случае </w:t>
      </w:r>
      <w:proofErr w:type="spellStart"/>
      <w:r w:rsidR="004F7626">
        <w:rPr>
          <w:rFonts w:ascii="Times New Roman" w:hAnsi="Times New Roman"/>
          <w:sz w:val="28"/>
          <w:szCs w:val="28"/>
        </w:rPr>
        <w:t>французско</w:t>
      </w:r>
      <w:proofErr w:type="spellEnd"/>
      <w:r w:rsidR="004F7626">
        <w:rPr>
          <w:rFonts w:ascii="Times New Roman" w:hAnsi="Times New Roman"/>
          <w:sz w:val="28"/>
          <w:szCs w:val="28"/>
        </w:rPr>
        <w:t xml:space="preserve"> - р</w:t>
      </w:r>
      <w:r w:rsidRPr="000F0B35">
        <w:rPr>
          <w:rFonts w:ascii="Times New Roman" w:hAnsi="Times New Roman"/>
          <w:sz w:val="28"/>
          <w:szCs w:val="28"/>
        </w:rPr>
        <w:t>усской войны.</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Турция с 1806 года вела военные действия против Российской империи. 1812 года за месяц до вторжения Франции Россия с Турцией заключили Бухарестский мир. </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Дипломатическая изоляция Российской империи не состоялась.</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На момент вторжения Наполеона Русские войска были разбросаны, часть русский войск была в Бессарабии, Финляндии, на Кавказе где Персия готовилась к войне, </w:t>
      </w:r>
      <w:r w:rsidR="004F7626" w:rsidRPr="000F0B35">
        <w:rPr>
          <w:rFonts w:ascii="Times New Roman" w:hAnsi="Times New Roman"/>
          <w:sz w:val="28"/>
          <w:szCs w:val="28"/>
        </w:rPr>
        <w:t>на</w:t>
      </w:r>
      <w:r w:rsidRPr="000F0B35">
        <w:rPr>
          <w:rFonts w:ascii="Times New Roman" w:hAnsi="Times New Roman"/>
          <w:sz w:val="28"/>
          <w:szCs w:val="28"/>
        </w:rPr>
        <w:t xml:space="preserve"> западе было только около 220 тыс. че</w:t>
      </w:r>
      <w:r w:rsidR="004F7626">
        <w:rPr>
          <w:rFonts w:ascii="Times New Roman" w:hAnsi="Times New Roman"/>
          <w:sz w:val="28"/>
          <w:szCs w:val="28"/>
        </w:rPr>
        <w:t>ловек, против почти 600 солдат ф</w:t>
      </w:r>
      <w:r w:rsidRPr="000F0B35">
        <w:rPr>
          <w:rFonts w:ascii="Times New Roman" w:hAnsi="Times New Roman"/>
          <w:sz w:val="28"/>
          <w:szCs w:val="28"/>
        </w:rPr>
        <w:t>ранцузской армии.</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12 июня 1812 года императора Александра </w:t>
      </w:r>
      <w:r w:rsidRPr="000F0B35">
        <w:rPr>
          <w:rFonts w:ascii="Times New Roman" w:hAnsi="Times New Roman"/>
          <w:sz w:val="28"/>
          <w:szCs w:val="28"/>
          <w:lang w:val="en-US"/>
        </w:rPr>
        <w:t>I</w:t>
      </w:r>
      <w:r w:rsidRPr="000F0B35">
        <w:rPr>
          <w:rFonts w:ascii="Times New Roman" w:hAnsi="Times New Roman"/>
          <w:sz w:val="28"/>
          <w:szCs w:val="28"/>
        </w:rPr>
        <w:t xml:space="preserve"> не было вблизи реки </w:t>
      </w:r>
      <w:r w:rsidR="00E64F04" w:rsidRPr="000F0B35">
        <w:rPr>
          <w:rFonts w:ascii="Times New Roman" w:hAnsi="Times New Roman"/>
          <w:sz w:val="28"/>
          <w:szCs w:val="28"/>
        </w:rPr>
        <w:t>Неман</w:t>
      </w:r>
      <w:r w:rsidRPr="000F0B35">
        <w:rPr>
          <w:rFonts w:ascii="Times New Roman" w:hAnsi="Times New Roman"/>
          <w:sz w:val="28"/>
          <w:szCs w:val="28"/>
        </w:rPr>
        <w:t xml:space="preserve">, он был на балу, когда ему сообщили известие о вторжении Наполеона, он приказал эту новость держать в тайне. Только Поздним вечером Александр </w:t>
      </w:r>
      <w:r w:rsidRPr="000F0B35">
        <w:rPr>
          <w:rFonts w:ascii="Times New Roman" w:hAnsi="Times New Roman"/>
          <w:sz w:val="28"/>
          <w:szCs w:val="28"/>
          <w:lang w:val="en-US"/>
        </w:rPr>
        <w:t>I</w:t>
      </w:r>
      <w:r w:rsidRPr="000F0B35">
        <w:rPr>
          <w:rFonts w:ascii="Times New Roman" w:hAnsi="Times New Roman"/>
          <w:sz w:val="28"/>
          <w:szCs w:val="28"/>
        </w:rPr>
        <w:t xml:space="preserve"> начал давать распоряжения по ведению военных действий.</w:t>
      </w:r>
    </w:p>
    <w:p w:rsidR="006C6500" w:rsidRPr="000F0B35" w:rsidRDefault="006C6500" w:rsidP="004F7626">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Вечером 13.06.1812 года Александр </w:t>
      </w:r>
      <w:r w:rsidRPr="000F0B35">
        <w:rPr>
          <w:rFonts w:ascii="Times New Roman" w:hAnsi="Times New Roman"/>
          <w:sz w:val="28"/>
          <w:szCs w:val="28"/>
          <w:lang w:val="en-US"/>
        </w:rPr>
        <w:t>I</w:t>
      </w:r>
      <w:r w:rsidRPr="000F0B35">
        <w:rPr>
          <w:rFonts w:ascii="Times New Roman" w:hAnsi="Times New Roman"/>
          <w:sz w:val="28"/>
          <w:szCs w:val="28"/>
        </w:rPr>
        <w:t xml:space="preserve"> отправил министра полиции Балашова Александра Дмитриевича к Наполеону с письмом, он предлагал вернуться к реке </w:t>
      </w:r>
      <w:r w:rsidR="00E64F04" w:rsidRPr="000F0B35">
        <w:rPr>
          <w:rFonts w:ascii="Times New Roman" w:hAnsi="Times New Roman"/>
          <w:sz w:val="28"/>
          <w:szCs w:val="28"/>
        </w:rPr>
        <w:t>Неман</w:t>
      </w:r>
      <w:r w:rsidRPr="000F0B35">
        <w:rPr>
          <w:rFonts w:ascii="Times New Roman" w:hAnsi="Times New Roman"/>
          <w:sz w:val="28"/>
          <w:szCs w:val="28"/>
        </w:rPr>
        <w:t xml:space="preserve"> и начать вести переговоры. Но Наполеон ответил: «</w:t>
      </w:r>
      <w:r w:rsidR="00E64F04" w:rsidRPr="000F0B35">
        <w:rPr>
          <w:rFonts w:ascii="Times New Roman" w:hAnsi="Times New Roman"/>
          <w:sz w:val="28"/>
          <w:szCs w:val="28"/>
        </w:rPr>
        <w:t>Меч</w:t>
      </w:r>
      <w:r w:rsidRPr="000F0B35">
        <w:rPr>
          <w:rFonts w:ascii="Times New Roman" w:hAnsi="Times New Roman"/>
          <w:sz w:val="28"/>
          <w:szCs w:val="28"/>
        </w:rPr>
        <w:t xml:space="preserve"> вынут из </w:t>
      </w:r>
      <w:r w:rsidR="00E64F04" w:rsidRPr="000F0B35">
        <w:rPr>
          <w:rFonts w:ascii="Times New Roman" w:hAnsi="Times New Roman"/>
          <w:sz w:val="28"/>
          <w:szCs w:val="28"/>
        </w:rPr>
        <w:t>ножен</w:t>
      </w:r>
      <w:r w:rsidRPr="000F0B35">
        <w:rPr>
          <w:rFonts w:ascii="Times New Roman" w:hAnsi="Times New Roman"/>
          <w:sz w:val="28"/>
          <w:szCs w:val="28"/>
        </w:rPr>
        <w:t>. Война будет».</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Французская армия шла на Москву.</w:t>
      </w:r>
    </w:p>
    <w:p w:rsidR="006C6500" w:rsidRPr="000F0B35" w:rsidRDefault="00E64F04" w:rsidP="006C6500">
      <w:pPr>
        <w:spacing w:after="0"/>
        <w:ind w:left="-567" w:right="-1" w:firstLine="567"/>
        <w:jc w:val="both"/>
        <w:rPr>
          <w:rFonts w:ascii="Times New Roman" w:hAnsi="Times New Roman"/>
          <w:sz w:val="28"/>
          <w:szCs w:val="28"/>
        </w:rPr>
      </w:pPr>
      <w:r w:rsidRPr="004F7626">
        <w:rPr>
          <w:rFonts w:ascii="Times New Roman" w:hAnsi="Times New Roman"/>
          <w:b/>
          <w:sz w:val="28"/>
          <w:szCs w:val="28"/>
        </w:rPr>
        <w:t>Задание:</w:t>
      </w:r>
      <w:r w:rsidRPr="000F0B35">
        <w:rPr>
          <w:rFonts w:ascii="Times New Roman" w:hAnsi="Times New Roman"/>
          <w:sz w:val="28"/>
          <w:szCs w:val="28"/>
        </w:rPr>
        <w:t xml:space="preserve"> Обратите</w:t>
      </w:r>
      <w:r w:rsidR="006C6500" w:rsidRPr="000F0B35">
        <w:rPr>
          <w:rFonts w:ascii="Times New Roman" w:hAnsi="Times New Roman"/>
          <w:sz w:val="28"/>
          <w:szCs w:val="28"/>
        </w:rPr>
        <w:t xml:space="preserve"> внимание на названия населенных пунктов, где происходили наиболее важные сражения.</w:t>
      </w:r>
    </w:p>
    <w:p w:rsidR="006C6500" w:rsidRPr="000F0B35" w:rsidRDefault="006C6500" w:rsidP="006C6500">
      <w:pPr>
        <w:spacing w:after="0"/>
        <w:ind w:left="-567" w:right="-1" w:firstLine="567"/>
        <w:jc w:val="both"/>
        <w:rPr>
          <w:rFonts w:ascii="Times New Roman" w:hAnsi="Times New Roman"/>
          <w:sz w:val="28"/>
          <w:szCs w:val="28"/>
        </w:rPr>
      </w:pPr>
      <w:r w:rsidRPr="004F7626">
        <w:rPr>
          <w:rFonts w:ascii="Times New Roman" w:hAnsi="Times New Roman"/>
          <w:b/>
          <w:sz w:val="28"/>
          <w:szCs w:val="28"/>
        </w:rPr>
        <w:t>Беседа с классом на основе анализа карты в атласах</w:t>
      </w:r>
      <w:r w:rsidRPr="000F0B35">
        <w:rPr>
          <w:rFonts w:ascii="Times New Roman" w:hAnsi="Times New Roman"/>
          <w:sz w:val="28"/>
          <w:szCs w:val="28"/>
        </w:rPr>
        <w:t>.</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Как были расположены русские войска в начале войны?</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Военный министр М. Б. Барклай де Толли базировался вдоль реки Неман.</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П. И. Багратион базировалась в Белоруссии.</w:t>
      </w:r>
    </w:p>
    <w:p w:rsidR="006C6500" w:rsidRPr="000F0B35" w:rsidRDefault="004F7626" w:rsidP="006C6500">
      <w:pPr>
        <w:spacing w:after="0"/>
        <w:ind w:left="-567" w:right="-1" w:firstLine="567"/>
        <w:jc w:val="both"/>
        <w:rPr>
          <w:rFonts w:ascii="Times New Roman" w:hAnsi="Times New Roman"/>
          <w:sz w:val="28"/>
          <w:szCs w:val="28"/>
        </w:rPr>
      </w:pPr>
      <w:r>
        <w:rPr>
          <w:rFonts w:ascii="Times New Roman" w:hAnsi="Times New Roman"/>
          <w:sz w:val="28"/>
          <w:szCs w:val="28"/>
        </w:rPr>
        <w:t xml:space="preserve"> Армия </w:t>
      </w:r>
      <w:r w:rsidR="006C6500" w:rsidRPr="000F0B35">
        <w:rPr>
          <w:rFonts w:ascii="Times New Roman" w:hAnsi="Times New Roman"/>
          <w:sz w:val="28"/>
          <w:szCs w:val="28"/>
        </w:rPr>
        <w:t xml:space="preserve">А. П. </w:t>
      </w:r>
      <w:proofErr w:type="spellStart"/>
      <w:r w:rsidR="006C6500" w:rsidRPr="000F0B35">
        <w:rPr>
          <w:rFonts w:ascii="Times New Roman" w:hAnsi="Times New Roman"/>
          <w:sz w:val="28"/>
          <w:szCs w:val="28"/>
        </w:rPr>
        <w:t>Тормасов</w:t>
      </w:r>
      <w:r>
        <w:rPr>
          <w:rFonts w:ascii="Times New Roman" w:hAnsi="Times New Roman"/>
          <w:sz w:val="28"/>
          <w:szCs w:val="28"/>
        </w:rPr>
        <w:t>а</w:t>
      </w:r>
      <w:proofErr w:type="spellEnd"/>
      <w:r w:rsidR="006C6500" w:rsidRPr="000F0B35">
        <w:rPr>
          <w:rFonts w:ascii="Times New Roman" w:hAnsi="Times New Roman"/>
          <w:sz w:val="28"/>
          <w:szCs w:val="28"/>
        </w:rPr>
        <w:t xml:space="preserve"> прикрывала Киев.</w:t>
      </w:r>
    </w:p>
    <w:p w:rsidR="006C6500" w:rsidRPr="000F0B35" w:rsidRDefault="006C6500" w:rsidP="006C6500">
      <w:pPr>
        <w:spacing w:after="0"/>
        <w:ind w:left="-567" w:right="-1" w:firstLine="567"/>
        <w:jc w:val="both"/>
        <w:rPr>
          <w:rFonts w:ascii="Times New Roman" w:hAnsi="Times New Roman"/>
          <w:b/>
          <w:sz w:val="28"/>
          <w:szCs w:val="28"/>
        </w:rPr>
      </w:pPr>
      <w:r w:rsidRPr="000F0B35">
        <w:rPr>
          <w:rFonts w:ascii="Times New Roman" w:hAnsi="Times New Roman"/>
          <w:b/>
          <w:sz w:val="28"/>
          <w:szCs w:val="28"/>
        </w:rPr>
        <w:t>Сообщения учеников о командующих армиями (опережающее задание).</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Барклай-де-Толли. </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Багратион Петр Иванович.</w:t>
      </w:r>
    </w:p>
    <w:p w:rsidR="006C6500" w:rsidRPr="000F0B35" w:rsidRDefault="006C6500" w:rsidP="006C6500">
      <w:pPr>
        <w:spacing w:after="0"/>
        <w:ind w:left="-567" w:right="-1" w:firstLine="567"/>
        <w:jc w:val="both"/>
        <w:rPr>
          <w:rFonts w:ascii="Times New Roman" w:hAnsi="Times New Roman"/>
          <w:sz w:val="28"/>
          <w:szCs w:val="28"/>
        </w:rPr>
      </w:pPr>
      <w:proofErr w:type="spellStart"/>
      <w:r w:rsidRPr="000F0B35">
        <w:rPr>
          <w:rFonts w:ascii="Times New Roman" w:hAnsi="Times New Roman"/>
          <w:sz w:val="28"/>
          <w:szCs w:val="28"/>
        </w:rPr>
        <w:t>Tормасов</w:t>
      </w:r>
      <w:proofErr w:type="spellEnd"/>
      <w:r w:rsidRPr="000F0B35">
        <w:rPr>
          <w:rFonts w:ascii="Times New Roman" w:hAnsi="Times New Roman"/>
          <w:sz w:val="28"/>
          <w:szCs w:val="28"/>
        </w:rPr>
        <w:t xml:space="preserve"> Александр Петрович.</w:t>
      </w:r>
    </w:p>
    <w:p w:rsidR="006C6500" w:rsidRPr="000F0B35" w:rsidRDefault="006C6500" w:rsidP="006C6500">
      <w:pPr>
        <w:suppressAutoHyphens/>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С первых дней война носила всенародный, отечественный характер. В городах шло формирование </w:t>
      </w:r>
      <w:r w:rsidR="00E64F04" w:rsidRPr="000F0B35">
        <w:rPr>
          <w:rFonts w:ascii="Times New Roman" w:hAnsi="Times New Roman"/>
          <w:sz w:val="28"/>
          <w:szCs w:val="28"/>
        </w:rPr>
        <w:t>ополчения и</w:t>
      </w:r>
      <w:r w:rsidRPr="000F0B35">
        <w:rPr>
          <w:rFonts w:ascii="Times New Roman" w:hAnsi="Times New Roman"/>
          <w:sz w:val="28"/>
          <w:szCs w:val="28"/>
        </w:rPr>
        <w:t xml:space="preserve"> сбор средств для нужд действующей армии. В 16 губерниях Российской империи образовались ополченческие отряды. Только в Петербурге в ряды ополчения вступило 13 тыс. человек. По всей России шел сбор материальных ценностей для армии. </w:t>
      </w:r>
    </w:p>
    <w:p w:rsidR="006C6500" w:rsidRPr="000F0B35" w:rsidRDefault="006C6500" w:rsidP="006C6500">
      <w:pPr>
        <w:tabs>
          <w:tab w:val="left" w:pos="-540"/>
          <w:tab w:val="left" w:pos="0"/>
        </w:tabs>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Народный характер войны проявился в действиях крестьян. Они не только оказывали помощь русской армии продовольствием, но и сами боролись с противником. Крестьяне решительно отказывались </w:t>
      </w:r>
      <w:r w:rsidR="00E64F04" w:rsidRPr="000F0B35">
        <w:rPr>
          <w:rFonts w:ascii="Times New Roman" w:hAnsi="Times New Roman"/>
          <w:sz w:val="28"/>
          <w:szCs w:val="28"/>
        </w:rPr>
        <w:t>продавать продовольствие</w:t>
      </w:r>
      <w:r w:rsidRPr="000F0B35">
        <w:rPr>
          <w:rFonts w:ascii="Times New Roman" w:hAnsi="Times New Roman"/>
          <w:sz w:val="28"/>
          <w:szCs w:val="28"/>
        </w:rPr>
        <w:t xml:space="preserve"> и фураж французам, а при приближении неприятеля жгли избы, амбары с убранным хлебом, угоняли скот, а сами уходили в леса. Еще до Бородинского сражения </w:t>
      </w:r>
      <w:r w:rsidRPr="000F0B35">
        <w:rPr>
          <w:rFonts w:ascii="Times New Roman" w:hAnsi="Times New Roman"/>
          <w:sz w:val="28"/>
          <w:szCs w:val="28"/>
        </w:rPr>
        <w:lastRenderedPageBreak/>
        <w:t>Наполеон терял ежедневно по нескольку сотен солдат, которые гибли от рук партизан - крестьян.</w:t>
      </w:r>
    </w:p>
    <w:p w:rsidR="006C6500" w:rsidRPr="000F0B35" w:rsidRDefault="006C6500" w:rsidP="006C6500">
      <w:pPr>
        <w:spacing w:after="0"/>
        <w:ind w:left="-567" w:right="-1" w:firstLine="567"/>
        <w:jc w:val="both"/>
        <w:rPr>
          <w:rFonts w:ascii="Times New Roman" w:hAnsi="Times New Roman"/>
          <w:b/>
          <w:sz w:val="28"/>
          <w:szCs w:val="28"/>
        </w:rPr>
      </w:pPr>
      <w:r w:rsidRPr="000F0B35">
        <w:rPr>
          <w:rFonts w:ascii="Times New Roman" w:hAnsi="Times New Roman"/>
          <w:b/>
          <w:sz w:val="28"/>
          <w:szCs w:val="28"/>
        </w:rPr>
        <w:t>Беседа с классом.</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 Что вам известно о планах военных действий французов? (Наполеон, используя свое численное превосходство, планировал разбить в приграничных сражениях русские армии поодиночке и заставить Александра I просить о мире, закончить войну в короткие сроки.) </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 Какая тактика ведения войны была выбрана русскими? (По предложению Барклая-де-Толли было решено не вступать с французами в крупные сражения в условиях превосходства их в силах, отступать в целях соединения армий, не оставляя врагу провиант и фураж.) </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Используя карту атласа, назовите населенные пункты, вблизи которых происходили наиболее значимые сражения. (</w:t>
      </w:r>
      <w:proofErr w:type="spellStart"/>
      <w:r w:rsidRPr="000F0B35">
        <w:rPr>
          <w:rFonts w:ascii="Times New Roman" w:hAnsi="Times New Roman"/>
          <w:sz w:val="28"/>
          <w:szCs w:val="28"/>
        </w:rPr>
        <w:t>Салтановка</w:t>
      </w:r>
      <w:proofErr w:type="spellEnd"/>
      <w:r w:rsidRPr="000F0B35">
        <w:rPr>
          <w:rFonts w:ascii="Times New Roman" w:hAnsi="Times New Roman"/>
          <w:sz w:val="28"/>
          <w:szCs w:val="28"/>
        </w:rPr>
        <w:t xml:space="preserve">, </w:t>
      </w:r>
      <w:proofErr w:type="spellStart"/>
      <w:r w:rsidRPr="000F0B35">
        <w:rPr>
          <w:rFonts w:ascii="Times New Roman" w:hAnsi="Times New Roman"/>
          <w:sz w:val="28"/>
          <w:szCs w:val="28"/>
        </w:rPr>
        <w:t>Клястицы</w:t>
      </w:r>
      <w:proofErr w:type="spellEnd"/>
      <w:r w:rsidRPr="000F0B35">
        <w:rPr>
          <w:rFonts w:ascii="Times New Roman" w:hAnsi="Times New Roman"/>
          <w:sz w:val="28"/>
          <w:szCs w:val="28"/>
        </w:rPr>
        <w:t>, Красный, Полоцк.)</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 Где и когда произошло соединение русских армий? (22 июля, в районе Смоленска.) </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Каково, по вашему мнению, значение Смоленского сражения для французов? (Наполеон понес большие потери, 6 дней он провел в тяжелых раздумьях о дальнейших планах и ждал ответа от Александра I на свое предложение о мире, не дождавшись ответа, принял решение о наступлении на Москву.)</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Почему после Смоленска был смещен главнокомандующий русской армией Барклай-де-Толли? (Барклай-де-Толли, считая, что силы по-прежнему не равны, принял решение об отступлении в целях сохранения армии. Его тактика вызвала резкое недовольство в армии и в обществе. За Смоленском русские до самой Москвы не имели больше укрепленных пунктов).</w:t>
      </w:r>
    </w:p>
    <w:p w:rsidR="00826660" w:rsidRPr="00826660" w:rsidRDefault="006C6500" w:rsidP="00826660">
      <w:pPr>
        <w:spacing w:after="0"/>
        <w:ind w:left="-567" w:right="-1" w:firstLine="567"/>
        <w:jc w:val="both"/>
        <w:rPr>
          <w:rFonts w:ascii="Times New Roman" w:hAnsi="Times New Roman"/>
          <w:sz w:val="28"/>
          <w:szCs w:val="28"/>
        </w:rPr>
      </w:pPr>
      <w:r w:rsidRPr="000F0B35">
        <w:rPr>
          <w:rFonts w:ascii="Times New Roman" w:hAnsi="Times New Roman"/>
          <w:sz w:val="28"/>
          <w:szCs w:val="28"/>
        </w:rPr>
        <w:t>- При каких обстоятельствах и когда главнокомандующим был назначен М.И. Кутузов? (Для прекращения разногласий между П.И.Багратионом, обвинявшим Барклая-де-Толли в измене, и по требованию общества Александр I 8 августа назначил Кутузова главнокомандующим русской армией.)</w:t>
      </w:r>
    </w:p>
    <w:p w:rsidR="00826660" w:rsidRPr="00826660" w:rsidRDefault="00826660" w:rsidP="00826660">
      <w:pPr>
        <w:spacing w:after="0" w:line="240" w:lineRule="auto"/>
        <w:jc w:val="both"/>
        <w:rPr>
          <w:rFonts w:ascii="Times New Roman" w:hAnsi="Times New Roman"/>
          <w:b/>
          <w:sz w:val="28"/>
          <w:szCs w:val="28"/>
        </w:rPr>
      </w:pPr>
      <w:r w:rsidRPr="00826660">
        <w:rPr>
          <w:rFonts w:ascii="Times New Roman" w:hAnsi="Times New Roman"/>
          <w:b/>
          <w:sz w:val="28"/>
          <w:szCs w:val="28"/>
        </w:rPr>
        <w:t xml:space="preserve">Рескрипт Александра </w:t>
      </w:r>
      <w:r w:rsidRPr="00826660">
        <w:rPr>
          <w:rFonts w:ascii="Times New Roman" w:hAnsi="Times New Roman"/>
          <w:b/>
          <w:sz w:val="28"/>
          <w:szCs w:val="28"/>
          <w:lang w:val="en-US"/>
        </w:rPr>
        <w:t>I</w:t>
      </w:r>
      <w:r w:rsidRPr="00826660">
        <w:rPr>
          <w:rFonts w:ascii="Times New Roman" w:hAnsi="Times New Roman"/>
          <w:b/>
          <w:sz w:val="28"/>
          <w:szCs w:val="28"/>
        </w:rPr>
        <w:t xml:space="preserve"> генералу от инфантерии князю Голенищеву – Кутузову. 8 августа за № 61 (Выдержки)</w:t>
      </w:r>
    </w:p>
    <w:p w:rsidR="00826660" w:rsidRPr="00826660" w:rsidRDefault="00826660" w:rsidP="00826660">
      <w:pPr>
        <w:spacing w:after="0" w:line="240" w:lineRule="auto"/>
        <w:jc w:val="both"/>
        <w:rPr>
          <w:rFonts w:ascii="Times New Roman" w:hAnsi="Times New Roman"/>
          <w:sz w:val="28"/>
          <w:szCs w:val="28"/>
        </w:rPr>
      </w:pPr>
      <w:r w:rsidRPr="00826660">
        <w:rPr>
          <w:rFonts w:ascii="Times New Roman" w:hAnsi="Times New Roman"/>
          <w:sz w:val="28"/>
          <w:szCs w:val="28"/>
        </w:rPr>
        <w:t>Михаил Илларионович! Настоящее положение военных обстоятельств наших действующих армий хотя и предшествуемо было начальными успехами, но последствия оных не открывают мне той быстрой деятельности, с каковою бы надлежало действовать на поражение неприятеля.</w:t>
      </w:r>
      <w:r w:rsidRPr="00826660">
        <w:rPr>
          <w:rFonts w:ascii="Times New Roman" w:hAnsi="Times New Roman"/>
          <w:sz w:val="28"/>
          <w:szCs w:val="28"/>
        </w:rPr>
        <w:br/>
        <w:t>     Соображая сии последствия и извлекая истинные тому причины, нахожу нужным назначение над всеми действующими армиями одного общего главнокомандующего, которого избрание, сверх воинских дарований, основывалось бы и на самом старшинстве.</w:t>
      </w:r>
      <w:r w:rsidRPr="00826660">
        <w:rPr>
          <w:rFonts w:ascii="Times New Roman" w:hAnsi="Times New Roman"/>
          <w:sz w:val="28"/>
          <w:szCs w:val="28"/>
        </w:rPr>
        <w:br/>
        <w:t xml:space="preserve">     Известные </w:t>
      </w:r>
      <w:r>
        <w:rPr>
          <w:rFonts w:ascii="Times New Roman" w:hAnsi="Times New Roman"/>
          <w:sz w:val="28"/>
          <w:szCs w:val="28"/>
        </w:rPr>
        <w:t>достоинства ваши, любовь к О</w:t>
      </w:r>
      <w:r w:rsidRPr="00826660">
        <w:rPr>
          <w:rFonts w:ascii="Times New Roman" w:hAnsi="Times New Roman"/>
          <w:sz w:val="28"/>
          <w:szCs w:val="28"/>
        </w:rPr>
        <w:t>течеству и неоднократные опыты отличных подвигов приобретают вам истинное право на сию мою доверенность.</w:t>
      </w:r>
      <w:r w:rsidRPr="00826660">
        <w:rPr>
          <w:rFonts w:ascii="Times New Roman" w:hAnsi="Times New Roman"/>
          <w:sz w:val="28"/>
          <w:szCs w:val="28"/>
        </w:rPr>
        <w:br/>
      </w:r>
      <w:r w:rsidRPr="00826660">
        <w:rPr>
          <w:rFonts w:ascii="Times New Roman" w:hAnsi="Times New Roman"/>
          <w:sz w:val="28"/>
          <w:szCs w:val="28"/>
        </w:rPr>
        <w:lastRenderedPageBreak/>
        <w:t>     Избирая вас для сего важного дела, я прошу всемогущего бога</w:t>
      </w:r>
      <w:proofErr w:type="gramStart"/>
      <w:r w:rsidRPr="00826660">
        <w:rPr>
          <w:rFonts w:ascii="Times New Roman" w:hAnsi="Times New Roman"/>
          <w:sz w:val="28"/>
          <w:szCs w:val="28"/>
        </w:rPr>
        <w:t>.</w:t>
      </w:r>
      <w:proofErr w:type="gramEnd"/>
      <w:r w:rsidRPr="00826660">
        <w:rPr>
          <w:rFonts w:ascii="Times New Roman" w:hAnsi="Times New Roman"/>
          <w:sz w:val="28"/>
          <w:szCs w:val="28"/>
        </w:rPr>
        <w:t xml:space="preserve"> да. благословит деяния ваши к славе российского оружия и да оправдаются тем счастливые надежды, которые отечество на вас возлагает.</w:t>
      </w:r>
    </w:p>
    <w:p w:rsidR="00826660" w:rsidRPr="00826660" w:rsidRDefault="00826660" w:rsidP="00826660">
      <w:pPr>
        <w:spacing w:after="0" w:line="240" w:lineRule="auto"/>
        <w:jc w:val="both"/>
        <w:rPr>
          <w:rFonts w:ascii="Times New Roman" w:hAnsi="Times New Roman"/>
          <w:sz w:val="28"/>
          <w:szCs w:val="28"/>
        </w:rPr>
      </w:pPr>
      <w:r>
        <w:rPr>
          <w:rFonts w:ascii="Times New Roman" w:hAnsi="Times New Roman"/>
          <w:sz w:val="28"/>
          <w:szCs w:val="28"/>
        </w:rPr>
        <w:t xml:space="preserve">                                     </w:t>
      </w:r>
      <w:r w:rsidRPr="00826660">
        <w:rPr>
          <w:rFonts w:ascii="Times New Roman" w:hAnsi="Times New Roman"/>
          <w:sz w:val="28"/>
          <w:szCs w:val="28"/>
        </w:rPr>
        <w:t>Пребываю вам всегда благосклонный Александр</w:t>
      </w:r>
    </w:p>
    <w:p w:rsidR="006C6500" w:rsidRPr="000F0B35" w:rsidRDefault="006C6500" w:rsidP="006C6500">
      <w:pPr>
        <w:spacing w:after="0"/>
        <w:ind w:left="-567" w:right="-1" w:firstLine="567"/>
        <w:jc w:val="both"/>
        <w:rPr>
          <w:rFonts w:ascii="Times New Roman" w:hAnsi="Times New Roman"/>
          <w:b/>
          <w:bCs/>
          <w:sz w:val="28"/>
          <w:szCs w:val="28"/>
        </w:rPr>
      </w:pPr>
      <w:r w:rsidRPr="000F0B35">
        <w:rPr>
          <w:rFonts w:ascii="Times New Roman" w:hAnsi="Times New Roman"/>
          <w:b/>
          <w:bCs/>
          <w:sz w:val="28"/>
          <w:szCs w:val="28"/>
        </w:rPr>
        <w:t xml:space="preserve">Сообщение о М.И. Кутузове </w:t>
      </w:r>
      <w:r w:rsidRPr="000F0B35">
        <w:rPr>
          <w:rFonts w:ascii="Times New Roman" w:hAnsi="Times New Roman"/>
          <w:sz w:val="28"/>
          <w:szCs w:val="28"/>
        </w:rPr>
        <w:t xml:space="preserve">(опережающее задание). </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Какую реакцию вызвало в прибытие Кутузова в армию?</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Какой план действий был принят Кутузовым?</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Подведение итогов учителем.</w:t>
      </w:r>
    </w:p>
    <w:p w:rsidR="006C6500" w:rsidRPr="000F0B35" w:rsidRDefault="006C6500" w:rsidP="006C6500">
      <w:pPr>
        <w:spacing w:after="0"/>
        <w:ind w:left="-567" w:right="-1" w:firstLine="567"/>
        <w:jc w:val="both"/>
        <w:rPr>
          <w:rFonts w:ascii="Times New Roman" w:hAnsi="Times New Roman"/>
          <w:b/>
          <w:bCs/>
          <w:sz w:val="28"/>
          <w:szCs w:val="28"/>
        </w:rPr>
      </w:pPr>
      <w:r w:rsidRPr="000F0B35">
        <w:rPr>
          <w:rFonts w:ascii="Times New Roman" w:hAnsi="Times New Roman"/>
          <w:sz w:val="28"/>
          <w:szCs w:val="28"/>
        </w:rPr>
        <w:t xml:space="preserve">Таким образом, мы завершили характеристику хода военных действий с момента вторжения наполеоновской армии в Россию от переправы через реку Неман до генерального сражения у Бородино. </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 </w:t>
      </w:r>
      <w:r w:rsidRPr="000F0B35">
        <w:rPr>
          <w:rFonts w:ascii="Times New Roman" w:hAnsi="Times New Roman"/>
          <w:b/>
          <w:sz w:val="28"/>
          <w:szCs w:val="28"/>
        </w:rPr>
        <w:t>Рассмотрению «Бородинское сражение</w:t>
      </w:r>
      <w:r w:rsidRPr="000F0B35">
        <w:rPr>
          <w:rFonts w:ascii="Times New Roman" w:hAnsi="Times New Roman"/>
          <w:sz w:val="28"/>
          <w:szCs w:val="28"/>
        </w:rPr>
        <w:t>». Вам хорошо известно, что это сражение, являясь одним из самых героических событий российской истории, истории российского оружия, вызывало и вызывает к себе интерес, восхищение, чувство гордости, и в тоже время с ним связано существование спорных вопросов.</w:t>
      </w:r>
    </w:p>
    <w:p w:rsidR="006C6500" w:rsidRPr="000F0B35" w:rsidRDefault="006C6500" w:rsidP="006C6500">
      <w:pPr>
        <w:spacing w:after="0"/>
        <w:ind w:left="-567" w:right="-1" w:firstLine="567"/>
        <w:jc w:val="both"/>
        <w:rPr>
          <w:rFonts w:ascii="Times New Roman" w:hAnsi="Times New Roman"/>
          <w:b/>
          <w:bCs/>
          <w:sz w:val="28"/>
          <w:szCs w:val="28"/>
        </w:rPr>
      </w:pPr>
      <w:r w:rsidRPr="000F0B35">
        <w:rPr>
          <w:rFonts w:ascii="Times New Roman" w:hAnsi="Times New Roman"/>
          <w:b/>
          <w:bCs/>
          <w:sz w:val="28"/>
          <w:szCs w:val="28"/>
        </w:rPr>
        <w:t>Беседа с классом.</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У какой деревни произошло сражение перед Бородинской битвой? Каково его значение?</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 Сколько атак по подсчетам историков предприняли французы на </w:t>
      </w:r>
      <w:proofErr w:type="spellStart"/>
      <w:r w:rsidRPr="000F0B35">
        <w:rPr>
          <w:rFonts w:ascii="Times New Roman" w:hAnsi="Times New Roman"/>
          <w:sz w:val="28"/>
          <w:szCs w:val="28"/>
        </w:rPr>
        <w:t>Багратионовы</w:t>
      </w:r>
      <w:proofErr w:type="spellEnd"/>
      <w:r w:rsidRPr="000F0B35">
        <w:rPr>
          <w:rFonts w:ascii="Times New Roman" w:hAnsi="Times New Roman"/>
          <w:sz w:val="28"/>
          <w:szCs w:val="28"/>
        </w:rPr>
        <w:t xml:space="preserve"> флеши? Назовите места наиболее ожесточенных действий.</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 Что помешало Наполеону начать общую атаку после захвата </w:t>
      </w:r>
      <w:proofErr w:type="spellStart"/>
      <w:r w:rsidRPr="000F0B35">
        <w:rPr>
          <w:rFonts w:ascii="Times New Roman" w:hAnsi="Times New Roman"/>
          <w:sz w:val="28"/>
          <w:szCs w:val="28"/>
        </w:rPr>
        <w:t>Багратионовых</w:t>
      </w:r>
      <w:proofErr w:type="spellEnd"/>
      <w:r w:rsidRPr="000F0B35">
        <w:rPr>
          <w:rFonts w:ascii="Times New Roman" w:hAnsi="Times New Roman"/>
          <w:sz w:val="28"/>
          <w:szCs w:val="28"/>
        </w:rPr>
        <w:t xml:space="preserve"> флешей?</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До или после Бородинского сражения французы вступили в Москву?</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Как объяснял Кутузов свое решение об оставлении Москвы французам?</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 По картам атласа определите, направление движения русских войск после оставления Москвы французам. Что такое </w:t>
      </w:r>
      <w:proofErr w:type="spellStart"/>
      <w:r w:rsidRPr="000F0B35">
        <w:rPr>
          <w:rFonts w:ascii="Times New Roman" w:hAnsi="Times New Roman"/>
          <w:sz w:val="28"/>
          <w:szCs w:val="28"/>
        </w:rPr>
        <w:t>Тарутинский</w:t>
      </w:r>
      <w:proofErr w:type="spellEnd"/>
      <w:r w:rsidRPr="000F0B35">
        <w:rPr>
          <w:rFonts w:ascii="Times New Roman" w:hAnsi="Times New Roman"/>
          <w:sz w:val="28"/>
          <w:szCs w:val="28"/>
        </w:rPr>
        <w:t xml:space="preserve"> маневр?</w:t>
      </w:r>
    </w:p>
    <w:p w:rsidR="006C6500" w:rsidRPr="000F0B35" w:rsidRDefault="006C6500" w:rsidP="006C6500">
      <w:pPr>
        <w:spacing w:after="0"/>
        <w:ind w:left="-567" w:right="-1" w:firstLine="567"/>
        <w:jc w:val="both"/>
        <w:rPr>
          <w:rFonts w:ascii="Times New Roman" w:hAnsi="Times New Roman"/>
          <w:b/>
          <w:sz w:val="28"/>
          <w:szCs w:val="28"/>
        </w:rPr>
      </w:pPr>
      <w:r w:rsidRPr="000F0B35">
        <w:rPr>
          <w:rFonts w:ascii="Times New Roman" w:hAnsi="Times New Roman"/>
          <w:b/>
          <w:sz w:val="28"/>
          <w:szCs w:val="28"/>
        </w:rPr>
        <w:t>Учебная дискуссия.</w:t>
      </w:r>
    </w:p>
    <w:p w:rsidR="006C6500" w:rsidRPr="000F0B35" w:rsidRDefault="006C6500" w:rsidP="006C6500">
      <w:pPr>
        <w:spacing w:after="0"/>
        <w:ind w:left="-567" w:right="-1" w:firstLine="567"/>
        <w:jc w:val="both"/>
        <w:rPr>
          <w:rFonts w:ascii="Times New Roman" w:hAnsi="Times New Roman"/>
          <w:b/>
          <w:bCs/>
          <w:sz w:val="28"/>
          <w:szCs w:val="28"/>
        </w:rPr>
      </w:pPr>
      <w:r w:rsidRPr="000F0B35">
        <w:rPr>
          <w:rFonts w:ascii="Times New Roman" w:hAnsi="Times New Roman"/>
          <w:sz w:val="28"/>
          <w:szCs w:val="28"/>
        </w:rPr>
        <w:t xml:space="preserve">- Как вы считаете, Бородино - это победа или поражение, если учесть, что в конце битвы позиции с обеих сторон были такими же, как в начале сражения? </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(Ученики высказывают свое мнение.)</w:t>
      </w:r>
    </w:p>
    <w:p w:rsidR="006C6500" w:rsidRPr="000F0B35" w:rsidRDefault="006C6500" w:rsidP="006C6500">
      <w:pPr>
        <w:spacing w:after="0"/>
        <w:ind w:left="-567" w:right="-1" w:firstLine="567"/>
        <w:jc w:val="both"/>
        <w:rPr>
          <w:rFonts w:ascii="Times New Roman" w:hAnsi="Times New Roman"/>
          <w:b/>
          <w:sz w:val="28"/>
          <w:szCs w:val="28"/>
        </w:rPr>
      </w:pPr>
      <w:r w:rsidRPr="000F0B35">
        <w:rPr>
          <w:rFonts w:ascii="Times New Roman" w:hAnsi="Times New Roman"/>
          <w:b/>
          <w:sz w:val="28"/>
          <w:szCs w:val="28"/>
        </w:rPr>
        <w:t>Подведение итогов учителем.</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 Главный результат Бородинской битвы состоял в том, что она не позволила Наполеону одолеть русских в генеральном сражении. Это был крах его стратегического замысла, за которым последовало и поражение в войне. Сражение отличалось чрезвычайным ожесточением и кровопролитием. «Из всех моих сражений, самое ужасное то, которое я дал под Москвой», - писал позже Наполеон. Ценой огромных потерь французы потеснили русские войска, но решающего успеха не получили. Потери: у русских - 44 тыс., у французов - 58 тыс., т. е. более 40% всего личного состава. В Бородинском сражении между французами и русскими существовал уже примерный численный паритет, чем и можно объяснить, что ни одна из сторон в этом сражении не добилась решающих </w:t>
      </w:r>
      <w:r w:rsidRPr="000F0B35">
        <w:rPr>
          <w:rFonts w:ascii="Times New Roman" w:hAnsi="Times New Roman"/>
          <w:sz w:val="28"/>
          <w:szCs w:val="28"/>
        </w:rPr>
        <w:lastRenderedPageBreak/>
        <w:t>результатов. Позже, находясь в изгнании, поверженный французский император признал, что из 50 сражений, им данных, «в битве под Москвой выказано наиболее доблести и одержан наименьший успех. Французы в нем показали себя достойными одержать победу, а русские заслужили право быть непобедимыми». По мнению академика Е.В.Тарле, исследователя наполеоновской эпохи, «моральная победа была на стороне русских, т.к. французам не удалось прорвать их оборону. А в свете дальнейших событий можно утверждать, что и в стратегическом отношении Бородино оказалось победой все-таки больше русской, чем французской».</w:t>
      </w:r>
    </w:p>
    <w:p w:rsidR="006C6500" w:rsidRPr="000F0B35" w:rsidRDefault="006C6500" w:rsidP="006C6500">
      <w:pPr>
        <w:spacing w:after="0"/>
        <w:ind w:left="-567" w:right="-1" w:firstLine="567"/>
        <w:jc w:val="both"/>
        <w:rPr>
          <w:rFonts w:ascii="Times New Roman" w:hAnsi="Times New Roman"/>
          <w:b/>
          <w:color w:val="000000"/>
          <w:sz w:val="28"/>
          <w:szCs w:val="28"/>
          <w:shd w:val="clear" w:color="auto" w:fill="FFFFFF"/>
        </w:rPr>
      </w:pPr>
      <w:r w:rsidRPr="000F0B35">
        <w:rPr>
          <w:rFonts w:ascii="Times New Roman" w:hAnsi="Times New Roman"/>
          <w:b/>
          <w:sz w:val="28"/>
          <w:szCs w:val="28"/>
        </w:rPr>
        <w:t xml:space="preserve">VI. </w:t>
      </w:r>
      <w:r w:rsidRPr="000F0B35">
        <w:rPr>
          <w:rFonts w:ascii="Times New Roman" w:hAnsi="Times New Roman"/>
          <w:b/>
          <w:color w:val="000000"/>
          <w:sz w:val="28"/>
          <w:szCs w:val="28"/>
          <w:shd w:val="clear" w:color="auto" w:fill="FFFFFF"/>
        </w:rPr>
        <w:t>Информация о домашнем задании, инструктаж по его выполнению</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Составить хронологическую цепочку событий Отечественная война 1812года с момента вторжения Наполеона до оставления Москвы французам,</w:t>
      </w:r>
      <w:r w:rsidR="00826660">
        <w:rPr>
          <w:rFonts w:ascii="Times New Roman" w:hAnsi="Times New Roman"/>
          <w:sz w:val="28"/>
          <w:szCs w:val="28"/>
        </w:rPr>
        <w:t xml:space="preserve"> </w:t>
      </w:r>
      <w:r w:rsidRPr="000F0B35">
        <w:rPr>
          <w:rFonts w:ascii="Times New Roman" w:hAnsi="Times New Roman"/>
          <w:sz w:val="28"/>
          <w:szCs w:val="28"/>
        </w:rPr>
        <w:t xml:space="preserve">§4, ответы на вопросы после параграфа стр.33 </w:t>
      </w:r>
    </w:p>
    <w:p w:rsidR="006C6500" w:rsidRPr="000F0B35" w:rsidRDefault="006C6500" w:rsidP="006C6500">
      <w:pPr>
        <w:spacing w:after="0"/>
        <w:ind w:left="-567" w:right="-1" w:firstLine="567"/>
        <w:jc w:val="both"/>
        <w:rPr>
          <w:rFonts w:ascii="Times New Roman" w:hAnsi="Times New Roman"/>
          <w:b/>
          <w:color w:val="000000"/>
          <w:sz w:val="28"/>
          <w:szCs w:val="28"/>
          <w:shd w:val="clear" w:color="auto" w:fill="FFFFFF"/>
        </w:rPr>
      </w:pPr>
      <w:r w:rsidRPr="000F0B35">
        <w:rPr>
          <w:rFonts w:ascii="Times New Roman" w:hAnsi="Times New Roman"/>
          <w:b/>
          <w:sz w:val="28"/>
          <w:szCs w:val="28"/>
        </w:rPr>
        <w:t>V</w:t>
      </w:r>
      <w:r w:rsidRPr="000F0B35">
        <w:rPr>
          <w:rFonts w:ascii="Times New Roman" w:hAnsi="Times New Roman"/>
          <w:b/>
          <w:sz w:val="28"/>
          <w:szCs w:val="28"/>
          <w:lang w:val="en-US"/>
        </w:rPr>
        <w:t>I</w:t>
      </w:r>
      <w:r w:rsidRPr="000F0B35">
        <w:rPr>
          <w:rFonts w:ascii="Times New Roman" w:hAnsi="Times New Roman"/>
          <w:b/>
          <w:sz w:val="28"/>
          <w:szCs w:val="28"/>
        </w:rPr>
        <w:t xml:space="preserve">. </w:t>
      </w:r>
      <w:r w:rsidRPr="000F0B35">
        <w:rPr>
          <w:rFonts w:ascii="Times New Roman" w:hAnsi="Times New Roman"/>
          <w:b/>
          <w:color w:val="000000"/>
          <w:sz w:val="28"/>
          <w:szCs w:val="28"/>
          <w:shd w:val="clear" w:color="auto" w:fill="FFFFFF"/>
        </w:rPr>
        <w:t>Рефлексия (подведение итогов занятия)</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Чем мы занимались сегодня на уроке?</w:t>
      </w:r>
    </w:p>
    <w:p w:rsidR="006C6500" w:rsidRPr="000F0B35"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 Сумели ли мы достичь поставленных целей? Что нового, интересного вы получили на уроке? </w:t>
      </w:r>
    </w:p>
    <w:p w:rsidR="006C6500" w:rsidRDefault="006C6500" w:rsidP="006C6500">
      <w:pPr>
        <w:spacing w:after="0"/>
        <w:ind w:left="-567" w:right="-1" w:firstLine="567"/>
        <w:jc w:val="both"/>
        <w:rPr>
          <w:rFonts w:ascii="Times New Roman" w:hAnsi="Times New Roman"/>
          <w:sz w:val="28"/>
          <w:szCs w:val="28"/>
        </w:rPr>
      </w:pPr>
      <w:r w:rsidRPr="000F0B35">
        <w:rPr>
          <w:rFonts w:ascii="Times New Roman" w:hAnsi="Times New Roman"/>
          <w:sz w:val="28"/>
          <w:szCs w:val="28"/>
        </w:rPr>
        <w:t xml:space="preserve"> Сегодня мы познакомились с событиями начального этапа Отечественной войны 1812 года с момента вторжения наполеоновской армии на территорию нашей страны до </w:t>
      </w:r>
      <w:proofErr w:type="spellStart"/>
      <w:r w:rsidRPr="000F0B35">
        <w:rPr>
          <w:rFonts w:ascii="Times New Roman" w:hAnsi="Times New Roman"/>
          <w:sz w:val="28"/>
          <w:szCs w:val="28"/>
        </w:rPr>
        <w:t>Тарутинского</w:t>
      </w:r>
      <w:proofErr w:type="spellEnd"/>
      <w:r w:rsidRPr="000F0B35">
        <w:rPr>
          <w:rFonts w:ascii="Times New Roman" w:hAnsi="Times New Roman"/>
          <w:sz w:val="28"/>
          <w:szCs w:val="28"/>
        </w:rPr>
        <w:t xml:space="preserve"> маневра русской армии и оставления Москвы французам. Мы выяснили, что на данном этапе войны инициатива принадлежала армии Наполеона, имевшей превосходство в силах. Бородинское сражение с военной точки зрения не выявило победителя, но была ослаблена наступательная активность французской армии, предопределено ее поражение в этой несправедливой, захватнической войне. Сражение вызвало огромный патриотический подъем в России, укрепило веру в возможность победы над врагом.</w:t>
      </w:r>
    </w:p>
    <w:p w:rsidR="00156C8E" w:rsidRPr="000F0B35" w:rsidRDefault="00156C8E" w:rsidP="006C6500">
      <w:pPr>
        <w:spacing w:after="0"/>
        <w:ind w:left="-567" w:right="-1" w:firstLine="567"/>
        <w:jc w:val="both"/>
        <w:rPr>
          <w:rFonts w:ascii="Times New Roman" w:hAnsi="Times New Roman"/>
          <w:sz w:val="28"/>
          <w:szCs w:val="28"/>
        </w:rPr>
      </w:pPr>
    </w:p>
    <w:p w:rsidR="00156C8E" w:rsidRPr="00156C8E" w:rsidRDefault="00156C8E" w:rsidP="00156C8E">
      <w:pPr>
        <w:shd w:val="clear" w:color="auto" w:fill="FFFFFF"/>
        <w:spacing w:after="135" w:line="240" w:lineRule="auto"/>
        <w:rPr>
          <w:rFonts w:ascii="Times New Roman" w:hAnsi="Times New Roman"/>
          <w:sz w:val="28"/>
          <w:szCs w:val="20"/>
        </w:rPr>
      </w:pPr>
      <w:r w:rsidRPr="00156C8E">
        <w:rPr>
          <w:rFonts w:ascii="Times New Roman" w:hAnsi="Times New Roman"/>
          <w:b/>
          <w:sz w:val="28"/>
          <w:szCs w:val="20"/>
        </w:rPr>
        <w:t>Использованная литература и оборудование:</w:t>
      </w:r>
    </w:p>
    <w:p w:rsidR="0012303C" w:rsidRDefault="00156C8E" w:rsidP="00156C8E">
      <w:pPr>
        <w:numPr>
          <w:ilvl w:val="0"/>
          <w:numId w:val="3"/>
        </w:numPr>
        <w:shd w:val="clear" w:color="auto" w:fill="FFFFFF"/>
        <w:spacing w:before="100" w:beforeAutospacing="1" w:after="100" w:afterAutospacing="1" w:line="240" w:lineRule="auto"/>
        <w:rPr>
          <w:rFonts w:ascii="Times New Roman" w:hAnsi="Times New Roman"/>
          <w:sz w:val="28"/>
          <w:szCs w:val="20"/>
        </w:rPr>
      </w:pPr>
      <w:r>
        <w:rPr>
          <w:rFonts w:ascii="Times New Roman" w:hAnsi="Times New Roman"/>
          <w:sz w:val="28"/>
          <w:szCs w:val="20"/>
        </w:rPr>
        <w:t xml:space="preserve"> </w:t>
      </w:r>
      <w:proofErr w:type="spellStart"/>
      <w:r>
        <w:rPr>
          <w:rFonts w:ascii="Times New Roman" w:hAnsi="Times New Roman"/>
          <w:sz w:val="28"/>
          <w:szCs w:val="20"/>
        </w:rPr>
        <w:t>Мясникова</w:t>
      </w:r>
      <w:proofErr w:type="spellEnd"/>
      <w:r>
        <w:rPr>
          <w:rFonts w:ascii="Times New Roman" w:hAnsi="Times New Roman"/>
          <w:sz w:val="28"/>
          <w:szCs w:val="20"/>
        </w:rPr>
        <w:t xml:space="preserve"> Г.В.</w:t>
      </w:r>
      <w:r w:rsidR="0012303C">
        <w:rPr>
          <w:rFonts w:ascii="Times New Roman" w:hAnsi="Times New Roman"/>
          <w:sz w:val="28"/>
          <w:szCs w:val="20"/>
        </w:rPr>
        <w:t xml:space="preserve">, </w:t>
      </w:r>
      <w:proofErr w:type="spellStart"/>
      <w:r w:rsidR="0012303C">
        <w:rPr>
          <w:rFonts w:ascii="Times New Roman" w:hAnsi="Times New Roman"/>
          <w:sz w:val="28"/>
          <w:szCs w:val="20"/>
        </w:rPr>
        <w:t>Дятчина</w:t>
      </w:r>
      <w:proofErr w:type="spellEnd"/>
      <w:r w:rsidR="0012303C" w:rsidRPr="0012303C">
        <w:rPr>
          <w:rFonts w:ascii="Times New Roman" w:hAnsi="Times New Roman"/>
          <w:sz w:val="28"/>
          <w:szCs w:val="20"/>
        </w:rPr>
        <w:t xml:space="preserve"> </w:t>
      </w:r>
      <w:r w:rsidR="0012303C">
        <w:rPr>
          <w:rFonts w:ascii="Times New Roman" w:hAnsi="Times New Roman"/>
          <w:sz w:val="28"/>
          <w:szCs w:val="20"/>
        </w:rPr>
        <w:t>Н.Г.</w:t>
      </w:r>
      <w:r w:rsidR="0012303C">
        <w:rPr>
          <w:rFonts w:ascii="Times New Roman" w:hAnsi="Times New Roman"/>
          <w:sz w:val="28"/>
          <w:szCs w:val="20"/>
        </w:rPr>
        <w:t>, Косых В.И.</w:t>
      </w:r>
      <w:r>
        <w:rPr>
          <w:rFonts w:ascii="Times New Roman" w:hAnsi="Times New Roman"/>
          <w:sz w:val="28"/>
          <w:szCs w:val="20"/>
        </w:rPr>
        <w:t xml:space="preserve"> Отечественная война</w:t>
      </w:r>
      <w:r w:rsidR="0012303C">
        <w:rPr>
          <w:rFonts w:ascii="Times New Roman" w:hAnsi="Times New Roman"/>
          <w:sz w:val="28"/>
          <w:szCs w:val="20"/>
        </w:rPr>
        <w:t xml:space="preserve"> 1812года. </w:t>
      </w:r>
      <w:proofErr w:type="spellStart"/>
      <w:r w:rsidR="0012303C">
        <w:rPr>
          <w:rFonts w:ascii="Times New Roman" w:hAnsi="Times New Roman"/>
          <w:sz w:val="28"/>
          <w:szCs w:val="20"/>
        </w:rPr>
        <w:t>Забайкал</w:t>
      </w:r>
      <w:proofErr w:type="spellEnd"/>
      <w:r w:rsidR="0012303C">
        <w:rPr>
          <w:rFonts w:ascii="Times New Roman" w:hAnsi="Times New Roman"/>
          <w:sz w:val="28"/>
          <w:szCs w:val="20"/>
        </w:rPr>
        <w:t xml:space="preserve">. гос. </w:t>
      </w:r>
      <w:proofErr w:type="spellStart"/>
      <w:proofErr w:type="gramStart"/>
      <w:r w:rsidR="0012303C">
        <w:rPr>
          <w:rFonts w:ascii="Times New Roman" w:hAnsi="Times New Roman"/>
          <w:sz w:val="28"/>
          <w:szCs w:val="20"/>
        </w:rPr>
        <w:t>гум</w:t>
      </w:r>
      <w:proofErr w:type="spellEnd"/>
      <w:r w:rsidR="0012303C">
        <w:rPr>
          <w:rFonts w:ascii="Times New Roman" w:hAnsi="Times New Roman"/>
          <w:sz w:val="28"/>
          <w:szCs w:val="20"/>
        </w:rPr>
        <w:t>.-</w:t>
      </w:r>
      <w:proofErr w:type="spellStart"/>
      <w:proofErr w:type="gramEnd"/>
      <w:r w:rsidR="0012303C">
        <w:rPr>
          <w:rFonts w:ascii="Times New Roman" w:hAnsi="Times New Roman"/>
          <w:sz w:val="28"/>
          <w:szCs w:val="20"/>
        </w:rPr>
        <w:t>пед</w:t>
      </w:r>
      <w:proofErr w:type="spellEnd"/>
      <w:r w:rsidR="0012303C">
        <w:rPr>
          <w:rFonts w:ascii="Times New Roman" w:hAnsi="Times New Roman"/>
          <w:sz w:val="28"/>
          <w:szCs w:val="20"/>
        </w:rPr>
        <w:t>. ун-т. – Чита, 2012.-248с.</w:t>
      </w:r>
    </w:p>
    <w:p w:rsidR="00156C8E" w:rsidRDefault="0012303C" w:rsidP="00156C8E">
      <w:pPr>
        <w:numPr>
          <w:ilvl w:val="0"/>
          <w:numId w:val="3"/>
        </w:numPr>
        <w:shd w:val="clear" w:color="auto" w:fill="FFFFFF"/>
        <w:spacing w:before="100" w:beforeAutospacing="1" w:after="100" w:afterAutospacing="1" w:line="240" w:lineRule="auto"/>
        <w:rPr>
          <w:rFonts w:ascii="Times New Roman" w:hAnsi="Times New Roman"/>
          <w:sz w:val="28"/>
          <w:szCs w:val="20"/>
        </w:rPr>
      </w:pPr>
      <w:r>
        <w:rPr>
          <w:rFonts w:ascii="Times New Roman" w:hAnsi="Times New Roman"/>
          <w:sz w:val="28"/>
          <w:szCs w:val="20"/>
        </w:rPr>
        <w:t>Лермонтов М.Ю. «Бородино».</w:t>
      </w:r>
      <w:bookmarkStart w:id="0" w:name="_GoBack"/>
      <w:bookmarkEnd w:id="0"/>
      <w:r>
        <w:rPr>
          <w:rFonts w:ascii="Times New Roman" w:hAnsi="Times New Roman"/>
          <w:sz w:val="28"/>
          <w:szCs w:val="20"/>
        </w:rPr>
        <w:t xml:space="preserve"> </w:t>
      </w:r>
    </w:p>
    <w:p w:rsidR="00156C8E" w:rsidRPr="00156C8E" w:rsidRDefault="00156C8E" w:rsidP="00156C8E">
      <w:pPr>
        <w:numPr>
          <w:ilvl w:val="0"/>
          <w:numId w:val="3"/>
        </w:numPr>
        <w:shd w:val="clear" w:color="auto" w:fill="FFFFFF"/>
        <w:spacing w:before="100" w:beforeAutospacing="1" w:after="100" w:afterAutospacing="1" w:line="240" w:lineRule="auto"/>
        <w:rPr>
          <w:rFonts w:ascii="Times New Roman" w:hAnsi="Times New Roman"/>
          <w:sz w:val="28"/>
          <w:szCs w:val="20"/>
        </w:rPr>
      </w:pPr>
      <w:r>
        <w:rPr>
          <w:rFonts w:ascii="Times New Roman" w:hAnsi="Times New Roman"/>
          <w:sz w:val="28"/>
          <w:szCs w:val="20"/>
        </w:rPr>
        <w:t>Ко</w:t>
      </w:r>
      <w:r w:rsidRPr="00156C8E">
        <w:rPr>
          <w:rFonts w:ascii="Times New Roman" w:hAnsi="Times New Roman"/>
          <w:sz w:val="28"/>
          <w:szCs w:val="20"/>
        </w:rPr>
        <w:t xml:space="preserve">лганова Е.В., </w:t>
      </w:r>
      <w:proofErr w:type="spellStart"/>
      <w:r w:rsidRPr="00156C8E">
        <w:rPr>
          <w:rFonts w:ascii="Times New Roman" w:hAnsi="Times New Roman"/>
          <w:sz w:val="28"/>
          <w:szCs w:val="20"/>
        </w:rPr>
        <w:t>Сумакова</w:t>
      </w:r>
      <w:proofErr w:type="spellEnd"/>
      <w:r w:rsidRPr="00156C8E">
        <w:rPr>
          <w:rFonts w:ascii="Times New Roman" w:hAnsi="Times New Roman"/>
          <w:sz w:val="28"/>
          <w:szCs w:val="20"/>
        </w:rPr>
        <w:t xml:space="preserve"> Н.В. Поурочные разработки по истории России XIX в. 8 </w:t>
      </w:r>
      <w:proofErr w:type="spellStart"/>
      <w:r w:rsidRPr="00156C8E">
        <w:rPr>
          <w:rFonts w:ascii="Times New Roman" w:hAnsi="Times New Roman"/>
          <w:sz w:val="28"/>
          <w:szCs w:val="20"/>
        </w:rPr>
        <w:t>кл</w:t>
      </w:r>
      <w:proofErr w:type="spellEnd"/>
      <w:r w:rsidRPr="00156C8E">
        <w:rPr>
          <w:rFonts w:ascii="Times New Roman" w:hAnsi="Times New Roman"/>
          <w:sz w:val="28"/>
          <w:szCs w:val="20"/>
        </w:rPr>
        <w:t>. – М.: ВАКО, 2005.</w:t>
      </w:r>
    </w:p>
    <w:p w:rsidR="00156C8E" w:rsidRPr="00156C8E" w:rsidRDefault="00156C8E" w:rsidP="00156C8E">
      <w:pPr>
        <w:numPr>
          <w:ilvl w:val="0"/>
          <w:numId w:val="3"/>
        </w:numPr>
        <w:shd w:val="clear" w:color="auto" w:fill="FFFFFF"/>
        <w:spacing w:before="100" w:beforeAutospacing="1" w:after="100" w:afterAutospacing="1" w:line="240" w:lineRule="auto"/>
        <w:rPr>
          <w:rFonts w:ascii="Times New Roman" w:hAnsi="Times New Roman"/>
          <w:sz w:val="28"/>
          <w:szCs w:val="20"/>
        </w:rPr>
      </w:pPr>
      <w:r w:rsidRPr="00156C8E">
        <w:rPr>
          <w:rFonts w:ascii="Times New Roman" w:hAnsi="Times New Roman"/>
          <w:sz w:val="28"/>
          <w:szCs w:val="20"/>
        </w:rPr>
        <w:t>Набор открыток: “Герои отечественной войны 1812 года”</w:t>
      </w:r>
    </w:p>
    <w:p w:rsidR="00156C8E" w:rsidRDefault="00156C8E" w:rsidP="00156C8E">
      <w:pPr>
        <w:numPr>
          <w:ilvl w:val="0"/>
          <w:numId w:val="3"/>
        </w:numPr>
        <w:shd w:val="clear" w:color="auto" w:fill="FFFFFF"/>
        <w:spacing w:before="100" w:beforeAutospacing="1" w:after="100" w:afterAutospacing="1" w:line="240" w:lineRule="auto"/>
        <w:rPr>
          <w:rFonts w:ascii="Times New Roman" w:hAnsi="Times New Roman"/>
          <w:sz w:val="28"/>
          <w:szCs w:val="20"/>
        </w:rPr>
      </w:pPr>
      <w:r w:rsidRPr="00156C8E">
        <w:rPr>
          <w:rFonts w:ascii="Times New Roman" w:hAnsi="Times New Roman"/>
          <w:sz w:val="28"/>
          <w:szCs w:val="20"/>
        </w:rPr>
        <w:t>Виртуальная школа “Кирилл и Мефодий” “Уроки отечественной истории”</w:t>
      </w:r>
    </w:p>
    <w:p w:rsidR="00156C8E" w:rsidRDefault="00156C8E" w:rsidP="00156C8E">
      <w:pPr>
        <w:numPr>
          <w:ilvl w:val="0"/>
          <w:numId w:val="3"/>
        </w:numPr>
        <w:shd w:val="clear" w:color="auto" w:fill="FFFFFF"/>
        <w:spacing w:before="100" w:beforeAutospacing="1" w:after="100" w:afterAutospacing="1" w:line="240" w:lineRule="auto"/>
        <w:rPr>
          <w:rFonts w:ascii="Times New Roman" w:hAnsi="Times New Roman"/>
          <w:sz w:val="28"/>
          <w:szCs w:val="28"/>
        </w:rPr>
      </w:pPr>
      <w:r w:rsidRPr="00156C8E">
        <w:rPr>
          <w:rFonts w:ascii="Times New Roman" w:eastAsia="Calibri" w:hAnsi="Times New Roman"/>
          <w:color w:val="000000"/>
          <w:sz w:val="28"/>
          <w:szCs w:val="28"/>
          <w:lang w:eastAsia="en-US"/>
        </w:rPr>
        <w:t xml:space="preserve">Библиотека ЦОК </w:t>
      </w:r>
      <w:hyperlink r:id="rId7">
        <w:r w:rsidRPr="00156C8E">
          <w:rPr>
            <w:rFonts w:ascii="Times New Roman" w:eastAsia="Calibri" w:hAnsi="Times New Roman"/>
            <w:color w:val="0000FF"/>
            <w:sz w:val="28"/>
            <w:szCs w:val="28"/>
            <w:u w:val="single"/>
            <w:lang w:val="en-US" w:eastAsia="en-US"/>
          </w:rPr>
          <w:t>https</w:t>
        </w:r>
        <w:r w:rsidRPr="00156C8E">
          <w:rPr>
            <w:rFonts w:ascii="Times New Roman" w:eastAsia="Calibri" w:hAnsi="Times New Roman"/>
            <w:color w:val="0000FF"/>
            <w:sz w:val="28"/>
            <w:szCs w:val="28"/>
            <w:u w:val="single"/>
            <w:lang w:eastAsia="en-US"/>
          </w:rPr>
          <w:t>://</w:t>
        </w:r>
        <w:r w:rsidRPr="00156C8E">
          <w:rPr>
            <w:rFonts w:ascii="Times New Roman" w:eastAsia="Calibri" w:hAnsi="Times New Roman"/>
            <w:color w:val="0000FF"/>
            <w:sz w:val="28"/>
            <w:szCs w:val="28"/>
            <w:u w:val="single"/>
            <w:lang w:val="en-US" w:eastAsia="en-US"/>
          </w:rPr>
          <w:t>m</w:t>
        </w:r>
        <w:r w:rsidRPr="00156C8E">
          <w:rPr>
            <w:rFonts w:ascii="Times New Roman" w:eastAsia="Calibri" w:hAnsi="Times New Roman"/>
            <w:color w:val="0000FF"/>
            <w:sz w:val="28"/>
            <w:szCs w:val="28"/>
            <w:u w:val="single"/>
            <w:lang w:eastAsia="en-US"/>
          </w:rPr>
          <w:t>.</w:t>
        </w:r>
        <w:proofErr w:type="spellStart"/>
        <w:r w:rsidRPr="00156C8E">
          <w:rPr>
            <w:rFonts w:ascii="Times New Roman" w:eastAsia="Calibri" w:hAnsi="Times New Roman"/>
            <w:color w:val="0000FF"/>
            <w:sz w:val="28"/>
            <w:szCs w:val="28"/>
            <w:u w:val="single"/>
            <w:lang w:val="en-US" w:eastAsia="en-US"/>
          </w:rPr>
          <w:t>edsoo</w:t>
        </w:r>
        <w:proofErr w:type="spellEnd"/>
        <w:r w:rsidRPr="00156C8E">
          <w:rPr>
            <w:rFonts w:ascii="Times New Roman" w:eastAsia="Calibri" w:hAnsi="Times New Roman"/>
            <w:color w:val="0000FF"/>
            <w:sz w:val="28"/>
            <w:szCs w:val="28"/>
            <w:u w:val="single"/>
            <w:lang w:eastAsia="en-US"/>
          </w:rPr>
          <w:t>.</w:t>
        </w:r>
        <w:proofErr w:type="spellStart"/>
        <w:r w:rsidRPr="00156C8E">
          <w:rPr>
            <w:rFonts w:ascii="Times New Roman" w:eastAsia="Calibri" w:hAnsi="Times New Roman"/>
            <w:color w:val="0000FF"/>
            <w:sz w:val="28"/>
            <w:szCs w:val="28"/>
            <w:u w:val="single"/>
            <w:lang w:val="en-US" w:eastAsia="en-US"/>
          </w:rPr>
          <w:t>ru</w:t>
        </w:r>
        <w:proofErr w:type="spellEnd"/>
        <w:r w:rsidRPr="00156C8E">
          <w:rPr>
            <w:rFonts w:ascii="Times New Roman" w:eastAsia="Calibri" w:hAnsi="Times New Roman"/>
            <w:color w:val="0000FF"/>
            <w:sz w:val="28"/>
            <w:szCs w:val="28"/>
            <w:u w:val="single"/>
            <w:lang w:eastAsia="en-US"/>
          </w:rPr>
          <w:t>/7</w:t>
        </w:r>
        <w:r w:rsidRPr="00156C8E">
          <w:rPr>
            <w:rFonts w:ascii="Times New Roman" w:eastAsia="Calibri" w:hAnsi="Times New Roman"/>
            <w:color w:val="0000FF"/>
            <w:sz w:val="28"/>
            <w:szCs w:val="28"/>
            <w:u w:val="single"/>
            <w:lang w:val="en-US" w:eastAsia="en-US"/>
          </w:rPr>
          <w:t>f</w:t>
        </w:r>
        <w:r w:rsidRPr="00156C8E">
          <w:rPr>
            <w:rFonts w:ascii="Times New Roman" w:eastAsia="Calibri" w:hAnsi="Times New Roman"/>
            <w:color w:val="0000FF"/>
            <w:sz w:val="28"/>
            <w:szCs w:val="28"/>
            <w:u w:val="single"/>
            <w:lang w:eastAsia="en-US"/>
          </w:rPr>
          <w:t>41</w:t>
        </w:r>
        <w:r w:rsidRPr="00156C8E">
          <w:rPr>
            <w:rFonts w:ascii="Times New Roman" w:eastAsia="Calibri" w:hAnsi="Times New Roman"/>
            <w:color w:val="0000FF"/>
            <w:sz w:val="28"/>
            <w:szCs w:val="28"/>
            <w:u w:val="single"/>
            <w:lang w:val="en-US" w:eastAsia="en-US"/>
          </w:rPr>
          <w:t>ac</w:t>
        </w:r>
        <w:r w:rsidRPr="00156C8E">
          <w:rPr>
            <w:rFonts w:ascii="Times New Roman" w:eastAsia="Calibri" w:hAnsi="Times New Roman"/>
            <w:color w:val="0000FF"/>
            <w:sz w:val="28"/>
            <w:szCs w:val="28"/>
            <w:u w:val="single"/>
            <w:lang w:eastAsia="en-US"/>
          </w:rPr>
          <w:t>44</w:t>
        </w:r>
      </w:hyperlink>
    </w:p>
    <w:p w:rsidR="00156C8E" w:rsidRDefault="00156C8E" w:rsidP="00156C8E">
      <w:pPr>
        <w:numPr>
          <w:ilvl w:val="0"/>
          <w:numId w:val="3"/>
        </w:numPr>
        <w:shd w:val="clear" w:color="auto" w:fill="FFFFFF"/>
        <w:spacing w:before="100" w:beforeAutospacing="1" w:after="100" w:afterAutospacing="1" w:line="240" w:lineRule="auto"/>
        <w:rPr>
          <w:rFonts w:ascii="Times New Roman" w:hAnsi="Times New Roman"/>
          <w:sz w:val="28"/>
          <w:szCs w:val="28"/>
        </w:rPr>
      </w:pPr>
      <w:hyperlink r:id="rId8" w:history="1">
        <w:r w:rsidRPr="007A2D4E">
          <w:rPr>
            <w:rStyle w:val="a9"/>
            <w:rFonts w:ascii="Times New Roman" w:hAnsi="Times New Roman"/>
            <w:sz w:val="28"/>
            <w:szCs w:val="28"/>
          </w:rPr>
          <w:t>http://ru.wikipedia.org/wiki/Отечественная_война_1812_года</w:t>
        </w:r>
      </w:hyperlink>
    </w:p>
    <w:p w:rsidR="00713CFB" w:rsidRDefault="00156C8E" w:rsidP="00156C8E">
      <w:pPr>
        <w:numPr>
          <w:ilvl w:val="0"/>
          <w:numId w:val="3"/>
        </w:numPr>
        <w:shd w:val="clear" w:color="auto" w:fill="FFFFFF"/>
        <w:spacing w:before="100" w:beforeAutospacing="1" w:after="100" w:afterAutospacing="1" w:line="240" w:lineRule="auto"/>
        <w:rPr>
          <w:rFonts w:ascii="Times New Roman" w:hAnsi="Times New Roman"/>
          <w:sz w:val="28"/>
          <w:szCs w:val="28"/>
        </w:rPr>
      </w:pPr>
      <w:hyperlink r:id="rId9" w:history="1">
        <w:r w:rsidRPr="007A2D4E">
          <w:rPr>
            <w:rStyle w:val="a9"/>
            <w:rFonts w:ascii="Times New Roman" w:hAnsi="Times New Roman"/>
            <w:sz w:val="28"/>
            <w:szCs w:val="28"/>
          </w:rPr>
          <w:t>http://festival.1september.ru/articles/213739/</w:t>
        </w:r>
      </w:hyperlink>
    </w:p>
    <w:p w:rsidR="00156C8E" w:rsidRPr="00156C8E" w:rsidRDefault="00156C8E" w:rsidP="00156C8E">
      <w:pPr>
        <w:shd w:val="clear" w:color="auto" w:fill="FFFFFF"/>
        <w:spacing w:before="100" w:beforeAutospacing="1" w:after="100" w:afterAutospacing="1" w:line="240" w:lineRule="auto"/>
        <w:ind w:left="720"/>
        <w:rPr>
          <w:rFonts w:ascii="Times New Roman" w:hAnsi="Times New Roman"/>
          <w:sz w:val="28"/>
          <w:szCs w:val="28"/>
        </w:rPr>
      </w:pPr>
    </w:p>
    <w:sectPr w:rsidR="00156C8E" w:rsidRPr="00156C8E" w:rsidSect="00E51A77">
      <w:footerReference w:type="even" r:id="rId10"/>
      <w:footerReference w:type="default" r:id="rId11"/>
      <w:pgSz w:w="11906" w:h="16838"/>
      <w:pgMar w:top="719" w:right="850" w:bottom="71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303C">
      <w:pPr>
        <w:spacing w:after="0" w:line="240" w:lineRule="auto"/>
      </w:pPr>
      <w:r>
        <w:separator/>
      </w:r>
    </w:p>
  </w:endnote>
  <w:endnote w:type="continuationSeparator" w:id="0">
    <w:p w:rsidR="00000000" w:rsidRDefault="00123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C5F" w:rsidRDefault="006C6500" w:rsidP="00AB5FB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D0C5F" w:rsidRDefault="0012303C">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C5F" w:rsidRDefault="0012303C" w:rsidP="00AB5FB3">
    <w:pPr>
      <w:pStyle w:val="a3"/>
      <w:framePr w:wrap="around" w:vAnchor="text" w:hAnchor="margin" w:xAlign="center" w:y="1"/>
      <w:rPr>
        <w:rStyle w:val="a5"/>
      </w:rPr>
    </w:pPr>
  </w:p>
  <w:p w:rsidR="00ED0C5F" w:rsidRDefault="0012303C" w:rsidP="00170F2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303C">
      <w:pPr>
        <w:spacing w:after="0" w:line="240" w:lineRule="auto"/>
      </w:pPr>
      <w:r>
        <w:separator/>
      </w:r>
    </w:p>
  </w:footnote>
  <w:footnote w:type="continuationSeparator" w:id="0">
    <w:p w:rsidR="00000000" w:rsidRDefault="001230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B23C28"/>
    <w:multiLevelType w:val="hybridMultilevel"/>
    <w:tmpl w:val="6F06D7DA"/>
    <w:lvl w:ilvl="0" w:tplc="6B566518">
      <w:start w:val="1"/>
      <w:numFmt w:val="bullet"/>
      <w:lvlText w:val="•"/>
      <w:lvlJc w:val="left"/>
      <w:pPr>
        <w:tabs>
          <w:tab w:val="num" w:pos="720"/>
        </w:tabs>
        <w:ind w:left="720" w:hanging="360"/>
      </w:pPr>
      <w:rPr>
        <w:rFonts w:ascii="Times New Roman" w:hAnsi="Times New Roman" w:hint="default"/>
      </w:rPr>
    </w:lvl>
    <w:lvl w:ilvl="1" w:tplc="CA3AC2B2" w:tentative="1">
      <w:start w:val="1"/>
      <w:numFmt w:val="bullet"/>
      <w:lvlText w:val="•"/>
      <w:lvlJc w:val="left"/>
      <w:pPr>
        <w:tabs>
          <w:tab w:val="num" w:pos="1440"/>
        </w:tabs>
        <w:ind w:left="1440" w:hanging="360"/>
      </w:pPr>
      <w:rPr>
        <w:rFonts w:ascii="Times New Roman" w:hAnsi="Times New Roman" w:hint="default"/>
      </w:rPr>
    </w:lvl>
    <w:lvl w:ilvl="2" w:tplc="D966B05C" w:tentative="1">
      <w:start w:val="1"/>
      <w:numFmt w:val="bullet"/>
      <w:lvlText w:val="•"/>
      <w:lvlJc w:val="left"/>
      <w:pPr>
        <w:tabs>
          <w:tab w:val="num" w:pos="2160"/>
        </w:tabs>
        <w:ind w:left="2160" w:hanging="360"/>
      </w:pPr>
      <w:rPr>
        <w:rFonts w:ascii="Times New Roman" w:hAnsi="Times New Roman" w:hint="default"/>
      </w:rPr>
    </w:lvl>
    <w:lvl w:ilvl="3" w:tplc="6B10ABCE" w:tentative="1">
      <w:start w:val="1"/>
      <w:numFmt w:val="bullet"/>
      <w:lvlText w:val="•"/>
      <w:lvlJc w:val="left"/>
      <w:pPr>
        <w:tabs>
          <w:tab w:val="num" w:pos="2880"/>
        </w:tabs>
        <w:ind w:left="2880" w:hanging="360"/>
      </w:pPr>
      <w:rPr>
        <w:rFonts w:ascii="Times New Roman" w:hAnsi="Times New Roman" w:hint="default"/>
      </w:rPr>
    </w:lvl>
    <w:lvl w:ilvl="4" w:tplc="7512B5E2" w:tentative="1">
      <w:start w:val="1"/>
      <w:numFmt w:val="bullet"/>
      <w:lvlText w:val="•"/>
      <w:lvlJc w:val="left"/>
      <w:pPr>
        <w:tabs>
          <w:tab w:val="num" w:pos="3600"/>
        </w:tabs>
        <w:ind w:left="3600" w:hanging="360"/>
      </w:pPr>
      <w:rPr>
        <w:rFonts w:ascii="Times New Roman" w:hAnsi="Times New Roman" w:hint="default"/>
      </w:rPr>
    </w:lvl>
    <w:lvl w:ilvl="5" w:tplc="4A2CF2B0" w:tentative="1">
      <w:start w:val="1"/>
      <w:numFmt w:val="bullet"/>
      <w:lvlText w:val="•"/>
      <w:lvlJc w:val="left"/>
      <w:pPr>
        <w:tabs>
          <w:tab w:val="num" w:pos="4320"/>
        </w:tabs>
        <w:ind w:left="4320" w:hanging="360"/>
      </w:pPr>
      <w:rPr>
        <w:rFonts w:ascii="Times New Roman" w:hAnsi="Times New Roman" w:hint="default"/>
      </w:rPr>
    </w:lvl>
    <w:lvl w:ilvl="6" w:tplc="F4144DC6" w:tentative="1">
      <w:start w:val="1"/>
      <w:numFmt w:val="bullet"/>
      <w:lvlText w:val="•"/>
      <w:lvlJc w:val="left"/>
      <w:pPr>
        <w:tabs>
          <w:tab w:val="num" w:pos="5040"/>
        </w:tabs>
        <w:ind w:left="5040" w:hanging="360"/>
      </w:pPr>
      <w:rPr>
        <w:rFonts w:ascii="Times New Roman" w:hAnsi="Times New Roman" w:hint="default"/>
      </w:rPr>
    </w:lvl>
    <w:lvl w:ilvl="7" w:tplc="0428D740" w:tentative="1">
      <w:start w:val="1"/>
      <w:numFmt w:val="bullet"/>
      <w:lvlText w:val="•"/>
      <w:lvlJc w:val="left"/>
      <w:pPr>
        <w:tabs>
          <w:tab w:val="num" w:pos="5760"/>
        </w:tabs>
        <w:ind w:left="5760" w:hanging="360"/>
      </w:pPr>
      <w:rPr>
        <w:rFonts w:ascii="Times New Roman" w:hAnsi="Times New Roman" w:hint="default"/>
      </w:rPr>
    </w:lvl>
    <w:lvl w:ilvl="8" w:tplc="68D4164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73780E5A"/>
    <w:multiLevelType w:val="multilevel"/>
    <w:tmpl w:val="09CACEF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7BD20B9A"/>
    <w:multiLevelType w:val="multilevel"/>
    <w:tmpl w:val="A0205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500"/>
    <w:rsid w:val="00077F36"/>
    <w:rsid w:val="00084112"/>
    <w:rsid w:val="000E3ACF"/>
    <w:rsid w:val="000F0B35"/>
    <w:rsid w:val="00114620"/>
    <w:rsid w:val="0012303C"/>
    <w:rsid w:val="00156C8E"/>
    <w:rsid w:val="00202766"/>
    <w:rsid w:val="00221F51"/>
    <w:rsid w:val="00476B4F"/>
    <w:rsid w:val="004D474D"/>
    <w:rsid w:val="004F7626"/>
    <w:rsid w:val="005D7EBD"/>
    <w:rsid w:val="006C6500"/>
    <w:rsid w:val="00713CFB"/>
    <w:rsid w:val="007516ED"/>
    <w:rsid w:val="00766DAD"/>
    <w:rsid w:val="00826660"/>
    <w:rsid w:val="00890C10"/>
    <w:rsid w:val="00E36949"/>
    <w:rsid w:val="00E64F04"/>
    <w:rsid w:val="00EA02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7CDF98-CEC7-407D-AAB5-4E9FF99BB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C6500"/>
    <w:pPr>
      <w:tabs>
        <w:tab w:val="center" w:pos="4677"/>
        <w:tab w:val="right" w:pos="9355"/>
      </w:tabs>
      <w:spacing w:after="0" w:line="240" w:lineRule="auto"/>
    </w:pPr>
    <w:rPr>
      <w:rFonts w:ascii="Times New Roman" w:hAnsi="Times New Roman"/>
      <w:sz w:val="24"/>
      <w:szCs w:val="24"/>
    </w:rPr>
  </w:style>
  <w:style w:type="character" w:customStyle="1" w:styleId="a4">
    <w:name w:val="Нижний колонтитул Знак"/>
    <w:link w:val="a3"/>
    <w:rsid w:val="006C6500"/>
    <w:rPr>
      <w:rFonts w:ascii="Times New Roman" w:eastAsia="Times New Roman" w:hAnsi="Times New Roman" w:cs="Times New Roman"/>
      <w:sz w:val="24"/>
      <w:szCs w:val="24"/>
    </w:rPr>
  </w:style>
  <w:style w:type="character" w:styleId="a5">
    <w:name w:val="page number"/>
    <w:basedOn w:val="a0"/>
    <w:rsid w:val="006C6500"/>
  </w:style>
  <w:style w:type="character" w:styleId="a6">
    <w:name w:val="Strong"/>
    <w:uiPriority w:val="22"/>
    <w:qFormat/>
    <w:rsid w:val="006C6500"/>
    <w:rPr>
      <w:b/>
      <w:bCs/>
    </w:rPr>
  </w:style>
  <w:style w:type="paragraph" w:styleId="a7">
    <w:name w:val="Normal (Web)"/>
    <w:basedOn w:val="a"/>
    <w:uiPriority w:val="99"/>
    <w:unhideWhenUsed/>
    <w:rsid w:val="006C6500"/>
    <w:pPr>
      <w:spacing w:before="100" w:beforeAutospacing="1" w:after="100" w:afterAutospacing="1" w:line="240" w:lineRule="auto"/>
    </w:pPr>
    <w:rPr>
      <w:rFonts w:ascii="Times New Roman" w:hAnsi="Times New Roman"/>
      <w:sz w:val="24"/>
      <w:szCs w:val="24"/>
    </w:rPr>
  </w:style>
  <w:style w:type="paragraph" w:styleId="a8">
    <w:name w:val="No Spacing"/>
    <w:uiPriority w:val="1"/>
    <w:qFormat/>
    <w:rsid w:val="006C6500"/>
    <w:rPr>
      <w:rFonts w:eastAsia="Calibri"/>
      <w:sz w:val="22"/>
      <w:szCs w:val="22"/>
      <w:lang w:eastAsia="en-US"/>
    </w:rPr>
  </w:style>
  <w:style w:type="character" w:customStyle="1" w:styleId="dash041e005f0431005f044b005f0447005f043d005f044b005f0439005f005fchar1char1">
    <w:name w:val="dash041e_005f0431_005f044b_005f0447_005f043d_005f044b_005f0439_005f_005fchar1__char1"/>
    <w:rsid w:val="006C6500"/>
    <w:rPr>
      <w:rFonts w:ascii="Times New Roman" w:hAnsi="Times New Roman" w:cs="Times New Roman" w:hint="default"/>
      <w:strike w:val="0"/>
      <w:dstrike w:val="0"/>
      <w:sz w:val="24"/>
      <w:szCs w:val="24"/>
      <w:u w:val="none"/>
      <w:effect w:val="none"/>
    </w:rPr>
  </w:style>
  <w:style w:type="character" w:customStyle="1" w:styleId="dash041e0431044b0447043d044b0439char1">
    <w:name w:val="dash041e_0431_044b_0447_043d_044b_0439__char1"/>
    <w:rsid w:val="006C6500"/>
    <w:rPr>
      <w:rFonts w:ascii="Times New Roman" w:hAnsi="Times New Roman" w:cs="Times New Roman" w:hint="default"/>
      <w:strike w:val="0"/>
      <w:dstrike w:val="0"/>
      <w:sz w:val="24"/>
      <w:szCs w:val="24"/>
      <w:u w:val="none"/>
      <w:effect w:val="none"/>
    </w:rPr>
  </w:style>
  <w:style w:type="paragraph" w:customStyle="1" w:styleId="futurismarkdown-paragraph">
    <w:name w:val="futurismarkdown-paragraph"/>
    <w:basedOn w:val="a"/>
    <w:rsid w:val="007516ED"/>
    <w:pPr>
      <w:spacing w:before="100" w:beforeAutospacing="1" w:after="100" w:afterAutospacing="1" w:line="240" w:lineRule="auto"/>
    </w:pPr>
    <w:rPr>
      <w:rFonts w:ascii="Times New Roman" w:hAnsi="Times New Roman"/>
      <w:sz w:val="24"/>
      <w:szCs w:val="24"/>
    </w:rPr>
  </w:style>
  <w:style w:type="character" w:styleId="a9">
    <w:name w:val="Hyperlink"/>
    <w:uiPriority w:val="99"/>
    <w:unhideWhenUsed/>
    <w:rsid w:val="007516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6772014">
      <w:bodyDiv w:val="1"/>
      <w:marLeft w:val="0"/>
      <w:marRight w:val="0"/>
      <w:marTop w:val="0"/>
      <w:marBottom w:val="0"/>
      <w:divBdr>
        <w:top w:val="none" w:sz="0" w:space="0" w:color="auto"/>
        <w:left w:val="none" w:sz="0" w:space="0" w:color="auto"/>
        <w:bottom w:val="none" w:sz="0" w:space="0" w:color="auto"/>
        <w:right w:val="none" w:sz="0" w:space="0" w:color="auto"/>
      </w:divBdr>
    </w:div>
    <w:div w:id="896472332">
      <w:bodyDiv w:val="1"/>
      <w:marLeft w:val="0"/>
      <w:marRight w:val="0"/>
      <w:marTop w:val="0"/>
      <w:marBottom w:val="0"/>
      <w:divBdr>
        <w:top w:val="none" w:sz="0" w:space="0" w:color="auto"/>
        <w:left w:val="none" w:sz="0" w:space="0" w:color="auto"/>
        <w:bottom w:val="none" w:sz="0" w:space="0" w:color="auto"/>
        <w:right w:val="none" w:sz="0" w:space="0" w:color="auto"/>
      </w:divBdr>
      <w:divsChild>
        <w:div w:id="1733305152">
          <w:blockQuote w:val="1"/>
          <w:marLeft w:val="390"/>
          <w:marRight w:val="0"/>
          <w:marTop w:val="0"/>
          <w:marBottom w:val="0"/>
          <w:divBdr>
            <w:top w:val="none" w:sz="0" w:space="0" w:color="auto"/>
            <w:left w:val="none" w:sz="0" w:space="0" w:color="auto"/>
            <w:bottom w:val="none" w:sz="0" w:space="0" w:color="auto"/>
            <w:right w:val="none" w:sz="0" w:space="0" w:color="auto"/>
          </w:divBdr>
        </w:div>
        <w:div w:id="1559826985">
          <w:blockQuote w:val="1"/>
          <w:marLeft w:val="390"/>
          <w:marRight w:val="0"/>
          <w:marTop w:val="0"/>
          <w:marBottom w:val="0"/>
          <w:divBdr>
            <w:top w:val="none" w:sz="0" w:space="0" w:color="auto"/>
            <w:left w:val="none" w:sz="0" w:space="0" w:color="auto"/>
            <w:bottom w:val="none" w:sz="0" w:space="0" w:color="auto"/>
            <w:right w:val="none" w:sz="0" w:space="0" w:color="auto"/>
          </w:divBdr>
        </w:div>
      </w:divsChild>
    </w:div>
    <w:div w:id="994914773">
      <w:bodyDiv w:val="1"/>
      <w:marLeft w:val="0"/>
      <w:marRight w:val="0"/>
      <w:marTop w:val="0"/>
      <w:marBottom w:val="0"/>
      <w:divBdr>
        <w:top w:val="none" w:sz="0" w:space="0" w:color="auto"/>
        <w:left w:val="none" w:sz="0" w:space="0" w:color="auto"/>
        <w:bottom w:val="none" w:sz="0" w:space="0" w:color="auto"/>
        <w:right w:val="none" w:sz="0" w:space="0" w:color="auto"/>
      </w:divBdr>
      <w:divsChild>
        <w:div w:id="370030874">
          <w:marLeft w:val="0"/>
          <w:marRight w:val="0"/>
          <w:marTop w:val="0"/>
          <w:marBottom w:val="0"/>
          <w:divBdr>
            <w:top w:val="none" w:sz="0" w:space="0" w:color="auto"/>
            <w:left w:val="none" w:sz="0" w:space="0" w:color="auto"/>
            <w:bottom w:val="none" w:sz="0" w:space="0" w:color="auto"/>
            <w:right w:val="none" w:sz="0" w:space="0" w:color="auto"/>
          </w:divBdr>
        </w:div>
      </w:divsChild>
    </w:div>
    <w:div w:id="1524050221">
      <w:bodyDiv w:val="1"/>
      <w:marLeft w:val="0"/>
      <w:marRight w:val="0"/>
      <w:marTop w:val="0"/>
      <w:marBottom w:val="0"/>
      <w:divBdr>
        <w:top w:val="none" w:sz="0" w:space="0" w:color="auto"/>
        <w:left w:val="none" w:sz="0" w:space="0" w:color="auto"/>
        <w:bottom w:val="none" w:sz="0" w:space="0" w:color="auto"/>
        <w:right w:val="none" w:sz="0" w:space="0" w:color="auto"/>
      </w:divBdr>
      <w:divsChild>
        <w:div w:id="408311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1054;&#1090;&#1077;&#1095;&#1077;&#1089;&#1090;&#1074;&#1077;&#1085;&#1085;&#1072;&#1103;_&#1074;&#1086;&#1081;&#1085;&#1072;_1812_&#1075;&#1086;&#1076;&#107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edsoo.ru/7f41ac4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festival.1september.ru/articles/21373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9</Pages>
  <Words>3053</Words>
  <Characters>17407</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3</cp:revision>
  <dcterms:created xsi:type="dcterms:W3CDTF">2024-11-17T11:26:00Z</dcterms:created>
  <dcterms:modified xsi:type="dcterms:W3CDTF">2024-11-17T12:09:00Z</dcterms:modified>
</cp:coreProperties>
</file>