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2.png" ContentType="image/png"/>
  <Override PartName="/word/media/image3.png" ContentType="image/png"/>
  <Override PartName="/word/media/image1.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hd w:val="clear" w:color="auto" w:fill="FFFFFF"/>
        <w:spacing w:lineRule="atLeast" w:line="312" w:before="75" w:after="150"/>
        <w:outlineLvl w:val="0"/>
        <w:rPr>
          <w:rFonts w:ascii="Open Sans" w:hAnsi="Open Sans" w:eastAsia="Times New Roman" w:cs="Times New Roman"/>
          <w:bCs/>
          <w:color w:val="000000"/>
          <w:kern w:val="2"/>
          <w:sz w:val="28"/>
          <w:szCs w:val="28"/>
          <w:lang w:eastAsia="ru-RU"/>
        </w:rPr>
      </w:pPr>
      <w:r>
        <w:rPr>
          <w:rFonts w:eastAsia="Times New Roman" w:cs="Times New Roman" w:ascii="Open Sans" w:hAnsi="Open Sans"/>
          <w:bCs/>
          <w:color w:val="000000"/>
          <w:kern w:val="2"/>
          <w:sz w:val="28"/>
          <w:szCs w:val="28"/>
          <w:lang w:eastAsia="ru-RU"/>
        </w:rPr>
        <w:t xml:space="preserve">Конспект урока «Всю жизнь мою несу Родину в душе» 6 класс, учитель </w:t>
      </w:r>
      <w:r>
        <w:rPr>
          <w:rFonts w:eastAsia="Times New Roman" w:cs="Times New Roman" w:ascii="Open Sans" w:hAnsi="Open Sans"/>
          <w:bCs/>
          <w:color w:val="000000"/>
          <w:kern w:val="2"/>
          <w:sz w:val="28"/>
          <w:szCs w:val="28"/>
          <w:lang w:eastAsia="ru-RU"/>
        </w:rPr>
        <w:t xml:space="preserve">музыки </w:t>
      </w:r>
      <w:r>
        <w:rPr>
          <w:rFonts w:eastAsia="Times New Roman" w:cs="Times New Roman" w:ascii="Open Sans" w:hAnsi="Open Sans"/>
          <w:bCs/>
          <w:color w:val="000000"/>
          <w:kern w:val="2"/>
          <w:sz w:val="28"/>
          <w:szCs w:val="28"/>
          <w:lang w:eastAsia="ru-RU"/>
        </w:rPr>
        <w:t>: Петрище В.В.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Цель урока: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Показать взаимосвязь музыки и литературы на примере рассказов В.М. Шукшина и произведения В.А. Гаврилина «Перезвоны».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Задачи урока: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Образовательные: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Познакомить с историей возникновения произведения В.А. Гаврилина «Перезвоны».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Познакомить со специальной терминологией и ключевым понятием «симфония-действо» на основе изучения произведения «Перезвоны» В.А. Гаврилина.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Помочь раскрыть взаимосвязь единства образов между сочинениями В. А. Гаврилина и В. М. Шукшина.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Воспитательные: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Воспитывать уважение к Отечеству через освоение художественно-эстетических, духовно-нравственных ценностей отечественной культуры.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br/>
        <w:t>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Развивающие: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Продолжать развивать культуру слушания музыки, музыкальное восприятие, умение анализировать, аргументировано высказывать свое мнение.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Продолжать развивать навык участия в коллективной исполнительской деятельности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Тип урока: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комбинированный, урок открытия новых знаний.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Вид урока: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урок-размышление.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Используемое оборудование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: мультимедийная установка, мультимедийная презентация, фонохрестоматия музыкального материала.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Методы: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объяснительно-иллюстративный, проблемно-поисковый, практический.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Формы организации деятельности: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групповая, индивидуальная.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Формирование универсальных учебных действий: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br/>
        <w:t> Личностные: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выявление ассоциативных связей музыки с литературой, изобразительным искусством;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br/>
        <w:t>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Познавательные: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усвоение словаря музыкальных терминов и понятий в процессе восприятия, размышлений о музыке;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br/>
        <w:t>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Регулятивные: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прогнозирование результатов художественно-музыкальной деятельности при выявлении связей музыки с литературой, изобразительным искусством; 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Коммуникативные: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передача собственных впечатлений о музыке, других видах искусства в устной речи;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совершенствование учебных действий самостоятельной работы с музыкальной и иной художественной информацией, инициирование взаимодействия в группе, коллективе;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Информационные: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br/>
        <w:t> формирование умений применять ИКТ как инструмент сбора, поиска, хранения, обработки и преобразования музыкальной и художественной информации;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использование электронных энциклопедий, мультимедийных приложений к учебникам, сети Интернет с целью расширения представлений о роли музыки в жизни человека;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обращение к электронным образовательным ресурсам с целью самообразования.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br/>
        <w:t>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Ход урока:</w:t>
      </w:r>
    </w:p>
    <w:p>
      <w:pPr>
        <w:pStyle w:val="Normal"/>
        <w:spacing w:lineRule="auto" w:line="240" w:beforeAutospacing="1" w:afterAutospacing="1"/>
        <w:jc w:val="right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«Родина…  Может, потому, что она и живет постоянно в сердце, и образ ее светлый погаснет со мной вместе. Видно, так. Благослови тебя, моя родина, труд и разум человеческий! Будь счастлива! Будешь ты счастлива, и я буду счастлив.»</w:t>
      </w:r>
    </w:p>
    <w:p>
      <w:pPr>
        <w:pStyle w:val="Normal"/>
        <w:spacing w:lineRule="auto" w:line="240" w:beforeAutospacing="1" w:afterAutospacing="1"/>
        <w:jc w:val="right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В.М.Шукшин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Вход детей под музыку песни «С чего начинается Родина?».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FF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 w:ascii="Verdana" w:hAnsi="Verdana"/>
          <w:bCs/>
          <w:color w:val="FF0000"/>
          <w:sz w:val="20"/>
          <w:szCs w:val="20"/>
          <w:lang w:eastAsia="ru-RU"/>
        </w:rPr>
        <w:t>Включить клип про Родину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Ребята, а как вы думаете, о чем пойдет речь сегодня на уроке?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Дети: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О Родине.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А что мы называем Родиной?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(ответы детей)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Молодцы, спасибо.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Мы с вами слушали много музыкальных произведений вокальных и инструментальных.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 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Сегодня мы познакомимся с музыкальным произведением, где отражается характер русского человека, его любовь и преданность Родине. Но для начала давайте вспомним: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- Что такое вокальная музыка?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- Что значит петь акапе</w:t>
      </w:r>
      <w:bookmarkStart w:id="0" w:name="_GoBack"/>
      <w:bookmarkEnd w:id="0"/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льно?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- Симфония это…музыкальное произведение для оркестра (как правило для струнного, духового.и камерного)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Что такое опера…. (Музыкально- театральный жанр основанный на синтезе музыки, сценического действия и слова)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Объявляет тему урока.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Тема урока «Всю жизнь мою несу родину в душе. «Перезвоны»».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Эпиграф сегодняшнего урока: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Колокола! Ваш звучный звон-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Язык земли,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Меня вскормившей.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Живет в вас радость,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Клич и стон,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Как отголосок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Жизни бывшей.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Колокола!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Руси венец,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Червонным золотом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Горящий,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Ваш звон-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Связующая нить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Меж будущим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И настоящим.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Галина Голуб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Настроиться нам поможет колокольный звон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FF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FF0000"/>
          <w:sz w:val="20"/>
          <w:szCs w:val="20"/>
          <w:lang w:eastAsia="ru-RU"/>
        </w:rPr>
        <w:t xml:space="preserve">Видео. Включить колокольный звон 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Каждый человек воспринимает родину по своему: для кого-то это бескрайние цветущие поля, для кого-то это опустевшие деревни с покосившимися, а порой полуразвалившимися домиками.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Сегодня мы также познакомимся с русским композитором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Валерий Александрович Гаврилин родился в семье учителей на Вологодчине. Отец его погиб на фронте (1942г.). Мать была репрессирована и выслана далеко за пределы города.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Мальчик воспитывался в детском доме и страшно скучал по матери, каждый день писал ей трогательные письма.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Практически был лишён детства. Спасением стала музыка, с которой познакомился в детском доме, где впервые сел за фортепиано в одиннадцать лет.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Современники вспоминали: « самое поразительное в Валерии Александровиче было то, что он совсем не был похож на композитора.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Небольшого роста, очень худенький и с очень внимательными и с очень добрыми карими глазами, красивым голосом»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 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Второй человек перед вами русский писатель, кинорежиссер, актер. Заслуженный деятель искусств России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Шукшин Василий Макарович (1929 —1974)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- воспринимал родину как самобытный мирок со своими законами и непростым укладом человеческой жизни. Он писал о родине в своих рассказах.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Он писал так 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Деревня…Серые избы, пыльные улицы,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крапива у плетней, куры на завалинке, покосившиеся прясла…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А за деревней – степь да колки. Да полыхает заря в полнеба.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Попадаются еще небольшие озерки;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вечерами вода в них гладкая-гладкая, и вся заря, как в зеркале.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Хорошо сидеть на берегу этих маленьких озер, думать…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 душу с тишиной вместе вкрадывается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беспокойно-нежное чувство ко всему на свете.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Грустно немного, но кто-то будто шепчет на ухо: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подожди, подожди, дружок.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 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Всё творчество писателя пронизано любовью к своей Родине, своему родному краю, своей малой Родине и людям.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Как вы думаете, чьё творчество, рассказы вдохновили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В.А. Гаврилина на написание своего самого крупного произведения «Перезвоны».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Дети: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Творчество В.М. Шукшина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 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Валерий Александрович Гаврилин, вдохновленный творчеством Шукшина, создал самое крупное и значительное свое произведение — «Перезвоны», которое определил как симфонию-действо.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И вот к этому сочинению в подзаголовке он написал: «По прочтении Василия Шукшина». Именно работа над произведениями Шукшина, в том числе над рассказом «Слово о малой Родине», дала толчок для появления «Перезвонов». Давайте прочтём слова В.А.Гаврилина: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Таким образом, основой вокального произведения становится проза. Почему Гаврилин дал название своему произведению «Перезвоны»?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Дети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- ответы… ( Колокола, звон…)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Колокол – один из символов Руси, её силы, веры в будущее и память о прошлом. Колокольный звон на Руси сопровождал человека всюду. Им встречали воинов-победителей, оповещали о народном собрании (вече); пожаре, нашествии врагов, церковном празднике. Под звуки заливистых валдайских колокольчиков мчались по бескрайним дорогам России путешественники.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 xml:space="preserve">Благовест, перезвон, трезвон, набат. </w:t>
      </w:r>
      <w:r>
        <w:rPr>
          <w:rFonts w:eastAsia="Times New Roman" w:cs="Times New Roman" w:ascii="Verdana" w:hAnsi="Verdana"/>
          <w:color w:val="FF0000"/>
          <w:sz w:val="20"/>
          <w:szCs w:val="20"/>
          <w:lang w:eastAsia="ru-RU"/>
        </w:rPr>
        <w:t>Включить видео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- Люди всегда с большим уважением и любовью относились к колоколам. Послушайте, как это сказано в стихотворении: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«…Жива святая Русь, жива Россия…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Горят её, сияют купола,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От моря и до моря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С новой силой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Звонят, звонят её колокола».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 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Таким образом - герои Шукшина и образы Гаврилина помогли воссоздать истинный образ?... России, Родины…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 xml:space="preserve"> Жанр своему произведению В.А.Гаврилин определил такое симфония-действо 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Симфония-действо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– это нечто среднее между оперой и кантатой. От оперы в нем – наличие хотя и условного, но все же сюжета, конкретная драматическая ситуация, от кантаты – номерная структура, отсутствие действия, диалога. Действо – это музыкальная драма , скорее вид музыкально-поэтического театра. Роль симфонического оркестра выполняет хор.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Все произведение пронизывает колокольный звон – здесь он одновременно и символ часов человеческой жизни, и музыкальная эмблема России. Главная особенность «Перезвонов» заключается в том, что это действо написано почти исключительно для хора без сопровождения. Хор в «Перезвонах» одновременно солирует и исполняет функцию инструментального аккомпанемента, декламирует текст, скандирует отдельные слова.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FF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FF0000"/>
          <w:sz w:val="20"/>
          <w:szCs w:val="20"/>
          <w:lang w:eastAsia="ru-RU"/>
        </w:rPr>
        <w:t>Слушание отрывков: «Весело на душе», «Молитва», «Вечерняя музыка»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Перед вами отрывки из размышлений Шукшина, которые и стали основой музыкальных образов симфонии-действа В.Гаврилина.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Хорошо сидеть на берегу реки и думать…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В душу вместе с тишиной вкрадывается беспокойно-нежное чувство ко всему на свете. Грустно немного, но кто-то будто шепчет на ухо: подожди, подожди, дружок…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И какая-то огромная мощь чудится мне там, какая-то животворная сила, которой надо коснуться. Видно, та жизнеспособность, та стойкость духа наших предков живет и поныне, и не зря верится, что родной воздух, родная речь, песня, знакомая с детства, врачуют душу…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Красота родины, ясность её поднебесная и земная – редкая на земле, ясность пашни и ясность людей. Главное, что даёт Родина – каждому из нас – в дорогу на целую жизнь, что она, Родина, живёт постоянно в сердце…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Нам бы про душу не забыть. Нам бы немножко добрее быть. Нам бы с нашими большими скоростями не забыть, что мы люди, что мы должны быть… Мы один раз , уж так случилось, живём на земле. Ну, так и будь ты повнимательнее друг к другу, подобрее будь…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Сегодня мы послушаем фрагменты трех частей данной симфонии и постараемся определить, какое из высказываний легло в основу каждой части симфонии. Свой выбор объяснить.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3 минуты на самостоятельную работу.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Разбор, анализ.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Ответ детей.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Я предлагаю вам рассмотреть картины и определить, с какой частью симфонии-действа их можно сопоставить?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Слайд _6.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(смотрим картины подбираем музыку)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/>
        <w:drawing>
          <wp:inline distT="0" distB="0" distL="0" distR="0">
            <wp:extent cx="1304925" cy="752475"/>
            <wp:effectExtent l="0" t="0" r="0" b="0"/>
            <wp:docPr id="1" name="Рисунок 1" descr="https://xn--j1ahfl.xn--p1ai/data/images/u246404/t1547067163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xn--j1ahfl.xn--p1ai/data/images/u246404/t1547067163aa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П. Джогин «На Валааме»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/>
        <w:drawing>
          <wp:inline distT="0" distB="0" distL="0" distR="0">
            <wp:extent cx="1257300" cy="838200"/>
            <wp:effectExtent l="0" t="0" r="0" b="0"/>
            <wp:docPr id="2" name="Рисунок 2" descr="https://xn--j1ahfl.xn--p1ai/data/images/u246404/t1547067163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xn--j1ahfl.xn--p1ai/data/images/u246404/t1547067163ab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Б.Кустодиев «Осенний сельский праздник»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/>
        <w:drawing>
          <wp:inline distT="0" distB="0" distL="0" distR="0">
            <wp:extent cx="1190625" cy="895350"/>
            <wp:effectExtent l="0" t="0" r="0" b="0"/>
            <wp:docPr id="3" name="Рисунок 3" descr="https://xn--j1ahfl.xn--p1ai/data/images/u246404/t1547067163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xn--j1ahfl.xn--p1ai/data/images/u246404/t1547067163ac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А. Израйлян «Утро»</w:t>
        <w:br/>
        <w:t> 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Пожалуйста, аргументируйте свой выбор.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Ответы детей.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Пение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Распевка «Родина моя»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Работа над песней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Любовь к родному краю и родной культуре, родному селу или городу начинается с малого - с любви к своей семье, к своему жилищу, к своей школе! Постепенно расширяясь, эта любовь к родному переходит к своей стране - к ее прошлому и настоящему, а затем ко всему человечеству, к человеческой культуре. 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Я думаю, вы согласитесь со мной, что Родина, Душа и Совесть-главные источники красоты, правды и добра, три главные нити, связывающие человека с народом, со своей страной.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Мы сегодня познакомились с творчеством Василия Шукшина и Валерия Гаврилина. Увидели тесную взаимосвязь литературы и музыки. А также постарались определить созвучие музыкальных, литературных и живописных образов. У нас это получилось.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Учитель: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Домашнее задание.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1.Цитаты из рассказов В.М.Шукшина о Родине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ru-RU"/>
        </w:rPr>
        <w:t>2. Рисунок Моя малая Родина</w:t>
      </w:r>
    </w:p>
    <w:p>
      <w:pPr>
        <w:pStyle w:val="Normal"/>
        <w:spacing w:lineRule="auto" w:line="240" w:beforeAutospacing="1" w:afterAutospacing="1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  <w:t> </w:t>
      </w:r>
    </w:p>
    <w:p>
      <w:pPr>
        <w:pStyle w:val="Normal"/>
        <w:spacing w:before="0" w:after="160"/>
        <w:rPr>
          <w:sz w:val="20"/>
          <w:szCs w:val="20"/>
        </w:rPr>
      </w:pPr>
      <w:r>
        <w:rPr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77405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774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LibreOffice/7.6.0.3$Linux_X86_64 LibreOffice_project/60$Build-3</Application>
  <AppVersion>15.0000</AppVersion>
  <Pages>7</Pages>
  <Words>1402</Words>
  <Characters>9125</Characters>
  <CharactersWithSpaces>10431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2022-11-01T06:41:00Z</dcterms:created>
  <dc:creator>Пользователь Windows</dc:creator>
  <dc:description/>
  <dc:language>ru-RU</dc:language>
  <cp:lastModifiedBy/>
  <cp:lastPrinted>2022-11-28T05:39:00Z</cp:lastPrinted>
  <dcterms:modified xsi:type="dcterms:W3CDTF">2024-11-15T09:10:57Z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