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0F90" w:rsidRPr="007C0F90" w:rsidRDefault="007C0F90" w:rsidP="007C0F90">
      <w:pPr>
        <w:rPr>
          <w:rFonts w:ascii="Times New Roman" w:hAnsi="Times New Roman" w:cs="Times New Roman"/>
          <w:sz w:val="24"/>
          <w:szCs w:val="24"/>
        </w:rPr>
      </w:pPr>
    </w:p>
    <w:p w:rsidR="007C0F90" w:rsidRPr="00BE504D" w:rsidRDefault="007C0F90" w:rsidP="007C0F90">
      <w:pPr>
        <w:spacing w:after="0"/>
        <w:jc w:val="center"/>
        <w:rPr>
          <w:rFonts w:ascii="Times New Roman" w:hAnsi="Times New Roman" w:cs="Times New Roman"/>
          <w:sz w:val="28"/>
          <w:szCs w:val="28"/>
        </w:rPr>
      </w:pPr>
      <w:r w:rsidRPr="00BE504D">
        <w:rPr>
          <w:rFonts w:ascii="Times New Roman" w:hAnsi="Times New Roman" w:cs="Times New Roman"/>
          <w:sz w:val="28"/>
          <w:szCs w:val="28"/>
        </w:rPr>
        <w:t>Министерство образования   Самарской области</w:t>
      </w:r>
    </w:p>
    <w:p w:rsidR="007C0F90" w:rsidRPr="00BE504D" w:rsidRDefault="007C0F90" w:rsidP="007C0F90">
      <w:pPr>
        <w:spacing w:after="0"/>
        <w:ind w:firstLine="539"/>
        <w:jc w:val="center"/>
        <w:rPr>
          <w:rFonts w:ascii="Times New Roman" w:hAnsi="Times New Roman" w:cs="Times New Roman"/>
          <w:sz w:val="28"/>
          <w:szCs w:val="28"/>
        </w:rPr>
      </w:pPr>
      <w:r w:rsidRPr="00BE504D">
        <w:rPr>
          <w:rFonts w:ascii="Times New Roman" w:hAnsi="Times New Roman" w:cs="Times New Roman"/>
          <w:sz w:val="28"/>
          <w:szCs w:val="28"/>
        </w:rPr>
        <w:t>государственное бюджетное профессиональное образовательное учреждение   «Безенчукский аграрный техникум»</w:t>
      </w:r>
    </w:p>
    <w:p w:rsidR="007C0F90" w:rsidRPr="00BE504D" w:rsidRDefault="007C0F90" w:rsidP="007C0F90">
      <w:pPr>
        <w:jc w:val="center"/>
        <w:rPr>
          <w:rFonts w:ascii="Times New Roman" w:eastAsia="Times New Roman" w:hAnsi="Times New Roman" w:cs="Times New Roman"/>
          <w:b/>
          <w:sz w:val="28"/>
          <w:szCs w:val="28"/>
        </w:rPr>
      </w:pPr>
    </w:p>
    <w:p w:rsidR="007C0F90" w:rsidRPr="00BE504D" w:rsidRDefault="007C0F90" w:rsidP="007C0F90">
      <w:pPr>
        <w:jc w:val="center"/>
        <w:rPr>
          <w:rFonts w:ascii="Times New Roman" w:eastAsia="Times New Roman" w:hAnsi="Times New Roman" w:cs="Times New Roman"/>
          <w:b/>
          <w:sz w:val="28"/>
          <w:szCs w:val="28"/>
        </w:rPr>
      </w:pPr>
    </w:p>
    <w:p w:rsidR="007C0F90" w:rsidRPr="00BE504D" w:rsidRDefault="007C0F90" w:rsidP="007C0F90">
      <w:pPr>
        <w:jc w:val="center"/>
        <w:rPr>
          <w:rFonts w:ascii="Times New Roman" w:eastAsia="Times New Roman" w:hAnsi="Times New Roman" w:cs="Times New Roman"/>
          <w:b/>
          <w:sz w:val="28"/>
          <w:szCs w:val="28"/>
        </w:rPr>
      </w:pPr>
    </w:p>
    <w:p w:rsidR="007C0F90" w:rsidRPr="00BE504D" w:rsidRDefault="007C0F90" w:rsidP="007C0F90">
      <w:pPr>
        <w:jc w:val="center"/>
        <w:rPr>
          <w:rFonts w:ascii="Times New Roman" w:eastAsia="Times New Roman" w:hAnsi="Times New Roman" w:cs="Times New Roman"/>
          <w:b/>
          <w:sz w:val="28"/>
          <w:szCs w:val="28"/>
        </w:rPr>
      </w:pPr>
    </w:p>
    <w:p w:rsidR="007C0F90" w:rsidRPr="00BE504D" w:rsidRDefault="007C0F90" w:rsidP="007C0F90">
      <w:pPr>
        <w:jc w:val="center"/>
        <w:rPr>
          <w:rFonts w:ascii="Times New Roman" w:eastAsia="Times New Roman" w:hAnsi="Times New Roman" w:cs="Times New Roman"/>
          <w:b/>
          <w:sz w:val="28"/>
          <w:szCs w:val="28"/>
        </w:rPr>
      </w:pPr>
    </w:p>
    <w:p w:rsidR="007C0F90" w:rsidRDefault="007C0F90" w:rsidP="007C0F90">
      <w:pPr>
        <w:jc w:val="center"/>
        <w:rPr>
          <w:rFonts w:ascii="Times New Roman" w:eastAsia="Times New Roman" w:hAnsi="Times New Roman" w:cs="Times New Roman"/>
          <w:b/>
          <w:sz w:val="24"/>
          <w:szCs w:val="24"/>
        </w:rPr>
      </w:pPr>
    </w:p>
    <w:p w:rsidR="007C0F90" w:rsidRPr="00B62E52" w:rsidRDefault="007C0F90" w:rsidP="007C0F90">
      <w:pPr>
        <w:jc w:val="center"/>
        <w:rPr>
          <w:rFonts w:ascii="Times New Roman" w:hAnsi="Times New Roman" w:cs="Times New Roman"/>
          <w:sz w:val="24"/>
          <w:szCs w:val="24"/>
        </w:rPr>
      </w:pPr>
      <w:r>
        <w:rPr>
          <w:rFonts w:ascii="Times New Roman" w:eastAsia="Times New Roman" w:hAnsi="Times New Roman" w:cs="Times New Roman"/>
          <w:b/>
          <w:sz w:val="24"/>
          <w:szCs w:val="24"/>
        </w:rPr>
        <w:t xml:space="preserve"> </w:t>
      </w:r>
    </w:p>
    <w:p w:rsidR="00AB4C56" w:rsidRPr="00AB4C56" w:rsidRDefault="007C0F90" w:rsidP="00AB4C56">
      <w:pPr>
        <w:spacing w:after="0"/>
        <w:jc w:val="center"/>
        <w:rPr>
          <w:rFonts w:ascii="Times New Roman" w:hAnsi="Times New Roman" w:cs="Times New Roman"/>
          <w:b/>
          <w:sz w:val="28"/>
          <w:szCs w:val="28"/>
        </w:rPr>
      </w:pPr>
      <w:proofErr w:type="spellStart"/>
      <w:r w:rsidRPr="00AB4C56">
        <w:rPr>
          <w:rFonts w:ascii="Times New Roman" w:hAnsi="Times New Roman" w:cs="Times New Roman"/>
          <w:b/>
          <w:sz w:val="28"/>
          <w:szCs w:val="28"/>
        </w:rPr>
        <w:t>Контрольно</w:t>
      </w:r>
      <w:proofErr w:type="spellEnd"/>
      <w:r w:rsidRPr="00AB4C56">
        <w:rPr>
          <w:rFonts w:ascii="Times New Roman" w:hAnsi="Times New Roman" w:cs="Times New Roman"/>
          <w:b/>
          <w:sz w:val="28"/>
          <w:szCs w:val="28"/>
        </w:rPr>
        <w:t xml:space="preserve"> – оценочные средства для проведения </w:t>
      </w:r>
      <w:r w:rsidR="00AB4C56">
        <w:rPr>
          <w:rFonts w:ascii="Times New Roman" w:hAnsi="Times New Roman" w:cs="Times New Roman"/>
          <w:b/>
          <w:sz w:val="28"/>
          <w:szCs w:val="28"/>
        </w:rPr>
        <w:t xml:space="preserve">промежуточной аттестации </w:t>
      </w:r>
      <w:r w:rsidR="003D7747">
        <w:rPr>
          <w:rFonts w:ascii="Times New Roman" w:hAnsi="Times New Roman" w:cs="Times New Roman"/>
          <w:b/>
          <w:sz w:val="28"/>
          <w:szCs w:val="28"/>
        </w:rPr>
        <w:t xml:space="preserve"> </w:t>
      </w:r>
    </w:p>
    <w:p w:rsidR="00AB4C56" w:rsidRPr="009B6787" w:rsidRDefault="00AB4C56" w:rsidP="00AB4C56">
      <w:pPr>
        <w:spacing w:line="100" w:lineRule="atLeast"/>
        <w:jc w:val="center"/>
        <w:rPr>
          <w:rFonts w:ascii="Times New Roman" w:eastAsia="Times New Roman" w:hAnsi="Times New Roman" w:cs="Times New Roman"/>
          <w:b/>
          <w:sz w:val="28"/>
          <w:szCs w:val="28"/>
          <w:lang w:eastAsia="ar-SA"/>
        </w:rPr>
      </w:pPr>
      <w:r w:rsidRPr="009B6787">
        <w:rPr>
          <w:rFonts w:ascii="Times New Roman" w:eastAsia="Times New Roman" w:hAnsi="Times New Roman" w:cs="Times New Roman"/>
          <w:b/>
          <w:sz w:val="28"/>
          <w:szCs w:val="28"/>
          <w:lang w:eastAsia="ar-SA"/>
        </w:rPr>
        <w:t>ОП. 01  Технология производства продукции растениеводства</w:t>
      </w:r>
    </w:p>
    <w:p w:rsidR="00AB4C56" w:rsidRPr="009B6787" w:rsidRDefault="00AB4C56" w:rsidP="00AB4C56">
      <w:pPr>
        <w:pStyle w:val="ConsPlusTitle"/>
        <w:jc w:val="center"/>
        <w:rPr>
          <w:rFonts w:ascii="Times New Roman" w:hAnsi="Times New Roman" w:cs="Times New Roman"/>
          <w:sz w:val="28"/>
          <w:szCs w:val="28"/>
        </w:rPr>
      </w:pPr>
      <w:r w:rsidRPr="009B6787">
        <w:rPr>
          <w:rFonts w:ascii="Times New Roman" w:eastAsia="Times New Roman" w:hAnsi="Times New Roman" w:cs="Times New Roman"/>
          <w:sz w:val="28"/>
          <w:szCs w:val="28"/>
          <w:lang w:eastAsia="ar-SA"/>
        </w:rPr>
        <w:t xml:space="preserve">Специальность: </w:t>
      </w:r>
      <w:r w:rsidRPr="009B6787">
        <w:rPr>
          <w:rFonts w:ascii="Times New Roman" w:eastAsia="Times New Roman" w:hAnsi="Times New Roman" w:cs="Times New Roman"/>
          <w:b w:val="0"/>
          <w:sz w:val="28"/>
          <w:szCs w:val="28"/>
          <w:lang w:eastAsia="ar-SA"/>
        </w:rPr>
        <w:t xml:space="preserve"> </w:t>
      </w:r>
      <w:r w:rsidRPr="009B6787">
        <w:rPr>
          <w:rFonts w:ascii="Times New Roman" w:hAnsi="Times New Roman" w:cs="Times New Roman"/>
          <w:sz w:val="28"/>
          <w:szCs w:val="28"/>
        </w:rPr>
        <w:t>19.02.11 Технология продуктов питания из растительного сырья</w:t>
      </w:r>
    </w:p>
    <w:p w:rsidR="00AB4C56" w:rsidRPr="009B6787" w:rsidRDefault="00AB4C56" w:rsidP="00AB4C56">
      <w:pPr>
        <w:spacing w:line="100" w:lineRule="atLeast"/>
        <w:rPr>
          <w:rFonts w:ascii="Times New Roman" w:eastAsia="Times New Roman" w:hAnsi="Times New Roman" w:cs="Times New Roman"/>
          <w:b/>
          <w:sz w:val="28"/>
          <w:szCs w:val="28"/>
          <w:lang w:eastAsia="ar-SA"/>
        </w:rPr>
      </w:pPr>
    </w:p>
    <w:p w:rsidR="00AB4C56" w:rsidRPr="009B6787" w:rsidRDefault="00AB4C56" w:rsidP="00AB4C56">
      <w:pPr>
        <w:spacing w:line="100" w:lineRule="atLeast"/>
        <w:jc w:val="center"/>
        <w:rPr>
          <w:rFonts w:ascii="Times New Roman" w:eastAsia="Times New Roman" w:hAnsi="Times New Roman" w:cs="Times New Roman"/>
          <w:b/>
          <w:sz w:val="28"/>
          <w:szCs w:val="28"/>
          <w:lang w:eastAsia="ar-SA"/>
        </w:rPr>
      </w:pPr>
      <w:r w:rsidRPr="009B6787">
        <w:rPr>
          <w:rFonts w:ascii="Times New Roman" w:eastAsia="Times New Roman" w:hAnsi="Times New Roman" w:cs="Times New Roman"/>
          <w:b/>
          <w:sz w:val="28"/>
          <w:szCs w:val="28"/>
          <w:lang w:eastAsia="ar-SA"/>
        </w:rPr>
        <w:t>2 курс</w:t>
      </w:r>
      <w:r>
        <w:rPr>
          <w:rFonts w:ascii="Times New Roman" w:eastAsia="Times New Roman" w:hAnsi="Times New Roman" w:cs="Times New Roman"/>
          <w:b/>
          <w:sz w:val="28"/>
          <w:szCs w:val="28"/>
          <w:lang w:eastAsia="ar-SA"/>
        </w:rPr>
        <w:t xml:space="preserve">, 4 семестр </w:t>
      </w:r>
    </w:p>
    <w:p w:rsidR="00AB4C56" w:rsidRPr="009B6787" w:rsidRDefault="00AB4C56" w:rsidP="00AB4C56">
      <w:pPr>
        <w:spacing w:line="100" w:lineRule="atLeast"/>
        <w:jc w:val="center"/>
        <w:rPr>
          <w:rFonts w:ascii="Times New Roman" w:eastAsia="Times New Roman" w:hAnsi="Times New Roman" w:cs="Times New Roman"/>
          <w:b/>
          <w:sz w:val="28"/>
          <w:szCs w:val="28"/>
          <w:lang w:eastAsia="ar-SA"/>
        </w:rPr>
      </w:pPr>
    </w:p>
    <w:p w:rsidR="00AB4C56" w:rsidRPr="009B6787" w:rsidRDefault="00AB4C56" w:rsidP="00AB4C56">
      <w:pPr>
        <w:spacing w:line="100" w:lineRule="atLeast"/>
        <w:jc w:val="center"/>
        <w:rPr>
          <w:rFonts w:ascii="Times New Roman" w:eastAsia="Times New Roman" w:hAnsi="Times New Roman" w:cs="Times New Roman"/>
          <w:sz w:val="28"/>
          <w:szCs w:val="28"/>
          <w:lang w:eastAsia="ar-SA"/>
        </w:rPr>
      </w:pPr>
    </w:p>
    <w:p w:rsidR="00AB4C56" w:rsidRPr="00AB4C56" w:rsidRDefault="00AB4C56" w:rsidP="00AB4C56">
      <w:pPr>
        <w:pStyle w:val="1"/>
        <w:jc w:val="center"/>
        <w:rPr>
          <w:rFonts w:ascii="Times New Roman" w:hAnsi="Times New Roman" w:cs="Times New Roman"/>
          <w:bCs w:val="0"/>
          <w:color w:val="000000"/>
          <w:sz w:val="28"/>
          <w:szCs w:val="28"/>
        </w:rPr>
      </w:pPr>
      <w:r w:rsidRPr="009B6787">
        <w:rPr>
          <w:rFonts w:ascii="Times New Roman" w:hAnsi="Times New Roman" w:cs="Times New Roman"/>
          <w:kern w:val="0"/>
          <w:szCs w:val="28"/>
          <w:lang w:eastAsia="ar-SA"/>
        </w:rPr>
        <w:t xml:space="preserve"> </w:t>
      </w:r>
      <w:r w:rsidRPr="00AB4C56">
        <w:rPr>
          <w:rFonts w:ascii="Times New Roman" w:hAnsi="Times New Roman" w:cs="Times New Roman"/>
          <w:kern w:val="0"/>
          <w:sz w:val="28"/>
          <w:szCs w:val="28"/>
          <w:lang w:eastAsia="ar-SA"/>
        </w:rPr>
        <w:t xml:space="preserve">УГС  </w:t>
      </w:r>
      <w:r w:rsidRPr="00AB4C56">
        <w:rPr>
          <w:rFonts w:ascii="Times New Roman" w:hAnsi="Times New Roman" w:cs="Times New Roman"/>
          <w:bCs w:val="0"/>
          <w:color w:val="000000"/>
          <w:sz w:val="28"/>
          <w:szCs w:val="28"/>
        </w:rPr>
        <w:t>19.00.00. Промышленная экология и биотехнологии</w:t>
      </w:r>
    </w:p>
    <w:p w:rsidR="00AB4C56" w:rsidRPr="00AB4C56" w:rsidRDefault="00AB4C56" w:rsidP="00AB4C56">
      <w:pPr>
        <w:spacing w:line="100" w:lineRule="atLeast"/>
        <w:jc w:val="center"/>
        <w:rPr>
          <w:rFonts w:ascii="Times New Roman" w:eastAsia="Times New Roman" w:hAnsi="Times New Roman" w:cs="Times New Roman"/>
          <w:b/>
          <w:sz w:val="28"/>
          <w:szCs w:val="28"/>
          <w:lang w:eastAsia="ar-SA"/>
        </w:rPr>
      </w:pPr>
    </w:p>
    <w:p w:rsidR="00AB4C56" w:rsidRPr="009B6787" w:rsidRDefault="00AB4C56" w:rsidP="00AB4C56">
      <w:pPr>
        <w:ind w:firstLine="540"/>
        <w:jc w:val="center"/>
        <w:rPr>
          <w:rFonts w:ascii="Times New Roman" w:eastAsia="Times New Roman" w:hAnsi="Times New Roman" w:cs="Times New Roman"/>
          <w:sz w:val="28"/>
          <w:szCs w:val="28"/>
          <w:lang w:eastAsia="ar-SA"/>
        </w:rPr>
      </w:pPr>
    </w:p>
    <w:p w:rsidR="00AB4C56" w:rsidRPr="009B6787" w:rsidRDefault="00AB4C56" w:rsidP="00AB4C56">
      <w:pPr>
        <w:ind w:firstLine="540"/>
        <w:jc w:val="center"/>
        <w:rPr>
          <w:rFonts w:ascii="Times New Roman" w:eastAsia="Times New Roman" w:hAnsi="Times New Roman" w:cs="Times New Roman"/>
          <w:sz w:val="28"/>
          <w:szCs w:val="28"/>
          <w:lang w:eastAsia="ar-SA"/>
        </w:rPr>
      </w:pPr>
    </w:p>
    <w:p w:rsidR="00AB4C56" w:rsidRPr="009B6787" w:rsidRDefault="00AB4C56" w:rsidP="00AB4C56">
      <w:pPr>
        <w:ind w:firstLine="540"/>
        <w:jc w:val="center"/>
        <w:rPr>
          <w:rFonts w:ascii="Times New Roman" w:eastAsia="Times New Roman" w:hAnsi="Times New Roman" w:cs="Times New Roman"/>
          <w:sz w:val="28"/>
          <w:szCs w:val="28"/>
          <w:lang w:eastAsia="ar-SA"/>
        </w:rPr>
      </w:pPr>
    </w:p>
    <w:p w:rsidR="00AB4C56" w:rsidRPr="009B6787" w:rsidRDefault="00AB4C56" w:rsidP="00AB4C56">
      <w:pPr>
        <w:ind w:firstLine="540"/>
        <w:rPr>
          <w:rFonts w:ascii="Times New Roman" w:eastAsia="Times New Roman" w:hAnsi="Times New Roman" w:cs="Times New Roman"/>
          <w:sz w:val="28"/>
          <w:szCs w:val="28"/>
          <w:u w:val="single"/>
          <w:lang w:eastAsia="ar-SA"/>
        </w:rPr>
      </w:pPr>
    </w:p>
    <w:p w:rsidR="00AB4C56" w:rsidRPr="009B6787" w:rsidRDefault="00AB4C56" w:rsidP="00AB4C56">
      <w:pPr>
        <w:ind w:firstLine="540"/>
        <w:jc w:val="center"/>
        <w:rPr>
          <w:rFonts w:ascii="Times New Roman" w:eastAsia="Times New Roman" w:hAnsi="Times New Roman" w:cs="Times New Roman"/>
          <w:sz w:val="28"/>
          <w:szCs w:val="28"/>
          <w:u w:val="single"/>
          <w:lang w:eastAsia="ar-SA"/>
        </w:rPr>
      </w:pPr>
    </w:p>
    <w:p w:rsidR="00AB4C56" w:rsidRDefault="00AB4C56" w:rsidP="007C0F90">
      <w:pPr>
        <w:spacing w:after="0"/>
        <w:jc w:val="center"/>
        <w:rPr>
          <w:rFonts w:ascii="Times New Roman" w:hAnsi="Times New Roman" w:cs="Times New Roman"/>
          <w:b/>
          <w:sz w:val="24"/>
          <w:szCs w:val="24"/>
        </w:rPr>
      </w:pPr>
    </w:p>
    <w:p w:rsidR="00AB4C56" w:rsidRDefault="00AB4C56" w:rsidP="007C0F90">
      <w:pPr>
        <w:spacing w:after="0"/>
        <w:jc w:val="center"/>
        <w:rPr>
          <w:rFonts w:ascii="Times New Roman" w:hAnsi="Times New Roman" w:cs="Times New Roman"/>
          <w:b/>
          <w:sz w:val="24"/>
          <w:szCs w:val="24"/>
        </w:rPr>
      </w:pPr>
    </w:p>
    <w:p w:rsidR="00AB4C56" w:rsidRPr="00B62E52" w:rsidRDefault="00AB4C56" w:rsidP="007C0F90">
      <w:pPr>
        <w:spacing w:after="0"/>
        <w:jc w:val="center"/>
        <w:rPr>
          <w:rFonts w:ascii="Times New Roman" w:hAnsi="Times New Roman" w:cs="Times New Roman"/>
          <w:b/>
          <w:sz w:val="24"/>
          <w:szCs w:val="24"/>
        </w:rPr>
      </w:pPr>
    </w:p>
    <w:p w:rsidR="007C0F90" w:rsidRPr="00BE504D" w:rsidRDefault="00AB4C56" w:rsidP="00BE504D">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w:t>
      </w:r>
      <w:r w:rsidR="007C0F90" w:rsidRPr="00BE504D">
        <w:rPr>
          <w:rFonts w:ascii="Times New Roman" w:hAnsi="Times New Roman" w:cs="Times New Roman"/>
          <w:sz w:val="28"/>
          <w:szCs w:val="28"/>
        </w:rPr>
        <w:t>Безенчук 2024</w:t>
      </w:r>
    </w:p>
    <w:p w:rsidR="007C0F90" w:rsidRDefault="007C0F90" w:rsidP="00277179">
      <w:pPr>
        <w:spacing w:line="360" w:lineRule="auto"/>
        <w:rPr>
          <w:rFonts w:ascii="Times New Roman" w:eastAsia="Times New Roman" w:hAnsi="Times New Roman" w:cs="Times New Roman"/>
          <w:b/>
          <w:sz w:val="24"/>
          <w:szCs w:val="24"/>
        </w:rPr>
      </w:pPr>
    </w:p>
    <w:p w:rsidR="00AB4C56" w:rsidRDefault="00AB4C56" w:rsidP="00277179">
      <w:pPr>
        <w:spacing w:line="360" w:lineRule="auto"/>
        <w:rPr>
          <w:rFonts w:ascii="Times New Roman" w:eastAsia="Times New Roman" w:hAnsi="Times New Roman" w:cs="Times New Roman"/>
          <w:b/>
          <w:sz w:val="24"/>
          <w:szCs w:val="24"/>
        </w:rPr>
      </w:pPr>
    </w:p>
    <w:p w:rsidR="00AB4C56" w:rsidRDefault="00AB4C56" w:rsidP="00277179">
      <w:pPr>
        <w:spacing w:line="360" w:lineRule="auto"/>
        <w:rPr>
          <w:rFonts w:ascii="Times New Roman" w:eastAsia="Times New Roman" w:hAnsi="Times New Roman" w:cs="Times New Roman"/>
          <w:b/>
          <w:sz w:val="24"/>
          <w:szCs w:val="24"/>
        </w:rPr>
      </w:pPr>
    </w:p>
    <w:p w:rsidR="00277179" w:rsidRPr="00B62E52" w:rsidRDefault="007C0F90" w:rsidP="00277179">
      <w:pPr>
        <w:spacing w:line="360" w:lineRule="auto"/>
        <w:rPr>
          <w:rFonts w:ascii="Times New Roman" w:hAnsi="Times New Roman" w:cs="Times New Roman"/>
          <w:b/>
          <w:bCs/>
          <w:sz w:val="24"/>
          <w:szCs w:val="24"/>
        </w:rPr>
      </w:pPr>
      <w:r>
        <w:rPr>
          <w:rFonts w:ascii="Times New Roman" w:eastAsia="Times New Roman" w:hAnsi="Times New Roman" w:cs="Times New Roman"/>
          <w:b/>
          <w:bCs/>
          <w:sz w:val="24"/>
          <w:szCs w:val="24"/>
        </w:rPr>
        <w:t>Разработчик</w:t>
      </w:r>
      <w:r w:rsidR="006C6A28" w:rsidRPr="00B62E52">
        <w:rPr>
          <w:rFonts w:ascii="Times New Roman" w:eastAsia="Times New Roman" w:hAnsi="Times New Roman" w:cs="Times New Roman"/>
          <w:b/>
          <w:bCs/>
          <w:sz w:val="24"/>
          <w:szCs w:val="24"/>
        </w:rPr>
        <w:t xml:space="preserve">: </w:t>
      </w:r>
      <w:r w:rsidR="006C6A28" w:rsidRPr="00B62E52">
        <w:rPr>
          <w:rFonts w:ascii="Times New Roman" w:eastAsia="Times New Roman" w:hAnsi="Times New Roman" w:cs="Times New Roman"/>
          <w:b/>
          <w:bCs/>
          <w:sz w:val="24"/>
          <w:szCs w:val="24"/>
        </w:rPr>
        <w:tab/>
      </w:r>
    </w:p>
    <w:p w:rsidR="006C6A28" w:rsidRPr="00B62E52" w:rsidRDefault="007C0F90" w:rsidP="00277179">
      <w:pPr>
        <w:spacing w:after="0" w:line="360" w:lineRule="auto"/>
        <w:rPr>
          <w:rFonts w:ascii="Times New Roman" w:hAnsi="Times New Roman" w:cs="Times New Roman"/>
          <w:sz w:val="24"/>
          <w:szCs w:val="24"/>
        </w:rPr>
      </w:pPr>
      <w:r w:rsidRPr="00B62E52">
        <w:rPr>
          <w:rFonts w:ascii="Times New Roman" w:hAnsi="Times New Roman" w:cs="Times New Roman"/>
          <w:sz w:val="24"/>
          <w:szCs w:val="24"/>
        </w:rPr>
        <w:t>Баранова</w:t>
      </w:r>
      <w:r>
        <w:rPr>
          <w:rFonts w:ascii="Times New Roman" w:hAnsi="Times New Roman" w:cs="Times New Roman"/>
          <w:sz w:val="24"/>
          <w:szCs w:val="24"/>
        </w:rPr>
        <w:t xml:space="preserve"> Надежда Михайловн</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 преподаватель ГБПОУ </w:t>
      </w:r>
      <w:r w:rsidR="0000733B">
        <w:rPr>
          <w:rFonts w:ascii="Times New Roman" w:hAnsi="Times New Roman" w:cs="Times New Roman"/>
          <w:sz w:val="24"/>
          <w:szCs w:val="24"/>
        </w:rPr>
        <w:t xml:space="preserve">БАТ </w:t>
      </w:r>
      <w:r>
        <w:rPr>
          <w:rFonts w:ascii="Times New Roman" w:hAnsi="Times New Roman" w:cs="Times New Roman"/>
          <w:sz w:val="24"/>
          <w:szCs w:val="24"/>
        </w:rPr>
        <w:t xml:space="preserve"> </w:t>
      </w:r>
      <w:r w:rsidR="00807AA6" w:rsidRPr="00B62E52">
        <w:rPr>
          <w:rFonts w:ascii="Times New Roman" w:hAnsi="Times New Roman" w:cs="Times New Roman"/>
          <w:sz w:val="24"/>
          <w:szCs w:val="24"/>
        </w:rPr>
        <w:t xml:space="preserve"> </w:t>
      </w:r>
    </w:p>
    <w:p w:rsidR="006475AE" w:rsidRPr="00B62E52" w:rsidRDefault="005E0771" w:rsidP="00277179">
      <w:pPr>
        <w:spacing w:after="0" w:line="360" w:lineRule="auto"/>
        <w:rPr>
          <w:rFonts w:ascii="Times New Roman" w:eastAsia="Times New Roman" w:hAnsi="Times New Roman" w:cs="Times New Roman"/>
          <w:b/>
          <w:bCs/>
          <w:sz w:val="24"/>
          <w:szCs w:val="24"/>
        </w:rPr>
      </w:pPr>
      <w:r>
        <w:rPr>
          <w:rFonts w:ascii="Times New Roman" w:hAnsi="Times New Roman" w:cs="Times New Roman"/>
          <w:sz w:val="24"/>
          <w:szCs w:val="24"/>
        </w:rPr>
        <w:t xml:space="preserve"> </w:t>
      </w:r>
    </w:p>
    <w:p w:rsidR="006C6A28" w:rsidRPr="00B62E52" w:rsidRDefault="006C6A28" w:rsidP="006C6A28">
      <w:pPr>
        <w:tabs>
          <w:tab w:val="left" w:pos="6225"/>
        </w:tabs>
        <w:rPr>
          <w:rFonts w:ascii="Times New Roman" w:eastAsia="Times New Roman" w:hAnsi="Times New Roman" w:cs="Times New Roman"/>
          <w:sz w:val="24"/>
          <w:szCs w:val="24"/>
        </w:rPr>
      </w:pPr>
    </w:p>
    <w:p w:rsidR="006C6A28" w:rsidRPr="00B62E52" w:rsidRDefault="006C6A28" w:rsidP="006C6A28">
      <w:pPr>
        <w:tabs>
          <w:tab w:val="left" w:pos="6225"/>
        </w:tabs>
        <w:rPr>
          <w:rFonts w:ascii="Times New Roman" w:eastAsia="Times New Roman" w:hAnsi="Times New Roman" w:cs="Times New Roman"/>
          <w:b/>
          <w:sz w:val="24"/>
          <w:szCs w:val="24"/>
        </w:rPr>
      </w:pPr>
      <w:r w:rsidRPr="00B62E52">
        <w:rPr>
          <w:rFonts w:ascii="Times New Roman" w:eastAsia="Times New Roman" w:hAnsi="Times New Roman" w:cs="Times New Roman"/>
          <w:b/>
          <w:bCs/>
          <w:sz w:val="24"/>
          <w:szCs w:val="24"/>
        </w:rPr>
        <w:t xml:space="preserve">Эксперт:                                                       </w:t>
      </w:r>
    </w:p>
    <w:p w:rsidR="00244968" w:rsidRDefault="007C0F90" w:rsidP="00244968">
      <w:pPr>
        <w:jc w:val="both"/>
        <w:rPr>
          <w:rFonts w:ascii="Times New Roman" w:hAnsi="Times New Roman" w:cs="Times New Roman"/>
          <w:sz w:val="24"/>
          <w:szCs w:val="24"/>
        </w:rPr>
      </w:pPr>
      <w:proofErr w:type="spellStart"/>
      <w:r w:rsidRPr="00B62E52">
        <w:rPr>
          <w:rFonts w:ascii="Times New Roman" w:eastAsia="Times New Roman" w:hAnsi="Times New Roman" w:cs="Times New Roman"/>
          <w:sz w:val="24"/>
          <w:szCs w:val="24"/>
        </w:rPr>
        <w:t>Нещерет</w:t>
      </w:r>
      <w:proofErr w:type="spellEnd"/>
      <w:r w:rsidRPr="00B62E52">
        <w:rPr>
          <w:rFonts w:ascii="Times New Roman" w:eastAsia="Times New Roman" w:hAnsi="Times New Roman" w:cs="Times New Roman"/>
          <w:sz w:val="24"/>
          <w:szCs w:val="24"/>
        </w:rPr>
        <w:t xml:space="preserve"> Леонид Константинович</w:t>
      </w:r>
      <w:r>
        <w:rPr>
          <w:rFonts w:ascii="Times New Roman" w:eastAsia="Times New Roman" w:hAnsi="Times New Roman" w:cs="Times New Roman"/>
          <w:sz w:val="24"/>
          <w:szCs w:val="24"/>
        </w:rPr>
        <w:t xml:space="preserve"> </w:t>
      </w:r>
      <w:r w:rsidRPr="00B62E52">
        <w:rPr>
          <w:rFonts w:ascii="Times New Roman" w:eastAsia="Times New Roman" w:hAnsi="Times New Roman" w:cs="Times New Roman"/>
          <w:sz w:val="24"/>
          <w:szCs w:val="24"/>
        </w:rPr>
        <w:t xml:space="preserve"> </w:t>
      </w:r>
      <w:r w:rsidR="002F1109" w:rsidRPr="00B62E52">
        <w:rPr>
          <w:rFonts w:ascii="Times New Roman" w:eastAsia="Times New Roman" w:hAnsi="Times New Roman" w:cs="Times New Roman"/>
          <w:sz w:val="24"/>
          <w:szCs w:val="24"/>
        </w:rPr>
        <w:t>Самарский НИИСХ</w:t>
      </w:r>
      <w:r>
        <w:rPr>
          <w:rFonts w:ascii="Times New Roman" w:eastAsia="Times New Roman" w:hAnsi="Times New Roman" w:cs="Times New Roman"/>
          <w:sz w:val="24"/>
          <w:szCs w:val="24"/>
        </w:rPr>
        <w:t xml:space="preserve"> </w:t>
      </w:r>
      <w:r w:rsidR="00311416" w:rsidRPr="00B62E52">
        <w:rPr>
          <w:rFonts w:ascii="Times New Roman" w:eastAsia="Times New Roman" w:hAnsi="Times New Roman" w:cs="Times New Roman"/>
          <w:sz w:val="24"/>
          <w:szCs w:val="24"/>
        </w:rPr>
        <w:t xml:space="preserve"> -</w:t>
      </w:r>
      <w:r w:rsidR="002F1109" w:rsidRPr="00B62E52">
        <w:rPr>
          <w:rFonts w:ascii="Times New Roman" w:eastAsia="Times New Roman" w:hAnsi="Times New Roman" w:cs="Times New Roman"/>
          <w:sz w:val="24"/>
          <w:szCs w:val="24"/>
        </w:rPr>
        <w:t xml:space="preserve"> </w:t>
      </w:r>
      <w:r w:rsidR="00244968">
        <w:rPr>
          <w:rFonts w:ascii="Times New Roman" w:hAnsi="Times New Roman" w:cs="Times New Roman"/>
          <w:sz w:val="24"/>
          <w:szCs w:val="24"/>
        </w:rPr>
        <w:t xml:space="preserve">руководитель отдела контроля качества с/х продукции Самарский НИИСХ – филиал </w:t>
      </w:r>
      <w:proofErr w:type="spellStart"/>
      <w:r w:rsidR="00244968">
        <w:rPr>
          <w:rFonts w:ascii="Times New Roman" w:hAnsi="Times New Roman" w:cs="Times New Roman"/>
          <w:sz w:val="24"/>
          <w:szCs w:val="24"/>
        </w:rPr>
        <w:t>СамНЦ</w:t>
      </w:r>
      <w:proofErr w:type="spellEnd"/>
      <w:r w:rsidR="00244968">
        <w:rPr>
          <w:rFonts w:ascii="Times New Roman" w:hAnsi="Times New Roman" w:cs="Times New Roman"/>
          <w:sz w:val="24"/>
          <w:szCs w:val="24"/>
        </w:rPr>
        <w:t xml:space="preserve"> РАН.</w:t>
      </w:r>
    </w:p>
    <w:p w:rsidR="00DC12DA" w:rsidRDefault="00244968" w:rsidP="006C6A28">
      <w:pPr>
        <w:rPr>
          <w:rFonts w:ascii="Times New Roman" w:eastAsia="Times New Roman" w:hAnsi="Times New Roman" w:cs="Times New Roman"/>
          <w:b/>
          <w:sz w:val="24"/>
          <w:szCs w:val="24"/>
        </w:rPr>
      </w:pPr>
      <w:r>
        <w:rPr>
          <w:rFonts w:ascii="Times New Roman" w:hAnsi="Times New Roman" w:cs="Times New Roman"/>
          <w:sz w:val="24"/>
          <w:szCs w:val="24"/>
        </w:rPr>
        <w:t xml:space="preserve"> </w:t>
      </w:r>
    </w:p>
    <w:p w:rsidR="006C6A28" w:rsidRPr="00B62E52" w:rsidRDefault="006F62F7" w:rsidP="006C6A28">
      <w:pPr>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 xml:space="preserve"> </w:t>
      </w:r>
    </w:p>
    <w:p w:rsidR="006C6A28" w:rsidRPr="00B62E52" w:rsidRDefault="00DC12DA" w:rsidP="006C6A28">
      <w:pPr>
        <w:tabs>
          <w:tab w:val="left" w:pos="6225"/>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6C6A28" w:rsidRPr="00B62E52" w:rsidRDefault="006C6A28" w:rsidP="006C6A28">
      <w:pPr>
        <w:ind w:firstLine="180"/>
        <w:rPr>
          <w:rFonts w:ascii="Times New Roman" w:eastAsia="Times New Roman" w:hAnsi="Times New Roman" w:cs="Times New Roman"/>
          <w:sz w:val="24"/>
          <w:szCs w:val="24"/>
        </w:rPr>
      </w:pPr>
    </w:p>
    <w:p w:rsidR="006C6A28" w:rsidRPr="00B62E52" w:rsidRDefault="006C6A28" w:rsidP="006C6A28">
      <w:pPr>
        <w:tabs>
          <w:tab w:val="left" w:pos="6225"/>
        </w:tabs>
        <w:jc w:val="right"/>
        <w:rPr>
          <w:rFonts w:ascii="Times New Roman" w:eastAsia="Times New Roman" w:hAnsi="Times New Roman" w:cs="Times New Roman"/>
          <w:b/>
          <w:sz w:val="24"/>
          <w:szCs w:val="24"/>
        </w:rPr>
      </w:pPr>
    </w:p>
    <w:p w:rsidR="006C6A28" w:rsidRPr="00B62E52" w:rsidRDefault="006C6A28" w:rsidP="0070275B">
      <w:pPr>
        <w:jc w:val="center"/>
        <w:rPr>
          <w:rFonts w:ascii="Times New Roman" w:hAnsi="Times New Roman" w:cs="Times New Roman"/>
          <w:sz w:val="24"/>
          <w:szCs w:val="24"/>
        </w:rPr>
      </w:pPr>
    </w:p>
    <w:p w:rsidR="006C6A28" w:rsidRPr="00B62E52" w:rsidRDefault="006C6A28" w:rsidP="0070275B">
      <w:pPr>
        <w:jc w:val="center"/>
        <w:rPr>
          <w:rFonts w:ascii="Times New Roman" w:hAnsi="Times New Roman" w:cs="Times New Roman"/>
          <w:sz w:val="24"/>
          <w:szCs w:val="24"/>
        </w:rPr>
      </w:pPr>
    </w:p>
    <w:p w:rsidR="006C6A28" w:rsidRPr="00B62E52" w:rsidRDefault="006C6A28" w:rsidP="0070275B">
      <w:pPr>
        <w:jc w:val="center"/>
        <w:rPr>
          <w:rFonts w:ascii="Times New Roman" w:hAnsi="Times New Roman" w:cs="Times New Roman"/>
          <w:sz w:val="24"/>
          <w:szCs w:val="24"/>
        </w:rPr>
      </w:pPr>
    </w:p>
    <w:p w:rsidR="006C6A28" w:rsidRPr="00B62E52" w:rsidRDefault="006C6A28" w:rsidP="0070275B">
      <w:pPr>
        <w:jc w:val="center"/>
        <w:rPr>
          <w:rFonts w:ascii="Times New Roman" w:hAnsi="Times New Roman" w:cs="Times New Roman"/>
          <w:sz w:val="24"/>
          <w:szCs w:val="24"/>
        </w:rPr>
      </w:pPr>
    </w:p>
    <w:p w:rsidR="006C6A28" w:rsidRPr="00B62E52" w:rsidRDefault="006C6A28" w:rsidP="0070275B">
      <w:pPr>
        <w:jc w:val="center"/>
        <w:rPr>
          <w:rFonts w:ascii="Times New Roman" w:hAnsi="Times New Roman" w:cs="Times New Roman"/>
          <w:sz w:val="24"/>
          <w:szCs w:val="24"/>
        </w:rPr>
      </w:pPr>
    </w:p>
    <w:p w:rsidR="006C6A28" w:rsidRPr="00B62E52" w:rsidRDefault="006C6A28" w:rsidP="0070275B">
      <w:pPr>
        <w:jc w:val="center"/>
        <w:rPr>
          <w:rFonts w:ascii="Times New Roman" w:hAnsi="Times New Roman" w:cs="Times New Roman"/>
          <w:sz w:val="24"/>
          <w:szCs w:val="24"/>
        </w:rPr>
      </w:pPr>
    </w:p>
    <w:p w:rsidR="006C6A28" w:rsidRPr="00B62E52" w:rsidRDefault="006C6A28" w:rsidP="0070275B">
      <w:pPr>
        <w:jc w:val="center"/>
        <w:rPr>
          <w:rFonts w:ascii="Times New Roman" w:hAnsi="Times New Roman" w:cs="Times New Roman"/>
          <w:sz w:val="24"/>
          <w:szCs w:val="24"/>
        </w:rPr>
      </w:pPr>
    </w:p>
    <w:p w:rsidR="006C6A28" w:rsidRPr="00B62E52" w:rsidRDefault="006C6A28" w:rsidP="0070275B">
      <w:pPr>
        <w:jc w:val="center"/>
        <w:rPr>
          <w:rFonts w:ascii="Times New Roman" w:hAnsi="Times New Roman" w:cs="Times New Roman"/>
          <w:sz w:val="24"/>
          <w:szCs w:val="24"/>
        </w:rPr>
      </w:pPr>
    </w:p>
    <w:p w:rsidR="00721520" w:rsidRPr="00B62E52" w:rsidRDefault="00721520" w:rsidP="0070275B">
      <w:pPr>
        <w:tabs>
          <w:tab w:val="left" w:pos="6930"/>
        </w:tabs>
        <w:jc w:val="both"/>
        <w:rPr>
          <w:rFonts w:ascii="Times New Roman" w:hAnsi="Times New Roman" w:cs="Times New Roman"/>
          <w:b/>
          <w:sz w:val="24"/>
          <w:szCs w:val="24"/>
        </w:rPr>
      </w:pPr>
    </w:p>
    <w:p w:rsidR="00721520" w:rsidRPr="00B62E52" w:rsidRDefault="00721520" w:rsidP="0070275B">
      <w:pPr>
        <w:tabs>
          <w:tab w:val="left" w:pos="6930"/>
        </w:tabs>
        <w:jc w:val="both"/>
        <w:rPr>
          <w:rFonts w:ascii="Times New Roman" w:hAnsi="Times New Roman" w:cs="Times New Roman"/>
          <w:b/>
          <w:sz w:val="24"/>
          <w:szCs w:val="24"/>
        </w:rPr>
      </w:pPr>
    </w:p>
    <w:p w:rsidR="00C1422E" w:rsidRPr="00B62E52" w:rsidRDefault="00C1422E" w:rsidP="0070275B">
      <w:pPr>
        <w:tabs>
          <w:tab w:val="left" w:pos="6930"/>
        </w:tabs>
        <w:jc w:val="both"/>
        <w:rPr>
          <w:rFonts w:ascii="Times New Roman" w:hAnsi="Times New Roman" w:cs="Times New Roman"/>
          <w:b/>
          <w:sz w:val="24"/>
          <w:szCs w:val="24"/>
        </w:rPr>
      </w:pPr>
    </w:p>
    <w:p w:rsidR="00C1422E" w:rsidRPr="00B62E52" w:rsidRDefault="00C1422E" w:rsidP="0070275B">
      <w:pPr>
        <w:tabs>
          <w:tab w:val="left" w:pos="6930"/>
        </w:tabs>
        <w:jc w:val="both"/>
        <w:rPr>
          <w:rFonts w:ascii="Times New Roman" w:hAnsi="Times New Roman" w:cs="Times New Roman"/>
          <w:b/>
          <w:sz w:val="24"/>
          <w:szCs w:val="24"/>
        </w:rPr>
      </w:pPr>
    </w:p>
    <w:p w:rsidR="00C1422E" w:rsidRPr="00B62E52" w:rsidRDefault="00C1422E" w:rsidP="0070275B">
      <w:pPr>
        <w:tabs>
          <w:tab w:val="left" w:pos="6930"/>
        </w:tabs>
        <w:jc w:val="both"/>
        <w:rPr>
          <w:rFonts w:ascii="Times New Roman" w:hAnsi="Times New Roman" w:cs="Times New Roman"/>
          <w:b/>
          <w:sz w:val="24"/>
          <w:szCs w:val="24"/>
        </w:rPr>
      </w:pPr>
    </w:p>
    <w:p w:rsidR="006F62F7" w:rsidRPr="00B62E52" w:rsidRDefault="006F62F7" w:rsidP="0070275B">
      <w:pPr>
        <w:tabs>
          <w:tab w:val="left" w:pos="6930"/>
        </w:tabs>
        <w:jc w:val="both"/>
        <w:rPr>
          <w:rFonts w:ascii="Times New Roman" w:hAnsi="Times New Roman" w:cs="Times New Roman"/>
          <w:b/>
          <w:sz w:val="24"/>
          <w:szCs w:val="24"/>
        </w:rPr>
      </w:pPr>
    </w:p>
    <w:p w:rsidR="00E65489" w:rsidRDefault="00E65489" w:rsidP="00B87199">
      <w:pPr>
        <w:spacing w:after="0" w:line="240" w:lineRule="auto"/>
        <w:ind w:firstLine="720"/>
        <w:jc w:val="center"/>
        <w:rPr>
          <w:rFonts w:ascii="Times New Roman" w:hAnsi="Times New Roman" w:cs="Times New Roman"/>
          <w:b/>
          <w:sz w:val="24"/>
          <w:szCs w:val="24"/>
        </w:rPr>
      </w:pPr>
    </w:p>
    <w:p w:rsidR="00B87199" w:rsidRDefault="00B87199" w:rsidP="00B87199">
      <w:pPr>
        <w:spacing w:after="0" w:line="240" w:lineRule="auto"/>
        <w:ind w:firstLine="720"/>
        <w:jc w:val="center"/>
        <w:rPr>
          <w:rFonts w:ascii="Times New Roman" w:hAnsi="Times New Roman"/>
          <w:b/>
          <w:sz w:val="28"/>
          <w:szCs w:val="28"/>
        </w:rPr>
      </w:pPr>
      <w:r>
        <w:rPr>
          <w:rFonts w:ascii="Times New Roman" w:hAnsi="Times New Roman" w:cs="Times New Roman"/>
          <w:b/>
          <w:sz w:val="24"/>
          <w:szCs w:val="24"/>
        </w:rPr>
        <w:t xml:space="preserve"> </w:t>
      </w:r>
      <w:r w:rsidR="00E65489">
        <w:rPr>
          <w:rFonts w:ascii="Times New Roman" w:hAnsi="Times New Roman"/>
          <w:b/>
          <w:sz w:val="28"/>
          <w:szCs w:val="28"/>
        </w:rPr>
        <w:t>Содержание</w:t>
      </w:r>
      <w:r>
        <w:rPr>
          <w:rFonts w:ascii="Times New Roman" w:hAnsi="Times New Roman"/>
          <w:b/>
          <w:sz w:val="28"/>
          <w:szCs w:val="28"/>
        </w:rPr>
        <w:t xml:space="preserve"> </w:t>
      </w:r>
    </w:p>
    <w:p w:rsidR="00B87199" w:rsidRDefault="00B87199" w:rsidP="00B87199">
      <w:pPr>
        <w:spacing w:after="0" w:line="240" w:lineRule="auto"/>
        <w:ind w:firstLine="720"/>
        <w:jc w:val="center"/>
        <w:rPr>
          <w:rFonts w:ascii="Times New Roman" w:hAnsi="Times New Roman"/>
          <w:b/>
          <w:sz w:val="28"/>
          <w:szCs w:val="28"/>
        </w:rPr>
      </w:pPr>
    </w:p>
    <w:p w:rsidR="00B87199" w:rsidRDefault="00B87199" w:rsidP="00B87199">
      <w:pPr>
        <w:spacing w:after="0" w:line="240" w:lineRule="auto"/>
        <w:ind w:firstLine="720"/>
        <w:jc w:val="center"/>
        <w:rPr>
          <w:rFonts w:ascii="Times New Roman" w:hAnsi="Times New Roman"/>
          <w:sz w:val="28"/>
          <w:szCs w:val="28"/>
        </w:rPr>
      </w:pPr>
      <w:r>
        <w:rPr>
          <w:rFonts w:ascii="Times New Roman" w:hAnsi="Times New Roman"/>
          <w:sz w:val="28"/>
          <w:szCs w:val="28"/>
        </w:rPr>
        <w:t xml:space="preserve">                                                                                               </w:t>
      </w:r>
      <w:r w:rsidR="004D2F17">
        <w:rPr>
          <w:rFonts w:ascii="Times New Roman" w:hAnsi="Times New Roman"/>
          <w:sz w:val="28"/>
          <w:szCs w:val="28"/>
        </w:rPr>
        <w:t xml:space="preserve"> </w:t>
      </w:r>
      <w:r>
        <w:rPr>
          <w:rFonts w:ascii="Times New Roman" w:hAnsi="Times New Roman"/>
          <w:sz w:val="28"/>
          <w:szCs w:val="28"/>
        </w:rPr>
        <w:t xml:space="preserve"> </w:t>
      </w:r>
      <w:r w:rsidR="004D2F17">
        <w:rPr>
          <w:rFonts w:ascii="Times New Roman" w:hAnsi="Times New Roman"/>
          <w:sz w:val="28"/>
          <w:szCs w:val="28"/>
        </w:rPr>
        <w:t xml:space="preserve">          </w:t>
      </w:r>
      <w:r>
        <w:rPr>
          <w:rFonts w:ascii="Times New Roman" w:hAnsi="Times New Roman"/>
          <w:sz w:val="28"/>
          <w:szCs w:val="28"/>
        </w:rPr>
        <w:t>с</w:t>
      </w:r>
      <w:r w:rsidRPr="00A220B6">
        <w:rPr>
          <w:rFonts w:ascii="Times New Roman" w:hAnsi="Times New Roman"/>
          <w:sz w:val="28"/>
          <w:szCs w:val="28"/>
        </w:rPr>
        <w:t>тр</w:t>
      </w:r>
      <w:r>
        <w:rPr>
          <w:rFonts w:ascii="Times New Roman" w:hAnsi="Times New Roman"/>
          <w:sz w:val="28"/>
          <w:szCs w:val="28"/>
        </w:rPr>
        <w:t>.</w:t>
      </w:r>
    </w:p>
    <w:p w:rsidR="00B87199" w:rsidRDefault="00B87199" w:rsidP="00B87199">
      <w:pPr>
        <w:spacing w:after="0" w:line="240" w:lineRule="auto"/>
        <w:ind w:firstLine="720"/>
        <w:jc w:val="center"/>
        <w:rPr>
          <w:rFonts w:ascii="Times New Roman" w:hAnsi="Times New Roman"/>
          <w:sz w:val="28"/>
          <w:szCs w:val="28"/>
        </w:rPr>
      </w:pPr>
    </w:p>
    <w:p w:rsidR="00B87199" w:rsidRDefault="00B87199" w:rsidP="00B87199">
      <w:pPr>
        <w:spacing w:after="0" w:line="240" w:lineRule="auto"/>
        <w:rPr>
          <w:rFonts w:ascii="Times New Roman" w:hAnsi="Times New Roman"/>
          <w:sz w:val="28"/>
          <w:szCs w:val="28"/>
        </w:rPr>
      </w:pPr>
      <w:r>
        <w:rPr>
          <w:rFonts w:ascii="Times New Roman" w:hAnsi="Times New Roman"/>
          <w:sz w:val="28"/>
          <w:szCs w:val="28"/>
        </w:rPr>
        <w:t xml:space="preserve">        </w:t>
      </w:r>
      <w:r w:rsidR="00AA7420">
        <w:rPr>
          <w:rFonts w:ascii="Times New Roman" w:hAnsi="Times New Roman"/>
          <w:sz w:val="28"/>
          <w:szCs w:val="28"/>
        </w:rPr>
        <w:t xml:space="preserve">1.  </w:t>
      </w:r>
      <w:r w:rsidRPr="00A220B6">
        <w:rPr>
          <w:rFonts w:ascii="Times New Roman" w:hAnsi="Times New Roman"/>
          <w:sz w:val="28"/>
          <w:szCs w:val="28"/>
        </w:rPr>
        <w:t>Паспорт КОС………………………</w:t>
      </w:r>
      <w:r>
        <w:rPr>
          <w:rFonts w:ascii="Times New Roman" w:hAnsi="Times New Roman"/>
          <w:sz w:val="28"/>
          <w:szCs w:val="28"/>
        </w:rPr>
        <w:t>………………………………. …</w:t>
      </w:r>
      <w:r w:rsidR="00BE504D">
        <w:rPr>
          <w:rFonts w:ascii="Times New Roman" w:hAnsi="Times New Roman"/>
          <w:sz w:val="28"/>
          <w:szCs w:val="28"/>
        </w:rPr>
        <w:t>4</w:t>
      </w:r>
    </w:p>
    <w:p w:rsidR="00B87199" w:rsidRDefault="00AA7420" w:rsidP="00AA7420">
      <w:pPr>
        <w:spacing w:after="0"/>
        <w:rPr>
          <w:rFonts w:ascii="Times New Roman" w:hAnsi="Times New Roman"/>
          <w:sz w:val="28"/>
          <w:szCs w:val="28"/>
        </w:rPr>
      </w:pPr>
      <w:r>
        <w:rPr>
          <w:rFonts w:ascii="Times New Roman" w:hAnsi="Times New Roman"/>
          <w:sz w:val="28"/>
          <w:szCs w:val="28"/>
        </w:rPr>
        <w:t xml:space="preserve">        2.  </w:t>
      </w:r>
      <w:r w:rsidR="00B87199">
        <w:rPr>
          <w:rFonts w:ascii="Times New Roman" w:hAnsi="Times New Roman"/>
          <w:sz w:val="28"/>
          <w:szCs w:val="28"/>
        </w:rPr>
        <w:t>Объекты и показатели оценки………………………………………...5</w:t>
      </w:r>
    </w:p>
    <w:p w:rsidR="00B87199" w:rsidRPr="00A220B6" w:rsidRDefault="00AA7420" w:rsidP="00AA7420">
      <w:pPr>
        <w:spacing w:after="0"/>
        <w:rPr>
          <w:rFonts w:ascii="Times New Roman" w:hAnsi="Times New Roman"/>
          <w:sz w:val="28"/>
          <w:szCs w:val="28"/>
        </w:rPr>
      </w:pPr>
      <w:r>
        <w:rPr>
          <w:rFonts w:ascii="Times New Roman" w:hAnsi="Times New Roman"/>
          <w:sz w:val="28"/>
          <w:szCs w:val="28"/>
        </w:rPr>
        <w:t xml:space="preserve">        3.  </w:t>
      </w:r>
      <w:r w:rsidR="00B87199">
        <w:rPr>
          <w:rFonts w:ascii="Times New Roman" w:hAnsi="Times New Roman"/>
          <w:sz w:val="28"/>
          <w:szCs w:val="28"/>
        </w:rPr>
        <w:t>Пакет экзаменатора…………………………………………………….</w:t>
      </w:r>
      <w:r w:rsidR="00816B9B">
        <w:rPr>
          <w:rFonts w:ascii="Times New Roman" w:hAnsi="Times New Roman"/>
          <w:sz w:val="28"/>
          <w:szCs w:val="28"/>
        </w:rPr>
        <w:t>11</w:t>
      </w:r>
    </w:p>
    <w:p w:rsidR="00B87199" w:rsidRDefault="00AA7420" w:rsidP="00AA7420">
      <w:pPr>
        <w:spacing w:after="0"/>
        <w:jc w:val="both"/>
        <w:rPr>
          <w:rFonts w:ascii="Times New Roman" w:hAnsi="Times New Roman"/>
          <w:sz w:val="28"/>
          <w:szCs w:val="28"/>
        </w:rPr>
      </w:pPr>
      <w:r>
        <w:rPr>
          <w:rFonts w:ascii="Times New Roman" w:hAnsi="Times New Roman"/>
          <w:sz w:val="28"/>
          <w:szCs w:val="28"/>
        </w:rPr>
        <w:t xml:space="preserve">        4.  </w:t>
      </w:r>
      <w:r w:rsidR="00B87199">
        <w:rPr>
          <w:rFonts w:ascii="Times New Roman" w:hAnsi="Times New Roman"/>
          <w:sz w:val="28"/>
          <w:szCs w:val="28"/>
        </w:rPr>
        <w:t>Инструмент оценки…………………………………………………….</w:t>
      </w:r>
      <w:r w:rsidR="00E65489">
        <w:rPr>
          <w:rFonts w:ascii="Times New Roman" w:hAnsi="Times New Roman"/>
          <w:sz w:val="28"/>
          <w:szCs w:val="28"/>
        </w:rPr>
        <w:t>1</w:t>
      </w:r>
      <w:r w:rsidR="00816B9B">
        <w:rPr>
          <w:rFonts w:ascii="Times New Roman" w:hAnsi="Times New Roman"/>
          <w:sz w:val="28"/>
          <w:szCs w:val="28"/>
        </w:rPr>
        <w:t>2</w:t>
      </w:r>
    </w:p>
    <w:p w:rsidR="00B87199" w:rsidRDefault="00AA7420" w:rsidP="00AA7420">
      <w:pPr>
        <w:spacing w:after="0"/>
        <w:jc w:val="both"/>
        <w:rPr>
          <w:rFonts w:ascii="Times New Roman" w:hAnsi="Times New Roman"/>
          <w:sz w:val="28"/>
          <w:szCs w:val="28"/>
        </w:rPr>
      </w:pPr>
      <w:r>
        <w:rPr>
          <w:rFonts w:ascii="Times New Roman" w:hAnsi="Times New Roman"/>
          <w:sz w:val="28"/>
          <w:szCs w:val="28"/>
        </w:rPr>
        <w:t xml:space="preserve">        5.  </w:t>
      </w:r>
      <w:proofErr w:type="spellStart"/>
      <w:r w:rsidR="00B87199">
        <w:rPr>
          <w:rFonts w:ascii="Times New Roman" w:hAnsi="Times New Roman"/>
          <w:sz w:val="28"/>
          <w:szCs w:val="28"/>
        </w:rPr>
        <w:t>Контрольно</w:t>
      </w:r>
      <w:proofErr w:type="spellEnd"/>
      <w:r w:rsidR="00B87199">
        <w:rPr>
          <w:rFonts w:ascii="Times New Roman" w:hAnsi="Times New Roman"/>
          <w:sz w:val="28"/>
          <w:szCs w:val="28"/>
        </w:rPr>
        <w:t xml:space="preserve"> – измерительные материалы </w:t>
      </w:r>
      <w:r w:rsidR="00887595">
        <w:rPr>
          <w:rFonts w:ascii="Times New Roman" w:hAnsi="Times New Roman"/>
          <w:sz w:val="28"/>
          <w:szCs w:val="28"/>
        </w:rPr>
        <w:t xml:space="preserve"> …………………..</w:t>
      </w:r>
      <w:r w:rsidR="00816B9B">
        <w:rPr>
          <w:rFonts w:ascii="Times New Roman" w:hAnsi="Times New Roman"/>
          <w:sz w:val="28"/>
          <w:szCs w:val="28"/>
        </w:rPr>
        <w:t>……….13</w:t>
      </w:r>
    </w:p>
    <w:p w:rsidR="00816B9B" w:rsidRDefault="00816B9B" w:rsidP="00AA7420">
      <w:pPr>
        <w:spacing w:after="0"/>
        <w:jc w:val="both"/>
        <w:rPr>
          <w:rFonts w:ascii="Times New Roman" w:hAnsi="Times New Roman"/>
          <w:sz w:val="28"/>
          <w:szCs w:val="28"/>
        </w:rPr>
      </w:pPr>
      <w:r>
        <w:rPr>
          <w:rFonts w:ascii="Times New Roman" w:hAnsi="Times New Roman"/>
          <w:sz w:val="28"/>
          <w:szCs w:val="28"/>
        </w:rPr>
        <w:t xml:space="preserve">        6. Информационные источники…………………………………………...</w:t>
      </w:r>
      <w:r w:rsidR="0032035B">
        <w:rPr>
          <w:rFonts w:ascii="Times New Roman" w:hAnsi="Times New Roman"/>
          <w:sz w:val="28"/>
          <w:szCs w:val="28"/>
        </w:rPr>
        <w:t>16</w:t>
      </w:r>
    </w:p>
    <w:p w:rsidR="0032035B" w:rsidRPr="00A220B6" w:rsidRDefault="0032035B" w:rsidP="00AA7420">
      <w:pPr>
        <w:spacing w:after="0"/>
        <w:jc w:val="both"/>
        <w:rPr>
          <w:rFonts w:ascii="Times New Roman" w:hAnsi="Times New Roman"/>
          <w:sz w:val="28"/>
          <w:szCs w:val="28"/>
        </w:rPr>
      </w:pPr>
      <w:r>
        <w:rPr>
          <w:rFonts w:ascii="Times New Roman" w:hAnsi="Times New Roman"/>
          <w:sz w:val="28"/>
          <w:szCs w:val="28"/>
        </w:rPr>
        <w:t xml:space="preserve">             Приложения……………………………………………………………...17</w:t>
      </w:r>
    </w:p>
    <w:p w:rsidR="00B87199" w:rsidRDefault="00B87199" w:rsidP="00B87199">
      <w:pPr>
        <w:spacing w:after="0"/>
        <w:ind w:firstLine="720"/>
        <w:jc w:val="both"/>
        <w:rPr>
          <w:rFonts w:ascii="Times New Roman" w:hAnsi="Times New Roman"/>
          <w:b/>
          <w:sz w:val="28"/>
          <w:szCs w:val="28"/>
        </w:rPr>
      </w:pPr>
    </w:p>
    <w:p w:rsidR="009A3284" w:rsidRDefault="009A3284" w:rsidP="006519B4">
      <w:pPr>
        <w:pStyle w:val="1"/>
        <w:jc w:val="center"/>
        <w:rPr>
          <w:rFonts w:ascii="Times New Roman" w:hAnsi="Times New Roman" w:cs="Times New Roman"/>
          <w:sz w:val="28"/>
          <w:szCs w:val="28"/>
        </w:rPr>
      </w:pPr>
      <w:bookmarkStart w:id="0" w:name="_Toc356591397"/>
    </w:p>
    <w:p w:rsidR="009A3284" w:rsidRDefault="009A3284" w:rsidP="006519B4">
      <w:pPr>
        <w:pStyle w:val="1"/>
        <w:jc w:val="center"/>
        <w:rPr>
          <w:rFonts w:ascii="Times New Roman" w:hAnsi="Times New Roman" w:cs="Times New Roman"/>
          <w:sz w:val="28"/>
          <w:szCs w:val="28"/>
        </w:rPr>
      </w:pPr>
    </w:p>
    <w:p w:rsidR="009A3284" w:rsidRDefault="009A3284" w:rsidP="006519B4">
      <w:pPr>
        <w:pStyle w:val="1"/>
        <w:jc w:val="center"/>
        <w:rPr>
          <w:rFonts w:ascii="Times New Roman" w:hAnsi="Times New Roman" w:cs="Times New Roman"/>
          <w:sz w:val="28"/>
          <w:szCs w:val="28"/>
        </w:rPr>
      </w:pPr>
    </w:p>
    <w:p w:rsidR="009A3284" w:rsidRDefault="009A3284" w:rsidP="006519B4">
      <w:pPr>
        <w:pStyle w:val="1"/>
        <w:jc w:val="center"/>
        <w:rPr>
          <w:rFonts w:ascii="Times New Roman" w:hAnsi="Times New Roman" w:cs="Times New Roman"/>
          <w:sz w:val="28"/>
          <w:szCs w:val="28"/>
        </w:rPr>
      </w:pPr>
    </w:p>
    <w:p w:rsidR="009A3284" w:rsidRDefault="009A3284" w:rsidP="006519B4">
      <w:pPr>
        <w:pStyle w:val="1"/>
        <w:jc w:val="center"/>
        <w:rPr>
          <w:rFonts w:ascii="Times New Roman" w:hAnsi="Times New Roman" w:cs="Times New Roman"/>
          <w:sz w:val="28"/>
          <w:szCs w:val="28"/>
        </w:rPr>
      </w:pPr>
    </w:p>
    <w:p w:rsidR="009A3284" w:rsidRDefault="009A3284" w:rsidP="006519B4">
      <w:pPr>
        <w:pStyle w:val="1"/>
        <w:jc w:val="center"/>
        <w:rPr>
          <w:rFonts w:ascii="Times New Roman" w:hAnsi="Times New Roman" w:cs="Times New Roman"/>
          <w:sz w:val="28"/>
          <w:szCs w:val="28"/>
        </w:rPr>
      </w:pPr>
    </w:p>
    <w:p w:rsidR="009A3284" w:rsidRDefault="009A3284" w:rsidP="006519B4">
      <w:pPr>
        <w:pStyle w:val="1"/>
        <w:jc w:val="center"/>
        <w:rPr>
          <w:rFonts w:ascii="Times New Roman" w:hAnsi="Times New Roman" w:cs="Times New Roman"/>
          <w:sz w:val="28"/>
          <w:szCs w:val="28"/>
        </w:rPr>
      </w:pPr>
    </w:p>
    <w:p w:rsidR="009A3284" w:rsidRDefault="009A3284" w:rsidP="006519B4">
      <w:pPr>
        <w:pStyle w:val="1"/>
        <w:jc w:val="center"/>
        <w:rPr>
          <w:rFonts w:ascii="Times New Roman" w:hAnsi="Times New Roman" w:cs="Times New Roman"/>
          <w:sz w:val="28"/>
          <w:szCs w:val="28"/>
        </w:rPr>
      </w:pPr>
    </w:p>
    <w:p w:rsidR="009A3284" w:rsidRDefault="009A3284" w:rsidP="006519B4">
      <w:pPr>
        <w:pStyle w:val="1"/>
        <w:jc w:val="center"/>
        <w:rPr>
          <w:rFonts w:ascii="Times New Roman" w:hAnsi="Times New Roman" w:cs="Times New Roman"/>
          <w:sz w:val="28"/>
          <w:szCs w:val="28"/>
        </w:rPr>
      </w:pPr>
    </w:p>
    <w:p w:rsidR="009A3284" w:rsidRDefault="009A3284" w:rsidP="006519B4">
      <w:pPr>
        <w:pStyle w:val="1"/>
        <w:jc w:val="center"/>
        <w:rPr>
          <w:rFonts w:ascii="Times New Roman" w:hAnsi="Times New Roman" w:cs="Times New Roman"/>
          <w:sz w:val="28"/>
          <w:szCs w:val="28"/>
        </w:rPr>
      </w:pPr>
    </w:p>
    <w:p w:rsidR="009A3284" w:rsidRDefault="009A3284" w:rsidP="006519B4">
      <w:pPr>
        <w:pStyle w:val="1"/>
        <w:jc w:val="center"/>
        <w:rPr>
          <w:rFonts w:ascii="Times New Roman" w:hAnsi="Times New Roman" w:cs="Times New Roman"/>
          <w:sz w:val="28"/>
          <w:szCs w:val="28"/>
        </w:rPr>
      </w:pPr>
    </w:p>
    <w:p w:rsidR="009A3284" w:rsidRDefault="009A3284" w:rsidP="006519B4">
      <w:pPr>
        <w:pStyle w:val="1"/>
        <w:jc w:val="center"/>
        <w:rPr>
          <w:rFonts w:ascii="Times New Roman" w:hAnsi="Times New Roman" w:cs="Times New Roman"/>
          <w:sz w:val="28"/>
          <w:szCs w:val="28"/>
        </w:rPr>
      </w:pPr>
    </w:p>
    <w:p w:rsidR="009A3284" w:rsidRDefault="009A3284" w:rsidP="006519B4">
      <w:pPr>
        <w:pStyle w:val="1"/>
        <w:jc w:val="center"/>
        <w:rPr>
          <w:rFonts w:ascii="Times New Roman" w:hAnsi="Times New Roman" w:cs="Times New Roman"/>
          <w:sz w:val="28"/>
          <w:szCs w:val="28"/>
        </w:rPr>
      </w:pPr>
    </w:p>
    <w:p w:rsidR="009A3284" w:rsidRDefault="009A3284" w:rsidP="006519B4">
      <w:pPr>
        <w:pStyle w:val="1"/>
        <w:jc w:val="center"/>
        <w:rPr>
          <w:rFonts w:ascii="Times New Roman" w:hAnsi="Times New Roman" w:cs="Times New Roman"/>
          <w:sz w:val="28"/>
          <w:szCs w:val="28"/>
        </w:rPr>
      </w:pPr>
    </w:p>
    <w:p w:rsidR="009A3284" w:rsidRDefault="009A3284" w:rsidP="006519B4">
      <w:pPr>
        <w:pStyle w:val="1"/>
        <w:jc w:val="center"/>
        <w:rPr>
          <w:rFonts w:ascii="Times New Roman" w:hAnsi="Times New Roman" w:cs="Times New Roman"/>
          <w:sz w:val="28"/>
          <w:szCs w:val="28"/>
        </w:rPr>
      </w:pPr>
    </w:p>
    <w:p w:rsidR="009A3284" w:rsidRDefault="009A3284" w:rsidP="009A3284">
      <w:pPr>
        <w:rPr>
          <w:rFonts w:ascii="Times New Roman" w:eastAsia="Times New Roman" w:hAnsi="Times New Roman" w:cs="Times New Roman"/>
          <w:b/>
          <w:bCs/>
          <w:kern w:val="32"/>
          <w:sz w:val="28"/>
          <w:szCs w:val="28"/>
        </w:rPr>
      </w:pPr>
    </w:p>
    <w:p w:rsidR="00AB4C56" w:rsidRDefault="00AB4C56" w:rsidP="009A3284"/>
    <w:p w:rsidR="00BE504D" w:rsidRDefault="00BE504D" w:rsidP="009A3284"/>
    <w:p w:rsidR="00BE504D" w:rsidRDefault="00BE504D" w:rsidP="009A3284"/>
    <w:p w:rsidR="00BE504D" w:rsidRDefault="00BE504D" w:rsidP="009A3284"/>
    <w:p w:rsidR="00BE504D" w:rsidRPr="009A3284" w:rsidRDefault="00BE504D" w:rsidP="009A3284"/>
    <w:p w:rsidR="0070275B" w:rsidRDefault="00AA7420" w:rsidP="006519B4">
      <w:pPr>
        <w:pStyle w:val="1"/>
        <w:jc w:val="center"/>
        <w:rPr>
          <w:rFonts w:ascii="Times New Roman" w:hAnsi="Times New Roman" w:cs="Times New Roman"/>
          <w:sz w:val="28"/>
          <w:szCs w:val="28"/>
        </w:rPr>
      </w:pPr>
      <w:r>
        <w:rPr>
          <w:rFonts w:ascii="Times New Roman" w:hAnsi="Times New Roman" w:cs="Times New Roman"/>
          <w:sz w:val="28"/>
          <w:szCs w:val="28"/>
        </w:rPr>
        <w:t>1.</w:t>
      </w:r>
      <w:r w:rsidR="0070275B" w:rsidRPr="00B87199">
        <w:rPr>
          <w:rFonts w:ascii="Times New Roman" w:hAnsi="Times New Roman" w:cs="Times New Roman"/>
          <w:sz w:val="28"/>
          <w:szCs w:val="28"/>
        </w:rPr>
        <w:t>Паспорт КОС</w:t>
      </w:r>
      <w:bookmarkEnd w:id="0"/>
    </w:p>
    <w:p w:rsidR="006519B4" w:rsidRPr="009A3284" w:rsidRDefault="006519B4" w:rsidP="009A3284">
      <w:pPr>
        <w:spacing w:after="0" w:line="360" w:lineRule="auto"/>
        <w:jc w:val="both"/>
        <w:rPr>
          <w:rFonts w:ascii="Times New Roman" w:hAnsi="Times New Roman" w:cs="Times New Roman"/>
          <w:sz w:val="28"/>
          <w:szCs w:val="28"/>
        </w:rPr>
      </w:pPr>
    </w:p>
    <w:p w:rsidR="00B64EEC" w:rsidRPr="003D7747" w:rsidRDefault="003D7747" w:rsidP="003D7747">
      <w:pPr>
        <w:spacing w:line="360" w:lineRule="auto"/>
        <w:jc w:val="both"/>
        <w:rPr>
          <w:rFonts w:ascii="Times New Roman" w:eastAsia="Times New Roman" w:hAnsi="Times New Roman" w:cs="Times New Roman"/>
          <w:sz w:val="28"/>
          <w:szCs w:val="28"/>
          <w:lang w:eastAsia="ar-SA"/>
        </w:rPr>
      </w:pPr>
      <w:r>
        <w:rPr>
          <w:rFonts w:ascii="Times New Roman" w:hAnsi="Times New Roman" w:cs="Times New Roman"/>
          <w:sz w:val="28"/>
          <w:szCs w:val="28"/>
        </w:rPr>
        <w:t xml:space="preserve">          </w:t>
      </w:r>
      <w:r w:rsidR="00B64EEC" w:rsidRPr="00B87199">
        <w:rPr>
          <w:rFonts w:ascii="Times New Roman" w:hAnsi="Times New Roman" w:cs="Times New Roman"/>
          <w:sz w:val="28"/>
          <w:szCs w:val="28"/>
        </w:rPr>
        <w:t xml:space="preserve">Комплект </w:t>
      </w:r>
      <w:proofErr w:type="spellStart"/>
      <w:r w:rsidR="00B64EEC" w:rsidRPr="00B87199">
        <w:rPr>
          <w:rFonts w:ascii="Times New Roman" w:hAnsi="Times New Roman" w:cs="Times New Roman"/>
          <w:sz w:val="28"/>
          <w:szCs w:val="28"/>
        </w:rPr>
        <w:t>контрольно</w:t>
      </w:r>
      <w:proofErr w:type="spellEnd"/>
      <w:r w:rsidR="00B64EEC" w:rsidRPr="00B87199">
        <w:rPr>
          <w:rFonts w:ascii="Times New Roman" w:hAnsi="Times New Roman" w:cs="Times New Roman"/>
          <w:sz w:val="28"/>
          <w:szCs w:val="28"/>
        </w:rPr>
        <w:t>–</w:t>
      </w:r>
      <w:r w:rsidR="00FC7C35" w:rsidRPr="00B87199">
        <w:rPr>
          <w:rFonts w:ascii="Times New Roman" w:hAnsi="Times New Roman" w:cs="Times New Roman"/>
          <w:sz w:val="28"/>
          <w:szCs w:val="28"/>
        </w:rPr>
        <w:t>оценочных средств (далее - КОС</w:t>
      </w:r>
      <w:r w:rsidR="00B64EEC" w:rsidRPr="00B87199">
        <w:rPr>
          <w:rFonts w:ascii="Times New Roman" w:hAnsi="Times New Roman" w:cs="Times New Roman"/>
          <w:sz w:val="28"/>
          <w:szCs w:val="28"/>
        </w:rPr>
        <w:t xml:space="preserve">) предназначен для </w:t>
      </w:r>
      <w:r>
        <w:rPr>
          <w:rFonts w:ascii="Times New Roman" w:hAnsi="Times New Roman" w:cs="Times New Roman"/>
          <w:sz w:val="28"/>
          <w:szCs w:val="28"/>
        </w:rPr>
        <w:t xml:space="preserve">промежуточной </w:t>
      </w:r>
      <w:r w:rsidR="00B64EEC" w:rsidRPr="00B87199">
        <w:rPr>
          <w:rFonts w:ascii="Times New Roman" w:hAnsi="Times New Roman" w:cs="Times New Roman"/>
          <w:sz w:val="28"/>
          <w:szCs w:val="28"/>
        </w:rPr>
        <w:t xml:space="preserve"> аттестации обучающихся </w:t>
      </w:r>
      <w:r>
        <w:rPr>
          <w:rFonts w:ascii="Times New Roman" w:hAnsi="Times New Roman" w:cs="Times New Roman"/>
          <w:sz w:val="28"/>
          <w:szCs w:val="28"/>
        </w:rPr>
        <w:t xml:space="preserve"> </w:t>
      </w:r>
      <w:r w:rsidR="00B64EEC" w:rsidRPr="00B87199">
        <w:rPr>
          <w:rFonts w:ascii="Times New Roman" w:hAnsi="Times New Roman" w:cs="Times New Roman"/>
          <w:sz w:val="28"/>
          <w:szCs w:val="28"/>
        </w:rPr>
        <w:t xml:space="preserve"> </w:t>
      </w:r>
      <w:r w:rsidR="00B64EEC" w:rsidRPr="003D7747">
        <w:rPr>
          <w:rFonts w:ascii="Times New Roman" w:hAnsi="Times New Roman" w:cs="Times New Roman"/>
          <w:sz w:val="28"/>
          <w:szCs w:val="28"/>
        </w:rPr>
        <w:t xml:space="preserve">по </w:t>
      </w:r>
      <w:r w:rsidR="00DF2771">
        <w:rPr>
          <w:rFonts w:ascii="Times New Roman" w:hAnsi="Times New Roman" w:cs="Times New Roman"/>
          <w:sz w:val="28"/>
          <w:szCs w:val="28"/>
        </w:rPr>
        <w:t>дисциплине общепрофессионального цикла</w:t>
      </w:r>
      <w:r w:rsidRPr="003D7747">
        <w:rPr>
          <w:rFonts w:ascii="Times New Roman" w:hAnsi="Times New Roman" w:cs="Times New Roman"/>
          <w:sz w:val="28"/>
          <w:szCs w:val="28"/>
        </w:rPr>
        <w:t xml:space="preserve"> </w:t>
      </w:r>
      <w:r w:rsidRPr="003D7747">
        <w:rPr>
          <w:rFonts w:ascii="Times New Roman" w:eastAsia="Times New Roman" w:hAnsi="Times New Roman" w:cs="Times New Roman"/>
          <w:sz w:val="28"/>
          <w:szCs w:val="28"/>
          <w:lang w:eastAsia="ar-SA"/>
        </w:rPr>
        <w:t>ОП. 01  Технология производства продукции растениеводства</w:t>
      </w:r>
      <w:r>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b/>
          <w:sz w:val="28"/>
          <w:szCs w:val="28"/>
          <w:lang w:eastAsia="ar-SA"/>
        </w:rPr>
        <w:t>с</w:t>
      </w:r>
      <w:r w:rsidRPr="003D7747">
        <w:rPr>
          <w:rFonts w:ascii="Times New Roman" w:eastAsia="Times New Roman" w:hAnsi="Times New Roman" w:cs="Times New Roman"/>
          <w:sz w:val="28"/>
          <w:szCs w:val="28"/>
          <w:lang w:eastAsia="ar-SA"/>
        </w:rPr>
        <w:t xml:space="preserve">пециальность:  </w:t>
      </w:r>
      <w:r w:rsidRPr="003D7747">
        <w:rPr>
          <w:rFonts w:ascii="Times New Roman" w:hAnsi="Times New Roman" w:cs="Times New Roman"/>
          <w:sz w:val="28"/>
          <w:szCs w:val="28"/>
        </w:rPr>
        <w:t>19.02.11 Технология продуктов питания из растительного сырья</w:t>
      </w:r>
      <w:r>
        <w:rPr>
          <w:rFonts w:ascii="Times New Roman" w:hAnsi="Times New Roman" w:cs="Times New Roman"/>
          <w:sz w:val="28"/>
          <w:szCs w:val="28"/>
        </w:rPr>
        <w:t>.</w:t>
      </w:r>
    </w:p>
    <w:p w:rsidR="00B64EEC" w:rsidRPr="00B87199" w:rsidRDefault="00B64EEC" w:rsidP="006519B4">
      <w:pPr>
        <w:spacing w:after="0" w:line="360" w:lineRule="auto"/>
        <w:ind w:firstLine="540"/>
        <w:jc w:val="both"/>
        <w:rPr>
          <w:rFonts w:ascii="Times New Roman" w:hAnsi="Times New Roman" w:cs="Times New Roman"/>
          <w:sz w:val="28"/>
          <w:szCs w:val="28"/>
        </w:rPr>
      </w:pPr>
      <w:r w:rsidRPr="00B87199">
        <w:rPr>
          <w:rFonts w:ascii="Times New Roman" w:hAnsi="Times New Roman" w:cs="Times New Roman"/>
          <w:sz w:val="28"/>
          <w:szCs w:val="28"/>
          <w:u w:val="single"/>
        </w:rPr>
        <w:t>Форма проведения</w:t>
      </w:r>
      <w:r w:rsidR="004925E1">
        <w:rPr>
          <w:rFonts w:ascii="Times New Roman" w:hAnsi="Times New Roman" w:cs="Times New Roman"/>
          <w:sz w:val="28"/>
          <w:szCs w:val="28"/>
          <w:u w:val="single"/>
        </w:rPr>
        <w:t xml:space="preserve"> промежуточной </w:t>
      </w:r>
      <w:r w:rsidRPr="00B87199">
        <w:rPr>
          <w:rFonts w:ascii="Times New Roman" w:hAnsi="Times New Roman" w:cs="Times New Roman"/>
          <w:sz w:val="28"/>
          <w:szCs w:val="28"/>
          <w:u w:val="single"/>
        </w:rPr>
        <w:t xml:space="preserve"> аттестации:</w:t>
      </w:r>
      <w:r w:rsidR="00865149" w:rsidRPr="00B87199">
        <w:rPr>
          <w:rFonts w:ascii="Times New Roman" w:hAnsi="Times New Roman" w:cs="Times New Roman"/>
          <w:sz w:val="28"/>
          <w:szCs w:val="28"/>
          <w:u w:val="single"/>
        </w:rPr>
        <w:t xml:space="preserve"> </w:t>
      </w:r>
      <w:r w:rsidR="004925E1">
        <w:rPr>
          <w:rFonts w:ascii="Times New Roman" w:hAnsi="Times New Roman" w:cs="Times New Roman"/>
          <w:sz w:val="28"/>
          <w:szCs w:val="28"/>
        </w:rPr>
        <w:t xml:space="preserve"> </w:t>
      </w:r>
      <w:r w:rsidR="00710FBD" w:rsidRPr="00B87199">
        <w:rPr>
          <w:rFonts w:ascii="Times New Roman" w:hAnsi="Times New Roman" w:cs="Times New Roman"/>
          <w:sz w:val="28"/>
          <w:szCs w:val="28"/>
        </w:rPr>
        <w:t>экзамен</w:t>
      </w:r>
    </w:p>
    <w:p w:rsidR="00B64EEC" w:rsidRPr="00B87199" w:rsidRDefault="00B64EEC" w:rsidP="006519B4">
      <w:pPr>
        <w:widowControl w:val="0"/>
        <w:tabs>
          <w:tab w:val="left" w:pos="252"/>
        </w:tabs>
        <w:suppressAutoHyphens/>
        <w:spacing w:after="0" w:line="360" w:lineRule="auto"/>
        <w:ind w:firstLine="540"/>
        <w:jc w:val="both"/>
        <w:rPr>
          <w:rFonts w:ascii="Times New Roman" w:hAnsi="Times New Roman" w:cs="Times New Roman"/>
          <w:sz w:val="28"/>
          <w:szCs w:val="28"/>
        </w:rPr>
      </w:pPr>
      <w:r w:rsidRPr="00B87199">
        <w:rPr>
          <w:rFonts w:ascii="Times New Roman" w:hAnsi="Times New Roman" w:cs="Times New Roman"/>
          <w:sz w:val="28"/>
          <w:szCs w:val="28"/>
          <w:u w:val="single"/>
        </w:rPr>
        <w:t>Способ оценки:</w:t>
      </w:r>
      <w:r w:rsidRPr="00B87199">
        <w:rPr>
          <w:rFonts w:ascii="Times New Roman" w:hAnsi="Times New Roman" w:cs="Times New Roman"/>
          <w:sz w:val="28"/>
          <w:szCs w:val="28"/>
        </w:rPr>
        <w:t xml:space="preserve"> оценка объема и уровня усвоения </w:t>
      </w:r>
      <w:proofErr w:type="spellStart"/>
      <w:r w:rsidRPr="00B87199">
        <w:rPr>
          <w:rFonts w:ascii="Times New Roman" w:hAnsi="Times New Roman" w:cs="Times New Roman"/>
          <w:sz w:val="28"/>
          <w:szCs w:val="28"/>
        </w:rPr>
        <w:t>информации</w:t>
      </w:r>
      <w:r w:rsidR="00E01CAE" w:rsidRPr="00B87199">
        <w:rPr>
          <w:rFonts w:ascii="Times New Roman" w:hAnsi="Times New Roman" w:cs="Times New Roman"/>
          <w:sz w:val="28"/>
          <w:szCs w:val="28"/>
        </w:rPr>
        <w:t>и</w:t>
      </w:r>
      <w:proofErr w:type="spellEnd"/>
    </w:p>
    <w:p w:rsidR="00B64EEC" w:rsidRPr="00B87199" w:rsidRDefault="00B64EEC" w:rsidP="006519B4">
      <w:pPr>
        <w:spacing w:after="0" w:line="360" w:lineRule="auto"/>
        <w:ind w:firstLine="540"/>
        <w:jc w:val="both"/>
        <w:rPr>
          <w:rFonts w:ascii="Times New Roman" w:hAnsi="Times New Roman" w:cs="Times New Roman"/>
          <w:sz w:val="28"/>
          <w:szCs w:val="28"/>
        </w:rPr>
      </w:pPr>
      <w:r w:rsidRPr="00B87199">
        <w:rPr>
          <w:rFonts w:ascii="Times New Roman" w:hAnsi="Times New Roman" w:cs="Times New Roman"/>
          <w:sz w:val="28"/>
          <w:szCs w:val="28"/>
          <w:u w:val="single"/>
        </w:rPr>
        <w:t>Форма оценки</w:t>
      </w:r>
      <w:r w:rsidR="00DF2771">
        <w:rPr>
          <w:rFonts w:ascii="Times New Roman" w:hAnsi="Times New Roman" w:cs="Times New Roman"/>
          <w:sz w:val="28"/>
          <w:szCs w:val="28"/>
        </w:rPr>
        <w:t xml:space="preserve">: </w:t>
      </w:r>
      <w:r w:rsidRPr="00B87199">
        <w:rPr>
          <w:rFonts w:ascii="Times New Roman" w:hAnsi="Times New Roman" w:cs="Times New Roman"/>
          <w:sz w:val="28"/>
          <w:szCs w:val="28"/>
        </w:rPr>
        <w:t>индиви</w:t>
      </w:r>
      <w:r w:rsidR="003D7747">
        <w:rPr>
          <w:rFonts w:ascii="Times New Roman" w:hAnsi="Times New Roman" w:cs="Times New Roman"/>
          <w:sz w:val="28"/>
          <w:szCs w:val="28"/>
        </w:rPr>
        <w:t>дуальное письменное задание</w:t>
      </w:r>
      <w:r w:rsidR="00E01CAE" w:rsidRPr="00B87199">
        <w:rPr>
          <w:rFonts w:ascii="Times New Roman" w:hAnsi="Times New Roman" w:cs="Times New Roman"/>
          <w:sz w:val="28"/>
          <w:szCs w:val="28"/>
        </w:rPr>
        <w:t xml:space="preserve"> </w:t>
      </w:r>
      <w:r w:rsidR="003D7747">
        <w:rPr>
          <w:rFonts w:ascii="Times New Roman" w:hAnsi="Times New Roman" w:cs="Times New Roman"/>
          <w:sz w:val="28"/>
          <w:szCs w:val="28"/>
        </w:rPr>
        <w:t xml:space="preserve"> </w:t>
      </w:r>
    </w:p>
    <w:p w:rsidR="00B64EEC" w:rsidRPr="00B87199" w:rsidRDefault="00B64EEC" w:rsidP="006519B4">
      <w:pPr>
        <w:spacing w:after="0" w:line="360" w:lineRule="auto"/>
        <w:ind w:firstLine="540"/>
        <w:jc w:val="both"/>
        <w:rPr>
          <w:rFonts w:ascii="Times New Roman" w:hAnsi="Times New Roman" w:cs="Times New Roman"/>
          <w:sz w:val="28"/>
          <w:szCs w:val="28"/>
        </w:rPr>
      </w:pPr>
      <w:r w:rsidRPr="00B87199">
        <w:rPr>
          <w:rFonts w:ascii="Times New Roman" w:hAnsi="Times New Roman" w:cs="Times New Roman"/>
          <w:sz w:val="28"/>
          <w:szCs w:val="28"/>
          <w:u w:val="single"/>
        </w:rPr>
        <w:t>Методы оценки:</w:t>
      </w:r>
      <w:r w:rsidR="00E446F2" w:rsidRPr="00B87199">
        <w:rPr>
          <w:rFonts w:ascii="Times New Roman" w:hAnsi="Times New Roman" w:cs="Times New Roman"/>
          <w:sz w:val="28"/>
          <w:szCs w:val="28"/>
        </w:rPr>
        <w:t xml:space="preserve"> </w:t>
      </w:r>
      <w:r w:rsidRPr="00B87199">
        <w:rPr>
          <w:rFonts w:ascii="Times New Roman" w:hAnsi="Times New Roman" w:cs="Times New Roman"/>
          <w:sz w:val="28"/>
          <w:szCs w:val="28"/>
        </w:rPr>
        <w:t>сопоставление с эталоном</w:t>
      </w:r>
      <w:r w:rsidR="006475AE" w:rsidRPr="00B87199">
        <w:rPr>
          <w:rFonts w:ascii="Times New Roman" w:hAnsi="Times New Roman" w:cs="Times New Roman"/>
          <w:sz w:val="28"/>
          <w:szCs w:val="28"/>
        </w:rPr>
        <w:t>, структурированное наблюдение.</w:t>
      </w:r>
    </w:p>
    <w:p w:rsidR="004925E1" w:rsidRPr="004925E1" w:rsidRDefault="00B87199" w:rsidP="00B32A64">
      <w:pPr>
        <w:snapToGrid w:val="0"/>
        <w:spacing w:after="0" w:line="360" w:lineRule="auto"/>
        <w:ind w:right="-1"/>
        <w:jc w:val="both"/>
        <w:rPr>
          <w:rFonts w:ascii="Times New Roman" w:hAnsi="Times New Roman" w:cs="Times New Roman"/>
          <w:sz w:val="28"/>
          <w:szCs w:val="28"/>
          <w:u w:val="single"/>
        </w:rPr>
      </w:pPr>
      <w:r w:rsidRPr="00244968">
        <w:rPr>
          <w:rFonts w:ascii="Times New Roman" w:hAnsi="Times New Roman" w:cs="Times New Roman"/>
          <w:sz w:val="28"/>
          <w:szCs w:val="28"/>
          <w:u w:val="single"/>
        </w:rPr>
        <w:t>Нормативные источники:</w:t>
      </w:r>
      <w:r w:rsidRPr="00244968">
        <w:rPr>
          <w:rFonts w:ascii="Times New Roman" w:hAnsi="Times New Roman" w:cs="Times New Roman"/>
          <w:sz w:val="28"/>
          <w:szCs w:val="28"/>
        </w:rPr>
        <w:t xml:space="preserve"> КОС</w:t>
      </w:r>
      <w:r w:rsidR="003D7747">
        <w:rPr>
          <w:rFonts w:ascii="Times New Roman" w:hAnsi="Times New Roman" w:cs="Times New Roman"/>
          <w:sz w:val="28"/>
          <w:szCs w:val="28"/>
        </w:rPr>
        <w:t>.</w:t>
      </w:r>
      <w:r w:rsidRPr="00244968">
        <w:rPr>
          <w:rFonts w:ascii="Times New Roman" w:hAnsi="Times New Roman" w:cs="Times New Roman"/>
          <w:sz w:val="28"/>
          <w:szCs w:val="28"/>
        </w:rPr>
        <w:t xml:space="preserve"> </w:t>
      </w:r>
      <w:r w:rsidR="00AB4C56">
        <w:rPr>
          <w:rFonts w:ascii="Times New Roman" w:hAnsi="Times New Roman" w:cs="Times New Roman"/>
          <w:sz w:val="28"/>
          <w:szCs w:val="28"/>
        </w:rPr>
        <w:t xml:space="preserve"> </w:t>
      </w:r>
      <w:r w:rsidR="00AB4C56" w:rsidRPr="009B6787">
        <w:rPr>
          <w:rFonts w:ascii="Times New Roman" w:eastAsia="Times New Roman" w:hAnsi="Times New Roman" w:cs="Times New Roman"/>
          <w:sz w:val="28"/>
          <w:szCs w:val="28"/>
          <w:lang w:eastAsia="ar-SA"/>
        </w:rPr>
        <w:t>Рабочая программа учебной дисциплины  ОП. 01  Технология производства продукции растениеводства</w:t>
      </w:r>
      <w:r w:rsidR="003D7747">
        <w:rPr>
          <w:rFonts w:ascii="Times New Roman" w:eastAsia="Times New Roman" w:hAnsi="Times New Roman" w:cs="Times New Roman"/>
          <w:sz w:val="28"/>
          <w:szCs w:val="28"/>
          <w:lang w:eastAsia="ar-SA"/>
        </w:rPr>
        <w:t>,</w:t>
      </w:r>
      <w:r w:rsidR="00AB4C56" w:rsidRPr="009B6787">
        <w:rPr>
          <w:rFonts w:ascii="Times New Roman" w:eastAsia="Times New Roman" w:hAnsi="Times New Roman" w:cs="Times New Roman"/>
          <w:sz w:val="28"/>
          <w:szCs w:val="28"/>
          <w:lang w:eastAsia="ar-SA"/>
        </w:rPr>
        <w:t xml:space="preserve"> </w:t>
      </w:r>
      <w:r w:rsidR="00AB4C56">
        <w:rPr>
          <w:rFonts w:ascii="Times New Roman" w:eastAsia="Times New Roman" w:hAnsi="Times New Roman" w:cs="Times New Roman"/>
          <w:sz w:val="28"/>
          <w:szCs w:val="28"/>
          <w:lang w:eastAsia="ar-SA"/>
        </w:rPr>
        <w:t xml:space="preserve"> </w:t>
      </w:r>
      <w:r w:rsidR="00AB4C56" w:rsidRPr="009B6787">
        <w:rPr>
          <w:rFonts w:ascii="Times New Roman" w:eastAsia="Times New Roman" w:hAnsi="Times New Roman" w:cs="Times New Roman"/>
          <w:sz w:val="28"/>
          <w:szCs w:val="28"/>
          <w:lang w:eastAsia="ar-SA"/>
        </w:rPr>
        <w:t xml:space="preserve"> разработа</w:t>
      </w:r>
      <w:r w:rsidR="003D7747">
        <w:rPr>
          <w:rFonts w:ascii="Times New Roman" w:eastAsia="Times New Roman" w:hAnsi="Times New Roman" w:cs="Times New Roman"/>
          <w:sz w:val="28"/>
          <w:szCs w:val="28"/>
          <w:lang w:eastAsia="ar-SA"/>
        </w:rPr>
        <w:t>н</w:t>
      </w:r>
      <w:r w:rsidR="00AB4C56" w:rsidRPr="009B6787">
        <w:rPr>
          <w:rFonts w:ascii="Times New Roman" w:eastAsia="Times New Roman" w:hAnsi="Times New Roman" w:cs="Times New Roman"/>
          <w:sz w:val="28"/>
          <w:szCs w:val="28"/>
          <w:lang w:eastAsia="ar-SA"/>
        </w:rPr>
        <w:t>на</w:t>
      </w:r>
      <w:r w:rsidR="004925E1">
        <w:rPr>
          <w:rFonts w:ascii="Times New Roman" w:eastAsia="Times New Roman" w:hAnsi="Times New Roman" w:cs="Times New Roman"/>
          <w:sz w:val="28"/>
          <w:szCs w:val="28"/>
          <w:lang w:eastAsia="ar-SA"/>
        </w:rPr>
        <w:t>я</w:t>
      </w:r>
      <w:r w:rsidR="00AB4C56" w:rsidRPr="009B6787">
        <w:rPr>
          <w:rFonts w:ascii="Times New Roman" w:eastAsia="Times New Roman" w:hAnsi="Times New Roman" w:cs="Times New Roman"/>
          <w:sz w:val="28"/>
          <w:szCs w:val="28"/>
          <w:lang w:eastAsia="ar-SA"/>
        </w:rPr>
        <w:t xml:space="preserve"> в соответствии с ФГОС по специальности</w:t>
      </w:r>
      <w:r w:rsidR="00AB4C56" w:rsidRPr="009B6787">
        <w:rPr>
          <w:rFonts w:ascii="Times New Roman" w:eastAsia="Times New Roman" w:hAnsi="Times New Roman" w:cs="Times New Roman"/>
          <w:b/>
          <w:sz w:val="28"/>
          <w:szCs w:val="28"/>
          <w:lang w:eastAsia="ar-SA"/>
        </w:rPr>
        <w:t xml:space="preserve"> </w:t>
      </w:r>
      <w:r w:rsidR="00AB4C56" w:rsidRPr="00B32A64">
        <w:rPr>
          <w:rFonts w:ascii="Times New Roman" w:eastAsia="Times New Roman" w:hAnsi="Times New Roman" w:cs="Times New Roman"/>
          <w:bCs/>
          <w:sz w:val="28"/>
          <w:szCs w:val="28"/>
          <w:lang w:eastAsia="ar-SA"/>
        </w:rPr>
        <w:t>19.02.11 Технология продуктов питания из растительного сырья</w:t>
      </w:r>
      <w:r w:rsidR="00AB4C56" w:rsidRPr="00B32A64">
        <w:rPr>
          <w:rFonts w:ascii="Times New Roman" w:eastAsia="Times New Roman" w:hAnsi="Times New Roman" w:cs="Times New Roman"/>
          <w:sz w:val="28"/>
          <w:szCs w:val="28"/>
          <w:lang w:eastAsia="ar-SA"/>
        </w:rPr>
        <w:t xml:space="preserve">, </w:t>
      </w:r>
      <w:r w:rsidR="00B32A64" w:rsidRPr="00B32A64">
        <w:rPr>
          <w:rFonts w:ascii="Times New Roman" w:eastAsia="Times New Roman" w:hAnsi="Times New Roman" w:cs="Times New Roman"/>
          <w:bCs/>
          <w:sz w:val="28"/>
          <w:szCs w:val="28"/>
          <w:lang w:eastAsia="ar-SA"/>
        </w:rPr>
        <w:t xml:space="preserve">утвержденного </w:t>
      </w:r>
      <w:r w:rsidR="00B32A64" w:rsidRPr="00B32A64">
        <w:rPr>
          <w:rFonts w:ascii="Times New Roman" w:eastAsia="Times New Roman" w:hAnsi="Times New Roman" w:cs="Times New Roman"/>
          <w:b/>
          <w:bCs/>
          <w:sz w:val="28"/>
          <w:szCs w:val="28"/>
          <w:lang w:eastAsia="ar-SA"/>
        </w:rPr>
        <w:t xml:space="preserve"> </w:t>
      </w:r>
      <w:r w:rsidR="00B32A64" w:rsidRPr="00B32A64">
        <w:rPr>
          <w:rFonts w:ascii="Times New Roman" w:eastAsia="Times New Roman" w:hAnsi="Times New Roman" w:cs="Times New Roman"/>
          <w:bCs/>
          <w:sz w:val="28"/>
          <w:szCs w:val="28"/>
          <w:lang w:eastAsia="ar-SA"/>
        </w:rPr>
        <w:t xml:space="preserve">приказом </w:t>
      </w:r>
      <w:proofErr w:type="spellStart"/>
      <w:r w:rsidR="00B32A64" w:rsidRPr="00B32A64">
        <w:rPr>
          <w:rFonts w:ascii="Times New Roman" w:eastAsia="Times New Roman" w:hAnsi="Times New Roman" w:cs="Times New Roman"/>
          <w:bCs/>
          <w:sz w:val="28"/>
          <w:szCs w:val="28"/>
          <w:lang w:eastAsia="ar-SA"/>
        </w:rPr>
        <w:t>Минпросвещения</w:t>
      </w:r>
      <w:proofErr w:type="spellEnd"/>
      <w:r w:rsidR="00B32A64" w:rsidRPr="00B32A64">
        <w:rPr>
          <w:rFonts w:ascii="Times New Roman" w:eastAsia="Times New Roman" w:hAnsi="Times New Roman" w:cs="Times New Roman"/>
          <w:bCs/>
          <w:sz w:val="28"/>
          <w:szCs w:val="28"/>
          <w:lang w:eastAsia="ar-SA"/>
        </w:rPr>
        <w:t xml:space="preserve"> России от 18.05.2022 N 341.</w:t>
      </w:r>
      <w:r w:rsidR="00B32A64">
        <w:rPr>
          <w:rFonts w:ascii="Times New Roman" w:eastAsia="Times New Roman" w:hAnsi="Times New Roman" w:cs="Times New Roman"/>
          <w:b/>
          <w:bCs/>
          <w:sz w:val="28"/>
          <w:szCs w:val="28"/>
          <w:lang w:eastAsia="ar-SA"/>
        </w:rPr>
        <w:t xml:space="preserve"> </w:t>
      </w:r>
      <w:r w:rsidR="00B32A64">
        <w:rPr>
          <w:rFonts w:ascii="Times New Roman" w:eastAsia="Times New Roman" w:hAnsi="Times New Roman" w:cs="Times New Roman"/>
          <w:sz w:val="28"/>
          <w:szCs w:val="28"/>
          <w:lang w:eastAsia="ar-SA"/>
        </w:rPr>
        <w:t xml:space="preserve"> </w:t>
      </w:r>
    </w:p>
    <w:p w:rsidR="004925E1" w:rsidRDefault="004925E1" w:rsidP="004925E1">
      <w:pPr>
        <w:tabs>
          <w:tab w:val="left" w:pos="3060"/>
        </w:tabs>
        <w:spacing w:after="0"/>
        <w:jc w:val="both"/>
        <w:rPr>
          <w:rFonts w:ascii="Times New Roman" w:hAnsi="Times New Roman" w:cs="Times New Roman"/>
          <w:sz w:val="24"/>
          <w:szCs w:val="24"/>
          <w:u w:val="single"/>
        </w:rPr>
      </w:pPr>
    </w:p>
    <w:p w:rsidR="004925E1" w:rsidRDefault="004925E1" w:rsidP="004925E1">
      <w:pPr>
        <w:tabs>
          <w:tab w:val="left" w:pos="3060"/>
        </w:tabs>
        <w:spacing w:after="0"/>
        <w:jc w:val="both"/>
        <w:rPr>
          <w:rFonts w:ascii="Times New Roman" w:hAnsi="Times New Roman" w:cs="Times New Roman"/>
          <w:sz w:val="24"/>
          <w:szCs w:val="24"/>
          <w:u w:val="single"/>
        </w:rPr>
      </w:pPr>
    </w:p>
    <w:p w:rsidR="006519B4" w:rsidRDefault="006519B4" w:rsidP="006519B4">
      <w:pPr>
        <w:spacing w:after="0"/>
        <w:ind w:firstLine="540"/>
        <w:jc w:val="center"/>
        <w:rPr>
          <w:rFonts w:ascii="Times New Roman" w:hAnsi="Times New Roman" w:cs="Times New Roman"/>
          <w:b/>
          <w:sz w:val="28"/>
          <w:szCs w:val="28"/>
        </w:rPr>
      </w:pPr>
    </w:p>
    <w:p w:rsidR="00B32A64" w:rsidRDefault="00B32A64" w:rsidP="006519B4">
      <w:pPr>
        <w:spacing w:after="0"/>
        <w:ind w:firstLine="540"/>
        <w:jc w:val="center"/>
        <w:rPr>
          <w:rFonts w:ascii="Times New Roman" w:hAnsi="Times New Roman" w:cs="Times New Roman"/>
          <w:b/>
          <w:sz w:val="28"/>
          <w:szCs w:val="28"/>
        </w:rPr>
      </w:pPr>
    </w:p>
    <w:p w:rsidR="00B32A64" w:rsidRDefault="00B32A64" w:rsidP="006519B4">
      <w:pPr>
        <w:spacing w:after="0"/>
        <w:ind w:firstLine="540"/>
        <w:jc w:val="center"/>
        <w:rPr>
          <w:rFonts w:ascii="Times New Roman" w:hAnsi="Times New Roman" w:cs="Times New Roman"/>
          <w:b/>
          <w:sz w:val="28"/>
          <w:szCs w:val="28"/>
        </w:rPr>
      </w:pPr>
    </w:p>
    <w:p w:rsidR="00B32A64" w:rsidRDefault="00B32A64" w:rsidP="006519B4">
      <w:pPr>
        <w:spacing w:after="0"/>
        <w:ind w:firstLine="540"/>
        <w:jc w:val="center"/>
        <w:rPr>
          <w:rFonts w:ascii="Times New Roman" w:hAnsi="Times New Roman" w:cs="Times New Roman"/>
          <w:b/>
          <w:sz w:val="28"/>
          <w:szCs w:val="28"/>
        </w:rPr>
      </w:pPr>
    </w:p>
    <w:p w:rsidR="00B32A64" w:rsidRDefault="00B32A64" w:rsidP="006519B4">
      <w:pPr>
        <w:spacing w:after="0"/>
        <w:ind w:firstLine="540"/>
        <w:jc w:val="center"/>
        <w:rPr>
          <w:rFonts w:ascii="Times New Roman" w:hAnsi="Times New Roman" w:cs="Times New Roman"/>
          <w:b/>
          <w:sz w:val="28"/>
          <w:szCs w:val="28"/>
        </w:rPr>
      </w:pPr>
    </w:p>
    <w:p w:rsidR="00B32A64" w:rsidRDefault="00B32A64" w:rsidP="006519B4">
      <w:pPr>
        <w:spacing w:after="0"/>
        <w:ind w:firstLine="540"/>
        <w:jc w:val="center"/>
        <w:rPr>
          <w:rFonts w:ascii="Times New Roman" w:hAnsi="Times New Roman" w:cs="Times New Roman"/>
          <w:b/>
          <w:sz w:val="28"/>
          <w:szCs w:val="28"/>
        </w:rPr>
      </w:pPr>
    </w:p>
    <w:p w:rsidR="00B32A64" w:rsidRDefault="00B32A64" w:rsidP="006519B4">
      <w:pPr>
        <w:spacing w:after="0"/>
        <w:ind w:firstLine="540"/>
        <w:jc w:val="center"/>
        <w:rPr>
          <w:rFonts w:ascii="Times New Roman" w:hAnsi="Times New Roman" w:cs="Times New Roman"/>
          <w:b/>
          <w:sz w:val="28"/>
          <w:szCs w:val="28"/>
        </w:rPr>
      </w:pPr>
    </w:p>
    <w:p w:rsidR="00B32A64" w:rsidRDefault="00B32A64" w:rsidP="006519B4">
      <w:pPr>
        <w:spacing w:after="0"/>
        <w:ind w:firstLine="540"/>
        <w:jc w:val="center"/>
        <w:rPr>
          <w:rFonts w:ascii="Times New Roman" w:hAnsi="Times New Roman" w:cs="Times New Roman"/>
          <w:b/>
          <w:sz w:val="28"/>
          <w:szCs w:val="28"/>
        </w:rPr>
      </w:pPr>
    </w:p>
    <w:p w:rsidR="00B32A64" w:rsidRDefault="00B32A64" w:rsidP="006519B4">
      <w:pPr>
        <w:spacing w:after="0"/>
        <w:ind w:firstLine="540"/>
        <w:jc w:val="center"/>
        <w:rPr>
          <w:rFonts w:ascii="Times New Roman" w:hAnsi="Times New Roman" w:cs="Times New Roman"/>
          <w:b/>
          <w:sz w:val="28"/>
          <w:szCs w:val="28"/>
        </w:rPr>
      </w:pPr>
    </w:p>
    <w:p w:rsidR="00B32A64" w:rsidRDefault="00B32A64" w:rsidP="006519B4">
      <w:pPr>
        <w:spacing w:after="0"/>
        <w:ind w:firstLine="540"/>
        <w:jc w:val="center"/>
        <w:rPr>
          <w:rFonts w:ascii="Times New Roman" w:hAnsi="Times New Roman" w:cs="Times New Roman"/>
          <w:b/>
          <w:sz w:val="28"/>
          <w:szCs w:val="28"/>
        </w:rPr>
      </w:pPr>
    </w:p>
    <w:p w:rsidR="00B32A64" w:rsidRDefault="00B32A64" w:rsidP="006519B4">
      <w:pPr>
        <w:spacing w:after="0"/>
        <w:ind w:firstLine="540"/>
        <w:jc w:val="center"/>
        <w:rPr>
          <w:rFonts w:ascii="Times New Roman" w:hAnsi="Times New Roman" w:cs="Times New Roman"/>
          <w:b/>
          <w:sz w:val="28"/>
          <w:szCs w:val="28"/>
        </w:rPr>
      </w:pPr>
    </w:p>
    <w:p w:rsidR="00B32A64" w:rsidRDefault="00B32A64" w:rsidP="006519B4">
      <w:pPr>
        <w:spacing w:after="0"/>
        <w:ind w:firstLine="540"/>
        <w:jc w:val="center"/>
        <w:rPr>
          <w:rFonts w:ascii="Times New Roman" w:hAnsi="Times New Roman" w:cs="Times New Roman"/>
          <w:b/>
          <w:sz w:val="28"/>
          <w:szCs w:val="28"/>
        </w:rPr>
      </w:pPr>
    </w:p>
    <w:p w:rsidR="00B32A64" w:rsidRDefault="00B32A64" w:rsidP="006519B4">
      <w:pPr>
        <w:spacing w:after="0"/>
        <w:ind w:firstLine="540"/>
        <w:jc w:val="center"/>
        <w:rPr>
          <w:rFonts w:ascii="Times New Roman" w:hAnsi="Times New Roman" w:cs="Times New Roman"/>
          <w:b/>
          <w:sz w:val="28"/>
          <w:szCs w:val="28"/>
        </w:rPr>
      </w:pPr>
    </w:p>
    <w:p w:rsidR="00B32A64" w:rsidRDefault="00B32A64" w:rsidP="006519B4">
      <w:pPr>
        <w:spacing w:after="0"/>
        <w:ind w:firstLine="540"/>
        <w:jc w:val="center"/>
        <w:rPr>
          <w:rFonts w:ascii="Times New Roman" w:hAnsi="Times New Roman" w:cs="Times New Roman"/>
          <w:b/>
          <w:sz w:val="28"/>
          <w:szCs w:val="28"/>
        </w:rPr>
      </w:pPr>
    </w:p>
    <w:p w:rsidR="00B32A64" w:rsidRDefault="00B32A64" w:rsidP="006519B4">
      <w:pPr>
        <w:spacing w:after="0"/>
        <w:ind w:firstLine="540"/>
        <w:jc w:val="center"/>
        <w:rPr>
          <w:rFonts w:ascii="Times New Roman" w:hAnsi="Times New Roman" w:cs="Times New Roman"/>
          <w:b/>
          <w:sz w:val="28"/>
          <w:szCs w:val="28"/>
        </w:rPr>
      </w:pPr>
    </w:p>
    <w:p w:rsidR="00B32A64" w:rsidRDefault="00B32A64" w:rsidP="006519B4">
      <w:pPr>
        <w:spacing w:after="0"/>
        <w:ind w:firstLine="540"/>
        <w:jc w:val="center"/>
        <w:rPr>
          <w:rFonts w:ascii="Times New Roman" w:hAnsi="Times New Roman" w:cs="Times New Roman"/>
          <w:b/>
          <w:sz w:val="28"/>
          <w:szCs w:val="28"/>
        </w:rPr>
      </w:pPr>
    </w:p>
    <w:p w:rsidR="00E01CAE" w:rsidRDefault="00AA7420" w:rsidP="006519B4">
      <w:pPr>
        <w:spacing w:after="0"/>
        <w:ind w:firstLine="540"/>
        <w:jc w:val="center"/>
        <w:rPr>
          <w:rFonts w:ascii="Times New Roman" w:hAnsi="Times New Roman" w:cs="Times New Roman"/>
          <w:b/>
          <w:sz w:val="28"/>
          <w:szCs w:val="28"/>
        </w:rPr>
      </w:pPr>
      <w:r w:rsidRPr="00AA7420">
        <w:rPr>
          <w:rFonts w:ascii="Times New Roman" w:hAnsi="Times New Roman" w:cs="Times New Roman"/>
          <w:b/>
          <w:sz w:val="28"/>
          <w:szCs w:val="28"/>
        </w:rPr>
        <w:t>2.</w:t>
      </w:r>
      <w:r w:rsidR="00E01CAE" w:rsidRPr="00AA7420">
        <w:rPr>
          <w:rFonts w:ascii="Times New Roman" w:hAnsi="Times New Roman" w:cs="Times New Roman"/>
          <w:b/>
          <w:sz w:val="28"/>
          <w:szCs w:val="28"/>
        </w:rPr>
        <w:t>Объекты и показатели оценки</w:t>
      </w:r>
    </w:p>
    <w:p w:rsidR="00B32A64" w:rsidRDefault="00B32A64" w:rsidP="006519B4">
      <w:pPr>
        <w:spacing w:after="0"/>
        <w:ind w:firstLine="540"/>
        <w:jc w:val="center"/>
        <w:rPr>
          <w:rFonts w:ascii="Times New Roman" w:hAnsi="Times New Roman" w:cs="Times New Roman"/>
          <w:b/>
          <w:sz w:val="28"/>
          <w:szCs w:val="28"/>
        </w:rPr>
      </w:pPr>
    </w:p>
    <w:p w:rsidR="004925E1" w:rsidRPr="00BE504D" w:rsidRDefault="004925E1" w:rsidP="00B32A64">
      <w:pPr>
        <w:ind w:firstLine="709"/>
        <w:jc w:val="both"/>
        <w:rPr>
          <w:rFonts w:ascii="Times New Roman" w:hAnsi="Times New Roman" w:cs="Times New Roman"/>
          <w:b/>
          <w:sz w:val="28"/>
          <w:szCs w:val="28"/>
        </w:rPr>
      </w:pPr>
      <w:r w:rsidRPr="00BE504D">
        <w:rPr>
          <w:rFonts w:ascii="Times New Roman" w:hAnsi="Times New Roman" w:cs="Times New Roman"/>
          <w:b/>
          <w:sz w:val="28"/>
          <w:szCs w:val="28"/>
        </w:rPr>
        <w:t>2.1 Перечень общих компетенций</w:t>
      </w:r>
      <w:r w:rsidRPr="00BE504D">
        <w:rPr>
          <w:rStyle w:val="a6"/>
          <w:rFonts w:ascii="Times New Roman" w:hAnsi="Times New Roman" w:cs="Times New Roman"/>
          <w:b/>
          <w:sz w:val="28"/>
          <w:szCs w:val="28"/>
        </w:rPr>
        <w:t xml:space="preserve"> </w:t>
      </w:r>
      <w:r w:rsidRPr="00BE504D">
        <w:rPr>
          <w:rFonts w:ascii="Times New Roman" w:hAnsi="Times New Roman" w:cs="Times New Roman"/>
          <w:b/>
          <w:sz w:val="28"/>
          <w:szCs w:val="28"/>
        </w:rPr>
        <w:t xml:space="preserve"> и личностных результатов</w:t>
      </w:r>
    </w:p>
    <w:p w:rsidR="004925E1" w:rsidRPr="00AA7420" w:rsidRDefault="004925E1" w:rsidP="004925E1">
      <w:pPr>
        <w:spacing w:after="0"/>
        <w:jc w:val="both"/>
        <w:rPr>
          <w:rFonts w:ascii="Times New Roman" w:hAnsi="Times New Roman" w:cs="Times New Roman"/>
          <w:bCs/>
          <w:i/>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9"/>
        <w:gridCol w:w="8341"/>
      </w:tblGrid>
      <w:tr w:rsidR="004925E1" w:rsidRPr="004925E1" w:rsidTr="003D7747">
        <w:tc>
          <w:tcPr>
            <w:tcW w:w="1229"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keepNext/>
              <w:widowControl w:val="0"/>
              <w:suppressAutoHyphens/>
              <w:spacing w:after="0" w:line="240" w:lineRule="auto"/>
              <w:jc w:val="center"/>
              <w:outlineLvl w:val="1"/>
              <w:rPr>
                <w:rFonts w:ascii="Times New Roman" w:eastAsia="DejaVu Sans" w:hAnsi="Times New Roman" w:cs="Times New Roman"/>
                <w:b/>
                <w:bCs/>
                <w:kern w:val="1"/>
                <w:sz w:val="24"/>
                <w:szCs w:val="24"/>
                <w:lang w:bidi="hi-IN"/>
              </w:rPr>
            </w:pPr>
            <w:r w:rsidRPr="004925E1">
              <w:rPr>
                <w:rFonts w:ascii="Times New Roman" w:eastAsia="DejaVu Sans" w:hAnsi="Times New Roman" w:cs="Times New Roman"/>
                <w:b/>
                <w:bCs/>
                <w:kern w:val="1"/>
                <w:sz w:val="24"/>
                <w:szCs w:val="24"/>
                <w:lang w:bidi="hi-IN"/>
              </w:rPr>
              <w:t>Код</w:t>
            </w:r>
          </w:p>
        </w:tc>
        <w:tc>
          <w:tcPr>
            <w:tcW w:w="8341"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keepNext/>
              <w:widowControl w:val="0"/>
              <w:suppressAutoHyphens/>
              <w:spacing w:after="0" w:line="240" w:lineRule="auto"/>
              <w:jc w:val="center"/>
              <w:outlineLvl w:val="1"/>
              <w:rPr>
                <w:rFonts w:ascii="Times New Roman" w:eastAsia="DejaVu Sans" w:hAnsi="Times New Roman" w:cs="Times New Roman"/>
                <w:b/>
                <w:bCs/>
                <w:kern w:val="1"/>
                <w:sz w:val="24"/>
                <w:szCs w:val="24"/>
                <w:lang w:bidi="hi-IN"/>
              </w:rPr>
            </w:pPr>
            <w:r w:rsidRPr="004925E1">
              <w:rPr>
                <w:rFonts w:ascii="Times New Roman" w:eastAsia="DejaVu Sans" w:hAnsi="Times New Roman" w:cs="Times New Roman"/>
                <w:b/>
                <w:bCs/>
                <w:kern w:val="1"/>
                <w:sz w:val="24"/>
                <w:szCs w:val="24"/>
                <w:lang w:bidi="hi-IN"/>
              </w:rPr>
              <w:t>Наименование общих компетенций и личностных результатов</w:t>
            </w:r>
          </w:p>
          <w:p w:rsidR="004925E1" w:rsidRPr="004925E1" w:rsidRDefault="004925E1" w:rsidP="004925E1">
            <w:pPr>
              <w:widowControl w:val="0"/>
              <w:suppressAutoHyphens/>
              <w:spacing w:after="120" w:line="240" w:lineRule="auto"/>
              <w:jc w:val="center"/>
              <w:rPr>
                <w:rFonts w:ascii="Times New Roman" w:eastAsia="DejaVu Sans" w:hAnsi="Times New Roman" w:cs="Times New Roman"/>
                <w:kern w:val="1"/>
                <w:sz w:val="24"/>
                <w:szCs w:val="21"/>
                <w:lang w:bidi="hi-IN"/>
              </w:rPr>
            </w:pPr>
            <w:r w:rsidRPr="004925E1">
              <w:rPr>
                <w:rFonts w:ascii="Times New Roman" w:eastAsia="DejaVu Sans" w:hAnsi="Times New Roman" w:cs="Times New Roman"/>
                <w:kern w:val="1"/>
                <w:sz w:val="24"/>
                <w:szCs w:val="21"/>
                <w:lang w:bidi="hi-IN"/>
              </w:rPr>
              <w:t xml:space="preserve">                                         </w:t>
            </w:r>
          </w:p>
        </w:tc>
      </w:tr>
      <w:tr w:rsidR="004925E1" w:rsidRPr="004925E1" w:rsidTr="003D7747">
        <w:tc>
          <w:tcPr>
            <w:tcW w:w="1229"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keepNext/>
              <w:widowControl w:val="0"/>
              <w:suppressAutoHyphens/>
              <w:spacing w:after="0" w:line="240" w:lineRule="auto"/>
              <w:jc w:val="both"/>
              <w:outlineLvl w:val="1"/>
              <w:rPr>
                <w:rFonts w:ascii="Times New Roman" w:eastAsia="DejaVu Sans" w:hAnsi="Times New Roman" w:cs="Times New Roman"/>
                <w:bCs/>
                <w:i/>
                <w:kern w:val="1"/>
                <w:sz w:val="24"/>
                <w:szCs w:val="24"/>
                <w:lang w:bidi="hi-IN"/>
              </w:rPr>
            </w:pPr>
            <w:proofErr w:type="gramStart"/>
            <w:r w:rsidRPr="004925E1">
              <w:rPr>
                <w:rFonts w:ascii="Times New Roman" w:eastAsia="Times New Roman" w:hAnsi="Times New Roman" w:cs="Times New Roman"/>
                <w:bCs/>
                <w:sz w:val="24"/>
                <w:szCs w:val="24"/>
                <w:lang w:eastAsia="ar-SA"/>
              </w:rPr>
              <w:t>ОК</w:t>
            </w:r>
            <w:proofErr w:type="gramEnd"/>
            <w:r w:rsidRPr="004925E1">
              <w:rPr>
                <w:rFonts w:ascii="Times New Roman" w:eastAsia="Times New Roman" w:hAnsi="Times New Roman" w:cs="Times New Roman"/>
                <w:bCs/>
                <w:sz w:val="24"/>
                <w:szCs w:val="24"/>
                <w:lang w:eastAsia="ar-SA"/>
              </w:rPr>
              <w:t xml:space="preserve"> 01.</w:t>
            </w:r>
          </w:p>
        </w:tc>
        <w:tc>
          <w:tcPr>
            <w:tcW w:w="8341"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suppressAutoHyphens/>
              <w:spacing w:after="0" w:line="240" w:lineRule="auto"/>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Выбирать способы решения задач профессиональной деятельности применительно к различным контекстам</w:t>
            </w:r>
          </w:p>
        </w:tc>
      </w:tr>
      <w:tr w:rsidR="004925E1" w:rsidRPr="004925E1" w:rsidTr="003D7747">
        <w:tc>
          <w:tcPr>
            <w:tcW w:w="1229"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widowControl w:val="0"/>
              <w:suppressAutoHyphens/>
              <w:spacing w:after="120" w:line="240" w:lineRule="auto"/>
              <w:rPr>
                <w:rFonts w:ascii="Times New Roman" w:eastAsia="DejaVu Sans" w:hAnsi="Times New Roman" w:cs="Times New Roman"/>
                <w:kern w:val="1"/>
                <w:sz w:val="24"/>
                <w:szCs w:val="21"/>
                <w:lang w:eastAsia="ar-SA"/>
              </w:rPr>
            </w:pPr>
            <w:proofErr w:type="gramStart"/>
            <w:r w:rsidRPr="004925E1">
              <w:rPr>
                <w:rFonts w:ascii="Times New Roman" w:eastAsia="Times New Roman" w:hAnsi="Times New Roman" w:cs="Times New Roman"/>
                <w:bCs/>
                <w:sz w:val="24"/>
                <w:szCs w:val="24"/>
                <w:lang w:eastAsia="ar-SA"/>
              </w:rPr>
              <w:t>ОК</w:t>
            </w:r>
            <w:proofErr w:type="gramEnd"/>
            <w:r w:rsidRPr="004925E1">
              <w:rPr>
                <w:rFonts w:ascii="Times New Roman" w:eastAsia="Times New Roman" w:hAnsi="Times New Roman" w:cs="Times New Roman"/>
                <w:bCs/>
                <w:sz w:val="24"/>
                <w:szCs w:val="24"/>
                <w:lang w:eastAsia="ar-SA"/>
              </w:rPr>
              <w:t xml:space="preserve"> 02.</w:t>
            </w:r>
          </w:p>
        </w:tc>
        <w:tc>
          <w:tcPr>
            <w:tcW w:w="8341"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suppressAutoHyphens/>
              <w:spacing w:after="0" w:line="240" w:lineRule="auto"/>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xml:space="preserve">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r>
      <w:tr w:rsidR="004925E1" w:rsidRPr="004925E1" w:rsidTr="003D7747">
        <w:tc>
          <w:tcPr>
            <w:tcW w:w="1229"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keepNext/>
              <w:widowControl w:val="0"/>
              <w:suppressAutoHyphens/>
              <w:spacing w:after="0" w:line="240" w:lineRule="auto"/>
              <w:jc w:val="both"/>
              <w:outlineLvl w:val="1"/>
              <w:rPr>
                <w:rFonts w:ascii="Times New Roman" w:eastAsia="DejaVu Sans" w:hAnsi="Times New Roman" w:cs="Times New Roman"/>
                <w:bCs/>
                <w:i/>
                <w:kern w:val="1"/>
                <w:sz w:val="24"/>
                <w:szCs w:val="24"/>
                <w:lang w:bidi="hi-IN"/>
              </w:rPr>
            </w:pPr>
            <w:proofErr w:type="gramStart"/>
            <w:r w:rsidRPr="004925E1">
              <w:rPr>
                <w:rFonts w:ascii="Times New Roman" w:eastAsia="Times New Roman" w:hAnsi="Times New Roman" w:cs="Times New Roman"/>
                <w:bCs/>
                <w:sz w:val="24"/>
                <w:szCs w:val="24"/>
                <w:lang w:eastAsia="ar-SA"/>
              </w:rPr>
              <w:t>ОК</w:t>
            </w:r>
            <w:proofErr w:type="gramEnd"/>
            <w:r w:rsidRPr="004925E1">
              <w:rPr>
                <w:rFonts w:ascii="Times New Roman" w:eastAsia="Times New Roman" w:hAnsi="Times New Roman" w:cs="Times New Roman"/>
                <w:bCs/>
                <w:sz w:val="24"/>
                <w:szCs w:val="24"/>
                <w:lang w:eastAsia="ar-SA"/>
              </w:rPr>
              <w:t xml:space="preserve"> 03.</w:t>
            </w:r>
          </w:p>
        </w:tc>
        <w:tc>
          <w:tcPr>
            <w:tcW w:w="8341"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suppressAutoHyphens/>
              <w:spacing w:after="0" w:line="240" w:lineRule="auto"/>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p>
        </w:tc>
      </w:tr>
      <w:tr w:rsidR="004925E1" w:rsidRPr="004925E1" w:rsidTr="003D7747">
        <w:tc>
          <w:tcPr>
            <w:tcW w:w="1229"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keepNext/>
              <w:widowControl w:val="0"/>
              <w:suppressAutoHyphens/>
              <w:spacing w:after="0" w:line="240" w:lineRule="auto"/>
              <w:jc w:val="both"/>
              <w:outlineLvl w:val="1"/>
              <w:rPr>
                <w:rFonts w:ascii="Times New Roman" w:eastAsia="DejaVu Sans" w:hAnsi="Times New Roman" w:cs="Times New Roman"/>
                <w:bCs/>
                <w:i/>
                <w:kern w:val="1"/>
                <w:sz w:val="24"/>
                <w:szCs w:val="24"/>
                <w:lang w:bidi="hi-IN"/>
              </w:rPr>
            </w:pPr>
            <w:proofErr w:type="gramStart"/>
            <w:r w:rsidRPr="004925E1">
              <w:rPr>
                <w:rFonts w:ascii="Times New Roman" w:eastAsia="Times New Roman" w:hAnsi="Times New Roman" w:cs="Times New Roman"/>
                <w:bCs/>
                <w:sz w:val="24"/>
                <w:szCs w:val="24"/>
                <w:lang w:eastAsia="ar-SA"/>
              </w:rPr>
              <w:t>ОК</w:t>
            </w:r>
            <w:proofErr w:type="gramEnd"/>
            <w:r w:rsidRPr="004925E1">
              <w:rPr>
                <w:rFonts w:ascii="Times New Roman" w:eastAsia="Times New Roman" w:hAnsi="Times New Roman" w:cs="Times New Roman"/>
                <w:bCs/>
                <w:sz w:val="24"/>
                <w:szCs w:val="24"/>
                <w:lang w:eastAsia="ar-SA"/>
              </w:rPr>
              <w:t xml:space="preserve"> 04.</w:t>
            </w:r>
          </w:p>
        </w:tc>
        <w:tc>
          <w:tcPr>
            <w:tcW w:w="8341"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suppressAutoHyphens/>
              <w:spacing w:after="0" w:line="240" w:lineRule="auto"/>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Эффективно взаимодействовать и работать в коллективе и команде</w:t>
            </w:r>
          </w:p>
        </w:tc>
      </w:tr>
      <w:tr w:rsidR="004925E1" w:rsidRPr="004925E1" w:rsidTr="003D7747">
        <w:tc>
          <w:tcPr>
            <w:tcW w:w="1229"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keepNext/>
              <w:widowControl w:val="0"/>
              <w:suppressAutoHyphens/>
              <w:spacing w:after="0" w:line="240" w:lineRule="auto"/>
              <w:jc w:val="both"/>
              <w:outlineLvl w:val="1"/>
              <w:rPr>
                <w:rFonts w:ascii="Times New Roman" w:eastAsia="DejaVu Sans" w:hAnsi="Times New Roman" w:cs="Times New Roman"/>
                <w:bCs/>
                <w:i/>
                <w:kern w:val="1"/>
                <w:sz w:val="24"/>
                <w:szCs w:val="24"/>
                <w:lang w:bidi="hi-IN"/>
              </w:rPr>
            </w:pPr>
            <w:proofErr w:type="gramStart"/>
            <w:r w:rsidRPr="004925E1">
              <w:rPr>
                <w:rFonts w:ascii="Times New Roman" w:eastAsia="Times New Roman" w:hAnsi="Times New Roman" w:cs="Times New Roman"/>
                <w:bCs/>
                <w:sz w:val="24"/>
                <w:szCs w:val="24"/>
                <w:lang w:eastAsia="ar-SA"/>
              </w:rPr>
              <w:t>ОК</w:t>
            </w:r>
            <w:proofErr w:type="gramEnd"/>
            <w:r w:rsidRPr="004925E1">
              <w:rPr>
                <w:rFonts w:ascii="Times New Roman" w:eastAsia="Times New Roman" w:hAnsi="Times New Roman" w:cs="Times New Roman"/>
                <w:bCs/>
                <w:sz w:val="24"/>
                <w:szCs w:val="24"/>
                <w:lang w:eastAsia="ar-SA"/>
              </w:rPr>
              <w:t xml:space="preserve"> 05.</w:t>
            </w:r>
          </w:p>
          <w:p w:rsidR="004925E1" w:rsidRPr="004925E1" w:rsidRDefault="004925E1" w:rsidP="004925E1">
            <w:pPr>
              <w:widowControl w:val="0"/>
              <w:suppressAutoHyphens/>
              <w:spacing w:after="0" w:line="240" w:lineRule="auto"/>
              <w:rPr>
                <w:rFonts w:ascii="Liberation Serif" w:eastAsia="DejaVu Sans" w:hAnsi="Liberation Serif" w:cs="DejaVu Sans"/>
                <w:kern w:val="1"/>
                <w:sz w:val="24"/>
                <w:szCs w:val="24"/>
                <w:lang w:bidi="hi-IN"/>
              </w:rPr>
            </w:pPr>
          </w:p>
        </w:tc>
        <w:tc>
          <w:tcPr>
            <w:tcW w:w="8341"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suppressAutoHyphens/>
              <w:spacing w:after="0" w:line="240" w:lineRule="auto"/>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r>
      <w:tr w:rsidR="004925E1" w:rsidRPr="004925E1" w:rsidTr="003D7747">
        <w:tc>
          <w:tcPr>
            <w:tcW w:w="1229"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keepNext/>
              <w:widowControl w:val="0"/>
              <w:suppressAutoHyphens/>
              <w:spacing w:after="0" w:line="240" w:lineRule="auto"/>
              <w:jc w:val="both"/>
              <w:outlineLvl w:val="1"/>
              <w:rPr>
                <w:rFonts w:ascii="Times New Roman" w:eastAsia="DejaVu Sans" w:hAnsi="Times New Roman" w:cs="Times New Roman"/>
                <w:b/>
                <w:bCs/>
                <w:kern w:val="1"/>
                <w:sz w:val="36"/>
                <w:szCs w:val="36"/>
                <w:lang w:eastAsia="ar-SA"/>
              </w:rPr>
            </w:pPr>
            <w:proofErr w:type="gramStart"/>
            <w:r w:rsidRPr="004925E1">
              <w:rPr>
                <w:rFonts w:ascii="Times New Roman" w:eastAsia="Times New Roman" w:hAnsi="Times New Roman" w:cs="Times New Roman"/>
                <w:bCs/>
                <w:sz w:val="24"/>
                <w:szCs w:val="24"/>
                <w:lang w:eastAsia="ar-SA"/>
              </w:rPr>
              <w:t>ОК</w:t>
            </w:r>
            <w:proofErr w:type="gramEnd"/>
            <w:r w:rsidRPr="004925E1">
              <w:rPr>
                <w:rFonts w:ascii="Times New Roman" w:eastAsia="Times New Roman" w:hAnsi="Times New Roman" w:cs="Times New Roman"/>
                <w:bCs/>
                <w:sz w:val="24"/>
                <w:szCs w:val="24"/>
                <w:lang w:eastAsia="ar-SA"/>
              </w:rPr>
              <w:t xml:space="preserve"> 06.</w:t>
            </w:r>
          </w:p>
        </w:tc>
        <w:tc>
          <w:tcPr>
            <w:tcW w:w="8341"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suppressAutoHyphens/>
              <w:spacing w:after="0" w:line="240" w:lineRule="auto"/>
              <w:jc w:val="both"/>
              <w:rPr>
                <w:rFonts w:ascii="Times New Roman" w:eastAsia="DejaVu Sans" w:hAnsi="Times New Roman" w:cs="Times New Roman"/>
                <w:kern w:val="1"/>
                <w:sz w:val="24"/>
                <w:szCs w:val="24"/>
                <w:lang w:eastAsia="hi-IN" w:bidi="hi-IN"/>
              </w:rPr>
            </w:pPr>
            <w:r w:rsidRPr="004925E1">
              <w:rPr>
                <w:rFonts w:ascii="Times New Roman" w:eastAsia="DejaVu Sans" w:hAnsi="Times New Roman" w:cs="Times New Roman"/>
                <w:kern w:val="1"/>
                <w:sz w:val="24"/>
                <w:szCs w:val="24"/>
                <w:lang w:eastAsia="hi-IN" w:bidi="hi-IN"/>
              </w:rPr>
              <w:t>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p>
        </w:tc>
      </w:tr>
      <w:tr w:rsidR="004925E1" w:rsidRPr="004925E1" w:rsidTr="003D7747">
        <w:tc>
          <w:tcPr>
            <w:tcW w:w="1229" w:type="dxa"/>
            <w:tcBorders>
              <w:top w:val="single" w:sz="4" w:space="0" w:color="auto"/>
              <w:left w:val="single" w:sz="4" w:space="0" w:color="auto"/>
              <w:right w:val="single" w:sz="4" w:space="0" w:color="auto"/>
            </w:tcBorders>
          </w:tcPr>
          <w:p w:rsidR="004925E1" w:rsidRPr="004925E1" w:rsidRDefault="004925E1" w:rsidP="004925E1">
            <w:pPr>
              <w:keepNext/>
              <w:widowControl w:val="0"/>
              <w:suppressAutoHyphens/>
              <w:spacing w:after="0" w:line="240" w:lineRule="auto"/>
              <w:jc w:val="both"/>
              <w:outlineLvl w:val="1"/>
              <w:rPr>
                <w:rFonts w:ascii="Times New Roman" w:eastAsia="Times New Roman" w:hAnsi="Times New Roman" w:cs="Times New Roman"/>
                <w:bCs/>
                <w:sz w:val="24"/>
                <w:szCs w:val="24"/>
                <w:lang w:eastAsia="ar-SA"/>
              </w:rPr>
            </w:pPr>
            <w:proofErr w:type="gramStart"/>
            <w:r w:rsidRPr="004925E1">
              <w:rPr>
                <w:rFonts w:ascii="Times New Roman" w:eastAsia="Times New Roman" w:hAnsi="Times New Roman" w:cs="Times New Roman"/>
                <w:bCs/>
                <w:sz w:val="24"/>
                <w:szCs w:val="24"/>
                <w:lang w:eastAsia="ar-SA"/>
              </w:rPr>
              <w:t>ОК</w:t>
            </w:r>
            <w:proofErr w:type="gramEnd"/>
            <w:r w:rsidRPr="004925E1">
              <w:rPr>
                <w:rFonts w:ascii="Times New Roman" w:eastAsia="Times New Roman" w:hAnsi="Times New Roman" w:cs="Times New Roman"/>
                <w:bCs/>
                <w:sz w:val="24"/>
                <w:szCs w:val="24"/>
                <w:lang w:eastAsia="ar-SA"/>
              </w:rPr>
              <w:t xml:space="preserve"> 07.</w:t>
            </w:r>
          </w:p>
          <w:p w:rsidR="004925E1" w:rsidRPr="004925E1" w:rsidRDefault="004925E1" w:rsidP="004925E1">
            <w:pPr>
              <w:widowControl w:val="0"/>
              <w:suppressAutoHyphens/>
              <w:spacing w:after="120" w:line="240" w:lineRule="auto"/>
              <w:rPr>
                <w:rFonts w:ascii="Times New Roman" w:eastAsia="DejaVu Sans" w:hAnsi="Times New Roman" w:cs="Times New Roman"/>
                <w:kern w:val="1"/>
                <w:sz w:val="24"/>
                <w:szCs w:val="21"/>
                <w:lang w:eastAsia="ar-SA"/>
              </w:rPr>
            </w:pPr>
          </w:p>
        </w:tc>
        <w:tc>
          <w:tcPr>
            <w:tcW w:w="8341"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suppressAutoHyphens/>
              <w:spacing w:after="0" w:line="240" w:lineRule="auto"/>
              <w:jc w:val="both"/>
              <w:rPr>
                <w:rFonts w:ascii="Times New Roman" w:eastAsia="DejaVu Sans" w:hAnsi="Times New Roman" w:cs="Times New Roman"/>
                <w:kern w:val="1"/>
                <w:sz w:val="24"/>
                <w:szCs w:val="24"/>
                <w:lang w:eastAsia="hi-IN" w:bidi="hi-IN"/>
              </w:rPr>
            </w:pPr>
            <w:r w:rsidRPr="004925E1">
              <w:rPr>
                <w:rFonts w:ascii="Times New Roman" w:eastAsia="DejaVu Sans" w:hAnsi="Times New Roman" w:cs="Times New Roman"/>
                <w:kern w:val="1"/>
                <w:sz w:val="24"/>
                <w:szCs w:val="24"/>
                <w:lang w:eastAsia="hi-IN" w:bidi="hi-IN"/>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r>
      <w:tr w:rsidR="004925E1" w:rsidRPr="004925E1" w:rsidTr="003D7747">
        <w:tc>
          <w:tcPr>
            <w:tcW w:w="1229"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keepNext/>
              <w:widowControl w:val="0"/>
              <w:suppressAutoHyphens/>
              <w:spacing w:after="0" w:line="240" w:lineRule="auto"/>
              <w:jc w:val="both"/>
              <w:outlineLvl w:val="1"/>
              <w:rPr>
                <w:rFonts w:ascii="Times New Roman" w:eastAsia="Times New Roman" w:hAnsi="Times New Roman" w:cs="Times New Roman"/>
                <w:bCs/>
                <w:sz w:val="24"/>
                <w:szCs w:val="24"/>
                <w:lang w:eastAsia="ar-SA"/>
              </w:rPr>
            </w:pPr>
            <w:proofErr w:type="gramStart"/>
            <w:r w:rsidRPr="004925E1">
              <w:rPr>
                <w:rFonts w:ascii="Times New Roman" w:eastAsia="Times New Roman" w:hAnsi="Times New Roman" w:cs="Times New Roman"/>
                <w:bCs/>
                <w:sz w:val="24"/>
                <w:szCs w:val="24"/>
                <w:lang w:eastAsia="ar-SA"/>
              </w:rPr>
              <w:t>ОК</w:t>
            </w:r>
            <w:proofErr w:type="gramEnd"/>
            <w:r w:rsidRPr="004925E1">
              <w:rPr>
                <w:rFonts w:ascii="Times New Roman" w:eastAsia="Times New Roman" w:hAnsi="Times New Roman" w:cs="Times New Roman"/>
                <w:bCs/>
                <w:sz w:val="24"/>
                <w:szCs w:val="24"/>
                <w:lang w:eastAsia="ar-SA"/>
              </w:rPr>
              <w:t xml:space="preserve"> 08.</w:t>
            </w:r>
          </w:p>
          <w:p w:rsidR="004925E1" w:rsidRPr="004925E1" w:rsidRDefault="004925E1" w:rsidP="004925E1">
            <w:pPr>
              <w:widowControl w:val="0"/>
              <w:suppressAutoHyphens/>
              <w:spacing w:after="120" w:line="240" w:lineRule="auto"/>
              <w:rPr>
                <w:rFonts w:ascii="Times New Roman" w:eastAsia="DejaVu Sans" w:hAnsi="Times New Roman" w:cs="Times New Roman"/>
                <w:kern w:val="1"/>
                <w:sz w:val="24"/>
                <w:szCs w:val="21"/>
                <w:lang w:eastAsia="ar-SA"/>
              </w:rPr>
            </w:pPr>
          </w:p>
        </w:tc>
        <w:tc>
          <w:tcPr>
            <w:tcW w:w="8341"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suppressAutoHyphens/>
              <w:spacing w:after="0" w:line="240" w:lineRule="auto"/>
              <w:jc w:val="both"/>
              <w:rPr>
                <w:rFonts w:ascii="Times New Roman" w:eastAsia="DejaVu Sans" w:hAnsi="Times New Roman" w:cs="Times New Roman"/>
                <w:kern w:val="1"/>
                <w:sz w:val="24"/>
                <w:szCs w:val="24"/>
                <w:lang w:eastAsia="hi-IN" w:bidi="hi-IN"/>
              </w:rPr>
            </w:pPr>
            <w:r w:rsidRPr="004925E1">
              <w:rPr>
                <w:rFonts w:ascii="Times New Roman" w:eastAsia="DejaVu Sans" w:hAnsi="Times New Roman" w:cs="Times New Roman"/>
                <w:kern w:val="1"/>
                <w:sz w:val="24"/>
                <w:szCs w:val="24"/>
                <w:lang w:eastAsia="hi-IN" w:bidi="hi-IN"/>
              </w:rPr>
              <w:t xml:space="preserve">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                                                                   </w:t>
            </w:r>
          </w:p>
        </w:tc>
      </w:tr>
      <w:tr w:rsidR="004925E1" w:rsidRPr="004925E1" w:rsidTr="003D7747">
        <w:tc>
          <w:tcPr>
            <w:tcW w:w="1229"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keepNext/>
              <w:widowControl w:val="0"/>
              <w:suppressAutoHyphens/>
              <w:spacing w:after="0" w:line="240" w:lineRule="auto"/>
              <w:jc w:val="both"/>
              <w:outlineLvl w:val="1"/>
              <w:rPr>
                <w:rFonts w:ascii="Times New Roman" w:eastAsia="Times New Roman" w:hAnsi="Times New Roman" w:cs="Times New Roman"/>
                <w:b/>
                <w:bCs/>
                <w:i/>
                <w:sz w:val="36"/>
                <w:szCs w:val="36"/>
                <w:lang w:eastAsia="ar-SA"/>
              </w:rPr>
            </w:pPr>
            <w:proofErr w:type="gramStart"/>
            <w:r w:rsidRPr="004925E1">
              <w:rPr>
                <w:rFonts w:ascii="Times New Roman" w:eastAsia="Times New Roman" w:hAnsi="Times New Roman" w:cs="Times New Roman"/>
                <w:bCs/>
                <w:sz w:val="24"/>
                <w:szCs w:val="24"/>
                <w:lang w:eastAsia="ar-SA"/>
              </w:rPr>
              <w:t>ОК</w:t>
            </w:r>
            <w:proofErr w:type="gramEnd"/>
            <w:r w:rsidRPr="004925E1">
              <w:rPr>
                <w:rFonts w:ascii="Times New Roman" w:eastAsia="Times New Roman" w:hAnsi="Times New Roman" w:cs="Times New Roman"/>
                <w:bCs/>
                <w:sz w:val="24"/>
                <w:szCs w:val="24"/>
                <w:lang w:eastAsia="ar-SA"/>
              </w:rPr>
              <w:t xml:space="preserve"> 09.</w:t>
            </w:r>
          </w:p>
        </w:tc>
        <w:tc>
          <w:tcPr>
            <w:tcW w:w="8341"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suppressAutoHyphens/>
              <w:spacing w:after="0" w:line="240" w:lineRule="auto"/>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Пользоваться профессиональной документацией на государственном и иностранном языках.</w:t>
            </w:r>
          </w:p>
        </w:tc>
      </w:tr>
      <w:tr w:rsidR="004925E1" w:rsidRPr="004925E1" w:rsidTr="003D7747">
        <w:tc>
          <w:tcPr>
            <w:tcW w:w="1229"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keepNext/>
              <w:widowControl w:val="0"/>
              <w:suppressAutoHyphens/>
              <w:spacing w:after="0" w:line="240" w:lineRule="auto"/>
              <w:jc w:val="both"/>
              <w:outlineLvl w:val="1"/>
              <w:rPr>
                <w:rFonts w:ascii="Times New Roman" w:eastAsia="Times New Roman" w:hAnsi="Times New Roman" w:cs="Times New Roman"/>
                <w:bCs/>
                <w:sz w:val="24"/>
                <w:szCs w:val="24"/>
                <w:lang w:eastAsia="ar-SA"/>
              </w:rPr>
            </w:pPr>
            <w:r w:rsidRPr="004925E1">
              <w:rPr>
                <w:rFonts w:ascii="Times New Roman" w:eastAsia="Times New Roman" w:hAnsi="Times New Roman" w:cs="Times New Roman"/>
                <w:bCs/>
                <w:sz w:val="24"/>
                <w:szCs w:val="24"/>
                <w:lang w:eastAsia="ar-SA"/>
              </w:rPr>
              <w:t>ЛР 15</w:t>
            </w:r>
          </w:p>
        </w:tc>
        <w:tc>
          <w:tcPr>
            <w:tcW w:w="8341" w:type="dxa"/>
            <w:tcBorders>
              <w:top w:val="single" w:sz="4" w:space="0" w:color="auto"/>
              <w:left w:val="single" w:sz="4" w:space="0" w:color="auto"/>
              <w:bottom w:val="single" w:sz="4" w:space="0" w:color="auto"/>
              <w:right w:val="single" w:sz="4" w:space="0" w:color="auto"/>
            </w:tcBorders>
          </w:tcPr>
          <w:p w:rsidR="004925E1" w:rsidRPr="004925E1" w:rsidRDefault="004925E1" w:rsidP="00650D5C">
            <w:pPr>
              <w:widowControl w:val="0"/>
              <w:suppressAutoHyphens/>
              <w:autoSpaceDE w:val="0"/>
              <w:autoSpaceDN w:val="0"/>
              <w:adjustRightInd w:val="0"/>
              <w:spacing w:after="0" w:line="254" w:lineRule="auto"/>
              <w:contextualSpacing/>
              <w:jc w:val="both"/>
              <w:rPr>
                <w:rFonts w:ascii="Times New Roman" w:eastAsia="DejaVu Sans" w:hAnsi="Times New Roman" w:cs="DejaVu Sans"/>
                <w:bCs/>
                <w:kern w:val="1"/>
                <w:sz w:val="24"/>
                <w:szCs w:val="24"/>
                <w:lang w:eastAsia="hi-IN" w:bidi="hi-IN"/>
              </w:rPr>
            </w:pPr>
            <w:r w:rsidRPr="004925E1">
              <w:rPr>
                <w:rFonts w:ascii="Times New Roman" w:eastAsia="DejaVu Sans" w:hAnsi="Times New Roman" w:cs="DejaVu Sans"/>
                <w:bCs/>
                <w:kern w:val="1"/>
                <w:sz w:val="24"/>
                <w:szCs w:val="24"/>
                <w:lang w:eastAsia="hi-IN" w:bidi="hi-IN"/>
              </w:rPr>
              <w:t>Стрем</w:t>
            </w:r>
            <w:r w:rsidR="00410E3F">
              <w:rPr>
                <w:rFonts w:ascii="Times New Roman" w:eastAsia="DejaVu Sans" w:hAnsi="Times New Roman" w:cs="DejaVu Sans"/>
                <w:bCs/>
                <w:kern w:val="1"/>
                <w:sz w:val="24"/>
                <w:szCs w:val="24"/>
                <w:lang w:eastAsia="hi-IN" w:bidi="hi-IN"/>
              </w:rPr>
              <w:t xml:space="preserve">иться </w:t>
            </w:r>
            <w:r w:rsidRPr="004925E1">
              <w:rPr>
                <w:rFonts w:ascii="Times New Roman" w:eastAsia="DejaVu Sans" w:hAnsi="Times New Roman" w:cs="DejaVu Sans"/>
                <w:bCs/>
                <w:kern w:val="1"/>
                <w:sz w:val="24"/>
                <w:szCs w:val="24"/>
                <w:lang w:eastAsia="hi-IN" w:bidi="hi-IN"/>
              </w:rPr>
              <w:t xml:space="preserve"> к саморазвитию и самосовершенствованию, </w:t>
            </w:r>
            <w:r w:rsidR="00410E3F">
              <w:rPr>
                <w:rFonts w:ascii="Times New Roman" w:eastAsia="DejaVu Sans" w:hAnsi="Times New Roman" w:cs="DejaVu Sans"/>
                <w:bCs/>
                <w:kern w:val="1"/>
                <w:sz w:val="24"/>
                <w:szCs w:val="24"/>
                <w:lang w:eastAsia="hi-IN" w:bidi="hi-IN"/>
              </w:rPr>
              <w:t xml:space="preserve"> </w:t>
            </w:r>
            <w:r w:rsidRPr="004925E1">
              <w:rPr>
                <w:rFonts w:ascii="Times New Roman" w:eastAsia="DejaVu Sans" w:hAnsi="Times New Roman" w:cs="DejaVu Sans"/>
                <w:bCs/>
                <w:kern w:val="1"/>
                <w:sz w:val="24"/>
                <w:szCs w:val="24"/>
                <w:lang w:eastAsia="hi-IN" w:bidi="hi-IN"/>
              </w:rPr>
              <w:t>к социальной и профессиональной мобильности на основе выстраивания жизненной</w:t>
            </w:r>
            <w:r w:rsidR="00650D5C">
              <w:rPr>
                <w:rFonts w:ascii="Times New Roman" w:eastAsia="DejaVu Sans" w:hAnsi="Times New Roman" w:cs="DejaVu Sans"/>
                <w:bCs/>
                <w:kern w:val="1"/>
                <w:sz w:val="24"/>
                <w:szCs w:val="24"/>
                <w:lang w:eastAsia="hi-IN" w:bidi="hi-IN"/>
              </w:rPr>
              <w:t xml:space="preserve"> и профессиональной траектории.</w:t>
            </w:r>
          </w:p>
        </w:tc>
      </w:tr>
      <w:tr w:rsidR="004925E1" w:rsidRPr="004925E1" w:rsidTr="003D7747">
        <w:tc>
          <w:tcPr>
            <w:tcW w:w="1229"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widowControl w:val="0"/>
              <w:suppressAutoHyphens/>
              <w:spacing w:after="0" w:line="240" w:lineRule="auto"/>
              <w:rPr>
                <w:rFonts w:ascii="Liberation Serif" w:eastAsia="DejaVu Sans" w:hAnsi="Liberation Serif" w:cs="DejaVu Sans"/>
                <w:kern w:val="1"/>
                <w:sz w:val="24"/>
                <w:szCs w:val="24"/>
                <w:lang w:eastAsia="hi-IN" w:bidi="hi-IN"/>
              </w:rPr>
            </w:pPr>
            <w:r w:rsidRPr="004925E1">
              <w:rPr>
                <w:rFonts w:ascii="Times New Roman" w:eastAsia="DejaVu Sans" w:hAnsi="Times New Roman" w:cs="DejaVu Sans"/>
                <w:bCs/>
                <w:kern w:val="1"/>
                <w:sz w:val="24"/>
                <w:szCs w:val="24"/>
                <w:lang w:eastAsia="hi-IN" w:bidi="hi-IN"/>
              </w:rPr>
              <w:t>ЛР 16</w:t>
            </w:r>
          </w:p>
        </w:tc>
        <w:tc>
          <w:tcPr>
            <w:tcW w:w="8341" w:type="dxa"/>
            <w:tcBorders>
              <w:top w:val="single" w:sz="4" w:space="0" w:color="auto"/>
              <w:left w:val="single" w:sz="4" w:space="0" w:color="auto"/>
              <w:bottom w:val="single" w:sz="4" w:space="0" w:color="auto"/>
              <w:right w:val="single" w:sz="4" w:space="0" w:color="auto"/>
            </w:tcBorders>
          </w:tcPr>
          <w:p w:rsidR="004925E1" w:rsidRPr="004925E1" w:rsidRDefault="00650D5C" w:rsidP="00650D5C">
            <w:pPr>
              <w:widowControl w:val="0"/>
              <w:suppressAutoHyphens/>
              <w:autoSpaceDE w:val="0"/>
              <w:autoSpaceDN w:val="0"/>
              <w:adjustRightInd w:val="0"/>
              <w:spacing w:after="0" w:line="240" w:lineRule="auto"/>
              <w:contextualSpacing/>
              <w:jc w:val="both"/>
              <w:rPr>
                <w:rFonts w:ascii="Times New Roman" w:eastAsia="DejaVu Sans" w:hAnsi="Times New Roman" w:cs="Times New Roman"/>
                <w:color w:val="000000"/>
                <w:kern w:val="1"/>
                <w:sz w:val="24"/>
                <w:szCs w:val="24"/>
                <w:lang w:eastAsia="hi-IN" w:bidi="hi-IN"/>
              </w:rPr>
            </w:pPr>
            <w:r>
              <w:rPr>
                <w:rFonts w:ascii="Times New Roman" w:eastAsia="DejaVu Sans" w:hAnsi="Times New Roman" w:cs="Times New Roman"/>
                <w:color w:val="000000"/>
                <w:kern w:val="1"/>
                <w:sz w:val="24"/>
                <w:szCs w:val="24"/>
                <w:lang w:eastAsia="hi-IN" w:bidi="hi-IN"/>
              </w:rPr>
              <w:t xml:space="preserve">Стремиться  </w:t>
            </w:r>
            <w:r w:rsidR="004925E1" w:rsidRPr="004925E1">
              <w:rPr>
                <w:rFonts w:ascii="Times New Roman" w:eastAsia="DejaVu Sans" w:hAnsi="Times New Roman" w:cs="Times New Roman"/>
                <w:color w:val="000000"/>
                <w:kern w:val="1"/>
                <w:sz w:val="24"/>
                <w:szCs w:val="24"/>
                <w:lang w:eastAsia="hi-IN" w:bidi="hi-IN"/>
              </w:rPr>
              <w:t xml:space="preserve"> к результативности на олимпиадах, конкурсах профессионального мастерства различного уровня </w:t>
            </w:r>
            <w:r w:rsidR="00410E3F">
              <w:rPr>
                <w:rFonts w:ascii="Times New Roman" w:eastAsia="DejaVu Sans" w:hAnsi="Times New Roman" w:cs="Times New Roman"/>
                <w:color w:val="000000"/>
                <w:kern w:val="1"/>
                <w:sz w:val="24"/>
                <w:szCs w:val="24"/>
                <w:lang w:eastAsia="hi-IN" w:bidi="hi-IN"/>
              </w:rPr>
              <w:t xml:space="preserve"> </w:t>
            </w:r>
          </w:p>
        </w:tc>
      </w:tr>
      <w:tr w:rsidR="004925E1" w:rsidRPr="004925E1" w:rsidTr="003D7747">
        <w:tc>
          <w:tcPr>
            <w:tcW w:w="1229"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widowControl w:val="0"/>
              <w:suppressAutoHyphens/>
              <w:spacing w:after="0" w:line="240" w:lineRule="auto"/>
              <w:rPr>
                <w:rFonts w:ascii="Liberation Serif" w:eastAsia="DejaVu Sans" w:hAnsi="Liberation Serif" w:cs="DejaVu Sans"/>
                <w:kern w:val="1"/>
                <w:sz w:val="24"/>
                <w:szCs w:val="24"/>
                <w:lang w:eastAsia="hi-IN" w:bidi="hi-IN"/>
              </w:rPr>
            </w:pPr>
            <w:r w:rsidRPr="004925E1">
              <w:rPr>
                <w:rFonts w:ascii="Times New Roman" w:eastAsia="DejaVu Sans" w:hAnsi="Times New Roman" w:cs="DejaVu Sans"/>
                <w:bCs/>
                <w:kern w:val="1"/>
                <w:sz w:val="24"/>
                <w:szCs w:val="24"/>
                <w:lang w:eastAsia="hi-IN" w:bidi="hi-IN"/>
              </w:rPr>
              <w:t>ЛР 17</w:t>
            </w:r>
          </w:p>
        </w:tc>
        <w:tc>
          <w:tcPr>
            <w:tcW w:w="8341" w:type="dxa"/>
            <w:tcBorders>
              <w:top w:val="single" w:sz="4" w:space="0" w:color="auto"/>
              <w:left w:val="single" w:sz="4" w:space="0" w:color="auto"/>
              <w:bottom w:val="single" w:sz="4" w:space="0" w:color="auto"/>
              <w:right w:val="single" w:sz="4" w:space="0" w:color="auto"/>
            </w:tcBorders>
          </w:tcPr>
          <w:p w:rsidR="004925E1" w:rsidRPr="004925E1" w:rsidRDefault="00650D5C" w:rsidP="00650D5C">
            <w:pPr>
              <w:widowControl w:val="0"/>
              <w:suppressAutoHyphens/>
              <w:autoSpaceDE w:val="0"/>
              <w:autoSpaceDN w:val="0"/>
              <w:adjustRightInd w:val="0"/>
              <w:spacing w:after="0" w:line="240" w:lineRule="auto"/>
              <w:contextualSpacing/>
              <w:jc w:val="both"/>
              <w:rPr>
                <w:rFonts w:ascii="Times New Roman" w:eastAsia="DejaVu Sans" w:hAnsi="Times New Roman" w:cs="Times New Roman"/>
                <w:color w:val="000000"/>
                <w:kern w:val="1"/>
                <w:sz w:val="24"/>
                <w:szCs w:val="24"/>
                <w:lang w:eastAsia="hi-IN" w:bidi="hi-IN"/>
              </w:rPr>
            </w:pPr>
            <w:r>
              <w:rPr>
                <w:rFonts w:ascii="Times New Roman" w:eastAsia="DejaVu Sans" w:hAnsi="Times New Roman" w:cs="Times New Roman"/>
                <w:kern w:val="1"/>
                <w:sz w:val="24"/>
                <w:szCs w:val="24"/>
                <w:lang w:eastAsia="hi-IN" w:bidi="hi-IN"/>
              </w:rPr>
              <w:t xml:space="preserve">Осознавать  </w:t>
            </w:r>
            <w:r w:rsidR="004925E1" w:rsidRPr="004925E1">
              <w:rPr>
                <w:rFonts w:ascii="Times New Roman" w:eastAsia="DejaVu Sans" w:hAnsi="Times New Roman" w:cs="Times New Roman"/>
                <w:kern w:val="1"/>
                <w:sz w:val="24"/>
                <w:szCs w:val="24"/>
                <w:lang w:eastAsia="hi-IN" w:bidi="hi-IN"/>
              </w:rPr>
              <w:t xml:space="preserve"> ценности использования в собственной деятельности инструментов и принципов бережливого производства.</w:t>
            </w:r>
          </w:p>
        </w:tc>
      </w:tr>
      <w:tr w:rsidR="004925E1" w:rsidRPr="004925E1" w:rsidTr="003D7747">
        <w:tc>
          <w:tcPr>
            <w:tcW w:w="1229"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widowControl w:val="0"/>
              <w:suppressAutoHyphens/>
              <w:spacing w:after="0" w:line="240" w:lineRule="auto"/>
              <w:rPr>
                <w:rFonts w:ascii="Liberation Serif" w:eastAsia="DejaVu Sans" w:hAnsi="Liberation Serif" w:cs="DejaVu Sans"/>
                <w:kern w:val="1"/>
                <w:sz w:val="24"/>
                <w:szCs w:val="24"/>
                <w:lang w:eastAsia="hi-IN" w:bidi="hi-IN"/>
              </w:rPr>
            </w:pPr>
            <w:r w:rsidRPr="004925E1">
              <w:rPr>
                <w:rFonts w:ascii="Times New Roman" w:eastAsia="DejaVu Sans" w:hAnsi="Times New Roman" w:cs="DejaVu Sans"/>
                <w:bCs/>
                <w:kern w:val="1"/>
                <w:sz w:val="24"/>
                <w:szCs w:val="24"/>
                <w:lang w:eastAsia="hi-IN" w:bidi="hi-IN"/>
              </w:rPr>
              <w:t xml:space="preserve"> ЛР 19</w:t>
            </w:r>
          </w:p>
        </w:tc>
        <w:tc>
          <w:tcPr>
            <w:tcW w:w="8341" w:type="dxa"/>
            <w:tcBorders>
              <w:top w:val="single" w:sz="4" w:space="0" w:color="auto"/>
              <w:left w:val="single" w:sz="4" w:space="0" w:color="auto"/>
              <w:bottom w:val="single" w:sz="4" w:space="0" w:color="auto"/>
              <w:right w:val="single" w:sz="4" w:space="0" w:color="auto"/>
            </w:tcBorders>
          </w:tcPr>
          <w:p w:rsidR="004925E1" w:rsidRPr="004925E1" w:rsidRDefault="00650D5C" w:rsidP="00650D5C">
            <w:pPr>
              <w:widowControl w:val="0"/>
              <w:suppressAutoHyphens/>
              <w:autoSpaceDE w:val="0"/>
              <w:autoSpaceDN w:val="0"/>
              <w:adjustRightInd w:val="0"/>
              <w:spacing w:after="0" w:line="240" w:lineRule="auto"/>
              <w:contextualSpacing/>
              <w:jc w:val="both"/>
              <w:rPr>
                <w:rFonts w:ascii="Times New Roman" w:eastAsia="DejaVu Sans" w:hAnsi="Times New Roman" w:cs="Times New Roman"/>
                <w:color w:val="000000"/>
                <w:kern w:val="1"/>
                <w:sz w:val="24"/>
                <w:szCs w:val="24"/>
                <w:lang w:eastAsia="hi-IN" w:bidi="hi-IN"/>
              </w:rPr>
            </w:pPr>
            <w:r>
              <w:rPr>
                <w:rFonts w:ascii="Times New Roman" w:eastAsia="DejaVu Sans" w:hAnsi="Times New Roman" w:cs="Times New Roman"/>
                <w:kern w:val="1"/>
                <w:sz w:val="24"/>
                <w:szCs w:val="24"/>
                <w:lang w:eastAsia="hi-IN" w:bidi="hi-IN"/>
              </w:rPr>
              <w:t xml:space="preserve"> Проявлять   сознательное  </w:t>
            </w:r>
            <w:r w:rsidR="004925E1" w:rsidRPr="004925E1">
              <w:rPr>
                <w:rFonts w:ascii="Times New Roman" w:eastAsia="DejaVu Sans" w:hAnsi="Times New Roman" w:cs="Times New Roman"/>
                <w:kern w:val="1"/>
                <w:sz w:val="24"/>
                <w:szCs w:val="24"/>
                <w:lang w:eastAsia="hi-IN" w:bidi="hi-IN"/>
              </w:rPr>
              <w:t xml:space="preserve"> отношени</w:t>
            </w:r>
            <w:r>
              <w:rPr>
                <w:rFonts w:ascii="Times New Roman" w:eastAsia="DejaVu Sans" w:hAnsi="Times New Roman" w:cs="Times New Roman"/>
                <w:kern w:val="1"/>
                <w:sz w:val="24"/>
                <w:szCs w:val="24"/>
                <w:lang w:eastAsia="hi-IN" w:bidi="hi-IN"/>
              </w:rPr>
              <w:t xml:space="preserve">е </w:t>
            </w:r>
            <w:r w:rsidR="004925E1" w:rsidRPr="004925E1">
              <w:rPr>
                <w:rFonts w:ascii="Times New Roman" w:eastAsia="DejaVu Sans" w:hAnsi="Times New Roman" w:cs="Times New Roman"/>
                <w:kern w:val="1"/>
                <w:sz w:val="24"/>
                <w:szCs w:val="24"/>
                <w:lang w:eastAsia="hi-IN" w:bidi="hi-IN"/>
              </w:rPr>
              <w:t xml:space="preserve"> к непрерывному образованию как условию успешной профессиональной и общественной деятельности</w:t>
            </w:r>
          </w:p>
        </w:tc>
      </w:tr>
      <w:tr w:rsidR="004925E1" w:rsidRPr="004925E1" w:rsidTr="003D7747">
        <w:tc>
          <w:tcPr>
            <w:tcW w:w="1229"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widowControl w:val="0"/>
              <w:suppressAutoHyphens/>
              <w:spacing w:after="0" w:line="240" w:lineRule="auto"/>
              <w:rPr>
                <w:rFonts w:ascii="Times New Roman" w:eastAsia="DejaVu Sans" w:hAnsi="Times New Roman" w:cs="DejaVu Sans"/>
                <w:bCs/>
                <w:kern w:val="1"/>
                <w:sz w:val="24"/>
                <w:szCs w:val="24"/>
                <w:lang w:eastAsia="hi-IN" w:bidi="hi-IN"/>
              </w:rPr>
            </w:pPr>
            <w:r w:rsidRPr="004925E1">
              <w:rPr>
                <w:rFonts w:ascii="Times New Roman" w:eastAsia="DejaVu Sans" w:hAnsi="Times New Roman" w:cs="DejaVu Sans"/>
                <w:bCs/>
                <w:kern w:val="1"/>
                <w:sz w:val="24"/>
                <w:szCs w:val="24"/>
                <w:lang w:eastAsia="hi-IN" w:bidi="hi-IN"/>
              </w:rPr>
              <w:t>ЛР 21</w:t>
            </w:r>
          </w:p>
        </w:tc>
        <w:tc>
          <w:tcPr>
            <w:tcW w:w="8341" w:type="dxa"/>
            <w:tcBorders>
              <w:top w:val="single" w:sz="4" w:space="0" w:color="auto"/>
              <w:left w:val="single" w:sz="4" w:space="0" w:color="auto"/>
              <w:bottom w:val="single" w:sz="4" w:space="0" w:color="auto"/>
              <w:right w:val="single" w:sz="4" w:space="0" w:color="auto"/>
            </w:tcBorders>
          </w:tcPr>
          <w:p w:rsidR="004925E1" w:rsidRPr="004925E1" w:rsidRDefault="004925E1" w:rsidP="00650D5C">
            <w:pPr>
              <w:widowControl w:val="0"/>
              <w:suppressAutoHyphens/>
              <w:autoSpaceDE w:val="0"/>
              <w:autoSpaceDN w:val="0"/>
              <w:adjustRightInd w:val="0"/>
              <w:spacing w:after="0" w:line="240" w:lineRule="auto"/>
              <w:contextualSpacing/>
              <w:jc w:val="both"/>
              <w:rPr>
                <w:rFonts w:ascii="Times New Roman" w:eastAsia="DejaVu Sans" w:hAnsi="Times New Roman" w:cs="Times New Roman"/>
                <w:kern w:val="1"/>
                <w:sz w:val="24"/>
                <w:szCs w:val="24"/>
                <w:lang w:eastAsia="hi-IN" w:bidi="hi-IN"/>
              </w:rPr>
            </w:pPr>
            <w:r w:rsidRPr="004925E1">
              <w:rPr>
                <w:rFonts w:ascii="Times New Roman" w:eastAsia="DejaVu Sans" w:hAnsi="Times New Roman" w:cs="Mangal"/>
                <w:kern w:val="1"/>
                <w:sz w:val="24"/>
                <w:szCs w:val="21"/>
                <w:lang w:eastAsia="hi-IN" w:bidi="hi-IN"/>
              </w:rPr>
              <w:t>Принима</w:t>
            </w:r>
            <w:r w:rsidR="00650D5C">
              <w:rPr>
                <w:rFonts w:ascii="Times New Roman" w:eastAsia="DejaVu Sans" w:hAnsi="Times New Roman" w:cs="Mangal"/>
                <w:kern w:val="1"/>
                <w:sz w:val="24"/>
                <w:szCs w:val="21"/>
                <w:lang w:eastAsia="hi-IN" w:bidi="hi-IN"/>
              </w:rPr>
              <w:t xml:space="preserve">ть </w:t>
            </w:r>
            <w:r w:rsidRPr="004925E1">
              <w:rPr>
                <w:rFonts w:ascii="Times New Roman" w:eastAsia="DejaVu Sans" w:hAnsi="Times New Roman" w:cs="Mangal"/>
                <w:kern w:val="1"/>
                <w:sz w:val="24"/>
                <w:szCs w:val="21"/>
                <w:lang w:eastAsia="hi-IN" w:bidi="hi-IN"/>
              </w:rPr>
              <w:t xml:space="preserve"> основы экологической культуры, соответствующей современному </w:t>
            </w:r>
            <w:r w:rsidR="00650D5C">
              <w:rPr>
                <w:rFonts w:ascii="Times New Roman" w:eastAsia="DejaVu Sans" w:hAnsi="Times New Roman" w:cs="Mangal"/>
                <w:kern w:val="1"/>
                <w:sz w:val="24"/>
                <w:szCs w:val="21"/>
                <w:lang w:eastAsia="hi-IN" w:bidi="hi-IN"/>
              </w:rPr>
              <w:t>уровню экологического мышления</w:t>
            </w:r>
          </w:p>
        </w:tc>
      </w:tr>
      <w:tr w:rsidR="004925E1" w:rsidRPr="004925E1" w:rsidTr="003D7747">
        <w:tc>
          <w:tcPr>
            <w:tcW w:w="1229"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keepNext/>
              <w:widowControl w:val="0"/>
              <w:suppressAutoHyphens/>
              <w:spacing w:after="0" w:line="240" w:lineRule="auto"/>
              <w:jc w:val="both"/>
              <w:outlineLvl w:val="1"/>
              <w:rPr>
                <w:rFonts w:ascii="Times New Roman" w:eastAsia="Times New Roman" w:hAnsi="Times New Roman" w:cs="Times New Roman"/>
                <w:bCs/>
                <w:sz w:val="24"/>
                <w:szCs w:val="24"/>
                <w:lang w:eastAsia="ar-SA"/>
              </w:rPr>
            </w:pPr>
            <w:r w:rsidRPr="004925E1">
              <w:rPr>
                <w:rFonts w:ascii="Times New Roman" w:eastAsia="Times New Roman" w:hAnsi="Times New Roman" w:cs="Times New Roman"/>
                <w:bCs/>
                <w:sz w:val="24"/>
                <w:szCs w:val="24"/>
                <w:lang w:eastAsia="ar-SA"/>
              </w:rPr>
              <w:t>ЛР 25</w:t>
            </w:r>
          </w:p>
        </w:tc>
        <w:tc>
          <w:tcPr>
            <w:tcW w:w="8341" w:type="dxa"/>
            <w:tcBorders>
              <w:top w:val="single" w:sz="4" w:space="0" w:color="auto"/>
              <w:left w:val="single" w:sz="4" w:space="0" w:color="auto"/>
              <w:bottom w:val="single" w:sz="4" w:space="0" w:color="auto"/>
              <w:right w:val="single" w:sz="4" w:space="0" w:color="auto"/>
            </w:tcBorders>
          </w:tcPr>
          <w:p w:rsidR="004925E1" w:rsidRPr="004925E1" w:rsidRDefault="00650D5C" w:rsidP="00650D5C">
            <w:pPr>
              <w:widowControl w:val="0"/>
              <w:suppressAutoHyphens/>
              <w:spacing w:after="0" w:line="240" w:lineRule="auto"/>
              <w:rPr>
                <w:rFonts w:ascii="Times New Roman" w:eastAsia="DejaVu Sans" w:hAnsi="Times New Roman" w:cs="Times New Roman"/>
                <w:kern w:val="1"/>
                <w:sz w:val="24"/>
                <w:szCs w:val="24"/>
                <w:lang w:eastAsia="hi-IN" w:bidi="hi-IN"/>
              </w:rPr>
            </w:pPr>
            <w:r>
              <w:rPr>
                <w:rFonts w:ascii="Times New Roman" w:eastAsia="DejaVu Sans" w:hAnsi="Times New Roman" w:cs="DejaVu Sans"/>
                <w:kern w:val="1"/>
                <w:sz w:val="24"/>
                <w:szCs w:val="24"/>
                <w:lang w:eastAsia="hi-IN" w:bidi="hi-IN"/>
              </w:rPr>
              <w:t xml:space="preserve"> П</w:t>
            </w:r>
            <w:r w:rsidR="004925E1" w:rsidRPr="004925E1">
              <w:rPr>
                <w:rFonts w:ascii="Times New Roman" w:eastAsia="DejaVu Sans" w:hAnsi="Times New Roman" w:cs="DejaVu Sans"/>
                <w:kern w:val="1"/>
                <w:sz w:val="24"/>
                <w:szCs w:val="24"/>
                <w:lang w:eastAsia="hi-IN" w:bidi="hi-IN"/>
              </w:rPr>
              <w:t>роводить оценку информации, ее достоверность, строить логистические умозаключения на основании поступающей информации</w:t>
            </w:r>
          </w:p>
        </w:tc>
      </w:tr>
      <w:tr w:rsidR="004925E1" w:rsidRPr="004925E1" w:rsidTr="003D7747">
        <w:tc>
          <w:tcPr>
            <w:tcW w:w="1229"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widowControl w:val="0"/>
              <w:suppressAutoHyphens/>
              <w:spacing w:after="0" w:line="240" w:lineRule="auto"/>
              <w:rPr>
                <w:rFonts w:ascii="Times New Roman" w:eastAsia="DejaVu Sans" w:hAnsi="Times New Roman" w:cs="DejaVu Sans"/>
                <w:bCs/>
                <w:kern w:val="1"/>
                <w:sz w:val="24"/>
                <w:szCs w:val="24"/>
                <w:lang w:eastAsia="hi-IN" w:bidi="hi-IN"/>
              </w:rPr>
            </w:pPr>
            <w:r w:rsidRPr="004925E1">
              <w:rPr>
                <w:rFonts w:ascii="Times New Roman" w:eastAsia="DejaVu Sans" w:hAnsi="Times New Roman" w:cs="DejaVu Sans"/>
                <w:bCs/>
                <w:kern w:val="1"/>
                <w:sz w:val="24"/>
                <w:szCs w:val="24"/>
                <w:lang w:eastAsia="hi-IN" w:bidi="hi-IN"/>
              </w:rPr>
              <w:t>ЛР 26</w:t>
            </w:r>
          </w:p>
        </w:tc>
        <w:tc>
          <w:tcPr>
            <w:tcW w:w="8341" w:type="dxa"/>
            <w:tcBorders>
              <w:top w:val="single" w:sz="4" w:space="0" w:color="auto"/>
              <w:left w:val="single" w:sz="4" w:space="0" w:color="auto"/>
              <w:bottom w:val="single" w:sz="4" w:space="0" w:color="auto"/>
              <w:right w:val="single" w:sz="4" w:space="0" w:color="auto"/>
            </w:tcBorders>
          </w:tcPr>
          <w:p w:rsidR="004925E1" w:rsidRPr="00650D5C" w:rsidRDefault="004925E1" w:rsidP="00650D5C">
            <w:pPr>
              <w:widowControl w:val="0"/>
              <w:suppressAutoHyphens/>
              <w:autoSpaceDE w:val="0"/>
              <w:autoSpaceDN w:val="0"/>
              <w:adjustRightInd w:val="0"/>
              <w:spacing w:after="0" w:line="240" w:lineRule="auto"/>
              <w:rPr>
                <w:rFonts w:ascii="Times New Roman" w:eastAsia="DejaVu Sans" w:hAnsi="Times New Roman" w:cs="DejaVu Sans"/>
                <w:color w:val="000000"/>
                <w:kern w:val="1"/>
                <w:sz w:val="24"/>
                <w:szCs w:val="24"/>
                <w:lang w:eastAsia="en-US" w:bidi="hi-IN"/>
              </w:rPr>
            </w:pPr>
            <w:r w:rsidRPr="004925E1">
              <w:rPr>
                <w:rFonts w:ascii="Times New Roman" w:eastAsia="DejaVu Sans" w:hAnsi="Times New Roman" w:cs="DejaVu Sans"/>
                <w:color w:val="000000"/>
                <w:kern w:val="1"/>
                <w:sz w:val="24"/>
                <w:szCs w:val="24"/>
                <w:lang w:eastAsia="en-US" w:bidi="hi-IN"/>
              </w:rPr>
              <w:t>Развива</w:t>
            </w:r>
            <w:r w:rsidR="00650D5C">
              <w:rPr>
                <w:rFonts w:ascii="Times New Roman" w:eastAsia="DejaVu Sans" w:hAnsi="Times New Roman" w:cs="DejaVu Sans"/>
                <w:color w:val="000000"/>
                <w:kern w:val="1"/>
                <w:sz w:val="24"/>
                <w:szCs w:val="24"/>
                <w:lang w:eastAsia="en-US" w:bidi="hi-IN"/>
              </w:rPr>
              <w:t xml:space="preserve">ть </w:t>
            </w:r>
            <w:r w:rsidRPr="004925E1">
              <w:rPr>
                <w:rFonts w:ascii="Times New Roman" w:eastAsia="DejaVu Sans" w:hAnsi="Times New Roman" w:cs="DejaVu Sans"/>
                <w:color w:val="000000"/>
                <w:kern w:val="1"/>
                <w:sz w:val="24"/>
                <w:szCs w:val="24"/>
                <w:lang w:eastAsia="en-US" w:bidi="hi-IN"/>
              </w:rPr>
              <w:t xml:space="preserve"> творческие способности, принима</w:t>
            </w:r>
            <w:r w:rsidR="00650D5C">
              <w:rPr>
                <w:rFonts w:ascii="Times New Roman" w:eastAsia="DejaVu Sans" w:hAnsi="Times New Roman" w:cs="DejaVu Sans"/>
                <w:color w:val="000000"/>
                <w:kern w:val="1"/>
                <w:sz w:val="24"/>
                <w:szCs w:val="24"/>
                <w:lang w:eastAsia="en-US" w:bidi="hi-IN"/>
              </w:rPr>
              <w:t xml:space="preserve">ть </w:t>
            </w:r>
            <w:r w:rsidRPr="004925E1">
              <w:rPr>
                <w:rFonts w:ascii="Times New Roman" w:eastAsia="DejaVu Sans" w:hAnsi="Times New Roman" w:cs="DejaVu Sans"/>
                <w:color w:val="000000"/>
                <w:kern w:val="1"/>
                <w:sz w:val="24"/>
                <w:szCs w:val="24"/>
                <w:lang w:eastAsia="en-US" w:bidi="hi-IN"/>
              </w:rPr>
              <w:t xml:space="preserve"> активное участие в проектной деятельн</w:t>
            </w:r>
            <w:r w:rsidR="00650D5C">
              <w:rPr>
                <w:rFonts w:ascii="Times New Roman" w:eastAsia="DejaVu Sans" w:hAnsi="Times New Roman" w:cs="DejaVu Sans"/>
                <w:color w:val="000000"/>
                <w:kern w:val="1"/>
                <w:sz w:val="24"/>
                <w:szCs w:val="24"/>
                <w:lang w:eastAsia="en-US" w:bidi="hi-IN"/>
              </w:rPr>
              <w:t xml:space="preserve">ости, конкурсах и олимпиадах </w:t>
            </w:r>
            <w:r w:rsidRPr="004925E1">
              <w:rPr>
                <w:rFonts w:ascii="Times New Roman" w:eastAsia="DejaVu Sans" w:hAnsi="Times New Roman" w:cs="DejaVu Sans"/>
                <w:kern w:val="1"/>
                <w:sz w:val="24"/>
                <w:szCs w:val="24"/>
                <w:lang w:eastAsia="hi-IN" w:bidi="hi-IN"/>
              </w:rPr>
              <w:t>различного уровня</w:t>
            </w:r>
          </w:p>
        </w:tc>
      </w:tr>
    </w:tbl>
    <w:p w:rsidR="004925E1" w:rsidRPr="004925E1" w:rsidRDefault="004925E1" w:rsidP="004925E1">
      <w:pPr>
        <w:widowControl w:val="0"/>
        <w:suppressAutoHyphens/>
        <w:spacing w:after="0" w:line="240" w:lineRule="auto"/>
        <w:ind w:firstLine="709"/>
        <w:rPr>
          <w:rFonts w:ascii="Times New Roman" w:eastAsia="DejaVu Sans" w:hAnsi="Times New Roman" w:cs="Times New Roman"/>
          <w:b/>
          <w:kern w:val="1"/>
          <w:sz w:val="28"/>
          <w:szCs w:val="28"/>
          <w:lang w:eastAsia="hi-IN" w:bidi="hi-IN"/>
        </w:rPr>
      </w:pPr>
    </w:p>
    <w:p w:rsidR="00650D5C" w:rsidRDefault="00650D5C" w:rsidP="004925E1">
      <w:pPr>
        <w:ind w:firstLine="709"/>
        <w:rPr>
          <w:rFonts w:ascii="Times New Roman" w:eastAsia="DejaVu Sans" w:hAnsi="Times New Roman" w:cs="Times New Roman"/>
          <w:b/>
          <w:kern w:val="1"/>
          <w:sz w:val="28"/>
          <w:szCs w:val="28"/>
          <w:lang w:eastAsia="hi-IN" w:bidi="hi-IN"/>
        </w:rPr>
      </w:pPr>
    </w:p>
    <w:p w:rsidR="004925E1" w:rsidRPr="004925E1" w:rsidRDefault="004925E1" w:rsidP="002B2221">
      <w:pPr>
        <w:ind w:firstLine="709"/>
        <w:jc w:val="center"/>
        <w:rPr>
          <w:rFonts w:ascii="Times New Roman" w:eastAsia="DejaVu Sans" w:hAnsi="Times New Roman" w:cs="Times New Roman"/>
          <w:b/>
          <w:kern w:val="1"/>
          <w:sz w:val="28"/>
          <w:szCs w:val="28"/>
          <w:lang w:eastAsia="hi-IN" w:bidi="hi-IN"/>
        </w:rPr>
      </w:pPr>
      <w:r w:rsidRPr="004925E1">
        <w:rPr>
          <w:rFonts w:ascii="Times New Roman" w:eastAsia="DejaVu Sans" w:hAnsi="Times New Roman" w:cs="Times New Roman"/>
          <w:b/>
          <w:kern w:val="1"/>
          <w:sz w:val="28"/>
          <w:szCs w:val="28"/>
          <w:lang w:eastAsia="hi-IN" w:bidi="hi-IN"/>
        </w:rPr>
        <w:t xml:space="preserve">2. </w:t>
      </w:r>
      <w:r>
        <w:rPr>
          <w:rFonts w:ascii="Times New Roman" w:eastAsia="DejaVu Sans" w:hAnsi="Times New Roman" w:cs="Times New Roman"/>
          <w:b/>
          <w:kern w:val="1"/>
          <w:sz w:val="28"/>
          <w:szCs w:val="28"/>
          <w:lang w:eastAsia="hi-IN" w:bidi="hi-IN"/>
        </w:rPr>
        <w:t>2</w:t>
      </w:r>
      <w:r w:rsidR="00B32A64">
        <w:rPr>
          <w:rFonts w:ascii="Times New Roman" w:eastAsia="DejaVu Sans" w:hAnsi="Times New Roman" w:cs="Times New Roman"/>
          <w:b/>
          <w:kern w:val="1"/>
          <w:sz w:val="28"/>
          <w:szCs w:val="28"/>
          <w:lang w:eastAsia="hi-IN" w:bidi="hi-IN"/>
        </w:rPr>
        <w:t xml:space="preserve">  П</w:t>
      </w:r>
      <w:r w:rsidRPr="004925E1">
        <w:rPr>
          <w:rFonts w:ascii="Times New Roman" w:eastAsia="DejaVu Sans" w:hAnsi="Times New Roman" w:cs="Times New Roman"/>
          <w:b/>
          <w:kern w:val="1"/>
          <w:sz w:val="28"/>
          <w:szCs w:val="28"/>
          <w:lang w:eastAsia="hi-IN" w:bidi="hi-IN"/>
        </w:rPr>
        <w:t>ланируемые результаты</w:t>
      </w:r>
    </w:p>
    <w:p w:rsidR="004925E1" w:rsidRPr="004925E1" w:rsidRDefault="004925E1" w:rsidP="004925E1">
      <w:pPr>
        <w:widowControl w:val="0"/>
        <w:suppressAutoHyphens/>
        <w:spacing w:after="0" w:line="240" w:lineRule="auto"/>
        <w:ind w:firstLine="709"/>
        <w:jc w:val="both"/>
        <w:rPr>
          <w:rFonts w:ascii="Times New Roman" w:eastAsia="DejaVu Sans" w:hAnsi="Times New Roman" w:cs="Times New Roman"/>
          <w:kern w:val="1"/>
          <w:sz w:val="28"/>
          <w:szCs w:val="28"/>
          <w:lang w:eastAsia="hi-IN" w:bidi="hi-IN"/>
        </w:rPr>
      </w:pPr>
      <w:r>
        <w:rPr>
          <w:rFonts w:ascii="Times New Roman" w:eastAsia="DejaVu Sans" w:hAnsi="Times New Roman" w:cs="Times New Roman"/>
          <w:kern w:val="1"/>
          <w:sz w:val="28"/>
          <w:szCs w:val="28"/>
          <w:lang w:eastAsia="hi-IN" w:bidi="hi-IN"/>
        </w:rPr>
        <w:t xml:space="preserve">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3969"/>
        <w:gridCol w:w="4536"/>
      </w:tblGrid>
      <w:tr w:rsidR="004925E1" w:rsidRPr="004925E1" w:rsidTr="003D7747">
        <w:trPr>
          <w:trHeight w:val="212"/>
        </w:trPr>
        <w:tc>
          <w:tcPr>
            <w:tcW w:w="1101"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widowControl w:val="0"/>
              <w:suppressAutoHyphens/>
              <w:spacing w:after="0" w:line="240" w:lineRule="auto"/>
              <w:jc w:val="center"/>
              <w:rPr>
                <w:rFonts w:ascii="Times New Roman" w:eastAsia="DejaVu Sans" w:hAnsi="Times New Roman" w:cs="Times New Roman"/>
                <w:b/>
                <w:kern w:val="1"/>
                <w:sz w:val="24"/>
                <w:szCs w:val="24"/>
                <w:lang w:eastAsia="hi-IN" w:bidi="hi-IN"/>
              </w:rPr>
            </w:pPr>
            <w:r w:rsidRPr="004925E1">
              <w:rPr>
                <w:rFonts w:ascii="Times New Roman" w:eastAsia="DejaVu Sans" w:hAnsi="Times New Roman" w:cs="Times New Roman"/>
                <w:b/>
                <w:kern w:val="1"/>
                <w:sz w:val="24"/>
                <w:szCs w:val="24"/>
                <w:lang w:eastAsia="hi-IN" w:bidi="hi-IN"/>
              </w:rPr>
              <w:t>Коды</w:t>
            </w:r>
          </w:p>
          <w:p w:rsidR="004925E1" w:rsidRPr="004925E1" w:rsidRDefault="004925E1" w:rsidP="004925E1">
            <w:pPr>
              <w:widowControl w:val="0"/>
              <w:suppressAutoHyphens/>
              <w:spacing w:after="0" w:line="240" w:lineRule="auto"/>
              <w:jc w:val="center"/>
              <w:rPr>
                <w:rFonts w:ascii="Times New Roman" w:eastAsia="DejaVu Sans" w:hAnsi="Times New Roman" w:cs="Times New Roman"/>
                <w:b/>
                <w:kern w:val="1"/>
                <w:sz w:val="24"/>
                <w:szCs w:val="24"/>
                <w:lang w:eastAsia="hi-IN" w:bidi="hi-IN"/>
              </w:rPr>
            </w:pPr>
            <w:proofErr w:type="gramStart"/>
            <w:r w:rsidRPr="004925E1">
              <w:rPr>
                <w:rFonts w:ascii="Times New Roman" w:eastAsia="DejaVu Sans" w:hAnsi="Times New Roman" w:cs="Times New Roman"/>
                <w:b/>
                <w:kern w:val="1"/>
                <w:sz w:val="24"/>
                <w:szCs w:val="24"/>
                <w:lang w:eastAsia="hi-IN" w:bidi="hi-IN"/>
              </w:rPr>
              <w:t>ОК</w:t>
            </w:r>
            <w:proofErr w:type="gramEnd"/>
            <w:r w:rsidRPr="004925E1">
              <w:rPr>
                <w:rFonts w:ascii="Times New Roman" w:eastAsia="DejaVu Sans" w:hAnsi="Times New Roman" w:cs="Times New Roman"/>
                <w:b/>
                <w:kern w:val="1"/>
                <w:sz w:val="24"/>
                <w:szCs w:val="24"/>
                <w:lang w:eastAsia="hi-IN" w:bidi="hi-IN"/>
              </w:rPr>
              <w:t>, ЛР</w:t>
            </w:r>
          </w:p>
        </w:tc>
        <w:tc>
          <w:tcPr>
            <w:tcW w:w="3969"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spacing w:after="0" w:line="240" w:lineRule="auto"/>
              <w:ind w:left="317"/>
              <w:contextualSpacing/>
              <w:rPr>
                <w:rFonts w:ascii="Times New Roman" w:eastAsia="Times New Roman" w:hAnsi="Times New Roman" w:cs="Times New Roman"/>
                <w:b/>
                <w:color w:val="000000"/>
                <w:sz w:val="24"/>
                <w:szCs w:val="24"/>
              </w:rPr>
            </w:pPr>
            <w:r w:rsidRPr="004925E1">
              <w:rPr>
                <w:rFonts w:ascii="Times New Roman" w:eastAsia="Times New Roman" w:hAnsi="Times New Roman" w:cs="Times New Roman"/>
                <w:b/>
                <w:color w:val="000000"/>
                <w:sz w:val="24"/>
                <w:szCs w:val="24"/>
              </w:rPr>
              <w:t xml:space="preserve">         Умения</w:t>
            </w:r>
          </w:p>
        </w:tc>
        <w:tc>
          <w:tcPr>
            <w:tcW w:w="4536"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widowControl w:val="0"/>
              <w:suppressAutoHyphens/>
              <w:spacing w:after="0" w:line="240" w:lineRule="auto"/>
              <w:ind w:left="326" w:hanging="289"/>
              <w:jc w:val="center"/>
              <w:rPr>
                <w:rFonts w:ascii="Times New Roman" w:eastAsia="DejaVu Sans" w:hAnsi="Times New Roman" w:cs="Times New Roman"/>
                <w:b/>
                <w:kern w:val="1"/>
                <w:sz w:val="24"/>
                <w:szCs w:val="24"/>
                <w:lang w:eastAsia="hi-IN" w:bidi="hi-IN"/>
              </w:rPr>
            </w:pPr>
            <w:r w:rsidRPr="004925E1">
              <w:rPr>
                <w:rFonts w:ascii="Times New Roman" w:eastAsia="DejaVu Sans" w:hAnsi="Times New Roman" w:cs="Times New Roman"/>
                <w:b/>
                <w:kern w:val="1"/>
                <w:sz w:val="24"/>
                <w:szCs w:val="24"/>
                <w:lang w:eastAsia="hi-IN" w:bidi="hi-IN"/>
              </w:rPr>
              <w:t>Знания</w:t>
            </w:r>
          </w:p>
        </w:tc>
      </w:tr>
      <w:tr w:rsidR="004925E1" w:rsidRPr="004925E1" w:rsidTr="003D7747">
        <w:trPr>
          <w:trHeight w:val="212"/>
        </w:trPr>
        <w:tc>
          <w:tcPr>
            <w:tcW w:w="1101"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widowControl w:val="0"/>
              <w:suppressAutoHyphens/>
              <w:spacing w:after="0" w:line="240" w:lineRule="auto"/>
              <w:jc w:val="center"/>
              <w:rPr>
                <w:rFonts w:ascii="Times New Roman" w:eastAsia="Times New Roman" w:hAnsi="Times New Roman" w:cs="Times New Roman"/>
                <w:b/>
                <w:sz w:val="24"/>
                <w:szCs w:val="24"/>
                <w:lang w:eastAsia="ar-SA"/>
              </w:rPr>
            </w:pPr>
          </w:p>
          <w:p w:rsidR="004925E1" w:rsidRPr="004925E1" w:rsidRDefault="004925E1" w:rsidP="004925E1">
            <w:pPr>
              <w:widowControl w:val="0"/>
              <w:suppressAutoHyphens/>
              <w:spacing w:after="0" w:line="240" w:lineRule="auto"/>
              <w:jc w:val="center"/>
              <w:rPr>
                <w:rFonts w:ascii="Times New Roman" w:eastAsia="DejaVu Sans" w:hAnsi="Times New Roman" w:cs="Times New Roman"/>
                <w:b/>
                <w:kern w:val="1"/>
                <w:sz w:val="24"/>
                <w:szCs w:val="24"/>
                <w:lang w:eastAsia="hi-IN" w:bidi="hi-IN"/>
              </w:rPr>
            </w:pPr>
            <w:proofErr w:type="gramStart"/>
            <w:r w:rsidRPr="004925E1">
              <w:rPr>
                <w:rFonts w:ascii="Times New Roman" w:eastAsia="Times New Roman" w:hAnsi="Times New Roman" w:cs="Times New Roman"/>
                <w:b/>
                <w:sz w:val="24"/>
                <w:szCs w:val="24"/>
                <w:lang w:eastAsia="ar-SA"/>
              </w:rPr>
              <w:t>ОК</w:t>
            </w:r>
            <w:proofErr w:type="gramEnd"/>
            <w:r w:rsidRPr="004925E1">
              <w:rPr>
                <w:rFonts w:ascii="Times New Roman" w:eastAsia="Times New Roman" w:hAnsi="Times New Roman" w:cs="Times New Roman"/>
                <w:b/>
                <w:sz w:val="24"/>
                <w:szCs w:val="24"/>
                <w:lang w:eastAsia="ar-SA"/>
              </w:rPr>
              <w:t xml:space="preserve"> 01.</w:t>
            </w:r>
          </w:p>
        </w:tc>
        <w:tc>
          <w:tcPr>
            <w:tcW w:w="3969" w:type="dxa"/>
            <w:tcBorders>
              <w:top w:val="single" w:sz="4" w:space="0" w:color="auto"/>
              <w:left w:val="single" w:sz="4" w:space="0" w:color="auto"/>
              <w:bottom w:val="single" w:sz="4" w:space="0" w:color="auto"/>
              <w:right w:val="single" w:sz="4" w:space="0" w:color="auto"/>
            </w:tcBorders>
          </w:tcPr>
          <w:p w:rsidR="004925E1" w:rsidRPr="004925E1" w:rsidRDefault="004925E1" w:rsidP="00410E3F">
            <w:pPr>
              <w:widowControl w:val="0"/>
              <w:suppressAutoHyphens/>
              <w:spacing w:after="0" w:line="240" w:lineRule="auto"/>
              <w:jc w:val="both"/>
              <w:rPr>
                <w:rFonts w:ascii="Times New Roman" w:eastAsia="Times New Roman" w:hAnsi="Times New Roman" w:cs="DejaVu Sans"/>
                <w:iCs/>
                <w:kern w:val="1"/>
                <w:sz w:val="24"/>
                <w:szCs w:val="24"/>
                <w:lang w:eastAsia="hi-IN" w:bidi="hi-IN"/>
              </w:rPr>
            </w:pPr>
            <w:r w:rsidRPr="004925E1">
              <w:rPr>
                <w:rFonts w:ascii="Times New Roman" w:eastAsia="Times New Roman" w:hAnsi="Times New Roman" w:cs="DejaVu Sans"/>
                <w:iCs/>
                <w:kern w:val="1"/>
                <w:sz w:val="24"/>
                <w:szCs w:val="24"/>
                <w:lang w:eastAsia="hi-IN" w:bidi="hi-IN"/>
              </w:rPr>
              <w:t xml:space="preserve"> </w:t>
            </w:r>
            <w:r w:rsidR="00CE657B">
              <w:rPr>
                <w:rFonts w:ascii="Times New Roman" w:eastAsia="Times New Roman" w:hAnsi="Times New Roman" w:cs="DejaVu Sans"/>
                <w:iCs/>
                <w:kern w:val="1"/>
                <w:sz w:val="24"/>
                <w:szCs w:val="24"/>
                <w:lang w:eastAsia="hi-IN" w:bidi="hi-IN"/>
              </w:rPr>
              <w:t>-</w:t>
            </w:r>
            <w:r w:rsidR="00410E3F">
              <w:rPr>
                <w:rFonts w:ascii="Times New Roman" w:eastAsia="Times New Roman" w:hAnsi="Times New Roman" w:cs="Times New Roman"/>
                <w:sz w:val="24"/>
                <w:szCs w:val="24"/>
                <w:lang w:eastAsia="ar-SA"/>
              </w:rPr>
              <w:t xml:space="preserve"> разрабатывать  технологию </w:t>
            </w:r>
            <w:r w:rsidRPr="004925E1">
              <w:rPr>
                <w:rFonts w:ascii="Times New Roman" w:eastAsia="Times New Roman" w:hAnsi="Times New Roman" w:cs="Times New Roman"/>
                <w:sz w:val="24"/>
                <w:szCs w:val="24"/>
                <w:lang w:eastAsia="ar-SA"/>
              </w:rPr>
              <w:t xml:space="preserve"> выращивания отдельных сельскохозяйственных культур с учетом их биологических особенностей;</w:t>
            </w:r>
          </w:p>
        </w:tc>
        <w:tc>
          <w:tcPr>
            <w:tcW w:w="4536"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widowControl w:val="0"/>
              <w:suppressAutoHyphens/>
              <w:spacing w:after="0" w:line="240" w:lineRule="auto"/>
              <w:jc w:val="both"/>
              <w:rPr>
                <w:rFonts w:ascii="Times New Roman" w:eastAsia="Times New Roman" w:hAnsi="Times New Roman" w:cs="Times New Roman"/>
                <w:color w:val="000000"/>
                <w:sz w:val="24"/>
                <w:szCs w:val="24"/>
              </w:rPr>
            </w:pPr>
            <w:r w:rsidRPr="004925E1">
              <w:rPr>
                <w:rFonts w:ascii="Times New Roman" w:eastAsia="Times New Roman" w:hAnsi="Times New Roman" w:cs="Times New Roman"/>
                <w:color w:val="000000"/>
                <w:sz w:val="24"/>
                <w:szCs w:val="24"/>
              </w:rPr>
              <w:t xml:space="preserve"> </w:t>
            </w:r>
            <w:r w:rsidRPr="004925E1">
              <w:rPr>
                <w:rFonts w:ascii="Times New Roman" w:eastAsia="Times New Roman" w:hAnsi="Times New Roman" w:cs="DejaVu Sans"/>
                <w:iCs/>
                <w:kern w:val="1"/>
                <w:sz w:val="24"/>
                <w:szCs w:val="24"/>
                <w:lang w:eastAsia="hi-IN" w:bidi="hi-IN"/>
              </w:rPr>
              <w:t xml:space="preserve"> </w:t>
            </w:r>
            <w:r w:rsidRPr="004925E1">
              <w:rPr>
                <w:rFonts w:ascii="Times New Roman" w:eastAsia="Times New Roman" w:hAnsi="Times New Roman" w:cs="DejaVu Sans"/>
                <w:bCs/>
                <w:kern w:val="1"/>
                <w:sz w:val="24"/>
                <w:szCs w:val="24"/>
                <w:lang w:eastAsia="hi-IN" w:bidi="hi-IN"/>
              </w:rPr>
              <w:t xml:space="preserve">  </w:t>
            </w:r>
            <w:r w:rsidRPr="004925E1">
              <w:rPr>
                <w:rFonts w:ascii="Times New Roman" w:eastAsia="Times New Roman" w:hAnsi="Times New Roman" w:cs="Times New Roman"/>
                <w:color w:val="000000"/>
                <w:sz w:val="24"/>
                <w:szCs w:val="24"/>
              </w:rPr>
              <w:t xml:space="preserve"> </w:t>
            </w:r>
            <w:r w:rsidRPr="004925E1">
              <w:rPr>
                <w:rFonts w:ascii="Times New Roman" w:eastAsia="Times New Roman" w:hAnsi="Times New Roman" w:cs="Times New Roman"/>
                <w:sz w:val="24"/>
                <w:szCs w:val="24"/>
                <w:lang w:eastAsia="ar-SA"/>
              </w:rPr>
              <w:t>технологии возделывания основных сельскохозяйственных культур, приемы и методы растениеводства</w:t>
            </w:r>
          </w:p>
        </w:tc>
      </w:tr>
      <w:tr w:rsidR="004925E1" w:rsidRPr="004925E1" w:rsidTr="003D7747">
        <w:trPr>
          <w:trHeight w:val="212"/>
        </w:trPr>
        <w:tc>
          <w:tcPr>
            <w:tcW w:w="1101"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widowControl w:val="0"/>
              <w:suppressAutoHyphens/>
              <w:spacing w:after="0" w:line="240" w:lineRule="auto"/>
              <w:jc w:val="center"/>
              <w:rPr>
                <w:rFonts w:ascii="Times New Roman" w:eastAsia="Times New Roman" w:hAnsi="Times New Roman" w:cs="Times New Roman"/>
                <w:b/>
                <w:sz w:val="24"/>
                <w:szCs w:val="24"/>
                <w:lang w:eastAsia="ar-SA"/>
              </w:rPr>
            </w:pPr>
          </w:p>
          <w:p w:rsidR="004925E1" w:rsidRPr="004925E1" w:rsidRDefault="004925E1" w:rsidP="004925E1">
            <w:pPr>
              <w:widowControl w:val="0"/>
              <w:suppressAutoHyphens/>
              <w:spacing w:after="0" w:line="240" w:lineRule="auto"/>
              <w:jc w:val="center"/>
              <w:rPr>
                <w:rFonts w:ascii="Times New Roman" w:eastAsia="Times New Roman" w:hAnsi="Times New Roman" w:cs="Times New Roman"/>
                <w:b/>
                <w:sz w:val="24"/>
                <w:szCs w:val="24"/>
                <w:lang w:eastAsia="ar-SA"/>
              </w:rPr>
            </w:pPr>
            <w:proofErr w:type="gramStart"/>
            <w:r w:rsidRPr="004925E1">
              <w:rPr>
                <w:rFonts w:ascii="Times New Roman" w:eastAsia="Times New Roman" w:hAnsi="Times New Roman" w:cs="Times New Roman"/>
                <w:b/>
                <w:sz w:val="24"/>
                <w:szCs w:val="24"/>
                <w:lang w:eastAsia="ar-SA"/>
              </w:rPr>
              <w:t>ОК</w:t>
            </w:r>
            <w:proofErr w:type="gramEnd"/>
            <w:r w:rsidRPr="004925E1">
              <w:rPr>
                <w:rFonts w:ascii="Times New Roman" w:eastAsia="Times New Roman" w:hAnsi="Times New Roman" w:cs="Times New Roman"/>
                <w:b/>
                <w:sz w:val="24"/>
                <w:szCs w:val="24"/>
                <w:lang w:eastAsia="ar-SA"/>
              </w:rPr>
              <w:t xml:space="preserve"> 02.</w:t>
            </w:r>
          </w:p>
        </w:tc>
        <w:tc>
          <w:tcPr>
            <w:tcW w:w="3969"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widowControl w:val="0"/>
              <w:numPr>
                <w:ilvl w:val="0"/>
                <w:numId w:val="24"/>
              </w:numPr>
              <w:suppressAutoHyphens/>
              <w:spacing w:after="0" w:line="240" w:lineRule="auto"/>
              <w:ind w:left="33" w:hanging="284"/>
              <w:contextualSpacing/>
              <w:jc w:val="both"/>
              <w:rPr>
                <w:rFonts w:ascii="Times New Roman" w:eastAsia="Times New Roman" w:hAnsi="Times New Roman" w:cs="Times New Roman"/>
                <w:sz w:val="24"/>
                <w:szCs w:val="24"/>
              </w:rPr>
            </w:pPr>
            <w:r w:rsidRPr="004925E1">
              <w:rPr>
                <w:rFonts w:ascii="Times New Roman" w:eastAsia="Times New Roman" w:hAnsi="Times New Roman" w:cs="Times New Roman"/>
                <w:color w:val="000000"/>
                <w:sz w:val="24"/>
                <w:szCs w:val="24"/>
              </w:rPr>
              <w:t xml:space="preserve"> - </w:t>
            </w:r>
            <w:r w:rsidRPr="004925E1">
              <w:rPr>
                <w:rFonts w:ascii="Times New Roman" w:eastAsia="Times New Roman" w:hAnsi="Times New Roman" w:cs="Times New Roman"/>
                <w:sz w:val="24"/>
                <w:szCs w:val="24"/>
              </w:rPr>
              <w:t>применять технологические  карты для возделывания сельскохозяйственных культур с учетом конкретных природно-климатических условий;</w:t>
            </w:r>
          </w:p>
          <w:p w:rsidR="004925E1" w:rsidRPr="00894D1D" w:rsidRDefault="004925E1" w:rsidP="00894D1D">
            <w:pPr>
              <w:widowControl w:val="0"/>
              <w:numPr>
                <w:ilvl w:val="0"/>
                <w:numId w:val="24"/>
              </w:numPr>
              <w:suppressAutoHyphens/>
              <w:spacing w:after="0" w:line="240" w:lineRule="auto"/>
              <w:ind w:left="33" w:hanging="284"/>
              <w:contextualSpacing/>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 xml:space="preserve">-выбирать и оценивать районированные сорта семенного и посадочного материала </w:t>
            </w:r>
          </w:p>
        </w:tc>
        <w:tc>
          <w:tcPr>
            <w:tcW w:w="4536"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color w:val="000000"/>
                <w:sz w:val="24"/>
                <w:szCs w:val="24"/>
              </w:rPr>
              <w:t xml:space="preserve"> </w:t>
            </w:r>
            <w:r w:rsidR="002B2221">
              <w:rPr>
                <w:rFonts w:ascii="Times New Roman" w:eastAsia="Times New Roman" w:hAnsi="Times New Roman" w:cs="Times New Roman"/>
                <w:color w:val="000000"/>
                <w:sz w:val="24"/>
                <w:szCs w:val="24"/>
              </w:rPr>
              <w:t>-</w:t>
            </w:r>
            <w:r w:rsidRPr="004925E1">
              <w:rPr>
                <w:rFonts w:ascii="Times New Roman" w:eastAsia="Times New Roman" w:hAnsi="Times New Roman" w:cs="Times New Roman"/>
                <w:sz w:val="24"/>
                <w:szCs w:val="24"/>
                <w:lang w:eastAsia="ar-SA"/>
              </w:rPr>
              <w:t>технологии возделывания основн</w:t>
            </w:r>
            <w:r w:rsidR="002B2221">
              <w:rPr>
                <w:rFonts w:ascii="Times New Roman" w:eastAsia="Times New Roman" w:hAnsi="Times New Roman" w:cs="Times New Roman"/>
                <w:sz w:val="24"/>
                <w:szCs w:val="24"/>
                <w:lang w:eastAsia="ar-SA"/>
              </w:rPr>
              <w:t>ых сельскохозяйственных культур;</w:t>
            </w:r>
          </w:p>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основы селекции и семеноводства сельскохозяйственных культур;</w:t>
            </w:r>
          </w:p>
          <w:p w:rsidR="004925E1" w:rsidRPr="004925E1" w:rsidRDefault="004925E1" w:rsidP="002B222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-требования к сортовым и посевным кач</w:t>
            </w:r>
            <w:r w:rsidR="002B2221">
              <w:rPr>
                <w:rFonts w:ascii="Times New Roman" w:eastAsia="Times New Roman" w:hAnsi="Times New Roman" w:cs="Times New Roman"/>
                <w:sz w:val="24"/>
                <w:szCs w:val="24"/>
                <w:lang w:eastAsia="ar-SA"/>
              </w:rPr>
              <w:t>ествам семян;</w:t>
            </w:r>
            <w:r w:rsidRPr="004925E1">
              <w:rPr>
                <w:rFonts w:ascii="Times New Roman" w:eastAsia="Times New Roman" w:hAnsi="Times New Roman" w:cs="Times New Roman"/>
                <w:sz w:val="24"/>
                <w:szCs w:val="24"/>
                <w:lang w:eastAsia="ar-SA"/>
              </w:rPr>
              <w:t xml:space="preserve"> </w:t>
            </w:r>
          </w:p>
        </w:tc>
      </w:tr>
      <w:tr w:rsidR="004925E1" w:rsidRPr="004925E1" w:rsidTr="003D7747">
        <w:trPr>
          <w:trHeight w:val="212"/>
        </w:trPr>
        <w:tc>
          <w:tcPr>
            <w:tcW w:w="1101"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widowControl w:val="0"/>
              <w:suppressAutoHyphens/>
              <w:spacing w:after="0" w:line="240" w:lineRule="auto"/>
              <w:jc w:val="center"/>
              <w:rPr>
                <w:rFonts w:ascii="Times New Roman" w:eastAsia="Times New Roman" w:hAnsi="Times New Roman" w:cs="Times New Roman"/>
                <w:b/>
                <w:sz w:val="24"/>
                <w:szCs w:val="24"/>
                <w:lang w:eastAsia="ar-SA"/>
              </w:rPr>
            </w:pPr>
            <w:proofErr w:type="gramStart"/>
            <w:r w:rsidRPr="004925E1">
              <w:rPr>
                <w:rFonts w:ascii="Times New Roman" w:eastAsia="Times New Roman" w:hAnsi="Times New Roman" w:cs="Times New Roman"/>
                <w:b/>
                <w:sz w:val="24"/>
                <w:szCs w:val="24"/>
                <w:lang w:eastAsia="ar-SA"/>
              </w:rPr>
              <w:t>ОК</w:t>
            </w:r>
            <w:proofErr w:type="gramEnd"/>
            <w:r w:rsidRPr="004925E1">
              <w:rPr>
                <w:rFonts w:ascii="Times New Roman" w:eastAsia="Times New Roman" w:hAnsi="Times New Roman" w:cs="Times New Roman"/>
                <w:b/>
                <w:sz w:val="24"/>
                <w:szCs w:val="24"/>
                <w:lang w:eastAsia="ar-SA"/>
              </w:rPr>
              <w:t xml:space="preserve"> 03</w:t>
            </w:r>
          </w:p>
        </w:tc>
        <w:tc>
          <w:tcPr>
            <w:tcW w:w="3969" w:type="dxa"/>
            <w:tcBorders>
              <w:top w:val="single" w:sz="4" w:space="0" w:color="auto"/>
              <w:left w:val="single" w:sz="4" w:space="0" w:color="auto"/>
              <w:bottom w:val="single" w:sz="4" w:space="0" w:color="auto"/>
              <w:right w:val="single" w:sz="4" w:space="0" w:color="auto"/>
            </w:tcBorders>
          </w:tcPr>
          <w:p w:rsidR="004925E1" w:rsidRPr="004925E1" w:rsidRDefault="002B2221" w:rsidP="004925E1">
            <w:pPr>
              <w:widowControl w:val="0"/>
              <w:suppressAutoHyphens/>
              <w:spacing w:after="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-разрабатывать технологию </w:t>
            </w:r>
            <w:r w:rsidR="004925E1" w:rsidRPr="004925E1">
              <w:rPr>
                <w:rFonts w:ascii="Times New Roman" w:eastAsia="Times New Roman" w:hAnsi="Times New Roman" w:cs="Times New Roman"/>
                <w:sz w:val="24"/>
                <w:szCs w:val="24"/>
                <w:lang w:eastAsia="ar-SA"/>
              </w:rPr>
              <w:t>выращивания отдельных сельскохозяйственных культур с учетом их биологических особенностей;</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-применять технологические карты для возделывания сельскохозяйственных культур с учетом конкретных природно-климатических условий;</w:t>
            </w:r>
          </w:p>
          <w:p w:rsidR="004925E1" w:rsidRPr="00894D1D" w:rsidRDefault="004925E1" w:rsidP="00894D1D">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-выбирать и оценивать районированные сорта семенного и посадочного материала;</w:t>
            </w:r>
          </w:p>
        </w:tc>
        <w:tc>
          <w:tcPr>
            <w:tcW w:w="4536" w:type="dxa"/>
            <w:tcBorders>
              <w:top w:val="single" w:sz="4" w:space="0" w:color="auto"/>
              <w:left w:val="single" w:sz="4" w:space="0" w:color="auto"/>
              <w:bottom w:val="single" w:sz="4" w:space="0" w:color="auto"/>
              <w:right w:val="single" w:sz="4" w:space="0" w:color="auto"/>
            </w:tcBorders>
            <w:hideMark/>
          </w:tcPr>
          <w:p w:rsidR="004925E1" w:rsidRPr="004925E1" w:rsidRDefault="002B2221" w:rsidP="004925E1">
            <w:pPr>
              <w:widowControl w:val="0"/>
              <w:suppressAutoHyphens/>
              <w:spacing w:after="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w:t>
            </w:r>
            <w:r w:rsidR="004925E1" w:rsidRPr="004925E1">
              <w:rPr>
                <w:rFonts w:ascii="Times New Roman" w:eastAsia="Times New Roman" w:hAnsi="Times New Roman" w:cs="Times New Roman"/>
                <w:sz w:val="24"/>
                <w:szCs w:val="24"/>
                <w:lang w:eastAsia="ar-SA"/>
              </w:rPr>
              <w:t xml:space="preserve"> особенности выращивания отдельных сельскохозяйственных культур с учетом их биологических особенностей;</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w:t>
            </w:r>
            <w:r w:rsidR="002B2221">
              <w:rPr>
                <w:rFonts w:ascii="Times New Roman" w:eastAsia="Times New Roman" w:hAnsi="Times New Roman" w:cs="Times New Roman"/>
                <w:sz w:val="24"/>
                <w:szCs w:val="24"/>
              </w:rPr>
              <w:t xml:space="preserve"> </w:t>
            </w:r>
          </w:p>
          <w:p w:rsidR="004925E1" w:rsidRPr="004925E1" w:rsidRDefault="002B2221" w:rsidP="004925E1">
            <w:pPr>
              <w:widowControl w:v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-подбор районированных сортов, особенности выращивания</w:t>
            </w:r>
            <w:r w:rsidR="004925E1" w:rsidRPr="004925E1">
              <w:rPr>
                <w:rFonts w:ascii="Times New Roman" w:eastAsia="Times New Roman" w:hAnsi="Times New Roman" w:cs="Times New Roman"/>
                <w:sz w:val="24"/>
                <w:szCs w:val="24"/>
              </w:rPr>
              <w:t xml:space="preserve"> семенного </w:t>
            </w:r>
            <w:r>
              <w:rPr>
                <w:rFonts w:ascii="Times New Roman" w:eastAsia="Times New Roman" w:hAnsi="Times New Roman" w:cs="Times New Roman"/>
                <w:sz w:val="24"/>
                <w:szCs w:val="24"/>
              </w:rPr>
              <w:t xml:space="preserve"> </w:t>
            </w:r>
            <w:r w:rsidR="004925E1" w:rsidRPr="004925E1">
              <w:rPr>
                <w:rFonts w:ascii="Times New Roman" w:eastAsia="Times New Roman" w:hAnsi="Times New Roman" w:cs="Times New Roman"/>
                <w:sz w:val="24"/>
                <w:szCs w:val="24"/>
              </w:rPr>
              <w:t xml:space="preserve"> материала;</w:t>
            </w:r>
          </w:p>
          <w:p w:rsidR="004925E1" w:rsidRPr="004925E1" w:rsidRDefault="004925E1" w:rsidP="004925E1">
            <w:pPr>
              <w:spacing w:after="0" w:line="240" w:lineRule="auto"/>
              <w:ind w:left="175"/>
              <w:contextualSpacing/>
              <w:rPr>
                <w:rFonts w:ascii="Times New Roman" w:eastAsia="Times New Roman" w:hAnsi="Times New Roman" w:cs="Times New Roman"/>
                <w:color w:val="000000"/>
                <w:sz w:val="24"/>
                <w:szCs w:val="24"/>
              </w:rPr>
            </w:pPr>
          </w:p>
        </w:tc>
      </w:tr>
      <w:tr w:rsidR="004925E1" w:rsidRPr="004925E1" w:rsidTr="003D7747">
        <w:trPr>
          <w:trHeight w:val="212"/>
        </w:trPr>
        <w:tc>
          <w:tcPr>
            <w:tcW w:w="1101"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widowControl w:val="0"/>
              <w:suppressAutoHyphens/>
              <w:spacing w:after="0" w:line="240" w:lineRule="auto"/>
              <w:rPr>
                <w:rFonts w:ascii="Times New Roman" w:eastAsia="Times New Roman" w:hAnsi="Times New Roman" w:cs="Times New Roman"/>
                <w:sz w:val="24"/>
                <w:szCs w:val="24"/>
                <w:lang w:eastAsia="ar-SA"/>
              </w:rPr>
            </w:pPr>
            <w:proofErr w:type="gramStart"/>
            <w:r w:rsidRPr="004925E1">
              <w:rPr>
                <w:rFonts w:ascii="Times New Roman" w:eastAsia="Times New Roman" w:hAnsi="Times New Roman" w:cs="Times New Roman"/>
                <w:b/>
                <w:sz w:val="24"/>
                <w:szCs w:val="24"/>
                <w:lang w:eastAsia="ar-SA"/>
              </w:rPr>
              <w:t>ОК</w:t>
            </w:r>
            <w:proofErr w:type="gramEnd"/>
            <w:r w:rsidRPr="004925E1">
              <w:rPr>
                <w:rFonts w:ascii="Times New Roman" w:eastAsia="Times New Roman" w:hAnsi="Times New Roman" w:cs="Times New Roman"/>
                <w:b/>
                <w:sz w:val="24"/>
                <w:szCs w:val="24"/>
                <w:lang w:eastAsia="ar-SA"/>
              </w:rPr>
              <w:t xml:space="preserve">  04.</w:t>
            </w:r>
          </w:p>
        </w:tc>
        <w:tc>
          <w:tcPr>
            <w:tcW w:w="3969"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 xml:space="preserve">-выбирать и оценивать районированные сорта </w:t>
            </w:r>
            <w:r w:rsidR="002B2221">
              <w:rPr>
                <w:rFonts w:ascii="Times New Roman" w:eastAsia="Times New Roman" w:hAnsi="Times New Roman" w:cs="Times New Roman"/>
                <w:sz w:val="24"/>
                <w:szCs w:val="24"/>
              </w:rPr>
              <w:t xml:space="preserve"> сельскохозяйственных культур;</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-определять качество семян;</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-определять нормы, сроки и способы посева и посадки;</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-определять нормы удобрений под различные сельскохозяйственные культуры с учетом плодородия почвы;</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-определять биологический урожай и анализировать его структуру;</w:t>
            </w:r>
          </w:p>
          <w:p w:rsidR="004925E1" w:rsidRPr="00BE504D" w:rsidRDefault="004925E1" w:rsidP="004925E1">
            <w:pPr>
              <w:widowControl w:val="0"/>
              <w:numPr>
                <w:ilvl w:val="0"/>
                <w:numId w:val="24"/>
              </w:numPr>
              <w:suppressAutoHyphens/>
              <w:spacing w:after="0" w:line="240" w:lineRule="auto"/>
              <w:ind w:left="284" w:hanging="284"/>
              <w:contextualSpacing/>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выбирать способ</w:t>
            </w:r>
            <w:r w:rsidR="002B2221">
              <w:rPr>
                <w:rFonts w:ascii="Times New Roman" w:eastAsia="Times New Roman" w:hAnsi="Times New Roman" w:cs="Times New Roman"/>
                <w:sz w:val="24"/>
                <w:szCs w:val="24"/>
              </w:rPr>
              <w:t>ы</w:t>
            </w:r>
            <w:r w:rsidRPr="004925E1">
              <w:rPr>
                <w:rFonts w:ascii="Times New Roman" w:eastAsia="Times New Roman" w:hAnsi="Times New Roman" w:cs="Times New Roman"/>
                <w:sz w:val="24"/>
                <w:szCs w:val="24"/>
              </w:rPr>
              <w:t xml:space="preserve"> уборки урожая </w:t>
            </w:r>
          </w:p>
        </w:tc>
        <w:tc>
          <w:tcPr>
            <w:tcW w:w="4536"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-особенности агротехники возделывания различных сельскохозяйственных культур;</w:t>
            </w:r>
          </w:p>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xml:space="preserve">-методику составления технологической карты для возделывания сельскохозяйственных культур; </w:t>
            </w:r>
          </w:p>
          <w:p w:rsidR="004925E1" w:rsidRPr="004925E1" w:rsidRDefault="004925E1" w:rsidP="004925E1">
            <w:pPr>
              <w:spacing w:after="0" w:line="240" w:lineRule="auto"/>
              <w:jc w:val="both"/>
              <w:rPr>
                <w:rFonts w:ascii="Times New Roman" w:eastAsia="Times New Roman" w:hAnsi="Times New Roman" w:cs="Times New Roman"/>
                <w:color w:val="000000"/>
                <w:sz w:val="24"/>
                <w:szCs w:val="24"/>
              </w:rPr>
            </w:pPr>
            <w:r w:rsidRPr="004925E1">
              <w:rPr>
                <w:rFonts w:ascii="Times New Roman" w:eastAsia="Times New Roman" w:hAnsi="Times New Roman" w:cs="Times New Roman"/>
                <w:sz w:val="24"/>
                <w:szCs w:val="24"/>
                <w:lang w:eastAsia="ar-SA"/>
              </w:rPr>
              <w:t>-основы селекции и семеноводства сельскохозяйственных культур</w:t>
            </w:r>
            <w:r w:rsidRPr="004925E1">
              <w:rPr>
                <w:rFonts w:ascii="Times New Roman" w:eastAsia="Times New Roman" w:hAnsi="Times New Roman" w:cs="Times New Roman"/>
                <w:color w:val="000000"/>
                <w:sz w:val="24"/>
                <w:szCs w:val="24"/>
              </w:rPr>
              <w:t xml:space="preserve"> </w:t>
            </w:r>
          </w:p>
        </w:tc>
      </w:tr>
      <w:tr w:rsidR="004925E1" w:rsidRPr="004925E1" w:rsidTr="003D7747">
        <w:trPr>
          <w:trHeight w:val="212"/>
        </w:trPr>
        <w:tc>
          <w:tcPr>
            <w:tcW w:w="1101"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widowControl w:val="0"/>
              <w:suppressAutoHyphens/>
              <w:spacing w:after="0" w:line="240" w:lineRule="auto"/>
              <w:jc w:val="center"/>
              <w:rPr>
                <w:rFonts w:ascii="Times New Roman" w:eastAsia="Times New Roman" w:hAnsi="Times New Roman" w:cs="Times New Roman"/>
                <w:sz w:val="24"/>
                <w:szCs w:val="24"/>
                <w:lang w:eastAsia="ar-SA"/>
              </w:rPr>
            </w:pPr>
            <w:proofErr w:type="gramStart"/>
            <w:r w:rsidRPr="004925E1">
              <w:rPr>
                <w:rFonts w:ascii="Times New Roman" w:eastAsia="Times New Roman" w:hAnsi="Times New Roman" w:cs="Times New Roman"/>
                <w:b/>
                <w:sz w:val="24"/>
                <w:szCs w:val="24"/>
                <w:lang w:eastAsia="ar-SA"/>
              </w:rPr>
              <w:t>ОК</w:t>
            </w:r>
            <w:proofErr w:type="gramEnd"/>
            <w:r w:rsidRPr="004925E1">
              <w:rPr>
                <w:rFonts w:ascii="Times New Roman" w:eastAsia="Times New Roman" w:hAnsi="Times New Roman" w:cs="Times New Roman"/>
                <w:b/>
                <w:sz w:val="24"/>
                <w:szCs w:val="24"/>
                <w:lang w:eastAsia="ar-SA"/>
              </w:rPr>
              <w:t xml:space="preserve"> 05.</w:t>
            </w:r>
          </w:p>
        </w:tc>
        <w:tc>
          <w:tcPr>
            <w:tcW w:w="3969" w:type="dxa"/>
            <w:tcBorders>
              <w:top w:val="single" w:sz="4" w:space="0" w:color="auto"/>
              <w:left w:val="single" w:sz="4" w:space="0" w:color="auto"/>
              <w:bottom w:val="single" w:sz="4" w:space="0" w:color="auto"/>
              <w:right w:val="single" w:sz="4" w:space="0" w:color="auto"/>
            </w:tcBorders>
          </w:tcPr>
          <w:p w:rsidR="004925E1" w:rsidRPr="004925E1" w:rsidRDefault="002B2221" w:rsidP="004925E1">
            <w:pPr>
              <w:widowControl w:v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925E1" w:rsidRPr="004925E1">
              <w:rPr>
                <w:rFonts w:ascii="Times New Roman" w:eastAsia="Times New Roman" w:hAnsi="Times New Roman" w:cs="Times New Roman"/>
                <w:sz w:val="24"/>
                <w:szCs w:val="24"/>
              </w:rPr>
              <w:t>применять технологические карты для возделывания сельскохозяйственных культур с учетом конкретных природно-климатических условий;</w:t>
            </w:r>
          </w:p>
          <w:p w:rsidR="004925E1" w:rsidRPr="004925E1" w:rsidRDefault="002B2221" w:rsidP="004925E1">
            <w:pPr>
              <w:widowControl w:v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925E1" w:rsidRPr="004925E1">
              <w:rPr>
                <w:rFonts w:ascii="Times New Roman" w:eastAsia="Times New Roman" w:hAnsi="Times New Roman" w:cs="Times New Roman"/>
                <w:sz w:val="24"/>
                <w:szCs w:val="24"/>
              </w:rPr>
              <w:t>выбирать и оценивать районированные сорта семенного и посадочного материала;</w:t>
            </w:r>
          </w:p>
        </w:tc>
        <w:tc>
          <w:tcPr>
            <w:tcW w:w="4536"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-технологии возделывания основных сельскохозяйственных культур, приемы и методы растениеводства</w:t>
            </w:r>
          </w:p>
          <w:p w:rsidR="004925E1" w:rsidRPr="004925E1" w:rsidRDefault="004925E1" w:rsidP="004925E1">
            <w:pPr>
              <w:spacing w:after="0" w:line="240" w:lineRule="auto"/>
              <w:ind w:left="175"/>
              <w:contextualSpacing/>
              <w:jc w:val="both"/>
              <w:rPr>
                <w:rFonts w:ascii="Times New Roman" w:eastAsia="Times New Roman" w:hAnsi="Times New Roman" w:cs="Times New Roman"/>
                <w:color w:val="000000"/>
                <w:sz w:val="24"/>
                <w:szCs w:val="24"/>
              </w:rPr>
            </w:pPr>
          </w:p>
        </w:tc>
      </w:tr>
      <w:tr w:rsidR="004925E1" w:rsidRPr="004925E1" w:rsidTr="003D7747">
        <w:trPr>
          <w:trHeight w:val="212"/>
        </w:trPr>
        <w:tc>
          <w:tcPr>
            <w:tcW w:w="1101"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widowControl w:val="0"/>
              <w:suppressAutoHyphens/>
              <w:spacing w:after="0" w:line="240" w:lineRule="auto"/>
              <w:jc w:val="center"/>
              <w:rPr>
                <w:rFonts w:ascii="Times New Roman" w:eastAsia="Times New Roman" w:hAnsi="Times New Roman" w:cs="Times New Roman"/>
                <w:b/>
                <w:sz w:val="24"/>
                <w:szCs w:val="24"/>
                <w:lang w:eastAsia="ar-SA"/>
              </w:rPr>
            </w:pPr>
            <w:proofErr w:type="gramStart"/>
            <w:r w:rsidRPr="004925E1">
              <w:rPr>
                <w:rFonts w:ascii="Times New Roman" w:eastAsia="Times New Roman" w:hAnsi="Times New Roman" w:cs="Times New Roman"/>
                <w:b/>
                <w:sz w:val="24"/>
                <w:szCs w:val="24"/>
                <w:lang w:eastAsia="ar-SA"/>
              </w:rPr>
              <w:t>ОК</w:t>
            </w:r>
            <w:proofErr w:type="gramEnd"/>
            <w:r w:rsidRPr="004925E1">
              <w:rPr>
                <w:rFonts w:ascii="Times New Roman" w:eastAsia="Times New Roman" w:hAnsi="Times New Roman" w:cs="Times New Roman"/>
                <w:b/>
                <w:sz w:val="24"/>
                <w:szCs w:val="24"/>
                <w:lang w:eastAsia="ar-SA"/>
              </w:rPr>
              <w:t xml:space="preserve"> 06.</w:t>
            </w:r>
          </w:p>
        </w:tc>
        <w:tc>
          <w:tcPr>
            <w:tcW w:w="3969"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widowControl w:val="0"/>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-определять особенности выращивания отдельных сельскохозяйственных культур с учетом их биологических особенностей;</w:t>
            </w:r>
          </w:p>
          <w:p w:rsidR="004925E1" w:rsidRPr="004925E1" w:rsidRDefault="002B2221" w:rsidP="004925E1">
            <w:pPr>
              <w:widowControl w:val="0"/>
              <w:spacing w:after="0"/>
              <w:ind w:left="-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925E1" w:rsidRPr="004925E1">
              <w:rPr>
                <w:rFonts w:ascii="Times New Roman" w:eastAsia="Times New Roman" w:hAnsi="Times New Roman" w:cs="Times New Roman"/>
                <w:sz w:val="24"/>
                <w:szCs w:val="24"/>
              </w:rPr>
              <w:t>применять технологические карты для возделывания сельскохозяйственных культур с учетом конкретных</w:t>
            </w:r>
            <w:r>
              <w:rPr>
                <w:rFonts w:ascii="Times New Roman" w:eastAsia="Times New Roman" w:hAnsi="Times New Roman" w:cs="Times New Roman"/>
                <w:sz w:val="24"/>
                <w:szCs w:val="24"/>
              </w:rPr>
              <w:t xml:space="preserve"> природно-климатических условий</w:t>
            </w:r>
          </w:p>
        </w:tc>
        <w:tc>
          <w:tcPr>
            <w:tcW w:w="4536"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основные культурные растения, их происхождение;</w:t>
            </w:r>
          </w:p>
          <w:p w:rsidR="004925E1" w:rsidRPr="004925E1" w:rsidRDefault="002B2221" w:rsidP="004925E1">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4925E1" w:rsidRPr="004925E1">
              <w:rPr>
                <w:rFonts w:ascii="Times New Roman" w:eastAsia="Times New Roman" w:hAnsi="Times New Roman" w:cs="Times New Roman"/>
                <w:sz w:val="24"/>
                <w:szCs w:val="24"/>
                <w:lang w:eastAsia="ar-SA"/>
              </w:rPr>
              <w:t>возможности хозяйственного использования культурных растений;</w:t>
            </w:r>
          </w:p>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технологии возделывания основных сельскохозяйственных культур, приемы и методы растениеводства</w:t>
            </w:r>
          </w:p>
          <w:p w:rsidR="004925E1" w:rsidRPr="004925E1" w:rsidRDefault="004925E1" w:rsidP="004925E1">
            <w:pPr>
              <w:spacing w:after="0" w:line="240" w:lineRule="auto"/>
              <w:ind w:left="284"/>
              <w:contextualSpacing/>
              <w:jc w:val="both"/>
              <w:rPr>
                <w:rFonts w:ascii="Times New Roman" w:eastAsia="Times New Roman" w:hAnsi="Times New Roman" w:cs="Times New Roman"/>
                <w:color w:val="000000"/>
                <w:sz w:val="24"/>
                <w:szCs w:val="24"/>
              </w:rPr>
            </w:pPr>
          </w:p>
        </w:tc>
      </w:tr>
      <w:tr w:rsidR="004925E1" w:rsidRPr="004925E1" w:rsidTr="002B2221">
        <w:trPr>
          <w:trHeight w:val="4225"/>
        </w:trPr>
        <w:tc>
          <w:tcPr>
            <w:tcW w:w="1101"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widowControl w:val="0"/>
              <w:suppressAutoHyphens/>
              <w:spacing w:after="0" w:line="240" w:lineRule="auto"/>
              <w:jc w:val="center"/>
              <w:rPr>
                <w:rFonts w:ascii="Times New Roman" w:eastAsia="Times New Roman" w:hAnsi="Times New Roman" w:cs="Times New Roman"/>
                <w:b/>
                <w:sz w:val="24"/>
                <w:szCs w:val="24"/>
                <w:lang w:eastAsia="ar-SA"/>
              </w:rPr>
            </w:pPr>
            <w:proofErr w:type="gramStart"/>
            <w:r w:rsidRPr="004925E1">
              <w:rPr>
                <w:rFonts w:ascii="Times New Roman" w:eastAsia="Times New Roman" w:hAnsi="Times New Roman" w:cs="Times New Roman"/>
                <w:b/>
                <w:sz w:val="24"/>
                <w:szCs w:val="24"/>
                <w:lang w:eastAsia="ar-SA"/>
              </w:rPr>
              <w:t>ОК</w:t>
            </w:r>
            <w:proofErr w:type="gramEnd"/>
            <w:r w:rsidRPr="004925E1">
              <w:rPr>
                <w:rFonts w:ascii="Times New Roman" w:eastAsia="Times New Roman" w:hAnsi="Times New Roman" w:cs="Times New Roman"/>
                <w:b/>
                <w:sz w:val="24"/>
                <w:szCs w:val="24"/>
                <w:lang w:eastAsia="ar-SA"/>
              </w:rPr>
              <w:t xml:space="preserve"> 07.</w:t>
            </w:r>
          </w:p>
        </w:tc>
        <w:tc>
          <w:tcPr>
            <w:tcW w:w="3969" w:type="dxa"/>
            <w:tcBorders>
              <w:top w:val="single" w:sz="4" w:space="0" w:color="auto"/>
              <w:left w:val="single" w:sz="4" w:space="0" w:color="auto"/>
              <w:bottom w:val="single" w:sz="4" w:space="0" w:color="auto"/>
              <w:right w:val="single" w:sz="4" w:space="0" w:color="auto"/>
            </w:tcBorders>
          </w:tcPr>
          <w:p w:rsidR="004925E1" w:rsidRPr="004925E1" w:rsidRDefault="002B2221" w:rsidP="004925E1">
            <w:pPr>
              <w:widowControl w:val="0"/>
              <w:suppressAutoHyphens/>
              <w:spacing w:after="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-разрабатывать  технологию </w:t>
            </w:r>
            <w:r w:rsidR="004925E1" w:rsidRPr="004925E1">
              <w:rPr>
                <w:rFonts w:ascii="Times New Roman" w:eastAsia="Times New Roman" w:hAnsi="Times New Roman" w:cs="Times New Roman"/>
                <w:sz w:val="24"/>
                <w:szCs w:val="24"/>
                <w:lang w:eastAsia="ar-SA"/>
              </w:rPr>
              <w:t>выращивания отдельных сельскохозяйственных культур с учетом их биологических особенностей;</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-применять технологические карты для возделывания сельскохозяйственных культур с учетом конкретных природно-климатических условий;</w:t>
            </w:r>
          </w:p>
          <w:p w:rsidR="004925E1" w:rsidRPr="002B2221" w:rsidRDefault="004925E1" w:rsidP="002B222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-выбирать и оценивать районированные сорта сем</w:t>
            </w:r>
            <w:r w:rsidR="002B2221">
              <w:rPr>
                <w:rFonts w:ascii="Times New Roman" w:eastAsia="Times New Roman" w:hAnsi="Times New Roman" w:cs="Times New Roman"/>
                <w:sz w:val="24"/>
                <w:szCs w:val="24"/>
              </w:rPr>
              <w:t>енного и посадочного материала</w:t>
            </w:r>
          </w:p>
        </w:tc>
        <w:tc>
          <w:tcPr>
            <w:tcW w:w="4536"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lang w:eastAsia="ar-SA"/>
              </w:rPr>
              <w:t xml:space="preserve"> </w:t>
            </w:r>
            <w:r w:rsidRPr="004925E1">
              <w:rPr>
                <w:rFonts w:ascii="Times New Roman" w:eastAsia="Times New Roman" w:hAnsi="Times New Roman" w:cs="Times New Roman"/>
                <w:sz w:val="24"/>
                <w:szCs w:val="24"/>
              </w:rPr>
              <w:t>-</w:t>
            </w:r>
            <w:r w:rsidRPr="004925E1">
              <w:rPr>
                <w:rFonts w:ascii="Times New Roman" w:eastAsia="Times New Roman" w:hAnsi="Times New Roman" w:cs="Times New Roman"/>
                <w:sz w:val="24"/>
                <w:szCs w:val="24"/>
                <w:lang w:eastAsia="ar-SA"/>
              </w:rPr>
              <w:t xml:space="preserve"> основные культурные растения, их происхождение;</w:t>
            </w:r>
          </w:p>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-возможности хозяйственного использования культурных растений;</w:t>
            </w:r>
          </w:p>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технологии возделывания основных сельскохозяйственных культур, приемы и методы растениеводства</w:t>
            </w:r>
          </w:p>
          <w:p w:rsidR="004925E1" w:rsidRPr="004925E1" w:rsidRDefault="004925E1" w:rsidP="004925E1">
            <w:pPr>
              <w:spacing w:after="0" w:line="240" w:lineRule="auto"/>
              <w:ind w:left="175"/>
              <w:contextualSpacing/>
              <w:rPr>
                <w:rFonts w:ascii="Times New Roman" w:eastAsia="Times New Roman" w:hAnsi="Times New Roman" w:cs="Times New Roman"/>
                <w:color w:val="000000"/>
                <w:sz w:val="24"/>
                <w:szCs w:val="24"/>
              </w:rPr>
            </w:pPr>
          </w:p>
        </w:tc>
      </w:tr>
      <w:tr w:rsidR="004925E1" w:rsidRPr="004925E1" w:rsidTr="003D7747">
        <w:trPr>
          <w:trHeight w:val="212"/>
        </w:trPr>
        <w:tc>
          <w:tcPr>
            <w:tcW w:w="1101"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widowControl w:val="0"/>
              <w:suppressAutoHyphens/>
              <w:spacing w:after="0" w:line="240" w:lineRule="auto"/>
              <w:jc w:val="center"/>
              <w:rPr>
                <w:rFonts w:ascii="Times New Roman" w:eastAsia="Times New Roman" w:hAnsi="Times New Roman" w:cs="Times New Roman"/>
                <w:b/>
                <w:sz w:val="24"/>
                <w:szCs w:val="24"/>
                <w:lang w:eastAsia="ar-SA"/>
              </w:rPr>
            </w:pPr>
            <w:proofErr w:type="gramStart"/>
            <w:r w:rsidRPr="004925E1">
              <w:rPr>
                <w:rFonts w:ascii="Times New Roman" w:eastAsia="Times New Roman" w:hAnsi="Times New Roman" w:cs="Times New Roman"/>
                <w:b/>
                <w:sz w:val="24"/>
                <w:szCs w:val="24"/>
                <w:lang w:eastAsia="ar-SA"/>
              </w:rPr>
              <w:t>ОК</w:t>
            </w:r>
            <w:proofErr w:type="gramEnd"/>
            <w:r w:rsidRPr="004925E1">
              <w:rPr>
                <w:rFonts w:ascii="Times New Roman" w:eastAsia="Times New Roman" w:hAnsi="Times New Roman" w:cs="Times New Roman"/>
                <w:b/>
                <w:sz w:val="24"/>
                <w:szCs w:val="24"/>
                <w:lang w:eastAsia="ar-SA"/>
              </w:rPr>
              <w:t xml:space="preserve"> 08</w:t>
            </w:r>
          </w:p>
        </w:tc>
        <w:tc>
          <w:tcPr>
            <w:tcW w:w="3969" w:type="dxa"/>
            <w:tcBorders>
              <w:top w:val="single" w:sz="4" w:space="0" w:color="auto"/>
              <w:left w:val="single" w:sz="4" w:space="0" w:color="auto"/>
              <w:bottom w:val="single" w:sz="4" w:space="0" w:color="auto"/>
              <w:right w:val="single" w:sz="4" w:space="0" w:color="auto"/>
            </w:tcBorders>
          </w:tcPr>
          <w:p w:rsidR="004925E1" w:rsidRPr="004925E1" w:rsidRDefault="002B2221" w:rsidP="004925E1">
            <w:pPr>
              <w:widowControl w:val="0"/>
              <w:suppressAutoHyphens/>
              <w:spacing w:after="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-разрабатывать технологию </w:t>
            </w:r>
            <w:r w:rsidR="004925E1" w:rsidRPr="004925E1">
              <w:rPr>
                <w:rFonts w:ascii="Times New Roman" w:eastAsia="Times New Roman" w:hAnsi="Times New Roman" w:cs="Times New Roman"/>
                <w:sz w:val="24"/>
                <w:szCs w:val="24"/>
                <w:lang w:eastAsia="ar-SA"/>
              </w:rPr>
              <w:t xml:space="preserve"> выращивания отдельных сельскохозяйственных культур с учетом их биологических особенностей;</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-применять технологические карты для возделывания сельскохозяйственных культур с учетом конкретных природно-климатических условий;</w:t>
            </w:r>
          </w:p>
          <w:p w:rsidR="004925E1" w:rsidRPr="004920E8" w:rsidRDefault="004925E1" w:rsidP="004920E8">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-выбирать и оценивать районированные сорта сем</w:t>
            </w:r>
            <w:r w:rsidR="004920E8">
              <w:rPr>
                <w:rFonts w:ascii="Times New Roman" w:eastAsia="Times New Roman" w:hAnsi="Times New Roman" w:cs="Times New Roman"/>
                <w:sz w:val="24"/>
                <w:szCs w:val="24"/>
              </w:rPr>
              <w:t>енного и посадочного материала;</w:t>
            </w:r>
          </w:p>
        </w:tc>
        <w:tc>
          <w:tcPr>
            <w:tcW w:w="4536"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основные культурные растения, их происхождение;</w:t>
            </w:r>
          </w:p>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-возможности хозяйственного использования культурных растений;</w:t>
            </w:r>
          </w:p>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технологии возделывания основных сельскохозяйственных культур, приемы и методы растениеводства</w:t>
            </w:r>
          </w:p>
          <w:p w:rsidR="004925E1" w:rsidRPr="004925E1" w:rsidRDefault="004925E1" w:rsidP="004925E1">
            <w:pPr>
              <w:widowControl w:val="0"/>
              <w:suppressAutoHyphens/>
              <w:spacing w:after="0"/>
              <w:rPr>
                <w:rFonts w:ascii="Times New Roman" w:eastAsia="Times New Roman" w:hAnsi="Times New Roman" w:cs="Times New Roman"/>
                <w:sz w:val="24"/>
                <w:szCs w:val="24"/>
              </w:rPr>
            </w:pPr>
          </w:p>
          <w:p w:rsidR="004925E1" w:rsidRPr="004925E1" w:rsidRDefault="004925E1" w:rsidP="004925E1">
            <w:pPr>
              <w:spacing w:after="0" w:line="240" w:lineRule="auto"/>
              <w:ind w:left="175"/>
              <w:contextualSpacing/>
              <w:rPr>
                <w:rFonts w:ascii="Times New Roman" w:eastAsia="Times New Roman" w:hAnsi="Times New Roman" w:cs="Times New Roman"/>
                <w:color w:val="000000"/>
                <w:sz w:val="24"/>
                <w:szCs w:val="24"/>
              </w:rPr>
            </w:pPr>
          </w:p>
        </w:tc>
      </w:tr>
      <w:tr w:rsidR="004925E1" w:rsidRPr="004925E1" w:rsidTr="003D7747">
        <w:trPr>
          <w:trHeight w:val="212"/>
        </w:trPr>
        <w:tc>
          <w:tcPr>
            <w:tcW w:w="1101"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widowControl w:val="0"/>
              <w:suppressAutoHyphens/>
              <w:spacing w:after="0" w:line="240" w:lineRule="auto"/>
              <w:jc w:val="center"/>
              <w:rPr>
                <w:rFonts w:ascii="Times New Roman" w:eastAsia="Times New Roman" w:hAnsi="Times New Roman" w:cs="Times New Roman"/>
                <w:b/>
                <w:sz w:val="24"/>
                <w:szCs w:val="24"/>
                <w:lang w:eastAsia="ar-SA"/>
              </w:rPr>
            </w:pPr>
            <w:proofErr w:type="gramStart"/>
            <w:r w:rsidRPr="004925E1">
              <w:rPr>
                <w:rFonts w:ascii="Times New Roman" w:eastAsia="Times New Roman" w:hAnsi="Times New Roman" w:cs="Times New Roman"/>
                <w:b/>
                <w:sz w:val="24"/>
                <w:szCs w:val="24"/>
                <w:lang w:eastAsia="ar-SA"/>
              </w:rPr>
              <w:t>ОК</w:t>
            </w:r>
            <w:proofErr w:type="gramEnd"/>
            <w:r w:rsidRPr="004925E1">
              <w:rPr>
                <w:rFonts w:ascii="Times New Roman" w:eastAsia="Times New Roman" w:hAnsi="Times New Roman" w:cs="Times New Roman"/>
                <w:b/>
                <w:sz w:val="24"/>
                <w:szCs w:val="24"/>
                <w:lang w:eastAsia="ar-SA"/>
              </w:rPr>
              <w:t xml:space="preserve"> 09.</w:t>
            </w:r>
          </w:p>
        </w:tc>
        <w:tc>
          <w:tcPr>
            <w:tcW w:w="3969"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lang w:eastAsia="ar-SA"/>
              </w:rPr>
              <w:t>-</w:t>
            </w:r>
            <w:r w:rsidRPr="004925E1">
              <w:rPr>
                <w:rFonts w:ascii="Times New Roman" w:eastAsia="Times New Roman" w:hAnsi="Times New Roman" w:cs="Times New Roman"/>
                <w:sz w:val="24"/>
                <w:szCs w:val="24"/>
              </w:rPr>
              <w:t>применять технологические карты для возделывания сельскохозяйственных культур с учетом конкретных природно-климатических условий;</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-выбирать и оценивать районированные сорта семенного и посадочного материала;</w:t>
            </w:r>
          </w:p>
        </w:tc>
        <w:tc>
          <w:tcPr>
            <w:tcW w:w="4536"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-основные культурные растения, их происхождение;</w:t>
            </w:r>
          </w:p>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-возможности хозяйственного использования культурных растений;</w:t>
            </w:r>
          </w:p>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технологии возделывания основных сельскохозяйственных культур, приемы и методы растениеводства</w:t>
            </w:r>
          </w:p>
          <w:p w:rsidR="004925E1" w:rsidRPr="004925E1" w:rsidRDefault="004925E1" w:rsidP="004925E1">
            <w:pPr>
              <w:spacing w:after="0" w:line="240" w:lineRule="auto"/>
              <w:ind w:left="175"/>
              <w:contextualSpacing/>
              <w:rPr>
                <w:rFonts w:ascii="Times New Roman" w:eastAsia="Times New Roman" w:hAnsi="Times New Roman" w:cs="Times New Roman"/>
                <w:color w:val="000000"/>
                <w:sz w:val="24"/>
                <w:szCs w:val="24"/>
              </w:rPr>
            </w:pPr>
          </w:p>
        </w:tc>
      </w:tr>
      <w:tr w:rsidR="004925E1" w:rsidRPr="004925E1" w:rsidTr="003D7747">
        <w:trPr>
          <w:trHeight w:val="212"/>
        </w:trPr>
        <w:tc>
          <w:tcPr>
            <w:tcW w:w="1101"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keepNext/>
              <w:widowControl w:val="0"/>
              <w:suppressAutoHyphens/>
              <w:spacing w:after="0" w:line="240" w:lineRule="auto"/>
              <w:jc w:val="both"/>
              <w:outlineLvl w:val="1"/>
              <w:rPr>
                <w:rFonts w:ascii="Times New Roman" w:eastAsia="Times New Roman" w:hAnsi="Times New Roman" w:cs="Times New Roman"/>
                <w:bCs/>
                <w:sz w:val="24"/>
                <w:szCs w:val="24"/>
                <w:lang w:eastAsia="ar-SA"/>
              </w:rPr>
            </w:pPr>
            <w:r w:rsidRPr="004925E1">
              <w:rPr>
                <w:rFonts w:ascii="Times New Roman" w:eastAsia="Times New Roman" w:hAnsi="Times New Roman" w:cs="Times New Roman"/>
                <w:bCs/>
                <w:sz w:val="24"/>
                <w:szCs w:val="24"/>
                <w:lang w:eastAsia="ar-SA"/>
              </w:rPr>
              <w:t>ЛР 15</w:t>
            </w:r>
          </w:p>
        </w:tc>
        <w:tc>
          <w:tcPr>
            <w:tcW w:w="3969"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widowControl w:val="0"/>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8"/>
                <w:szCs w:val="28"/>
                <w:lang w:eastAsia="ar-SA"/>
              </w:rPr>
              <w:t>-</w:t>
            </w:r>
            <w:r w:rsidR="004920E8">
              <w:rPr>
                <w:rFonts w:ascii="Times New Roman" w:eastAsia="Times New Roman" w:hAnsi="Times New Roman" w:cs="Times New Roman"/>
                <w:sz w:val="24"/>
                <w:szCs w:val="24"/>
                <w:lang w:eastAsia="ar-SA"/>
              </w:rPr>
              <w:t xml:space="preserve"> </w:t>
            </w:r>
            <w:r w:rsidRPr="004925E1">
              <w:rPr>
                <w:rFonts w:ascii="Times New Roman" w:eastAsia="Times New Roman" w:hAnsi="Times New Roman" w:cs="Times New Roman"/>
                <w:sz w:val="24"/>
                <w:szCs w:val="24"/>
                <w:lang w:eastAsia="ar-SA"/>
              </w:rPr>
              <w:t xml:space="preserve"> </w:t>
            </w:r>
            <w:r w:rsidR="00CE657B">
              <w:rPr>
                <w:rFonts w:ascii="Times New Roman" w:eastAsia="Times New Roman" w:hAnsi="Times New Roman" w:cs="Times New Roman"/>
                <w:sz w:val="24"/>
                <w:szCs w:val="24"/>
                <w:lang w:eastAsia="ar-SA"/>
              </w:rPr>
              <w:t xml:space="preserve">разрабатывать технологию </w:t>
            </w:r>
            <w:r w:rsidR="00CE657B" w:rsidRPr="004925E1">
              <w:rPr>
                <w:rFonts w:ascii="Times New Roman" w:eastAsia="Times New Roman" w:hAnsi="Times New Roman" w:cs="Times New Roman"/>
                <w:sz w:val="24"/>
                <w:szCs w:val="24"/>
                <w:lang w:eastAsia="ar-SA"/>
              </w:rPr>
              <w:t xml:space="preserve"> </w:t>
            </w:r>
            <w:r w:rsidRPr="004925E1">
              <w:rPr>
                <w:rFonts w:ascii="Times New Roman" w:eastAsia="Times New Roman" w:hAnsi="Times New Roman" w:cs="Times New Roman"/>
                <w:sz w:val="24"/>
                <w:szCs w:val="24"/>
                <w:lang w:eastAsia="ar-SA"/>
              </w:rPr>
              <w:t>выращивания отдельных сельскохозяйственных культур с учетом их биологических особенностей;</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 применять технологические карты для возделывания сельскохозяйственных культур с учетом конкретных природно-климатических условий;</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-выбирать и оценивать районированные сорта семенного и посадочного материала;</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-определять качество семян;</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-определять нормы, сроки и способы посева и посадки;</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-определять нормы удобрений под различные сельскохозяйственные культуры с учетом плодородия почвы;</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-определять биологический урожай и анализировать его структуру;</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 xml:space="preserve">-выбирать способ уборки урожая </w:t>
            </w:r>
          </w:p>
        </w:tc>
        <w:tc>
          <w:tcPr>
            <w:tcW w:w="4536"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color w:val="000000"/>
                <w:sz w:val="24"/>
                <w:szCs w:val="24"/>
              </w:rPr>
              <w:t xml:space="preserve"> </w:t>
            </w:r>
            <w:r w:rsidRPr="004925E1">
              <w:rPr>
                <w:rFonts w:ascii="Times New Roman" w:eastAsia="Times New Roman" w:hAnsi="Times New Roman" w:cs="Times New Roman"/>
                <w:sz w:val="24"/>
                <w:szCs w:val="24"/>
                <w:lang w:eastAsia="ar-SA"/>
              </w:rPr>
              <w:t>основные культурные растения, их происхождение;</w:t>
            </w:r>
          </w:p>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-возможности хозяйственного использования культурных растений;</w:t>
            </w:r>
          </w:p>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технологии возделывания основных сельскохозяйственных культур, приемы и методы растениеводства</w:t>
            </w:r>
          </w:p>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основы селекции и семеноводства сельскохозяйственных культур;</w:t>
            </w:r>
          </w:p>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-требования к сортовым и посевным качествам семян;</w:t>
            </w:r>
          </w:p>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-особенности агротехники возделывания различных сельскохозяйственных культур;</w:t>
            </w:r>
          </w:p>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xml:space="preserve">-методику составления технологической карты для возделывания сельскохозяйственных культур; </w:t>
            </w:r>
          </w:p>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-закономерности роста, развития растений и формирования высококачественного урожая;</w:t>
            </w:r>
          </w:p>
          <w:p w:rsidR="004925E1" w:rsidRPr="00BE504D" w:rsidRDefault="004925E1" w:rsidP="00BE504D">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-болезни и вредителей сельскохозяйственных культур, меры борьбы с ними.</w:t>
            </w:r>
          </w:p>
        </w:tc>
      </w:tr>
      <w:tr w:rsidR="004925E1" w:rsidRPr="004925E1" w:rsidTr="003D7747">
        <w:trPr>
          <w:trHeight w:val="212"/>
        </w:trPr>
        <w:tc>
          <w:tcPr>
            <w:tcW w:w="1101"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widowControl w:val="0"/>
              <w:suppressAutoHyphens/>
              <w:spacing w:after="0" w:line="240" w:lineRule="auto"/>
              <w:rPr>
                <w:rFonts w:ascii="Liberation Serif" w:eastAsia="DejaVu Sans" w:hAnsi="Liberation Serif" w:cs="DejaVu Sans"/>
                <w:kern w:val="1"/>
                <w:sz w:val="24"/>
                <w:szCs w:val="24"/>
                <w:lang w:eastAsia="hi-IN" w:bidi="hi-IN"/>
              </w:rPr>
            </w:pPr>
            <w:r w:rsidRPr="004925E1">
              <w:rPr>
                <w:rFonts w:ascii="Times New Roman" w:eastAsia="DejaVu Sans" w:hAnsi="Times New Roman" w:cs="DejaVu Sans"/>
                <w:bCs/>
                <w:kern w:val="1"/>
                <w:sz w:val="24"/>
                <w:szCs w:val="24"/>
                <w:lang w:eastAsia="hi-IN" w:bidi="hi-IN"/>
              </w:rPr>
              <w:t>ЛР 16</w:t>
            </w:r>
          </w:p>
        </w:tc>
        <w:tc>
          <w:tcPr>
            <w:tcW w:w="3969" w:type="dxa"/>
            <w:tcBorders>
              <w:top w:val="single" w:sz="4" w:space="0" w:color="auto"/>
              <w:left w:val="single" w:sz="4" w:space="0" w:color="auto"/>
              <w:bottom w:val="single" w:sz="4" w:space="0" w:color="auto"/>
              <w:right w:val="single" w:sz="4" w:space="0" w:color="auto"/>
            </w:tcBorders>
          </w:tcPr>
          <w:p w:rsidR="004925E1" w:rsidRPr="004925E1" w:rsidRDefault="00CE657B" w:rsidP="004925E1">
            <w:pPr>
              <w:widowControl w:val="0"/>
              <w:suppressAutoHyphens/>
              <w:spacing w:after="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-разрабатывать технологию </w:t>
            </w:r>
            <w:r w:rsidRPr="004925E1">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 </w:t>
            </w:r>
            <w:r w:rsidR="004925E1" w:rsidRPr="004925E1">
              <w:rPr>
                <w:rFonts w:ascii="Times New Roman" w:eastAsia="Times New Roman" w:hAnsi="Times New Roman" w:cs="Times New Roman"/>
                <w:sz w:val="24"/>
                <w:szCs w:val="24"/>
                <w:lang w:eastAsia="ar-SA"/>
              </w:rPr>
              <w:t xml:space="preserve"> выращивания отдельных сельскохозяйственных культур с учетом их биологических особенностей;</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 применять технологические карты для возделывания сельскохозяйственных культур с учетом конкретных природно-климатических условий;</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-выбирать и оценивать районированные сорта семенного и посадочного материала;</w:t>
            </w:r>
          </w:p>
          <w:p w:rsidR="004925E1" w:rsidRPr="004925E1" w:rsidRDefault="004925E1" w:rsidP="004925E1">
            <w:pPr>
              <w:spacing w:after="0" w:line="240" w:lineRule="auto"/>
              <w:ind w:left="175"/>
              <w:contextualSpacing/>
              <w:jc w:val="both"/>
              <w:rPr>
                <w:rFonts w:ascii="Times New Roman" w:eastAsia="Times New Roman" w:hAnsi="Times New Roman" w:cs="Times New Roman"/>
                <w:color w:val="000000"/>
                <w:sz w:val="24"/>
                <w:szCs w:val="24"/>
              </w:rPr>
            </w:pPr>
          </w:p>
        </w:tc>
        <w:tc>
          <w:tcPr>
            <w:tcW w:w="4536"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-основные культурные растения, их происхождение;</w:t>
            </w:r>
          </w:p>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-возможности хозяйственного использования культурных растений;</w:t>
            </w:r>
          </w:p>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технологии возделывания основных сельскохозяйственных культур, приемы и методы растениеводства</w:t>
            </w:r>
          </w:p>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основы селекции и семеноводства сельскохозяйственных культур;</w:t>
            </w:r>
          </w:p>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-требования к сортовым и посевным качествам семян;</w:t>
            </w:r>
          </w:p>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-особенности агротехники возделывания различных сельскохозяйственных культур;</w:t>
            </w:r>
          </w:p>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xml:space="preserve">-методику составления технологической карты для возделывания сельскохозяйственных культур; </w:t>
            </w:r>
          </w:p>
          <w:p w:rsidR="004925E1" w:rsidRPr="00BE504D" w:rsidRDefault="004925E1" w:rsidP="00BE504D">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xml:space="preserve">-закономерности роста, развития растений и формирования высококачественного урожая </w:t>
            </w:r>
          </w:p>
        </w:tc>
      </w:tr>
      <w:tr w:rsidR="004925E1" w:rsidRPr="004925E1" w:rsidTr="003D7747">
        <w:trPr>
          <w:trHeight w:val="212"/>
        </w:trPr>
        <w:tc>
          <w:tcPr>
            <w:tcW w:w="1101"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widowControl w:val="0"/>
              <w:suppressAutoHyphens/>
              <w:spacing w:after="0" w:line="240" w:lineRule="auto"/>
              <w:rPr>
                <w:rFonts w:ascii="Liberation Serif" w:eastAsia="DejaVu Sans" w:hAnsi="Liberation Serif" w:cs="DejaVu Sans"/>
                <w:kern w:val="1"/>
                <w:sz w:val="24"/>
                <w:szCs w:val="24"/>
                <w:lang w:eastAsia="hi-IN" w:bidi="hi-IN"/>
              </w:rPr>
            </w:pPr>
            <w:r w:rsidRPr="004925E1">
              <w:rPr>
                <w:rFonts w:ascii="Times New Roman" w:eastAsia="DejaVu Sans" w:hAnsi="Times New Roman" w:cs="DejaVu Sans"/>
                <w:bCs/>
                <w:kern w:val="1"/>
                <w:sz w:val="24"/>
                <w:szCs w:val="24"/>
                <w:lang w:eastAsia="hi-IN" w:bidi="hi-IN"/>
              </w:rPr>
              <w:t>ЛР 17</w:t>
            </w:r>
          </w:p>
        </w:tc>
        <w:tc>
          <w:tcPr>
            <w:tcW w:w="3969" w:type="dxa"/>
            <w:tcBorders>
              <w:top w:val="single" w:sz="4" w:space="0" w:color="auto"/>
              <w:left w:val="single" w:sz="4" w:space="0" w:color="auto"/>
              <w:bottom w:val="single" w:sz="4" w:space="0" w:color="auto"/>
              <w:right w:val="single" w:sz="4" w:space="0" w:color="auto"/>
            </w:tcBorders>
          </w:tcPr>
          <w:p w:rsidR="004925E1" w:rsidRPr="004925E1" w:rsidRDefault="004920E8" w:rsidP="004925E1">
            <w:pPr>
              <w:widowControl w:val="0"/>
              <w:suppressAutoHyphens/>
              <w:spacing w:after="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4925E1" w:rsidRPr="004925E1">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разрабатывать технологию </w:t>
            </w:r>
            <w:r w:rsidRPr="004925E1">
              <w:rPr>
                <w:rFonts w:ascii="Times New Roman" w:eastAsia="Times New Roman" w:hAnsi="Times New Roman" w:cs="Times New Roman"/>
                <w:sz w:val="24"/>
                <w:szCs w:val="24"/>
                <w:lang w:eastAsia="ar-SA"/>
              </w:rPr>
              <w:t xml:space="preserve"> </w:t>
            </w:r>
            <w:r w:rsidR="004925E1" w:rsidRPr="004925E1">
              <w:rPr>
                <w:rFonts w:ascii="Times New Roman" w:eastAsia="Times New Roman" w:hAnsi="Times New Roman" w:cs="Times New Roman"/>
                <w:sz w:val="24"/>
                <w:szCs w:val="24"/>
                <w:lang w:eastAsia="ar-SA"/>
              </w:rPr>
              <w:t>выращивания отдельных сельскохозяйственных культур с учетом их биологических особенностей;</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-применять технологические карты для возделывания сельскохозяйственных культур с учетом конкретных природно-климатических условий;</w:t>
            </w:r>
          </w:p>
          <w:p w:rsidR="004925E1" w:rsidRPr="00BE504D" w:rsidRDefault="004925E1" w:rsidP="00BE504D">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-выбирать и оценивать районированные сорта семенного и посадочного материала</w:t>
            </w:r>
          </w:p>
        </w:tc>
        <w:tc>
          <w:tcPr>
            <w:tcW w:w="4536"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color w:val="000000"/>
                <w:sz w:val="24"/>
                <w:szCs w:val="24"/>
              </w:rPr>
              <w:t xml:space="preserve">- </w:t>
            </w:r>
            <w:r w:rsidRPr="004925E1">
              <w:rPr>
                <w:rFonts w:ascii="Times New Roman" w:eastAsia="Times New Roman" w:hAnsi="Times New Roman" w:cs="Times New Roman"/>
                <w:sz w:val="24"/>
                <w:szCs w:val="24"/>
                <w:lang w:eastAsia="ar-SA"/>
              </w:rPr>
              <w:t>основные культурные растения, их происхождение;</w:t>
            </w:r>
          </w:p>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-возможности хозяйственного использования культурных растений;</w:t>
            </w:r>
          </w:p>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технологии возделывания основных сельскохозяйственных культур, приемы и методы растениеводства</w:t>
            </w:r>
          </w:p>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особенности агротехники возделывания различных сельскохозяйственных культур;</w:t>
            </w:r>
          </w:p>
          <w:p w:rsidR="004925E1" w:rsidRPr="00BE504D"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xml:space="preserve">-закономерности роста, развития растений и формирования высококачественного урожая </w:t>
            </w:r>
          </w:p>
        </w:tc>
      </w:tr>
      <w:tr w:rsidR="004925E1" w:rsidRPr="004925E1" w:rsidTr="003D7747">
        <w:trPr>
          <w:trHeight w:val="212"/>
        </w:trPr>
        <w:tc>
          <w:tcPr>
            <w:tcW w:w="1101"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widowControl w:val="0"/>
              <w:suppressAutoHyphens/>
              <w:spacing w:after="0" w:line="240" w:lineRule="auto"/>
              <w:rPr>
                <w:rFonts w:ascii="Liberation Serif" w:eastAsia="DejaVu Sans" w:hAnsi="Liberation Serif" w:cs="DejaVu Sans"/>
                <w:kern w:val="1"/>
                <w:sz w:val="24"/>
                <w:szCs w:val="24"/>
                <w:lang w:eastAsia="hi-IN" w:bidi="hi-IN"/>
              </w:rPr>
            </w:pPr>
            <w:r w:rsidRPr="004925E1">
              <w:rPr>
                <w:rFonts w:ascii="Times New Roman" w:eastAsia="DejaVu Sans" w:hAnsi="Times New Roman" w:cs="DejaVu Sans"/>
                <w:bCs/>
                <w:kern w:val="1"/>
                <w:sz w:val="24"/>
                <w:szCs w:val="24"/>
                <w:lang w:eastAsia="hi-IN" w:bidi="hi-IN"/>
              </w:rPr>
              <w:t xml:space="preserve"> ЛР 19</w:t>
            </w:r>
          </w:p>
        </w:tc>
        <w:tc>
          <w:tcPr>
            <w:tcW w:w="3969" w:type="dxa"/>
            <w:tcBorders>
              <w:top w:val="single" w:sz="4" w:space="0" w:color="auto"/>
              <w:left w:val="single" w:sz="4" w:space="0" w:color="auto"/>
              <w:bottom w:val="single" w:sz="4" w:space="0" w:color="auto"/>
              <w:right w:val="single" w:sz="4" w:space="0" w:color="auto"/>
            </w:tcBorders>
          </w:tcPr>
          <w:p w:rsidR="004925E1" w:rsidRPr="004925E1" w:rsidRDefault="004920E8" w:rsidP="004925E1">
            <w:pPr>
              <w:widowControl w:val="0"/>
              <w:suppressAutoHyphens/>
              <w:spacing w:after="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разрабатывать технологию </w:t>
            </w:r>
            <w:r w:rsidRPr="004925E1">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 </w:t>
            </w:r>
            <w:r w:rsidR="004925E1" w:rsidRPr="004925E1">
              <w:rPr>
                <w:rFonts w:ascii="Times New Roman" w:eastAsia="Times New Roman" w:hAnsi="Times New Roman" w:cs="Times New Roman"/>
                <w:sz w:val="24"/>
                <w:szCs w:val="24"/>
                <w:lang w:eastAsia="ar-SA"/>
              </w:rPr>
              <w:t>выращивания отдельных сельскохозяйственных культур с учетом их биологических особенностей;</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-применять технологические карты для возделывания сельскохозяйственных культур с учетом конкретных природно-климатических условий;</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-выбирать и оценивать районированные сорта семенного и посадочного материала</w:t>
            </w:r>
          </w:p>
          <w:p w:rsidR="004925E1" w:rsidRPr="004925E1" w:rsidRDefault="004925E1" w:rsidP="004925E1">
            <w:pPr>
              <w:spacing w:after="0" w:line="240" w:lineRule="auto"/>
              <w:jc w:val="both"/>
              <w:rPr>
                <w:rFonts w:ascii="Times New Roman" w:eastAsia="Times New Roman" w:hAnsi="Times New Roman" w:cs="Times New Roman"/>
                <w:color w:val="000000"/>
                <w:sz w:val="24"/>
                <w:szCs w:val="24"/>
              </w:rPr>
            </w:pPr>
          </w:p>
        </w:tc>
        <w:tc>
          <w:tcPr>
            <w:tcW w:w="4536"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color w:val="000000"/>
                <w:sz w:val="24"/>
                <w:szCs w:val="24"/>
              </w:rPr>
              <w:t xml:space="preserve"> </w:t>
            </w:r>
            <w:r w:rsidRPr="004925E1">
              <w:rPr>
                <w:rFonts w:ascii="Times New Roman" w:eastAsia="Times New Roman" w:hAnsi="Times New Roman" w:cs="Times New Roman"/>
                <w:sz w:val="24"/>
                <w:szCs w:val="24"/>
                <w:lang w:eastAsia="ar-SA"/>
              </w:rPr>
              <w:t>основные культурные растения, их происхождение;</w:t>
            </w:r>
          </w:p>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-возможности хозяйственного использования культурных растений;</w:t>
            </w:r>
          </w:p>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технологии возделывания основных сельскохозяйственных культур, приемы и методы растениеводства</w:t>
            </w:r>
          </w:p>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основы селекции и семеноводства сельскохозяйственных культур;</w:t>
            </w:r>
          </w:p>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-требования к сортовым и посевным качествам семян;</w:t>
            </w:r>
          </w:p>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xml:space="preserve">-особенности агротехники возделывания различных сельскохозяйственных культур </w:t>
            </w:r>
          </w:p>
        </w:tc>
      </w:tr>
      <w:tr w:rsidR="004925E1" w:rsidRPr="004925E1" w:rsidTr="003D7747">
        <w:trPr>
          <w:trHeight w:val="212"/>
        </w:trPr>
        <w:tc>
          <w:tcPr>
            <w:tcW w:w="1101"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widowControl w:val="0"/>
              <w:suppressAutoHyphens/>
              <w:spacing w:after="0" w:line="240" w:lineRule="auto"/>
              <w:rPr>
                <w:rFonts w:ascii="Times New Roman" w:eastAsia="DejaVu Sans" w:hAnsi="Times New Roman" w:cs="DejaVu Sans"/>
                <w:bCs/>
                <w:kern w:val="1"/>
                <w:sz w:val="24"/>
                <w:szCs w:val="24"/>
                <w:lang w:eastAsia="hi-IN" w:bidi="hi-IN"/>
              </w:rPr>
            </w:pPr>
            <w:r w:rsidRPr="004925E1">
              <w:rPr>
                <w:rFonts w:ascii="Times New Roman" w:eastAsia="DejaVu Sans" w:hAnsi="Times New Roman" w:cs="DejaVu Sans"/>
                <w:bCs/>
                <w:kern w:val="1"/>
                <w:sz w:val="24"/>
                <w:szCs w:val="24"/>
                <w:lang w:eastAsia="hi-IN" w:bidi="hi-IN"/>
              </w:rPr>
              <w:t>ЛР 21</w:t>
            </w:r>
          </w:p>
        </w:tc>
        <w:tc>
          <w:tcPr>
            <w:tcW w:w="3969" w:type="dxa"/>
            <w:tcBorders>
              <w:top w:val="single" w:sz="4" w:space="0" w:color="auto"/>
              <w:left w:val="single" w:sz="4" w:space="0" w:color="auto"/>
              <w:bottom w:val="single" w:sz="4" w:space="0" w:color="auto"/>
              <w:right w:val="single" w:sz="4" w:space="0" w:color="auto"/>
            </w:tcBorders>
          </w:tcPr>
          <w:p w:rsidR="004925E1" w:rsidRPr="004925E1" w:rsidRDefault="004920E8" w:rsidP="004925E1">
            <w:pPr>
              <w:widowControl w:val="0"/>
              <w:suppressAutoHyphens/>
              <w:spacing w:after="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-разрабатывать технологию </w:t>
            </w:r>
            <w:r w:rsidRPr="004925E1">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 </w:t>
            </w:r>
            <w:r w:rsidR="004925E1" w:rsidRPr="004925E1">
              <w:rPr>
                <w:rFonts w:ascii="Times New Roman" w:eastAsia="Times New Roman" w:hAnsi="Times New Roman" w:cs="Times New Roman"/>
                <w:sz w:val="24"/>
                <w:szCs w:val="24"/>
                <w:lang w:eastAsia="ar-SA"/>
              </w:rPr>
              <w:t xml:space="preserve"> выращивания отдельных сельскохозяйственных культур с учетом их биологических особенностей;</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-применять технологические карты для возделывания сельскохозяйственных культур с учетом конкретных природно-климатических условий;</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-выбирать и оценивать районированные сорта семенного и посадочного материала</w:t>
            </w:r>
          </w:p>
          <w:p w:rsidR="004925E1" w:rsidRPr="004925E1" w:rsidRDefault="004925E1" w:rsidP="004925E1">
            <w:pPr>
              <w:spacing w:after="0" w:line="240" w:lineRule="auto"/>
              <w:jc w:val="both"/>
              <w:rPr>
                <w:rFonts w:ascii="Times New Roman" w:eastAsia="Times New Roman" w:hAnsi="Times New Roman" w:cs="Times New Roman"/>
                <w:color w:val="000000"/>
                <w:sz w:val="24"/>
                <w:szCs w:val="24"/>
              </w:rPr>
            </w:pPr>
          </w:p>
        </w:tc>
        <w:tc>
          <w:tcPr>
            <w:tcW w:w="4536"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color w:val="000000"/>
                <w:sz w:val="24"/>
                <w:szCs w:val="24"/>
              </w:rPr>
              <w:t xml:space="preserve"> </w:t>
            </w:r>
            <w:r w:rsidRPr="004925E1">
              <w:rPr>
                <w:rFonts w:ascii="Times New Roman" w:eastAsia="Times New Roman" w:hAnsi="Times New Roman" w:cs="Times New Roman"/>
                <w:sz w:val="24"/>
                <w:szCs w:val="24"/>
                <w:lang w:eastAsia="ar-SA"/>
              </w:rPr>
              <w:t>основные культурные растения, их происхождение;</w:t>
            </w:r>
          </w:p>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-возможности хозяйственного использования культурных растений;</w:t>
            </w:r>
          </w:p>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технологии возделывания основных сельскохозяйственных культур, приемы и методы растениеводства</w:t>
            </w:r>
          </w:p>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основы селекции и семеноводства сельскохозяйственных культур;</w:t>
            </w:r>
          </w:p>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-требования к сортовым и посевным качествам семян;</w:t>
            </w:r>
          </w:p>
          <w:p w:rsidR="004925E1" w:rsidRPr="00BE504D" w:rsidRDefault="004925E1" w:rsidP="00BE504D">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-особенности агротехники возделывания различных сельскохозяйственных культур;</w:t>
            </w:r>
          </w:p>
        </w:tc>
      </w:tr>
      <w:tr w:rsidR="004925E1" w:rsidRPr="004925E1" w:rsidTr="00BE504D">
        <w:trPr>
          <w:trHeight w:val="4419"/>
        </w:trPr>
        <w:tc>
          <w:tcPr>
            <w:tcW w:w="1101"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keepNext/>
              <w:widowControl w:val="0"/>
              <w:suppressAutoHyphens/>
              <w:spacing w:after="0" w:line="240" w:lineRule="auto"/>
              <w:jc w:val="both"/>
              <w:outlineLvl w:val="1"/>
              <w:rPr>
                <w:rFonts w:ascii="Times New Roman" w:eastAsia="Times New Roman" w:hAnsi="Times New Roman" w:cs="Times New Roman"/>
                <w:bCs/>
                <w:sz w:val="24"/>
                <w:szCs w:val="24"/>
                <w:lang w:eastAsia="ar-SA"/>
              </w:rPr>
            </w:pPr>
            <w:r w:rsidRPr="004925E1">
              <w:rPr>
                <w:rFonts w:ascii="Times New Roman" w:eastAsia="Times New Roman" w:hAnsi="Times New Roman" w:cs="Times New Roman"/>
                <w:bCs/>
                <w:sz w:val="24"/>
                <w:szCs w:val="24"/>
                <w:lang w:eastAsia="ar-SA"/>
              </w:rPr>
              <w:t>ЛР 24</w:t>
            </w:r>
          </w:p>
        </w:tc>
        <w:tc>
          <w:tcPr>
            <w:tcW w:w="3969" w:type="dxa"/>
            <w:tcBorders>
              <w:top w:val="single" w:sz="4" w:space="0" w:color="auto"/>
              <w:left w:val="single" w:sz="4" w:space="0" w:color="auto"/>
              <w:bottom w:val="single" w:sz="4" w:space="0" w:color="auto"/>
              <w:right w:val="single" w:sz="4" w:space="0" w:color="auto"/>
            </w:tcBorders>
          </w:tcPr>
          <w:p w:rsidR="004925E1" w:rsidRPr="004925E1" w:rsidRDefault="004920E8" w:rsidP="004925E1">
            <w:pPr>
              <w:widowControl w:val="0"/>
              <w:suppressAutoHyphens/>
              <w:spacing w:after="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-разрабатывать технологию </w:t>
            </w:r>
            <w:r w:rsidRPr="004925E1">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 </w:t>
            </w:r>
            <w:r w:rsidR="004925E1" w:rsidRPr="004925E1">
              <w:rPr>
                <w:rFonts w:ascii="Times New Roman" w:eastAsia="Times New Roman" w:hAnsi="Times New Roman" w:cs="Times New Roman"/>
                <w:sz w:val="24"/>
                <w:szCs w:val="24"/>
                <w:lang w:eastAsia="ar-SA"/>
              </w:rPr>
              <w:t xml:space="preserve"> выращивания отдельных сельскохозяйственных культур с учетом их биологических особенностей;</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-применять технологические карты для возделывания сельскохозяйственных культур с учетом конкретных природно-климатических условий;</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-выбирать и оценивать районированные сорта семенного и посадочного материала</w:t>
            </w:r>
          </w:p>
          <w:p w:rsidR="004925E1" w:rsidRPr="004925E1" w:rsidRDefault="004925E1" w:rsidP="004925E1">
            <w:pPr>
              <w:spacing w:after="0" w:line="240" w:lineRule="auto"/>
              <w:jc w:val="both"/>
              <w:rPr>
                <w:rFonts w:ascii="Times New Roman" w:eastAsia="Times New Roman" w:hAnsi="Times New Roman" w:cs="Times New Roman"/>
                <w:color w:val="000000"/>
                <w:sz w:val="24"/>
                <w:szCs w:val="24"/>
              </w:rPr>
            </w:pPr>
          </w:p>
        </w:tc>
        <w:tc>
          <w:tcPr>
            <w:tcW w:w="4536"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основные культурные растения, их происхождение;</w:t>
            </w:r>
          </w:p>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-возможности хозяйственного использования культурных растений;</w:t>
            </w:r>
          </w:p>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технологии возделывания основных сельскохозяйственных культур, приемы и методы растениеводства</w:t>
            </w:r>
          </w:p>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основы селекции и семеноводства сельскохозяйственных культур;</w:t>
            </w:r>
          </w:p>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-требования к сортовым и посевным качествам семян;</w:t>
            </w:r>
          </w:p>
          <w:p w:rsidR="004925E1" w:rsidRPr="00BE504D" w:rsidRDefault="004925E1" w:rsidP="00BE504D">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-особенности агротехники возделывания различных сельскохозяйственных культур</w:t>
            </w:r>
            <w:r w:rsidR="00BE504D">
              <w:rPr>
                <w:rFonts w:ascii="Times New Roman" w:eastAsia="Times New Roman" w:hAnsi="Times New Roman" w:cs="Times New Roman"/>
                <w:sz w:val="24"/>
                <w:szCs w:val="24"/>
                <w:lang w:eastAsia="ar-SA"/>
              </w:rPr>
              <w:t xml:space="preserve"> </w:t>
            </w:r>
          </w:p>
        </w:tc>
      </w:tr>
      <w:tr w:rsidR="004925E1" w:rsidRPr="004925E1" w:rsidTr="003D7747">
        <w:trPr>
          <w:trHeight w:val="212"/>
        </w:trPr>
        <w:tc>
          <w:tcPr>
            <w:tcW w:w="1101"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keepNext/>
              <w:widowControl w:val="0"/>
              <w:suppressAutoHyphens/>
              <w:spacing w:after="0" w:line="240" w:lineRule="auto"/>
              <w:jc w:val="both"/>
              <w:outlineLvl w:val="1"/>
              <w:rPr>
                <w:rFonts w:ascii="Times New Roman" w:eastAsia="Times New Roman" w:hAnsi="Times New Roman" w:cs="Times New Roman"/>
                <w:bCs/>
                <w:sz w:val="24"/>
                <w:szCs w:val="24"/>
                <w:lang w:eastAsia="ar-SA"/>
              </w:rPr>
            </w:pPr>
            <w:r w:rsidRPr="004925E1">
              <w:rPr>
                <w:rFonts w:ascii="Times New Roman" w:eastAsia="Times New Roman" w:hAnsi="Times New Roman" w:cs="Times New Roman"/>
                <w:bCs/>
                <w:sz w:val="24"/>
                <w:szCs w:val="24"/>
                <w:lang w:eastAsia="ar-SA"/>
              </w:rPr>
              <w:t>ЛР 25</w:t>
            </w:r>
          </w:p>
        </w:tc>
        <w:tc>
          <w:tcPr>
            <w:tcW w:w="3969" w:type="dxa"/>
            <w:tcBorders>
              <w:top w:val="single" w:sz="4" w:space="0" w:color="auto"/>
              <w:left w:val="single" w:sz="4" w:space="0" w:color="auto"/>
              <w:bottom w:val="single" w:sz="4" w:space="0" w:color="auto"/>
              <w:right w:val="single" w:sz="4" w:space="0" w:color="auto"/>
            </w:tcBorders>
          </w:tcPr>
          <w:p w:rsidR="004925E1" w:rsidRPr="004925E1" w:rsidRDefault="004920E8" w:rsidP="004925E1">
            <w:pPr>
              <w:widowControl w:val="0"/>
              <w:suppressAutoHyphens/>
              <w:spacing w:after="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-разрабатывать технологию </w:t>
            </w:r>
            <w:r w:rsidRPr="004925E1">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 </w:t>
            </w:r>
            <w:r w:rsidR="004925E1" w:rsidRPr="004925E1">
              <w:rPr>
                <w:rFonts w:ascii="Times New Roman" w:eastAsia="Times New Roman" w:hAnsi="Times New Roman" w:cs="Times New Roman"/>
                <w:sz w:val="24"/>
                <w:szCs w:val="24"/>
                <w:lang w:eastAsia="ar-SA"/>
              </w:rPr>
              <w:t xml:space="preserve"> выращивания отдельных сельскохозяйственных культур с учетом их биологических особенностей;</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-применять технологические карты для возделывания сельскохозяйственных культур с учетом конкретных природно-климатических условий;</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-выбирать и оценивать районированные сорта семенного и посадочного материала</w:t>
            </w:r>
          </w:p>
          <w:p w:rsidR="004925E1" w:rsidRPr="004925E1" w:rsidRDefault="004925E1" w:rsidP="004925E1">
            <w:pPr>
              <w:spacing w:after="0" w:line="240" w:lineRule="auto"/>
              <w:jc w:val="both"/>
              <w:rPr>
                <w:rFonts w:ascii="Times New Roman" w:eastAsia="Times New Roman" w:hAnsi="Times New Roman" w:cs="Times New Roman"/>
                <w:color w:val="000000"/>
                <w:sz w:val="24"/>
                <w:szCs w:val="24"/>
              </w:rPr>
            </w:pPr>
          </w:p>
        </w:tc>
        <w:tc>
          <w:tcPr>
            <w:tcW w:w="4536"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основные культурные растения, их происхождение;</w:t>
            </w:r>
          </w:p>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-возможности хозяйственного использования культурных растений;</w:t>
            </w:r>
          </w:p>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технологии возделывания основных сельскохозяйственных культур, приемы и методы растениеводства</w:t>
            </w:r>
          </w:p>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основы селекции и семеноводства сельскохозяйственных культур;</w:t>
            </w:r>
          </w:p>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-требования к сортовым и посевным качествам семян;</w:t>
            </w:r>
          </w:p>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xml:space="preserve">-особенности агротехники возделывания различных сельскохозяйственных культур </w:t>
            </w:r>
          </w:p>
        </w:tc>
      </w:tr>
      <w:tr w:rsidR="004925E1" w:rsidRPr="004925E1" w:rsidTr="00894D1D">
        <w:trPr>
          <w:trHeight w:val="4416"/>
        </w:trPr>
        <w:tc>
          <w:tcPr>
            <w:tcW w:w="1101" w:type="dxa"/>
            <w:tcBorders>
              <w:top w:val="single" w:sz="4" w:space="0" w:color="auto"/>
              <w:left w:val="single" w:sz="4" w:space="0" w:color="auto"/>
              <w:bottom w:val="single" w:sz="4" w:space="0" w:color="auto"/>
              <w:right w:val="single" w:sz="4" w:space="0" w:color="auto"/>
            </w:tcBorders>
          </w:tcPr>
          <w:p w:rsidR="004925E1" w:rsidRPr="004925E1" w:rsidRDefault="004925E1" w:rsidP="004925E1">
            <w:pPr>
              <w:widowControl w:val="0"/>
              <w:suppressAutoHyphens/>
              <w:spacing w:after="0" w:line="240" w:lineRule="auto"/>
              <w:rPr>
                <w:rFonts w:ascii="Times New Roman" w:eastAsia="DejaVu Sans" w:hAnsi="Times New Roman" w:cs="DejaVu Sans"/>
                <w:bCs/>
                <w:kern w:val="1"/>
                <w:sz w:val="24"/>
                <w:szCs w:val="24"/>
                <w:lang w:eastAsia="hi-IN" w:bidi="hi-IN"/>
              </w:rPr>
            </w:pPr>
            <w:r w:rsidRPr="004925E1">
              <w:rPr>
                <w:rFonts w:ascii="Times New Roman" w:eastAsia="DejaVu Sans" w:hAnsi="Times New Roman" w:cs="DejaVu Sans"/>
                <w:bCs/>
                <w:kern w:val="1"/>
                <w:sz w:val="24"/>
                <w:szCs w:val="24"/>
                <w:lang w:eastAsia="hi-IN" w:bidi="hi-IN"/>
              </w:rPr>
              <w:t>ЛР 26</w:t>
            </w:r>
          </w:p>
        </w:tc>
        <w:tc>
          <w:tcPr>
            <w:tcW w:w="3969" w:type="dxa"/>
            <w:tcBorders>
              <w:top w:val="single" w:sz="4" w:space="0" w:color="auto"/>
              <w:left w:val="single" w:sz="4" w:space="0" w:color="auto"/>
              <w:bottom w:val="single" w:sz="4" w:space="0" w:color="auto"/>
              <w:right w:val="single" w:sz="4" w:space="0" w:color="auto"/>
            </w:tcBorders>
          </w:tcPr>
          <w:p w:rsidR="004925E1" w:rsidRPr="004925E1" w:rsidRDefault="004920E8" w:rsidP="004925E1">
            <w:pPr>
              <w:widowControl w:val="0"/>
              <w:suppressAutoHyphens/>
              <w:spacing w:after="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разрабатывать технологию </w:t>
            </w:r>
            <w:r w:rsidRPr="004925E1">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 </w:t>
            </w:r>
            <w:r w:rsidR="004925E1" w:rsidRPr="004925E1">
              <w:rPr>
                <w:rFonts w:ascii="Times New Roman" w:eastAsia="Times New Roman" w:hAnsi="Times New Roman" w:cs="Times New Roman"/>
                <w:sz w:val="24"/>
                <w:szCs w:val="24"/>
                <w:lang w:eastAsia="ar-SA"/>
              </w:rPr>
              <w:t xml:space="preserve"> выращивания отдельных сельскохозяйственных культур с учетом их биологических особенностей;</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-применять технологические карты для возделывания сельскохозяйственных культур с учетом конкретных природно-климатических условий;</w:t>
            </w:r>
          </w:p>
          <w:p w:rsidR="004925E1" w:rsidRPr="004925E1" w:rsidRDefault="004925E1" w:rsidP="004925E1">
            <w:pPr>
              <w:widowControl w:val="0"/>
              <w:spacing w:after="0"/>
              <w:jc w:val="both"/>
              <w:rPr>
                <w:rFonts w:ascii="Times New Roman" w:eastAsia="Times New Roman" w:hAnsi="Times New Roman" w:cs="Times New Roman"/>
                <w:sz w:val="24"/>
                <w:szCs w:val="24"/>
              </w:rPr>
            </w:pPr>
            <w:r w:rsidRPr="004925E1">
              <w:rPr>
                <w:rFonts w:ascii="Times New Roman" w:eastAsia="Times New Roman" w:hAnsi="Times New Roman" w:cs="Times New Roman"/>
                <w:sz w:val="24"/>
                <w:szCs w:val="24"/>
              </w:rPr>
              <w:t>-выбирать и оценивать районированные сорта семенного и посадочного материала</w:t>
            </w:r>
          </w:p>
          <w:p w:rsidR="004925E1" w:rsidRPr="004925E1" w:rsidRDefault="004925E1" w:rsidP="004925E1">
            <w:pPr>
              <w:spacing w:after="0" w:line="240" w:lineRule="auto"/>
              <w:jc w:val="both"/>
              <w:rPr>
                <w:rFonts w:ascii="Times New Roman" w:eastAsia="Times New Roman" w:hAnsi="Times New Roman" w:cs="Times New Roman"/>
                <w:color w:val="000000"/>
                <w:sz w:val="24"/>
                <w:szCs w:val="24"/>
              </w:rPr>
            </w:pPr>
          </w:p>
        </w:tc>
        <w:tc>
          <w:tcPr>
            <w:tcW w:w="4536" w:type="dxa"/>
            <w:tcBorders>
              <w:top w:val="single" w:sz="4" w:space="0" w:color="auto"/>
              <w:left w:val="single" w:sz="4" w:space="0" w:color="auto"/>
              <w:bottom w:val="single" w:sz="4" w:space="0" w:color="auto"/>
              <w:right w:val="single" w:sz="4" w:space="0" w:color="auto"/>
            </w:tcBorders>
            <w:hideMark/>
          </w:tcPr>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основные культурные растения, их происхождение;</w:t>
            </w:r>
          </w:p>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-возможности хозяйственного использования культурных растений;</w:t>
            </w:r>
          </w:p>
          <w:p w:rsidR="004925E1" w:rsidRPr="004925E1" w:rsidRDefault="004925E1" w:rsidP="004925E1">
            <w:pPr>
              <w:suppressAutoHyphens/>
              <w:spacing w:after="0"/>
              <w:jc w:val="both"/>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технологии возделывания основных сельскохозяйственных культур, приемы и методы растениеводства</w:t>
            </w:r>
          </w:p>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   основы селекции и семеноводства сельскохозяйственных культур;</w:t>
            </w:r>
          </w:p>
          <w:p w:rsidR="004925E1" w:rsidRPr="004925E1" w:rsidRDefault="004925E1" w:rsidP="004925E1">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-требования к сортовым и посевным качествам семян;</w:t>
            </w:r>
          </w:p>
          <w:p w:rsidR="004925E1" w:rsidRPr="00894D1D" w:rsidRDefault="004925E1" w:rsidP="00894D1D">
            <w:pPr>
              <w:suppressAutoHyphens/>
              <w:spacing w:after="0"/>
              <w:rPr>
                <w:rFonts w:ascii="Times New Roman" w:eastAsia="Times New Roman" w:hAnsi="Times New Roman" w:cs="Times New Roman"/>
                <w:sz w:val="24"/>
                <w:szCs w:val="24"/>
                <w:lang w:eastAsia="ar-SA"/>
              </w:rPr>
            </w:pPr>
            <w:r w:rsidRPr="004925E1">
              <w:rPr>
                <w:rFonts w:ascii="Times New Roman" w:eastAsia="Times New Roman" w:hAnsi="Times New Roman" w:cs="Times New Roman"/>
                <w:sz w:val="24"/>
                <w:szCs w:val="24"/>
                <w:lang w:eastAsia="ar-SA"/>
              </w:rPr>
              <w:t>-особенности агротехники возделывания различных сельскохозяйственных культур</w:t>
            </w:r>
          </w:p>
        </w:tc>
      </w:tr>
    </w:tbl>
    <w:p w:rsidR="004925E1" w:rsidRPr="004925E1" w:rsidRDefault="004925E1" w:rsidP="004925E1">
      <w:pPr>
        <w:suppressAutoHyphens/>
        <w:spacing w:after="0" w:line="240" w:lineRule="auto"/>
        <w:rPr>
          <w:rFonts w:ascii="Times New Roman" w:eastAsia="Times New Roman" w:hAnsi="Times New Roman" w:cs="Times New Roman"/>
          <w:b/>
          <w:sz w:val="28"/>
          <w:szCs w:val="28"/>
          <w:lang w:eastAsia="ar-SA"/>
        </w:rPr>
      </w:pPr>
    </w:p>
    <w:p w:rsidR="004925E1" w:rsidRPr="004925E1" w:rsidRDefault="004925E1" w:rsidP="004925E1">
      <w:pPr>
        <w:suppressAutoHyphens/>
        <w:spacing w:after="0" w:line="240" w:lineRule="auto"/>
        <w:jc w:val="center"/>
        <w:rPr>
          <w:rFonts w:ascii="Times New Roman" w:eastAsia="Times New Roman" w:hAnsi="Times New Roman" w:cs="Times New Roman"/>
          <w:b/>
          <w:sz w:val="28"/>
          <w:szCs w:val="28"/>
          <w:lang w:eastAsia="ar-SA"/>
        </w:rPr>
      </w:pPr>
    </w:p>
    <w:p w:rsidR="00BF7DAD" w:rsidRDefault="00BF7DAD" w:rsidP="004925E1">
      <w:pPr>
        <w:spacing w:after="0"/>
        <w:ind w:firstLine="540"/>
        <w:jc w:val="both"/>
        <w:rPr>
          <w:rFonts w:ascii="Times New Roman" w:hAnsi="Times New Roman" w:cs="Times New Roman"/>
          <w:color w:val="993300"/>
          <w:sz w:val="24"/>
          <w:szCs w:val="24"/>
        </w:rPr>
      </w:pPr>
    </w:p>
    <w:p w:rsidR="0044410F" w:rsidRDefault="0044410F" w:rsidP="00721520">
      <w:pPr>
        <w:spacing w:after="0"/>
        <w:ind w:firstLine="540"/>
        <w:jc w:val="both"/>
        <w:rPr>
          <w:rFonts w:ascii="Times New Roman" w:hAnsi="Times New Roman" w:cs="Times New Roman"/>
          <w:sz w:val="24"/>
          <w:szCs w:val="24"/>
          <w:u w:val="single"/>
        </w:rPr>
      </w:pPr>
    </w:p>
    <w:p w:rsidR="00F9747E" w:rsidRPr="009A7E6C" w:rsidRDefault="0044410F" w:rsidP="009A3284">
      <w:pPr>
        <w:jc w:val="center"/>
        <w:rPr>
          <w:rFonts w:ascii="Times New Roman" w:hAnsi="Times New Roman" w:cs="Times New Roman"/>
          <w:b/>
          <w:sz w:val="24"/>
          <w:szCs w:val="24"/>
          <w:u w:val="single"/>
        </w:rPr>
      </w:pPr>
      <w:r w:rsidRPr="00AB7B09">
        <w:rPr>
          <w:rFonts w:ascii="Times New Roman" w:hAnsi="Times New Roman"/>
          <w:b/>
          <w:sz w:val="28"/>
          <w:szCs w:val="28"/>
        </w:rPr>
        <w:t>3.  Пакет экзаменатора</w:t>
      </w:r>
    </w:p>
    <w:p w:rsidR="00887595" w:rsidRDefault="00887595" w:rsidP="00887595">
      <w:pPr>
        <w:spacing w:after="0"/>
        <w:ind w:firstLine="540"/>
        <w:rPr>
          <w:rFonts w:ascii="Times New Roman" w:hAnsi="Times New Roman"/>
          <w:b/>
          <w:sz w:val="28"/>
          <w:szCs w:val="28"/>
        </w:rPr>
      </w:pPr>
      <w:r>
        <w:rPr>
          <w:rFonts w:ascii="Times New Roman" w:hAnsi="Times New Roman"/>
          <w:b/>
          <w:sz w:val="28"/>
          <w:szCs w:val="28"/>
        </w:rPr>
        <w:t xml:space="preserve"> </w:t>
      </w:r>
    </w:p>
    <w:p w:rsidR="009A7E6C" w:rsidRDefault="00887595" w:rsidP="00887595">
      <w:pPr>
        <w:spacing w:after="0"/>
        <w:jc w:val="both"/>
        <w:rPr>
          <w:rFonts w:ascii="Times New Roman" w:hAnsi="Times New Roman" w:cs="Times New Roman"/>
          <w:sz w:val="28"/>
          <w:szCs w:val="28"/>
        </w:rPr>
      </w:pPr>
      <w:r w:rsidRPr="00C417AD">
        <w:rPr>
          <w:rFonts w:ascii="Times New Roman" w:hAnsi="Times New Roman" w:cs="Times New Roman"/>
          <w:sz w:val="28"/>
          <w:szCs w:val="28"/>
          <w:u w:val="single"/>
        </w:rPr>
        <w:t>Инструментарий оценки:</w:t>
      </w:r>
      <w:r w:rsidRPr="00C417AD">
        <w:rPr>
          <w:rFonts w:ascii="Times New Roman" w:hAnsi="Times New Roman" w:cs="Times New Roman"/>
          <w:sz w:val="28"/>
          <w:szCs w:val="28"/>
        </w:rPr>
        <w:t xml:space="preserve"> </w:t>
      </w:r>
    </w:p>
    <w:p w:rsidR="00887595" w:rsidRDefault="00887595" w:rsidP="00887595">
      <w:pPr>
        <w:spacing w:after="0"/>
        <w:jc w:val="both"/>
        <w:rPr>
          <w:rFonts w:ascii="Times New Roman" w:hAnsi="Times New Roman" w:cs="Times New Roman"/>
          <w:sz w:val="28"/>
          <w:szCs w:val="28"/>
        </w:rPr>
      </w:pPr>
      <w:r w:rsidRPr="00C417AD">
        <w:rPr>
          <w:rFonts w:ascii="Times New Roman" w:hAnsi="Times New Roman" w:cs="Times New Roman"/>
          <w:sz w:val="28"/>
          <w:szCs w:val="28"/>
        </w:rPr>
        <w:t xml:space="preserve">Экспертная оценка по критериям.  </w:t>
      </w:r>
    </w:p>
    <w:p w:rsidR="00887595" w:rsidRDefault="00887595" w:rsidP="009A7E6C">
      <w:pPr>
        <w:spacing w:after="0"/>
        <w:jc w:val="both"/>
        <w:rPr>
          <w:rFonts w:ascii="Times New Roman" w:hAnsi="Times New Roman"/>
          <w:sz w:val="28"/>
          <w:szCs w:val="28"/>
        </w:rPr>
      </w:pPr>
      <w:r w:rsidRPr="004D43D2">
        <w:rPr>
          <w:rFonts w:ascii="Times New Roman" w:hAnsi="Times New Roman"/>
          <w:sz w:val="28"/>
          <w:szCs w:val="28"/>
        </w:rPr>
        <w:t>Типы экзаменационных заданий:</w:t>
      </w:r>
      <w:r w:rsidR="009A7E6C">
        <w:rPr>
          <w:rFonts w:ascii="Times New Roman" w:hAnsi="Times New Roman"/>
          <w:sz w:val="28"/>
          <w:szCs w:val="28"/>
        </w:rPr>
        <w:t xml:space="preserve"> </w:t>
      </w:r>
      <w:r>
        <w:rPr>
          <w:rFonts w:ascii="Times New Roman" w:hAnsi="Times New Roman" w:cs="Times New Roman"/>
          <w:sz w:val="28"/>
          <w:szCs w:val="28"/>
        </w:rPr>
        <w:t xml:space="preserve">Задания составлены в равнозначных  вариантах, в одном варианте по </w:t>
      </w:r>
      <w:r w:rsidR="009A7E6C">
        <w:rPr>
          <w:rFonts w:ascii="Times New Roman" w:hAnsi="Times New Roman" w:cs="Times New Roman"/>
          <w:sz w:val="28"/>
          <w:szCs w:val="28"/>
        </w:rPr>
        <w:t>4</w:t>
      </w:r>
      <w:r>
        <w:rPr>
          <w:rFonts w:ascii="Times New Roman" w:hAnsi="Times New Roman" w:cs="Times New Roman"/>
          <w:sz w:val="28"/>
          <w:szCs w:val="28"/>
        </w:rPr>
        <w:t xml:space="preserve"> задания, </w:t>
      </w:r>
      <w:r>
        <w:rPr>
          <w:rFonts w:ascii="Times New Roman" w:hAnsi="Times New Roman"/>
          <w:sz w:val="28"/>
          <w:szCs w:val="28"/>
        </w:rPr>
        <w:t>тип задани</w:t>
      </w:r>
      <w:proofErr w:type="gramStart"/>
      <w:r>
        <w:rPr>
          <w:rFonts w:ascii="Times New Roman" w:hAnsi="Times New Roman"/>
          <w:sz w:val="28"/>
          <w:szCs w:val="28"/>
        </w:rPr>
        <w:t>й</w:t>
      </w:r>
      <w:r w:rsidR="009A7E6C">
        <w:rPr>
          <w:rFonts w:ascii="Times New Roman" w:hAnsi="Times New Roman"/>
          <w:sz w:val="28"/>
          <w:szCs w:val="28"/>
        </w:rPr>
        <w:t>-</w:t>
      </w:r>
      <w:proofErr w:type="gramEnd"/>
      <w:r w:rsidR="009A7E6C">
        <w:rPr>
          <w:rFonts w:ascii="Times New Roman" w:hAnsi="Times New Roman"/>
          <w:sz w:val="28"/>
          <w:szCs w:val="28"/>
        </w:rPr>
        <w:t xml:space="preserve"> </w:t>
      </w:r>
      <w:r>
        <w:rPr>
          <w:rFonts w:ascii="Times New Roman" w:hAnsi="Times New Roman"/>
          <w:sz w:val="28"/>
          <w:szCs w:val="28"/>
        </w:rPr>
        <w:t xml:space="preserve"> </w:t>
      </w:r>
      <w:r w:rsidRPr="002748BF">
        <w:rPr>
          <w:rFonts w:ascii="Times New Roman" w:hAnsi="Times New Roman"/>
          <w:sz w:val="28"/>
          <w:szCs w:val="28"/>
        </w:rPr>
        <w:t xml:space="preserve"> практическое; </w:t>
      </w:r>
      <w:r w:rsidR="003656EE">
        <w:rPr>
          <w:rFonts w:ascii="Times New Roman" w:hAnsi="Times New Roman"/>
          <w:sz w:val="28"/>
          <w:szCs w:val="28"/>
        </w:rPr>
        <w:t xml:space="preserve">                 количество</w:t>
      </w:r>
      <w:r w:rsidRPr="002748BF">
        <w:rPr>
          <w:rFonts w:ascii="Times New Roman" w:hAnsi="Times New Roman"/>
          <w:sz w:val="28"/>
          <w:szCs w:val="28"/>
        </w:rPr>
        <w:t xml:space="preserve"> вариантов – </w:t>
      </w:r>
      <w:r w:rsidR="009A7E6C">
        <w:rPr>
          <w:rFonts w:ascii="Times New Roman" w:hAnsi="Times New Roman"/>
          <w:sz w:val="28"/>
          <w:szCs w:val="28"/>
        </w:rPr>
        <w:t>4</w:t>
      </w:r>
      <w:r w:rsidRPr="002748BF">
        <w:rPr>
          <w:rFonts w:ascii="Times New Roman" w:hAnsi="Times New Roman"/>
          <w:sz w:val="28"/>
          <w:szCs w:val="28"/>
        </w:rPr>
        <w:t>.</w:t>
      </w:r>
    </w:p>
    <w:p w:rsidR="00887595" w:rsidRPr="006C574F" w:rsidRDefault="00887595" w:rsidP="009A7E6C">
      <w:pPr>
        <w:spacing w:after="0"/>
        <w:jc w:val="both"/>
        <w:rPr>
          <w:rFonts w:ascii="Times New Roman" w:hAnsi="Times New Roman"/>
          <w:b/>
          <w:sz w:val="28"/>
          <w:szCs w:val="28"/>
        </w:rPr>
      </w:pPr>
    </w:p>
    <w:p w:rsidR="00887595" w:rsidRPr="00C417AD" w:rsidRDefault="00887595" w:rsidP="009A7E6C">
      <w:pPr>
        <w:spacing w:after="0"/>
        <w:rPr>
          <w:rFonts w:ascii="Times New Roman" w:hAnsi="Times New Roman" w:cs="Times New Roman"/>
          <w:sz w:val="28"/>
          <w:szCs w:val="28"/>
          <w:u w:val="single"/>
        </w:rPr>
      </w:pPr>
      <w:r w:rsidRPr="00C417AD">
        <w:rPr>
          <w:rFonts w:ascii="Times New Roman" w:hAnsi="Times New Roman" w:cs="Times New Roman"/>
          <w:sz w:val="28"/>
          <w:szCs w:val="28"/>
          <w:u w:val="single"/>
        </w:rPr>
        <w:t>Требования к процедуре оценки</w:t>
      </w:r>
    </w:p>
    <w:p w:rsidR="00887595" w:rsidRPr="00C417AD" w:rsidRDefault="00887595" w:rsidP="009A7E6C">
      <w:pPr>
        <w:spacing w:after="0"/>
        <w:rPr>
          <w:rFonts w:ascii="Times New Roman" w:hAnsi="Times New Roman" w:cs="Times New Roman"/>
          <w:sz w:val="28"/>
          <w:szCs w:val="28"/>
          <w:u w:val="single"/>
        </w:rPr>
      </w:pPr>
    </w:p>
    <w:p w:rsidR="00887595" w:rsidRDefault="00887595" w:rsidP="009A7E6C">
      <w:pPr>
        <w:spacing w:after="0"/>
        <w:rPr>
          <w:rFonts w:ascii="Times New Roman" w:hAnsi="Times New Roman" w:cs="Times New Roman"/>
          <w:sz w:val="28"/>
          <w:szCs w:val="28"/>
        </w:rPr>
      </w:pPr>
      <w:r w:rsidRPr="00C417AD">
        <w:rPr>
          <w:rFonts w:ascii="Times New Roman" w:hAnsi="Times New Roman" w:cs="Times New Roman"/>
          <w:b/>
          <w:sz w:val="28"/>
          <w:szCs w:val="28"/>
        </w:rPr>
        <w:t>Помещение:</w:t>
      </w:r>
      <w:r w:rsidR="009A7E6C">
        <w:rPr>
          <w:rFonts w:ascii="Times New Roman" w:hAnsi="Times New Roman" w:cs="Times New Roman"/>
          <w:b/>
          <w:sz w:val="28"/>
          <w:szCs w:val="28"/>
        </w:rPr>
        <w:t xml:space="preserve"> </w:t>
      </w:r>
      <w:r>
        <w:rPr>
          <w:rFonts w:ascii="Times New Roman" w:hAnsi="Times New Roman" w:cs="Times New Roman"/>
          <w:sz w:val="28"/>
          <w:szCs w:val="28"/>
        </w:rPr>
        <w:t xml:space="preserve">учебная аудитория на </w:t>
      </w:r>
      <w:r w:rsidR="009A7E6C">
        <w:rPr>
          <w:rFonts w:ascii="Times New Roman" w:hAnsi="Times New Roman" w:cs="Times New Roman"/>
          <w:sz w:val="28"/>
          <w:szCs w:val="28"/>
        </w:rPr>
        <w:t xml:space="preserve">25 </w:t>
      </w:r>
      <w:r w:rsidRPr="00C417AD">
        <w:rPr>
          <w:rFonts w:ascii="Times New Roman" w:hAnsi="Times New Roman" w:cs="Times New Roman"/>
          <w:sz w:val="28"/>
          <w:szCs w:val="28"/>
        </w:rPr>
        <w:t xml:space="preserve"> посадочных мест</w:t>
      </w:r>
    </w:p>
    <w:p w:rsidR="00887595" w:rsidRPr="00C417AD" w:rsidRDefault="00887595" w:rsidP="009A7E6C">
      <w:pPr>
        <w:spacing w:after="0"/>
        <w:rPr>
          <w:rFonts w:ascii="Times New Roman" w:hAnsi="Times New Roman" w:cs="Times New Roman"/>
          <w:b/>
          <w:sz w:val="28"/>
          <w:szCs w:val="28"/>
        </w:rPr>
      </w:pPr>
    </w:p>
    <w:p w:rsidR="00887595" w:rsidRPr="00C417AD" w:rsidRDefault="00887595" w:rsidP="009A7E6C">
      <w:pPr>
        <w:spacing w:after="0"/>
        <w:rPr>
          <w:rFonts w:ascii="Times New Roman" w:hAnsi="Times New Roman" w:cs="Times New Roman"/>
          <w:sz w:val="28"/>
          <w:szCs w:val="28"/>
        </w:rPr>
      </w:pPr>
      <w:r w:rsidRPr="00C417AD">
        <w:rPr>
          <w:rFonts w:ascii="Times New Roman" w:hAnsi="Times New Roman" w:cs="Times New Roman"/>
          <w:b/>
          <w:sz w:val="28"/>
          <w:szCs w:val="28"/>
        </w:rPr>
        <w:t>Оборудование</w:t>
      </w:r>
      <w:r w:rsidRPr="00C417AD">
        <w:rPr>
          <w:rFonts w:ascii="Times New Roman" w:hAnsi="Times New Roman" w:cs="Times New Roman"/>
          <w:sz w:val="28"/>
          <w:szCs w:val="28"/>
        </w:rPr>
        <w:t>:  особых требований нет</w:t>
      </w:r>
    </w:p>
    <w:p w:rsidR="00887595" w:rsidRPr="00C417AD" w:rsidRDefault="00887595" w:rsidP="009A7E6C">
      <w:pPr>
        <w:spacing w:after="0"/>
        <w:rPr>
          <w:rFonts w:ascii="Times New Roman" w:hAnsi="Times New Roman" w:cs="Times New Roman"/>
          <w:sz w:val="28"/>
          <w:szCs w:val="28"/>
        </w:rPr>
      </w:pPr>
    </w:p>
    <w:p w:rsidR="00887595" w:rsidRPr="00C417AD" w:rsidRDefault="00887595" w:rsidP="009A7E6C">
      <w:pPr>
        <w:spacing w:after="0"/>
        <w:rPr>
          <w:rFonts w:ascii="Times New Roman" w:hAnsi="Times New Roman" w:cs="Times New Roman"/>
          <w:sz w:val="28"/>
          <w:szCs w:val="28"/>
        </w:rPr>
      </w:pPr>
      <w:r w:rsidRPr="00C417AD">
        <w:rPr>
          <w:rFonts w:ascii="Times New Roman" w:hAnsi="Times New Roman" w:cs="Times New Roman"/>
          <w:b/>
          <w:sz w:val="28"/>
          <w:szCs w:val="28"/>
        </w:rPr>
        <w:t>Инструменты</w:t>
      </w:r>
      <w:r w:rsidRPr="00C417AD">
        <w:rPr>
          <w:rFonts w:ascii="Times New Roman" w:hAnsi="Times New Roman" w:cs="Times New Roman"/>
          <w:sz w:val="28"/>
          <w:szCs w:val="28"/>
        </w:rPr>
        <w:t>: особых требований нет</w:t>
      </w:r>
    </w:p>
    <w:p w:rsidR="00887595" w:rsidRPr="00C417AD" w:rsidRDefault="00887595" w:rsidP="009A7E6C">
      <w:pPr>
        <w:spacing w:after="0"/>
        <w:rPr>
          <w:rFonts w:ascii="Times New Roman" w:hAnsi="Times New Roman" w:cs="Times New Roman"/>
          <w:i/>
          <w:sz w:val="28"/>
          <w:szCs w:val="28"/>
        </w:rPr>
      </w:pPr>
    </w:p>
    <w:p w:rsidR="00887595" w:rsidRPr="00C417AD" w:rsidRDefault="00887595" w:rsidP="009A7E6C">
      <w:pPr>
        <w:spacing w:after="0"/>
        <w:rPr>
          <w:rFonts w:ascii="Times New Roman" w:hAnsi="Times New Roman" w:cs="Times New Roman"/>
          <w:sz w:val="28"/>
          <w:szCs w:val="28"/>
        </w:rPr>
      </w:pPr>
      <w:r w:rsidRPr="00C417AD">
        <w:rPr>
          <w:rFonts w:ascii="Times New Roman" w:hAnsi="Times New Roman" w:cs="Times New Roman"/>
          <w:b/>
          <w:sz w:val="28"/>
          <w:szCs w:val="28"/>
        </w:rPr>
        <w:t>Расходные материалы</w:t>
      </w:r>
      <w:r w:rsidRPr="00C417AD">
        <w:rPr>
          <w:rFonts w:ascii="Times New Roman" w:hAnsi="Times New Roman" w:cs="Times New Roman"/>
          <w:sz w:val="28"/>
          <w:szCs w:val="28"/>
        </w:rPr>
        <w:t>:</w:t>
      </w:r>
      <w:r>
        <w:rPr>
          <w:rFonts w:ascii="Times New Roman" w:hAnsi="Times New Roman" w:cs="Times New Roman"/>
          <w:sz w:val="28"/>
          <w:szCs w:val="28"/>
        </w:rPr>
        <w:t xml:space="preserve"> </w:t>
      </w:r>
      <w:r w:rsidRPr="00C417AD">
        <w:rPr>
          <w:rFonts w:ascii="Times New Roman" w:hAnsi="Times New Roman" w:cs="Times New Roman"/>
          <w:sz w:val="28"/>
          <w:szCs w:val="28"/>
        </w:rPr>
        <w:t>раздаточный матери</w:t>
      </w:r>
      <w:r>
        <w:rPr>
          <w:rFonts w:ascii="Times New Roman" w:hAnsi="Times New Roman" w:cs="Times New Roman"/>
          <w:sz w:val="28"/>
          <w:szCs w:val="28"/>
        </w:rPr>
        <w:t>ал – КИМ</w:t>
      </w:r>
      <w:r w:rsidRPr="00C417AD">
        <w:rPr>
          <w:rFonts w:ascii="Times New Roman" w:hAnsi="Times New Roman" w:cs="Times New Roman"/>
          <w:sz w:val="28"/>
          <w:szCs w:val="28"/>
        </w:rPr>
        <w:t xml:space="preserve">, комплект на группу </w:t>
      </w:r>
      <w:r w:rsidR="009A7E6C">
        <w:rPr>
          <w:rFonts w:ascii="Times New Roman" w:hAnsi="Times New Roman" w:cs="Times New Roman"/>
          <w:sz w:val="28"/>
          <w:szCs w:val="28"/>
        </w:rPr>
        <w:t>2</w:t>
      </w:r>
      <w:r w:rsidRPr="00C417AD">
        <w:rPr>
          <w:rFonts w:ascii="Times New Roman" w:hAnsi="Times New Roman" w:cs="Times New Roman"/>
          <w:sz w:val="28"/>
          <w:szCs w:val="28"/>
        </w:rPr>
        <w:t>5 экземпляров</w:t>
      </w:r>
    </w:p>
    <w:p w:rsidR="00887595" w:rsidRPr="00C417AD" w:rsidRDefault="00887595" w:rsidP="009A7E6C">
      <w:pPr>
        <w:spacing w:after="0"/>
        <w:rPr>
          <w:rFonts w:ascii="Times New Roman" w:hAnsi="Times New Roman" w:cs="Times New Roman"/>
          <w:sz w:val="28"/>
          <w:szCs w:val="28"/>
        </w:rPr>
      </w:pPr>
    </w:p>
    <w:p w:rsidR="00887595" w:rsidRPr="00C417AD" w:rsidRDefault="00887595" w:rsidP="009A7E6C">
      <w:pPr>
        <w:spacing w:after="0"/>
        <w:rPr>
          <w:rFonts w:ascii="Times New Roman" w:hAnsi="Times New Roman" w:cs="Times New Roman"/>
          <w:sz w:val="28"/>
          <w:szCs w:val="28"/>
        </w:rPr>
      </w:pPr>
      <w:r w:rsidRPr="00C417AD">
        <w:rPr>
          <w:rFonts w:ascii="Times New Roman" w:hAnsi="Times New Roman" w:cs="Times New Roman"/>
          <w:b/>
          <w:sz w:val="28"/>
          <w:szCs w:val="28"/>
        </w:rPr>
        <w:t>Доступ к дополнительным инструкциям и справочным материалам</w:t>
      </w:r>
      <w:r w:rsidRPr="00C417AD">
        <w:rPr>
          <w:rFonts w:ascii="Times New Roman" w:hAnsi="Times New Roman" w:cs="Times New Roman"/>
          <w:sz w:val="28"/>
          <w:szCs w:val="28"/>
        </w:rPr>
        <w:t>: не предусмотрен</w:t>
      </w:r>
    </w:p>
    <w:p w:rsidR="00887595" w:rsidRPr="00C417AD" w:rsidRDefault="00887595" w:rsidP="009A7E6C">
      <w:pPr>
        <w:spacing w:after="0"/>
        <w:rPr>
          <w:rFonts w:ascii="Times New Roman" w:hAnsi="Times New Roman" w:cs="Times New Roman"/>
          <w:sz w:val="28"/>
          <w:szCs w:val="28"/>
        </w:rPr>
      </w:pPr>
    </w:p>
    <w:p w:rsidR="00887595" w:rsidRPr="00C417AD" w:rsidRDefault="00887595" w:rsidP="009A7E6C">
      <w:pPr>
        <w:spacing w:after="0"/>
        <w:rPr>
          <w:rFonts w:ascii="Times New Roman" w:hAnsi="Times New Roman" w:cs="Times New Roman"/>
          <w:sz w:val="28"/>
          <w:szCs w:val="28"/>
        </w:rPr>
      </w:pPr>
      <w:r w:rsidRPr="00C417AD">
        <w:rPr>
          <w:rFonts w:ascii="Times New Roman" w:hAnsi="Times New Roman" w:cs="Times New Roman"/>
          <w:b/>
          <w:sz w:val="28"/>
          <w:szCs w:val="28"/>
        </w:rPr>
        <w:t>Норма времени</w:t>
      </w:r>
      <w:r w:rsidRPr="00C417AD">
        <w:rPr>
          <w:rFonts w:ascii="Times New Roman" w:hAnsi="Times New Roman" w:cs="Times New Roman"/>
          <w:sz w:val="28"/>
          <w:szCs w:val="28"/>
        </w:rPr>
        <w:t>:</w:t>
      </w:r>
      <w:r>
        <w:rPr>
          <w:rFonts w:ascii="Times New Roman" w:hAnsi="Times New Roman" w:cs="Times New Roman"/>
          <w:sz w:val="28"/>
          <w:szCs w:val="28"/>
        </w:rPr>
        <w:t xml:space="preserve"> 9</w:t>
      </w:r>
      <w:r w:rsidRPr="00C417AD">
        <w:rPr>
          <w:rFonts w:ascii="Times New Roman" w:hAnsi="Times New Roman" w:cs="Times New Roman"/>
          <w:sz w:val="28"/>
          <w:szCs w:val="28"/>
        </w:rPr>
        <w:t>0 минут</w:t>
      </w:r>
    </w:p>
    <w:p w:rsidR="00887595" w:rsidRPr="00C417AD" w:rsidRDefault="00887595" w:rsidP="009A7E6C">
      <w:pPr>
        <w:spacing w:after="0"/>
        <w:rPr>
          <w:rFonts w:ascii="Times New Roman" w:hAnsi="Times New Roman" w:cs="Times New Roman"/>
          <w:i/>
          <w:sz w:val="28"/>
          <w:szCs w:val="28"/>
        </w:rPr>
      </w:pPr>
    </w:p>
    <w:p w:rsidR="00887595" w:rsidRPr="00C417AD" w:rsidRDefault="00887595" w:rsidP="009A7E6C">
      <w:pPr>
        <w:spacing w:after="0"/>
        <w:rPr>
          <w:rFonts w:ascii="Times New Roman" w:hAnsi="Times New Roman" w:cs="Times New Roman"/>
          <w:sz w:val="28"/>
          <w:szCs w:val="28"/>
        </w:rPr>
      </w:pPr>
      <w:r w:rsidRPr="00C417AD">
        <w:rPr>
          <w:rFonts w:ascii="Times New Roman" w:hAnsi="Times New Roman" w:cs="Times New Roman"/>
          <w:b/>
          <w:sz w:val="28"/>
          <w:szCs w:val="28"/>
        </w:rPr>
        <w:t>Требования к кадровому обеспечению оценки</w:t>
      </w:r>
      <w:r w:rsidRPr="00C417AD">
        <w:rPr>
          <w:rFonts w:ascii="Times New Roman" w:hAnsi="Times New Roman" w:cs="Times New Roman"/>
          <w:sz w:val="28"/>
          <w:szCs w:val="28"/>
        </w:rPr>
        <w:t>: преподавател</w:t>
      </w:r>
      <w:r w:rsidR="009A7E6C">
        <w:rPr>
          <w:rFonts w:ascii="Times New Roman" w:hAnsi="Times New Roman" w:cs="Times New Roman"/>
          <w:sz w:val="28"/>
          <w:szCs w:val="28"/>
        </w:rPr>
        <w:t>и</w:t>
      </w:r>
      <w:r w:rsidRPr="00C417AD">
        <w:rPr>
          <w:rFonts w:ascii="Times New Roman" w:hAnsi="Times New Roman" w:cs="Times New Roman"/>
          <w:sz w:val="28"/>
          <w:szCs w:val="28"/>
        </w:rPr>
        <w:t xml:space="preserve"> профессионального цикла</w:t>
      </w:r>
    </w:p>
    <w:p w:rsidR="00887595" w:rsidRPr="00C417AD" w:rsidRDefault="00887595" w:rsidP="009A7E6C">
      <w:pPr>
        <w:spacing w:after="0"/>
        <w:rPr>
          <w:rFonts w:ascii="Times New Roman" w:hAnsi="Times New Roman" w:cs="Times New Roman"/>
          <w:sz w:val="28"/>
          <w:szCs w:val="28"/>
        </w:rPr>
      </w:pPr>
    </w:p>
    <w:p w:rsidR="005A5955" w:rsidRDefault="005A5955" w:rsidP="004920E8">
      <w:pPr>
        <w:tabs>
          <w:tab w:val="left" w:pos="2436"/>
        </w:tabs>
        <w:snapToGrid w:val="0"/>
        <w:spacing w:after="0" w:line="100" w:lineRule="atLeast"/>
        <w:rPr>
          <w:rFonts w:ascii="Times New Roman" w:hAnsi="Times New Roman"/>
          <w:b/>
          <w:sz w:val="28"/>
          <w:szCs w:val="28"/>
        </w:rPr>
      </w:pPr>
    </w:p>
    <w:p w:rsidR="004920E8" w:rsidRDefault="004920E8" w:rsidP="004920E8">
      <w:pPr>
        <w:tabs>
          <w:tab w:val="left" w:pos="2436"/>
        </w:tabs>
        <w:snapToGrid w:val="0"/>
        <w:spacing w:after="0" w:line="100" w:lineRule="atLeast"/>
        <w:rPr>
          <w:rFonts w:ascii="Times New Roman" w:hAnsi="Times New Roman"/>
          <w:b/>
          <w:sz w:val="28"/>
          <w:szCs w:val="28"/>
        </w:rPr>
      </w:pPr>
    </w:p>
    <w:p w:rsidR="004920E8" w:rsidRDefault="004920E8" w:rsidP="004920E8">
      <w:pPr>
        <w:tabs>
          <w:tab w:val="left" w:pos="2436"/>
        </w:tabs>
        <w:snapToGrid w:val="0"/>
        <w:spacing w:after="0" w:line="100" w:lineRule="atLeast"/>
        <w:rPr>
          <w:rFonts w:ascii="Times New Roman" w:hAnsi="Times New Roman"/>
          <w:b/>
          <w:sz w:val="28"/>
          <w:szCs w:val="28"/>
        </w:rPr>
      </w:pPr>
    </w:p>
    <w:p w:rsidR="004920E8" w:rsidRDefault="004920E8" w:rsidP="004920E8">
      <w:pPr>
        <w:tabs>
          <w:tab w:val="left" w:pos="2436"/>
        </w:tabs>
        <w:snapToGrid w:val="0"/>
        <w:spacing w:after="0" w:line="100" w:lineRule="atLeast"/>
        <w:rPr>
          <w:rFonts w:ascii="Times New Roman" w:hAnsi="Times New Roman"/>
          <w:b/>
          <w:sz w:val="28"/>
          <w:szCs w:val="28"/>
        </w:rPr>
      </w:pPr>
    </w:p>
    <w:p w:rsidR="004920E8" w:rsidRDefault="004920E8" w:rsidP="004920E8">
      <w:pPr>
        <w:tabs>
          <w:tab w:val="left" w:pos="2436"/>
        </w:tabs>
        <w:snapToGrid w:val="0"/>
        <w:spacing w:after="0" w:line="100" w:lineRule="atLeast"/>
        <w:rPr>
          <w:rFonts w:ascii="Times New Roman" w:hAnsi="Times New Roman"/>
          <w:b/>
          <w:sz w:val="28"/>
          <w:szCs w:val="28"/>
        </w:rPr>
      </w:pPr>
    </w:p>
    <w:p w:rsidR="004920E8" w:rsidRDefault="004920E8" w:rsidP="004920E8">
      <w:pPr>
        <w:tabs>
          <w:tab w:val="left" w:pos="2436"/>
        </w:tabs>
        <w:snapToGrid w:val="0"/>
        <w:spacing w:after="0" w:line="100" w:lineRule="atLeast"/>
        <w:rPr>
          <w:rFonts w:ascii="Times New Roman" w:hAnsi="Times New Roman"/>
          <w:b/>
          <w:sz w:val="28"/>
          <w:szCs w:val="28"/>
        </w:rPr>
      </w:pPr>
    </w:p>
    <w:p w:rsidR="004920E8" w:rsidRDefault="004920E8" w:rsidP="004920E8">
      <w:pPr>
        <w:tabs>
          <w:tab w:val="left" w:pos="2436"/>
        </w:tabs>
        <w:snapToGrid w:val="0"/>
        <w:spacing w:after="0" w:line="100" w:lineRule="atLeast"/>
        <w:rPr>
          <w:rFonts w:ascii="Times New Roman" w:hAnsi="Times New Roman"/>
          <w:b/>
          <w:sz w:val="28"/>
          <w:szCs w:val="28"/>
        </w:rPr>
      </w:pPr>
    </w:p>
    <w:p w:rsidR="004920E8" w:rsidRDefault="004920E8" w:rsidP="004920E8">
      <w:pPr>
        <w:tabs>
          <w:tab w:val="left" w:pos="2436"/>
        </w:tabs>
        <w:snapToGrid w:val="0"/>
        <w:spacing w:after="0" w:line="100" w:lineRule="atLeast"/>
        <w:rPr>
          <w:rFonts w:ascii="Times New Roman" w:hAnsi="Times New Roman"/>
          <w:b/>
          <w:sz w:val="28"/>
          <w:szCs w:val="28"/>
        </w:rPr>
      </w:pPr>
    </w:p>
    <w:p w:rsidR="004920E8" w:rsidRDefault="004920E8" w:rsidP="004920E8">
      <w:pPr>
        <w:tabs>
          <w:tab w:val="left" w:pos="2436"/>
        </w:tabs>
        <w:snapToGrid w:val="0"/>
        <w:spacing w:after="0" w:line="100" w:lineRule="atLeast"/>
        <w:rPr>
          <w:rFonts w:ascii="Times New Roman" w:hAnsi="Times New Roman"/>
          <w:b/>
          <w:sz w:val="28"/>
          <w:szCs w:val="28"/>
        </w:rPr>
      </w:pPr>
    </w:p>
    <w:p w:rsidR="004920E8" w:rsidRDefault="004920E8" w:rsidP="004920E8">
      <w:pPr>
        <w:tabs>
          <w:tab w:val="left" w:pos="2436"/>
        </w:tabs>
        <w:snapToGrid w:val="0"/>
        <w:spacing w:after="0" w:line="100" w:lineRule="atLeast"/>
        <w:rPr>
          <w:rFonts w:ascii="Times New Roman" w:hAnsi="Times New Roman"/>
          <w:b/>
          <w:sz w:val="28"/>
          <w:szCs w:val="28"/>
        </w:rPr>
      </w:pPr>
    </w:p>
    <w:p w:rsidR="00816B9B" w:rsidRDefault="00816B9B" w:rsidP="004920E8">
      <w:pPr>
        <w:tabs>
          <w:tab w:val="left" w:pos="2436"/>
        </w:tabs>
        <w:snapToGrid w:val="0"/>
        <w:spacing w:after="0" w:line="100" w:lineRule="atLeast"/>
        <w:rPr>
          <w:rFonts w:ascii="Times New Roman" w:hAnsi="Times New Roman"/>
          <w:b/>
          <w:sz w:val="28"/>
          <w:szCs w:val="28"/>
        </w:rPr>
      </w:pPr>
    </w:p>
    <w:p w:rsidR="00816B9B" w:rsidRDefault="00816B9B" w:rsidP="004920E8">
      <w:pPr>
        <w:tabs>
          <w:tab w:val="left" w:pos="2436"/>
        </w:tabs>
        <w:snapToGrid w:val="0"/>
        <w:spacing w:after="0" w:line="100" w:lineRule="atLeast"/>
        <w:rPr>
          <w:rFonts w:ascii="Times New Roman" w:hAnsi="Times New Roman"/>
          <w:b/>
          <w:sz w:val="28"/>
          <w:szCs w:val="28"/>
        </w:rPr>
      </w:pPr>
    </w:p>
    <w:p w:rsidR="00816B9B" w:rsidRDefault="00816B9B" w:rsidP="004920E8">
      <w:pPr>
        <w:tabs>
          <w:tab w:val="left" w:pos="2436"/>
        </w:tabs>
        <w:snapToGrid w:val="0"/>
        <w:spacing w:after="0" w:line="100" w:lineRule="atLeast"/>
        <w:rPr>
          <w:rFonts w:ascii="Times New Roman" w:hAnsi="Times New Roman"/>
          <w:b/>
          <w:sz w:val="28"/>
          <w:szCs w:val="28"/>
        </w:rPr>
      </w:pPr>
    </w:p>
    <w:p w:rsidR="00816B9B" w:rsidRDefault="00816B9B" w:rsidP="004920E8">
      <w:pPr>
        <w:tabs>
          <w:tab w:val="left" w:pos="2436"/>
        </w:tabs>
        <w:snapToGrid w:val="0"/>
        <w:spacing w:after="0" w:line="100" w:lineRule="atLeast"/>
        <w:rPr>
          <w:rFonts w:ascii="Times New Roman" w:hAnsi="Times New Roman"/>
          <w:b/>
          <w:sz w:val="28"/>
          <w:szCs w:val="28"/>
        </w:rPr>
      </w:pPr>
    </w:p>
    <w:p w:rsidR="004920E8" w:rsidRDefault="004920E8" w:rsidP="004920E8">
      <w:pPr>
        <w:tabs>
          <w:tab w:val="left" w:pos="2436"/>
        </w:tabs>
        <w:snapToGrid w:val="0"/>
        <w:spacing w:after="0" w:line="100" w:lineRule="atLeast"/>
        <w:rPr>
          <w:rFonts w:ascii="Times New Roman" w:hAnsi="Times New Roman"/>
          <w:b/>
          <w:sz w:val="28"/>
          <w:szCs w:val="28"/>
        </w:rPr>
      </w:pPr>
    </w:p>
    <w:p w:rsidR="00887595" w:rsidRDefault="00887595" w:rsidP="00D058F7">
      <w:pPr>
        <w:tabs>
          <w:tab w:val="left" w:pos="900"/>
          <w:tab w:val="left" w:pos="1080"/>
        </w:tabs>
        <w:snapToGrid w:val="0"/>
        <w:spacing w:after="0" w:line="100" w:lineRule="atLeast"/>
        <w:jc w:val="center"/>
        <w:rPr>
          <w:rFonts w:ascii="Times New Roman" w:hAnsi="Times New Roman"/>
          <w:b/>
          <w:sz w:val="28"/>
          <w:szCs w:val="28"/>
        </w:rPr>
      </w:pPr>
      <w:r>
        <w:rPr>
          <w:rFonts w:ascii="Times New Roman" w:hAnsi="Times New Roman"/>
          <w:b/>
          <w:sz w:val="28"/>
          <w:szCs w:val="28"/>
        </w:rPr>
        <w:t>4.</w:t>
      </w:r>
      <w:r w:rsidR="009A3284">
        <w:rPr>
          <w:rFonts w:ascii="Times New Roman" w:hAnsi="Times New Roman"/>
          <w:b/>
          <w:sz w:val="28"/>
          <w:szCs w:val="28"/>
        </w:rPr>
        <w:t xml:space="preserve">  </w:t>
      </w:r>
      <w:r>
        <w:rPr>
          <w:rFonts w:ascii="Times New Roman" w:hAnsi="Times New Roman"/>
          <w:b/>
          <w:sz w:val="28"/>
          <w:szCs w:val="28"/>
        </w:rPr>
        <w:t>Инструмент оценки</w:t>
      </w:r>
    </w:p>
    <w:p w:rsidR="00D058F7" w:rsidRDefault="00D058F7" w:rsidP="00D058F7">
      <w:pPr>
        <w:tabs>
          <w:tab w:val="left" w:pos="900"/>
          <w:tab w:val="left" w:pos="1080"/>
        </w:tabs>
        <w:snapToGrid w:val="0"/>
        <w:spacing w:after="0" w:line="100" w:lineRule="atLeast"/>
        <w:jc w:val="center"/>
        <w:rPr>
          <w:rFonts w:ascii="Times New Roman" w:hAnsi="Times New Roman"/>
          <w:b/>
          <w:sz w:val="28"/>
          <w:szCs w:val="28"/>
        </w:rPr>
      </w:pPr>
    </w:p>
    <w:p w:rsidR="00D058F7" w:rsidRPr="0044410F" w:rsidRDefault="00D058F7" w:rsidP="005A5955">
      <w:pPr>
        <w:snapToGrid w:val="0"/>
        <w:spacing w:line="100" w:lineRule="atLeast"/>
        <w:ind w:firstLine="476"/>
        <w:jc w:val="center"/>
        <w:rPr>
          <w:rFonts w:ascii="Times New Roman" w:hAnsi="Times New Roman" w:cs="Times New Roman"/>
          <w:i/>
          <w:sz w:val="28"/>
          <w:szCs w:val="28"/>
        </w:rPr>
      </w:pPr>
      <w:r w:rsidRPr="0044410F">
        <w:rPr>
          <w:rFonts w:ascii="Times New Roman" w:hAnsi="Times New Roman" w:cs="Times New Roman"/>
          <w:i/>
          <w:sz w:val="28"/>
          <w:szCs w:val="28"/>
        </w:rPr>
        <w:t>Способы и методы оценки</w:t>
      </w:r>
    </w:p>
    <w:tbl>
      <w:tblPr>
        <w:tblW w:w="5104" w:type="pct"/>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21"/>
        <w:gridCol w:w="2694"/>
        <w:gridCol w:w="1726"/>
        <w:gridCol w:w="1676"/>
        <w:gridCol w:w="1843"/>
      </w:tblGrid>
      <w:tr w:rsidR="00D058F7" w:rsidRPr="00B62E52" w:rsidTr="00D610A6">
        <w:tc>
          <w:tcPr>
            <w:tcW w:w="1054" w:type="pct"/>
          </w:tcPr>
          <w:p w:rsidR="00D058F7" w:rsidRPr="00B62E52" w:rsidRDefault="00D058F7" w:rsidP="007C3711">
            <w:pPr>
              <w:pStyle w:val="3"/>
              <w:spacing w:after="0" w:line="240" w:lineRule="auto"/>
              <w:ind w:left="0"/>
              <w:jc w:val="center"/>
              <w:rPr>
                <w:rFonts w:ascii="Times New Roman" w:hAnsi="Times New Roman" w:cs="Times New Roman"/>
                <w:b/>
                <w:bCs/>
                <w:sz w:val="24"/>
                <w:szCs w:val="24"/>
              </w:rPr>
            </w:pPr>
            <w:r w:rsidRPr="00B62E52">
              <w:rPr>
                <w:rFonts w:ascii="Times New Roman" w:hAnsi="Times New Roman" w:cs="Times New Roman"/>
                <w:b/>
                <w:bCs/>
                <w:sz w:val="24"/>
                <w:szCs w:val="24"/>
              </w:rPr>
              <w:t xml:space="preserve">Коды проверяемых </w:t>
            </w:r>
            <w:r w:rsidR="007C3711">
              <w:rPr>
                <w:rFonts w:ascii="Times New Roman" w:hAnsi="Times New Roman" w:cs="Times New Roman"/>
                <w:b/>
                <w:bCs/>
                <w:sz w:val="24"/>
                <w:szCs w:val="24"/>
              </w:rPr>
              <w:t xml:space="preserve"> </w:t>
            </w:r>
            <w:r w:rsidRPr="00B62E52">
              <w:rPr>
                <w:rFonts w:ascii="Times New Roman" w:hAnsi="Times New Roman" w:cs="Times New Roman"/>
                <w:b/>
                <w:bCs/>
                <w:sz w:val="24"/>
                <w:szCs w:val="24"/>
              </w:rPr>
              <w:t xml:space="preserve"> общих компетенций</w:t>
            </w:r>
            <w:r w:rsidR="007C3711">
              <w:rPr>
                <w:rFonts w:ascii="Times New Roman" w:hAnsi="Times New Roman" w:cs="Times New Roman"/>
                <w:b/>
                <w:bCs/>
                <w:sz w:val="24"/>
                <w:szCs w:val="24"/>
              </w:rPr>
              <w:t xml:space="preserve"> и личностных результатов</w:t>
            </w:r>
          </w:p>
        </w:tc>
        <w:tc>
          <w:tcPr>
            <w:tcW w:w="1339" w:type="pct"/>
          </w:tcPr>
          <w:p w:rsidR="00D058F7" w:rsidRPr="00B62E52" w:rsidRDefault="00D058F7" w:rsidP="00D058F7">
            <w:pPr>
              <w:pStyle w:val="3"/>
              <w:spacing w:after="0" w:line="240" w:lineRule="auto"/>
              <w:ind w:left="0" w:firstLine="21"/>
              <w:jc w:val="center"/>
              <w:rPr>
                <w:rFonts w:ascii="Times New Roman" w:hAnsi="Times New Roman" w:cs="Times New Roman"/>
                <w:b/>
                <w:bCs/>
                <w:sz w:val="24"/>
                <w:szCs w:val="24"/>
              </w:rPr>
            </w:pPr>
            <w:r w:rsidRPr="00B62E52">
              <w:rPr>
                <w:rFonts w:ascii="Times New Roman" w:hAnsi="Times New Roman" w:cs="Times New Roman"/>
                <w:b/>
                <w:bCs/>
                <w:sz w:val="24"/>
                <w:szCs w:val="24"/>
              </w:rPr>
              <w:t>Показатели оценки</w:t>
            </w:r>
            <w:r w:rsidRPr="00B62E52">
              <w:rPr>
                <w:rFonts w:ascii="Times New Roman" w:hAnsi="Times New Roman" w:cs="Times New Roman"/>
                <w:b/>
                <w:bCs/>
                <w:sz w:val="24"/>
                <w:szCs w:val="24"/>
                <w:lang w:val="en-US"/>
              </w:rPr>
              <w:t xml:space="preserve"> </w:t>
            </w:r>
            <w:r w:rsidRPr="00B62E52">
              <w:rPr>
                <w:rFonts w:ascii="Times New Roman" w:hAnsi="Times New Roman" w:cs="Times New Roman"/>
                <w:b/>
                <w:bCs/>
                <w:sz w:val="24"/>
                <w:szCs w:val="24"/>
              </w:rPr>
              <w:t>результата</w:t>
            </w:r>
          </w:p>
        </w:tc>
        <w:tc>
          <w:tcPr>
            <w:tcW w:w="858" w:type="pct"/>
          </w:tcPr>
          <w:p w:rsidR="00D058F7" w:rsidRPr="00B62E52" w:rsidRDefault="00D058F7" w:rsidP="00D058F7">
            <w:pPr>
              <w:pStyle w:val="3"/>
              <w:spacing w:after="0" w:line="240" w:lineRule="auto"/>
              <w:ind w:left="0" w:firstLine="75"/>
              <w:jc w:val="center"/>
              <w:rPr>
                <w:rFonts w:ascii="Times New Roman" w:hAnsi="Times New Roman" w:cs="Times New Roman"/>
                <w:b/>
                <w:bCs/>
                <w:sz w:val="24"/>
                <w:szCs w:val="24"/>
              </w:rPr>
            </w:pPr>
            <w:r w:rsidRPr="00B62E52">
              <w:rPr>
                <w:rFonts w:ascii="Times New Roman" w:hAnsi="Times New Roman" w:cs="Times New Roman"/>
                <w:b/>
                <w:bCs/>
                <w:sz w:val="24"/>
                <w:szCs w:val="24"/>
              </w:rPr>
              <w:t>Способ оценки</w:t>
            </w:r>
          </w:p>
          <w:p w:rsidR="00D058F7" w:rsidRPr="00B62E52" w:rsidRDefault="00D058F7" w:rsidP="00D058F7">
            <w:pPr>
              <w:jc w:val="center"/>
              <w:rPr>
                <w:rFonts w:ascii="Times New Roman" w:hAnsi="Times New Roman" w:cs="Times New Roman"/>
                <w:i/>
                <w:sz w:val="24"/>
                <w:szCs w:val="24"/>
              </w:rPr>
            </w:pPr>
          </w:p>
        </w:tc>
        <w:tc>
          <w:tcPr>
            <w:tcW w:w="833" w:type="pct"/>
          </w:tcPr>
          <w:p w:rsidR="00D058F7" w:rsidRPr="00B62E52" w:rsidRDefault="00D058F7" w:rsidP="00D058F7">
            <w:pPr>
              <w:pStyle w:val="3"/>
              <w:spacing w:after="0" w:line="240" w:lineRule="auto"/>
              <w:ind w:left="0" w:firstLine="132"/>
              <w:jc w:val="center"/>
              <w:rPr>
                <w:rFonts w:ascii="Times New Roman" w:hAnsi="Times New Roman" w:cs="Times New Roman"/>
                <w:b/>
                <w:bCs/>
                <w:sz w:val="24"/>
                <w:szCs w:val="24"/>
                <w:vertAlign w:val="superscript"/>
              </w:rPr>
            </w:pPr>
            <w:r w:rsidRPr="00B62E52">
              <w:rPr>
                <w:rFonts w:ascii="Times New Roman" w:hAnsi="Times New Roman" w:cs="Times New Roman"/>
                <w:b/>
                <w:bCs/>
                <w:sz w:val="24"/>
                <w:szCs w:val="24"/>
              </w:rPr>
              <w:t>Метод оценки</w:t>
            </w:r>
          </w:p>
        </w:tc>
        <w:tc>
          <w:tcPr>
            <w:tcW w:w="917" w:type="pct"/>
          </w:tcPr>
          <w:p w:rsidR="00D058F7" w:rsidRPr="00B62E52" w:rsidRDefault="00D058F7" w:rsidP="00D058F7">
            <w:pPr>
              <w:pStyle w:val="3"/>
              <w:spacing w:after="0" w:line="240" w:lineRule="auto"/>
              <w:ind w:left="0" w:firstLine="121"/>
              <w:jc w:val="center"/>
              <w:rPr>
                <w:rFonts w:ascii="Times New Roman" w:hAnsi="Times New Roman" w:cs="Times New Roman"/>
                <w:b/>
                <w:bCs/>
                <w:sz w:val="24"/>
                <w:szCs w:val="24"/>
              </w:rPr>
            </w:pPr>
            <w:r w:rsidRPr="00B62E52">
              <w:rPr>
                <w:rFonts w:ascii="Times New Roman" w:hAnsi="Times New Roman" w:cs="Times New Roman"/>
                <w:b/>
                <w:bCs/>
                <w:sz w:val="24"/>
                <w:szCs w:val="24"/>
              </w:rPr>
              <w:t>Технология оценки</w:t>
            </w:r>
          </w:p>
        </w:tc>
      </w:tr>
      <w:tr w:rsidR="00D058F7" w:rsidRPr="00B62E52" w:rsidTr="00D610A6">
        <w:tc>
          <w:tcPr>
            <w:tcW w:w="1054" w:type="pct"/>
          </w:tcPr>
          <w:p w:rsidR="00D058F7" w:rsidRPr="00B62E52" w:rsidRDefault="00D058F7" w:rsidP="00D058F7">
            <w:pPr>
              <w:pStyle w:val="3"/>
              <w:spacing w:after="0" w:line="240" w:lineRule="auto"/>
              <w:ind w:left="0"/>
              <w:jc w:val="center"/>
              <w:rPr>
                <w:rFonts w:ascii="Times New Roman" w:hAnsi="Times New Roman" w:cs="Times New Roman"/>
                <w:b/>
                <w:bCs/>
                <w:sz w:val="24"/>
                <w:szCs w:val="24"/>
              </w:rPr>
            </w:pPr>
            <w:r w:rsidRPr="00B62E52">
              <w:rPr>
                <w:rFonts w:ascii="Times New Roman" w:hAnsi="Times New Roman" w:cs="Times New Roman"/>
                <w:b/>
                <w:bCs/>
                <w:sz w:val="24"/>
                <w:szCs w:val="24"/>
              </w:rPr>
              <w:t>1</w:t>
            </w:r>
          </w:p>
        </w:tc>
        <w:tc>
          <w:tcPr>
            <w:tcW w:w="1339" w:type="pct"/>
          </w:tcPr>
          <w:p w:rsidR="00D058F7" w:rsidRPr="00B62E52" w:rsidRDefault="00D058F7" w:rsidP="00D058F7">
            <w:pPr>
              <w:pStyle w:val="3"/>
              <w:spacing w:after="0" w:line="240" w:lineRule="auto"/>
              <w:ind w:left="0" w:firstLine="540"/>
              <w:jc w:val="center"/>
              <w:rPr>
                <w:rFonts w:ascii="Times New Roman" w:hAnsi="Times New Roman" w:cs="Times New Roman"/>
                <w:b/>
                <w:bCs/>
                <w:sz w:val="24"/>
                <w:szCs w:val="24"/>
              </w:rPr>
            </w:pPr>
            <w:r w:rsidRPr="00B62E52">
              <w:rPr>
                <w:rFonts w:ascii="Times New Roman" w:hAnsi="Times New Roman" w:cs="Times New Roman"/>
                <w:b/>
                <w:bCs/>
                <w:sz w:val="24"/>
                <w:szCs w:val="24"/>
              </w:rPr>
              <w:t>2</w:t>
            </w:r>
          </w:p>
        </w:tc>
        <w:tc>
          <w:tcPr>
            <w:tcW w:w="858" w:type="pct"/>
          </w:tcPr>
          <w:p w:rsidR="00D058F7" w:rsidRPr="00B62E52" w:rsidRDefault="00D058F7" w:rsidP="00D058F7">
            <w:pPr>
              <w:pStyle w:val="3"/>
              <w:spacing w:after="0" w:line="240" w:lineRule="auto"/>
              <w:ind w:left="0" w:firstLine="540"/>
              <w:jc w:val="center"/>
              <w:rPr>
                <w:rFonts w:ascii="Times New Roman" w:hAnsi="Times New Roman" w:cs="Times New Roman"/>
                <w:b/>
                <w:bCs/>
                <w:sz w:val="24"/>
                <w:szCs w:val="24"/>
              </w:rPr>
            </w:pPr>
            <w:r w:rsidRPr="00B62E52">
              <w:rPr>
                <w:rFonts w:ascii="Times New Roman" w:hAnsi="Times New Roman" w:cs="Times New Roman"/>
                <w:b/>
                <w:bCs/>
                <w:sz w:val="24"/>
                <w:szCs w:val="24"/>
              </w:rPr>
              <w:t>3</w:t>
            </w:r>
          </w:p>
        </w:tc>
        <w:tc>
          <w:tcPr>
            <w:tcW w:w="833" w:type="pct"/>
          </w:tcPr>
          <w:p w:rsidR="00D058F7" w:rsidRPr="00B62E52" w:rsidRDefault="00D058F7" w:rsidP="00D058F7">
            <w:pPr>
              <w:pStyle w:val="3"/>
              <w:spacing w:after="0" w:line="240" w:lineRule="auto"/>
              <w:ind w:left="0" w:firstLine="85"/>
              <w:jc w:val="center"/>
              <w:rPr>
                <w:rFonts w:ascii="Times New Roman" w:hAnsi="Times New Roman" w:cs="Times New Roman"/>
                <w:b/>
                <w:bCs/>
                <w:sz w:val="24"/>
                <w:szCs w:val="24"/>
              </w:rPr>
            </w:pPr>
            <w:r w:rsidRPr="00B62E52">
              <w:rPr>
                <w:rFonts w:ascii="Times New Roman" w:hAnsi="Times New Roman" w:cs="Times New Roman"/>
                <w:b/>
                <w:bCs/>
                <w:sz w:val="24"/>
                <w:szCs w:val="24"/>
              </w:rPr>
              <w:t>4</w:t>
            </w:r>
          </w:p>
        </w:tc>
        <w:tc>
          <w:tcPr>
            <w:tcW w:w="917" w:type="pct"/>
          </w:tcPr>
          <w:p w:rsidR="00D058F7" w:rsidRPr="00B62E52" w:rsidRDefault="00D058F7" w:rsidP="00D058F7">
            <w:pPr>
              <w:pStyle w:val="3"/>
              <w:spacing w:after="0" w:line="240" w:lineRule="auto"/>
              <w:ind w:left="0" w:firstLine="174"/>
              <w:jc w:val="center"/>
              <w:rPr>
                <w:rFonts w:ascii="Times New Roman" w:hAnsi="Times New Roman" w:cs="Times New Roman"/>
                <w:b/>
                <w:bCs/>
                <w:sz w:val="24"/>
                <w:szCs w:val="24"/>
              </w:rPr>
            </w:pPr>
            <w:r w:rsidRPr="00B62E52">
              <w:rPr>
                <w:rFonts w:ascii="Times New Roman" w:hAnsi="Times New Roman" w:cs="Times New Roman"/>
                <w:b/>
                <w:bCs/>
                <w:sz w:val="24"/>
                <w:szCs w:val="24"/>
              </w:rPr>
              <w:t>5</w:t>
            </w:r>
          </w:p>
        </w:tc>
      </w:tr>
      <w:tr w:rsidR="00410E3F" w:rsidRPr="00B62E52" w:rsidTr="00D610A6">
        <w:trPr>
          <w:trHeight w:val="1763"/>
        </w:trPr>
        <w:tc>
          <w:tcPr>
            <w:tcW w:w="1054" w:type="pct"/>
          </w:tcPr>
          <w:p w:rsidR="00410E3F" w:rsidRPr="00B62E52" w:rsidRDefault="00410E3F" w:rsidP="00D733BE">
            <w:pPr>
              <w:pStyle w:val="3"/>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ОК</w:t>
            </w:r>
            <w:proofErr w:type="gramEnd"/>
            <w:r>
              <w:rPr>
                <w:rFonts w:ascii="Times New Roman" w:hAnsi="Times New Roman" w:cs="Times New Roman"/>
                <w:sz w:val="24"/>
                <w:szCs w:val="24"/>
              </w:rPr>
              <w:t xml:space="preserve"> 01.-</w:t>
            </w:r>
            <w:proofErr w:type="gramStart"/>
            <w:r>
              <w:rPr>
                <w:rFonts w:ascii="Times New Roman" w:hAnsi="Times New Roman" w:cs="Times New Roman"/>
                <w:sz w:val="24"/>
                <w:szCs w:val="24"/>
              </w:rPr>
              <w:t>ОК</w:t>
            </w:r>
            <w:proofErr w:type="gramEnd"/>
            <w:r>
              <w:rPr>
                <w:rFonts w:ascii="Times New Roman" w:hAnsi="Times New Roman" w:cs="Times New Roman"/>
                <w:sz w:val="24"/>
                <w:szCs w:val="24"/>
              </w:rPr>
              <w:t xml:space="preserve"> 09</w:t>
            </w:r>
          </w:p>
        </w:tc>
        <w:tc>
          <w:tcPr>
            <w:tcW w:w="1339" w:type="pct"/>
          </w:tcPr>
          <w:p w:rsidR="00410E3F" w:rsidRPr="004925E1" w:rsidRDefault="00410E3F" w:rsidP="00CE657B">
            <w:pPr>
              <w:widowControl w:val="0"/>
              <w:suppressAutoHyphens/>
              <w:spacing w:after="0" w:line="240" w:lineRule="auto"/>
              <w:jc w:val="both"/>
              <w:rPr>
                <w:rFonts w:ascii="Times New Roman" w:eastAsia="Times New Roman" w:hAnsi="Times New Roman" w:cs="DejaVu Sans"/>
                <w:iCs/>
                <w:kern w:val="1"/>
                <w:sz w:val="24"/>
                <w:szCs w:val="24"/>
                <w:lang w:eastAsia="hi-IN" w:bidi="hi-IN"/>
              </w:rPr>
            </w:pPr>
            <w:r w:rsidRPr="004925E1">
              <w:rPr>
                <w:rFonts w:ascii="Times New Roman" w:eastAsia="Times New Roman" w:hAnsi="Times New Roman" w:cs="DejaVu Sans"/>
                <w:iCs/>
                <w:kern w:val="1"/>
                <w:sz w:val="24"/>
                <w:szCs w:val="24"/>
                <w:lang w:eastAsia="hi-IN" w:bidi="hi-IN"/>
              </w:rPr>
              <w:t xml:space="preserve"> </w:t>
            </w:r>
            <w:r>
              <w:rPr>
                <w:rFonts w:ascii="Times New Roman" w:eastAsia="Times New Roman" w:hAnsi="Times New Roman" w:cs="Times New Roman"/>
                <w:sz w:val="24"/>
                <w:szCs w:val="24"/>
                <w:lang w:eastAsia="ar-SA"/>
              </w:rPr>
              <w:t xml:space="preserve"> </w:t>
            </w:r>
            <w:r w:rsidR="00CE657B">
              <w:rPr>
                <w:rFonts w:ascii="Times New Roman" w:eastAsia="Times New Roman" w:hAnsi="Times New Roman" w:cs="Times New Roman"/>
                <w:sz w:val="24"/>
                <w:szCs w:val="24"/>
                <w:lang w:eastAsia="ar-SA"/>
              </w:rPr>
              <w:t xml:space="preserve"> Знать </w:t>
            </w:r>
            <w:r>
              <w:rPr>
                <w:rFonts w:ascii="Times New Roman" w:eastAsia="Times New Roman" w:hAnsi="Times New Roman" w:cs="Times New Roman"/>
                <w:sz w:val="24"/>
                <w:szCs w:val="24"/>
                <w:lang w:eastAsia="ar-SA"/>
              </w:rPr>
              <w:t xml:space="preserve">технологии </w:t>
            </w:r>
            <w:r w:rsidRPr="004925E1">
              <w:rPr>
                <w:rFonts w:ascii="Times New Roman" w:eastAsia="Times New Roman" w:hAnsi="Times New Roman" w:cs="Times New Roman"/>
                <w:sz w:val="24"/>
                <w:szCs w:val="24"/>
                <w:lang w:eastAsia="ar-SA"/>
              </w:rPr>
              <w:t xml:space="preserve"> выращивания отдельных сельскохозяйственных культур с учетом их биологических особенностей</w:t>
            </w:r>
            <w:r w:rsidR="00CE657B">
              <w:rPr>
                <w:rFonts w:ascii="Times New Roman" w:eastAsia="Times New Roman" w:hAnsi="Times New Roman" w:cs="Times New Roman"/>
                <w:sz w:val="24"/>
                <w:szCs w:val="24"/>
                <w:lang w:eastAsia="ar-SA"/>
              </w:rPr>
              <w:t xml:space="preserve"> </w:t>
            </w:r>
          </w:p>
        </w:tc>
        <w:tc>
          <w:tcPr>
            <w:tcW w:w="858" w:type="pct"/>
          </w:tcPr>
          <w:p w:rsidR="00410E3F" w:rsidRPr="00B62E52" w:rsidRDefault="00410E3F" w:rsidP="00D058F7">
            <w:pPr>
              <w:pStyle w:val="3"/>
              <w:spacing w:after="0" w:line="240" w:lineRule="auto"/>
              <w:ind w:left="0" w:firstLine="16"/>
              <w:jc w:val="both"/>
              <w:rPr>
                <w:rFonts w:ascii="Times New Roman" w:hAnsi="Times New Roman" w:cs="Times New Roman"/>
                <w:sz w:val="24"/>
                <w:szCs w:val="24"/>
              </w:rPr>
            </w:pPr>
            <w:r w:rsidRPr="00B62E52">
              <w:rPr>
                <w:rFonts w:ascii="Times New Roman" w:hAnsi="Times New Roman" w:cs="Times New Roman"/>
                <w:sz w:val="24"/>
                <w:szCs w:val="24"/>
              </w:rPr>
              <w:t>Оценка процесса деятельности</w:t>
            </w:r>
          </w:p>
        </w:tc>
        <w:tc>
          <w:tcPr>
            <w:tcW w:w="833" w:type="pct"/>
          </w:tcPr>
          <w:p w:rsidR="00410E3F" w:rsidRPr="00B62E52" w:rsidRDefault="00410E3F" w:rsidP="00D733BE">
            <w:pPr>
              <w:pStyle w:val="3"/>
              <w:spacing w:after="0" w:line="240" w:lineRule="auto"/>
              <w:ind w:left="0"/>
              <w:jc w:val="both"/>
              <w:rPr>
                <w:rFonts w:ascii="Times New Roman" w:hAnsi="Times New Roman" w:cs="Times New Roman"/>
                <w:sz w:val="24"/>
                <w:szCs w:val="24"/>
              </w:rPr>
            </w:pPr>
            <w:proofErr w:type="spellStart"/>
            <w:proofErr w:type="gramStart"/>
            <w:r w:rsidRPr="00B62E52">
              <w:rPr>
                <w:rFonts w:ascii="Times New Roman" w:hAnsi="Times New Roman" w:cs="Times New Roman"/>
                <w:sz w:val="24"/>
                <w:szCs w:val="24"/>
              </w:rPr>
              <w:t>Структури</w:t>
            </w:r>
            <w:proofErr w:type="spellEnd"/>
            <w:r>
              <w:rPr>
                <w:rFonts w:ascii="Times New Roman" w:hAnsi="Times New Roman" w:cs="Times New Roman"/>
                <w:sz w:val="24"/>
                <w:szCs w:val="24"/>
              </w:rPr>
              <w:t xml:space="preserve"> </w:t>
            </w:r>
            <w:proofErr w:type="spellStart"/>
            <w:r w:rsidRPr="00B62E52">
              <w:rPr>
                <w:rFonts w:ascii="Times New Roman" w:hAnsi="Times New Roman" w:cs="Times New Roman"/>
                <w:sz w:val="24"/>
                <w:szCs w:val="24"/>
              </w:rPr>
              <w:t>рованное</w:t>
            </w:r>
            <w:proofErr w:type="spellEnd"/>
            <w:proofErr w:type="gramEnd"/>
            <w:r w:rsidRPr="00B62E52">
              <w:rPr>
                <w:rFonts w:ascii="Times New Roman" w:hAnsi="Times New Roman" w:cs="Times New Roman"/>
                <w:sz w:val="24"/>
                <w:szCs w:val="24"/>
              </w:rPr>
              <w:t xml:space="preserve"> наблюдение</w:t>
            </w:r>
          </w:p>
        </w:tc>
        <w:tc>
          <w:tcPr>
            <w:tcW w:w="917" w:type="pct"/>
          </w:tcPr>
          <w:p w:rsidR="00410E3F" w:rsidRPr="00B62E52" w:rsidRDefault="00410E3F" w:rsidP="00D733BE">
            <w:pPr>
              <w:pStyle w:val="3"/>
              <w:spacing w:after="0" w:line="240" w:lineRule="auto"/>
              <w:ind w:left="0"/>
              <w:jc w:val="both"/>
              <w:rPr>
                <w:rFonts w:ascii="Times New Roman" w:hAnsi="Times New Roman" w:cs="Times New Roman"/>
                <w:sz w:val="24"/>
                <w:szCs w:val="24"/>
              </w:rPr>
            </w:pPr>
            <w:r w:rsidRPr="00B62E52">
              <w:rPr>
                <w:rFonts w:ascii="Times New Roman" w:hAnsi="Times New Roman" w:cs="Times New Roman"/>
                <w:sz w:val="24"/>
                <w:szCs w:val="24"/>
              </w:rPr>
              <w:t xml:space="preserve">Сравнение параметров деятельности </w:t>
            </w:r>
            <w:proofErr w:type="gramStart"/>
            <w:r w:rsidRPr="00B62E52">
              <w:rPr>
                <w:rFonts w:ascii="Times New Roman" w:hAnsi="Times New Roman" w:cs="Times New Roman"/>
                <w:sz w:val="24"/>
                <w:szCs w:val="24"/>
              </w:rPr>
              <w:t>обучающегося</w:t>
            </w:r>
            <w:proofErr w:type="gramEnd"/>
            <w:r w:rsidRPr="00B62E5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62E52">
              <w:rPr>
                <w:rFonts w:ascii="Times New Roman" w:hAnsi="Times New Roman" w:cs="Times New Roman"/>
                <w:sz w:val="24"/>
                <w:szCs w:val="24"/>
              </w:rPr>
              <w:t>с эталонной технологией</w:t>
            </w:r>
          </w:p>
        </w:tc>
      </w:tr>
      <w:tr w:rsidR="00410E3F" w:rsidRPr="00B62E52" w:rsidTr="00D610A6">
        <w:trPr>
          <w:trHeight w:val="1938"/>
        </w:trPr>
        <w:tc>
          <w:tcPr>
            <w:tcW w:w="1054" w:type="pct"/>
          </w:tcPr>
          <w:p w:rsidR="00410E3F" w:rsidRPr="00B62E52" w:rsidRDefault="00410E3F" w:rsidP="00D058F7">
            <w:pPr>
              <w:pStyle w:val="3"/>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 ЛР 15-ЛР 17, ЛР 19, ЛР 21, ЛР 24-26</w:t>
            </w:r>
          </w:p>
        </w:tc>
        <w:tc>
          <w:tcPr>
            <w:tcW w:w="1339" w:type="pct"/>
          </w:tcPr>
          <w:p w:rsidR="00410E3F" w:rsidRPr="00CE657B" w:rsidRDefault="004920E8" w:rsidP="00CE657B">
            <w:pPr>
              <w:widowControl w:v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ar-SA"/>
              </w:rPr>
              <w:t xml:space="preserve"> </w:t>
            </w:r>
            <w:r w:rsidR="00CE657B" w:rsidRPr="004925E1">
              <w:rPr>
                <w:rFonts w:ascii="Times New Roman" w:eastAsia="Times New Roman" w:hAnsi="Times New Roman" w:cs="DejaVu Sans"/>
                <w:iCs/>
                <w:kern w:val="1"/>
                <w:sz w:val="24"/>
                <w:szCs w:val="24"/>
                <w:lang w:eastAsia="hi-IN" w:bidi="hi-IN"/>
              </w:rPr>
              <w:t xml:space="preserve"> </w:t>
            </w:r>
            <w:r w:rsidR="00CE657B">
              <w:rPr>
                <w:rFonts w:ascii="Times New Roman" w:eastAsia="Times New Roman" w:hAnsi="Times New Roman" w:cs="DejaVu Sans"/>
                <w:iCs/>
                <w:kern w:val="1"/>
                <w:sz w:val="24"/>
                <w:szCs w:val="24"/>
                <w:lang w:eastAsia="hi-IN" w:bidi="hi-IN"/>
              </w:rPr>
              <w:t xml:space="preserve">Уметь </w:t>
            </w:r>
            <w:r w:rsidR="00CE657B">
              <w:rPr>
                <w:rFonts w:ascii="Times New Roman" w:eastAsia="Times New Roman" w:hAnsi="Times New Roman" w:cs="Times New Roman"/>
                <w:sz w:val="24"/>
                <w:szCs w:val="24"/>
                <w:lang w:eastAsia="ar-SA"/>
              </w:rPr>
              <w:t xml:space="preserve"> разрабатывать  технологии </w:t>
            </w:r>
            <w:r w:rsidR="00CE657B" w:rsidRPr="004925E1">
              <w:rPr>
                <w:rFonts w:ascii="Times New Roman" w:eastAsia="Times New Roman" w:hAnsi="Times New Roman" w:cs="Times New Roman"/>
                <w:sz w:val="24"/>
                <w:szCs w:val="24"/>
                <w:lang w:eastAsia="ar-SA"/>
              </w:rPr>
              <w:t xml:space="preserve"> выращивания отдельных сельскохозяйственных культур с учетом их биологических особенностей</w:t>
            </w:r>
            <w:r w:rsidR="00CE657B">
              <w:rPr>
                <w:rFonts w:ascii="Times New Roman" w:eastAsia="Times New Roman" w:hAnsi="Times New Roman" w:cs="Times New Roman"/>
                <w:sz w:val="24"/>
                <w:szCs w:val="24"/>
                <w:lang w:eastAsia="ar-SA"/>
              </w:rPr>
              <w:t xml:space="preserve"> </w:t>
            </w:r>
          </w:p>
        </w:tc>
        <w:tc>
          <w:tcPr>
            <w:tcW w:w="858" w:type="pct"/>
          </w:tcPr>
          <w:p w:rsidR="00410E3F" w:rsidRPr="00B62E52" w:rsidRDefault="00410E3F" w:rsidP="00D058F7">
            <w:pPr>
              <w:pStyle w:val="3"/>
              <w:spacing w:after="0" w:line="240" w:lineRule="auto"/>
              <w:ind w:left="0" w:firstLine="16"/>
              <w:jc w:val="both"/>
              <w:rPr>
                <w:rFonts w:ascii="Times New Roman" w:hAnsi="Times New Roman" w:cs="Times New Roman"/>
                <w:sz w:val="24"/>
                <w:szCs w:val="24"/>
              </w:rPr>
            </w:pPr>
            <w:r w:rsidRPr="00B62E52">
              <w:rPr>
                <w:rFonts w:ascii="Times New Roman" w:hAnsi="Times New Roman" w:cs="Times New Roman"/>
                <w:sz w:val="24"/>
                <w:szCs w:val="24"/>
              </w:rPr>
              <w:t>Оценка процесса деятельности</w:t>
            </w:r>
          </w:p>
        </w:tc>
        <w:tc>
          <w:tcPr>
            <w:tcW w:w="833" w:type="pct"/>
          </w:tcPr>
          <w:p w:rsidR="00410E3F" w:rsidRPr="00B62E52" w:rsidRDefault="00410E3F" w:rsidP="00D058F7">
            <w:pPr>
              <w:pStyle w:val="3"/>
              <w:spacing w:after="0" w:line="240" w:lineRule="auto"/>
              <w:ind w:left="0" w:firstLine="85"/>
              <w:jc w:val="both"/>
              <w:rPr>
                <w:rFonts w:ascii="Times New Roman" w:hAnsi="Times New Roman" w:cs="Times New Roman"/>
                <w:sz w:val="24"/>
                <w:szCs w:val="24"/>
              </w:rPr>
            </w:pPr>
            <w:r w:rsidRPr="00B62E52">
              <w:rPr>
                <w:rFonts w:ascii="Times New Roman" w:hAnsi="Times New Roman" w:cs="Times New Roman"/>
                <w:sz w:val="24"/>
                <w:szCs w:val="24"/>
              </w:rPr>
              <w:t>Структурированное наблюдение</w:t>
            </w:r>
          </w:p>
        </w:tc>
        <w:tc>
          <w:tcPr>
            <w:tcW w:w="917" w:type="pct"/>
          </w:tcPr>
          <w:p w:rsidR="00410E3F" w:rsidRPr="00B62E52" w:rsidRDefault="00410E3F" w:rsidP="00D058F7">
            <w:pPr>
              <w:pStyle w:val="3"/>
              <w:spacing w:after="0" w:line="240" w:lineRule="auto"/>
              <w:ind w:left="0" w:firstLine="174"/>
              <w:jc w:val="both"/>
              <w:rPr>
                <w:rFonts w:ascii="Times New Roman" w:hAnsi="Times New Roman" w:cs="Times New Roman"/>
                <w:sz w:val="24"/>
                <w:szCs w:val="24"/>
              </w:rPr>
            </w:pPr>
            <w:r w:rsidRPr="00B62E52">
              <w:rPr>
                <w:rFonts w:ascii="Times New Roman" w:hAnsi="Times New Roman" w:cs="Times New Roman"/>
                <w:sz w:val="24"/>
                <w:szCs w:val="24"/>
              </w:rPr>
              <w:t xml:space="preserve">Сравнение параметров деятельности </w:t>
            </w:r>
            <w:proofErr w:type="gramStart"/>
            <w:r w:rsidRPr="00B62E52">
              <w:rPr>
                <w:rFonts w:ascii="Times New Roman" w:hAnsi="Times New Roman" w:cs="Times New Roman"/>
                <w:sz w:val="24"/>
                <w:szCs w:val="24"/>
              </w:rPr>
              <w:t>обучающегося</w:t>
            </w:r>
            <w:proofErr w:type="gramEnd"/>
            <w:r w:rsidRPr="00B62E52">
              <w:rPr>
                <w:rFonts w:ascii="Times New Roman" w:hAnsi="Times New Roman" w:cs="Times New Roman"/>
                <w:sz w:val="24"/>
                <w:szCs w:val="24"/>
              </w:rPr>
              <w:t xml:space="preserve"> с эталонной технологией</w:t>
            </w:r>
          </w:p>
        </w:tc>
      </w:tr>
    </w:tbl>
    <w:p w:rsidR="00887595" w:rsidRPr="009A7E6C" w:rsidRDefault="00816B9B" w:rsidP="00816B9B">
      <w:pPr>
        <w:tabs>
          <w:tab w:val="left" w:pos="3528"/>
          <w:tab w:val="center" w:pos="4819"/>
        </w:tabs>
        <w:spacing w:after="0" w:line="240" w:lineRule="auto"/>
        <w:rPr>
          <w:rFonts w:ascii="Times New Roman" w:hAnsi="Times New Roman" w:cs="Times New Roman"/>
          <w:i/>
          <w:sz w:val="28"/>
          <w:szCs w:val="28"/>
        </w:rPr>
      </w:pPr>
      <w:r>
        <w:rPr>
          <w:rFonts w:ascii="Times New Roman" w:hAnsi="Times New Roman" w:cs="Times New Roman"/>
          <w:i/>
          <w:sz w:val="28"/>
          <w:szCs w:val="28"/>
        </w:rPr>
        <w:tab/>
      </w:r>
      <w:r w:rsidR="002B1CA5" w:rsidRPr="009A7E6C">
        <w:rPr>
          <w:rFonts w:ascii="Times New Roman" w:hAnsi="Times New Roman" w:cs="Times New Roman"/>
          <w:i/>
          <w:sz w:val="28"/>
          <w:szCs w:val="28"/>
        </w:rPr>
        <w:t>Критерии оценки</w:t>
      </w:r>
    </w:p>
    <w:p w:rsidR="00887595" w:rsidRPr="00A8532D" w:rsidRDefault="00887595" w:rsidP="009A7E6C">
      <w:pPr>
        <w:spacing w:after="0"/>
        <w:rPr>
          <w:rFonts w:ascii="Times New Roman" w:hAnsi="Times New Roman" w:cs="Times New Roman"/>
          <w:b/>
          <w:sz w:val="24"/>
          <w:szCs w:val="24"/>
        </w:rPr>
      </w:pPr>
    </w:p>
    <w:tbl>
      <w:tblPr>
        <w:tblW w:w="4639" w:type="pct"/>
        <w:jc w:val="center"/>
        <w:tblInd w:w="-1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7"/>
        <w:gridCol w:w="5811"/>
        <w:gridCol w:w="2445"/>
      </w:tblGrid>
      <w:tr w:rsidR="00F521BE" w:rsidRPr="002D4F79" w:rsidTr="00D733BE">
        <w:trPr>
          <w:trHeight w:val="513"/>
          <w:jc w:val="center"/>
        </w:trPr>
        <w:tc>
          <w:tcPr>
            <w:tcW w:w="485" w:type="pct"/>
          </w:tcPr>
          <w:p w:rsidR="00F521BE" w:rsidRPr="006554D5" w:rsidRDefault="00F521BE" w:rsidP="00D058F7">
            <w:pPr>
              <w:spacing w:after="0" w:line="240" w:lineRule="auto"/>
              <w:jc w:val="center"/>
              <w:rPr>
                <w:rFonts w:ascii="Times New Roman" w:hAnsi="Times New Roman" w:cs="Times New Roman"/>
                <w:b/>
                <w:u w:val="single"/>
              </w:rPr>
            </w:pPr>
            <w:r>
              <w:rPr>
                <w:rFonts w:ascii="Times New Roman" w:hAnsi="Times New Roman" w:cs="Times New Roman"/>
                <w:b/>
                <w:u w:val="single"/>
              </w:rPr>
              <w:t>№</w:t>
            </w:r>
          </w:p>
        </w:tc>
        <w:tc>
          <w:tcPr>
            <w:tcW w:w="3178" w:type="pct"/>
            <w:shd w:val="clear" w:color="auto" w:fill="auto"/>
          </w:tcPr>
          <w:p w:rsidR="00F521BE" w:rsidRPr="006554D5" w:rsidRDefault="00F521BE" w:rsidP="006314D5">
            <w:pPr>
              <w:spacing w:after="0" w:line="240" w:lineRule="auto"/>
              <w:jc w:val="center"/>
              <w:rPr>
                <w:rFonts w:ascii="Times New Roman" w:hAnsi="Times New Roman" w:cs="Times New Roman"/>
                <w:b/>
              </w:rPr>
            </w:pPr>
            <w:r w:rsidRPr="006554D5">
              <w:rPr>
                <w:rFonts w:ascii="Times New Roman" w:hAnsi="Times New Roman" w:cs="Times New Roman"/>
                <w:b/>
              </w:rPr>
              <w:t>Задание</w:t>
            </w:r>
          </w:p>
        </w:tc>
        <w:tc>
          <w:tcPr>
            <w:tcW w:w="1337" w:type="pct"/>
          </w:tcPr>
          <w:p w:rsidR="00F521BE" w:rsidRPr="006554D5" w:rsidRDefault="00D733BE" w:rsidP="006314D5">
            <w:pPr>
              <w:spacing w:after="0" w:line="240" w:lineRule="auto"/>
              <w:rPr>
                <w:rFonts w:ascii="Times New Roman" w:hAnsi="Times New Roman" w:cs="Times New Roman"/>
                <w:b/>
              </w:rPr>
            </w:pPr>
            <w:proofErr w:type="spellStart"/>
            <w:r>
              <w:rPr>
                <w:rFonts w:ascii="Times New Roman" w:hAnsi="Times New Roman" w:cs="Times New Roman"/>
                <w:b/>
              </w:rPr>
              <w:t>Колличество</w:t>
            </w:r>
            <w:proofErr w:type="spellEnd"/>
            <w:r>
              <w:rPr>
                <w:rFonts w:ascii="Times New Roman" w:hAnsi="Times New Roman" w:cs="Times New Roman"/>
                <w:b/>
              </w:rPr>
              <w:t xml:space="preserve"> баллов</w:t>
            </w:r>
            <w:r w:rsidR="00F521BE">
              <w:rPr>
                <w:rFonts w:ascii="Times New Roman" w:hAnsi="Times New Roman" w:cs="Times New Roman"/>
                <w:b/>
              </w:rPr>
              <w:t xml:space="preserve"> </w:t>
            </w:r>
          </w:p>
        </w:tc>
      </w:tr>
      <w:tr w:rsidR="00F521BE" w:rsidRPr="002D4F79" w:rsidTr="00D733BE">
        <w:trPr>
          <w:trHeight w:val="583"/>
          <w:jc w:val="center"/>
        </w:trPr>
        <w:tc>
          <w:tcPr>
            <w:tcW w:w="485" w:type="pct"/>
          </w:tcPr>
          <w:p w:rsidR="00F521BE" w:rsidRDefault="00F521BE" w:rsidP="009A7E6C">
            <w:pPr>
              <w:spacing w:after="0" w:line="240" w:lineRule="auto"/>
              <w:ind w:left="25"/>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w:t>
            </w:r>
          </w:p>
        </w:tc>
        <w:tc>
          <w:tcPr>
            <w:tcW w:w="3178" w:type="pct"/>
            <w:shd w:val="clear" w:color="auto" w:fill="auto"/>
          </w:tcPr>
          <w:p w:rsidR="00F521BE" w:rsidRPr="006554D5" w:rsidRDefault="00F521BE" w:rsidP="009A7E6C">
            <w:pPr>
              <w:spacing w:after="0" w:line="240" w:lineRule="auto"/>
              <w:ind w:left="25"/>
              <w:rPr>
                <w:rFonts w:ascii="Times New Roman" w:hAnsi="Times New Roman" w:cs="Times New Roman"/>
              </w:rPr>
            </w:pPr>
            <w:r>
              <w:rPr>
                <w:rFonts w:ascii="Times New Roman" w:hAnsi="Times New Roman" w:cs="Times New Roman"/>
                <w:color w:val="000000" w:themeColor="text1"/>
                <w:sz w:val="24"/>
                <w:szCs w:val="24"/>
              </w:rPr>
              <w:t xml:space="preserve"> С</w:t>
            </w:r>
            <w:r w:rsidRPr="00DB21FA">
              <w:rPr>
                <w:rFonts w:ascii="Times New Roman" w:hAnsi="Times New Roman" w:cs="Times New Roman"/>
                <w:color w:val="000000" w:themeColor="text1"/>
                <w:sz w:val="24"/>
                <w:szCs w:val="24"/>
              </w:rPr>
              <w:t xml:space="preserve">оставить схему севооборота в соответствии с заданной </w:t>
            </w:r>
            <w:r w:rsidRPr="00DB21FA">
              <w:rPr>
                <w:rFonts w:ascii="Times New Roman" w:hAnsi="Times New Roman" w:cs="Times New Roman"/>
                <w:sz w:val="24"/>
                <w:szCs w:val="24"/>
              </w:rPr>
              <w:t>структурой посевных площадей</w:t>
            </w:r>
            <w:r>
              <w:rPr>
                <w:rFonts w:ascii="Times New Roman" w:hAnsi="Times New Roman" w:cs="Times New Roman"/>
                <w:color w:val="000000" w:themeColor="text1"/>
                <w:sz w:val="24"/>
                <w:szCs w:val="24"/>
              </w:rPr>
              <w:t xml:space="preserve">  </w:t>
            </w:r>
            <w:r>
              <w:rPr>
                <w:rFonts w:ascii="Times New Roman" w:hAnsi="Times New Roman" w:cs="Times New Roman"/>
              </w:rPr>
              <w:t xml:space="preserve"> </w:t>
            </w:r>
          </w:p>
        </w:tc>
        <w:tc>
          <w:tcPr>
            <w:tcW w:w="1337" w:type="pct"/>
          </w:tcPr>
          <w:p w:rsidR="00F521BE" w:rsidRPr="006554D5" w:rsidRDefault="00F521BE" w:rsidP="00D058F7">
            <w:pPr>
              <w:spacing w:after="0" w:line="240" w:lineRule="auto"/>
              <w:rPr>
                <w:rFonts w:ascii="Times New Roman" w:hAnsi="Times New Roman" w:cs="Times New Roman"/>
              </w:rPr>
            </w:pPr>
            <w:r w:rsidRPr="006554D5">
              <w:rPr>
                <w:rFonts w:ascii="Times New Roman" w:hAnsi="Times New Roman" w:cs="Times New Roman"/>
              </w:rPr>
              <w:t>20 баллов</w:t>
            </w:r>
          </w:p>
        </w:tc>
      </w:tr>
      <w:tr w:rsidR="00F521BE" w:rsidRPr="002D4F79" w:rsidTr="00D733BE">
        <w:trPr>
          <w:trHeight w:val="833"/>
          <w:jc w:val="center"/>
        </w:trPr>
        <w:tc>
          <w:tcPr>
            <w:tcW w:w="485" w:type="pct"/>
          </w:tcPr>
          <w:p w:rsidR="00F521BE" w:rsidRDefault="00F521BE" w:rsidP="009A7E6C">
            <w:pPr>
              <w:spacing w:after="0" w:line="240" w:lineRule="auto"/>
              <w:ind w:left="25"/>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3178" w:type="pct"/>
            <w:shd w:val="clear" w:color="auto" w:fill="auto"/>
          </w:tcPr>
          <w:p w:rsidR="00F521BE" w:rsidRPr="006554D5" w:rsidRDefault="00F521BE" w:rsidP="009A7E6C">
            <w:pPr>
              <w:spacing w:after="0" w:line="240" w:lineRule="auto"/>
              <w:ind w:left="25"/>
              <w:rPr>
                <w:rFonts w:ascii="Times New Roman" w:hAnsi="Times New Roman" w:cs="Times New Roman"/>
              </w:rPr>
            </w:pPr>
            <w:r>
              <w:rPr>
                <w:rFonts w:ascii="Times New Roman" w:hAnsi="Times New Roman" w:cs="Times New Roman"/>
                <w:color w:val="000000" w:themeColor="text1"/>
                <w:sz w:val="24"/>
                <w:szCs w:val="24"/>
              </w:rPr>
              <w:t>В</w:t>
            </w:r>
            <w:r w:rsidRPr="00DB21FA">
              <w:rPr>
                <w:rFonts w:ascii="Times New Roman" w:hAnsi="Times New Roman" w:cs="Times New Roman"/>
                <w:color w:val="000000" w:themeColor="text1"/>
                <w:sz w:val="24"/>
                <w:szCs w:val="24"/>
              </w:rPr>
              <w:t>ыбрать</w:t>
            </w:r>
            <w:r w:rsidR="00D733BE">
              <w:rPr>
                <w:rFonts w:ascii="Times New Roman" w:hAnsi="Times New Roman" w:cs="Times New Roman"/>
                <w:color w:val="000000" w:themeColor="text1"/>
                <w:sz w:val="24"/>
                <w:szCs w:val="24"/>
              </w:rPr>
              <w:t xml:space="preserve"> технологические операции по </w:t>
            </w:r>
            <w:r>
              <w:rPr>
                <w:rFonts w:ascii="Times New Roman" w:hAnsi="Times New Roman" w:cs="Times New Roman"/>
                <w:color w:val="000000" w:themeColor="text1"/>
                <w:sz w:val="24"/>
                <w:szCs w:val="24"/>
              </w:rPr>
              <w:t>осно</w:t>
            </w:r>
            <w:r w:rsidR="00D733BE">
              <w:rPr>
                <w:rFonts w:ascii="Times New Roman" w:hAnsi="Times New Roman" w:cs="Times New Roman"/>
                <w:color w:val="000000" w:themeColor="text1"/>
                <w:sz w:val="24"/>
                <w:szCs w:val="24"/>
              </w:rPr>
              <w:t xml:space="preserve">вной и предпосевной обработке </w:t>
            </w:r>
            <w:r>
              <w:rPr>
                <w:rFonts w:ascii="Times New Roman" w:hAnsi="Times New Roman" w:cs="Times New Roman"/>
                <w:color w:val="000000" w:themeColor="text1"/>
                <w:sz w:val="24"/>
                <w:szCs w:val="24"/>
              </w:rPr>
              <w:t xml:space="preserve">почвы </w:t>
            </w:r>
            <w:r w:rsidRPr="00DB21FA">
              <w:rPr>
                <w:rFonts w:ascii="Times New Roman" w:hAnsi="Times New Roman"/>
                <w:sz w:val="24"/>
                <w:szCs w:val="24"/>
              </w:rPr>
              <w:t>в соответствии с заданными условиями</w:t>
            </w:r>
            <w:r>
              <w:rPr>
                <w:rFonts w:ascii="Times New Roman" w:hAnsi="Times New Roman"/>
                <w:sz w:val="24"/>
                <w:szCs w:val="24"/>
              </w:rPr>
              <w:t xml:space="preserve">   </w:t>
            </w:r>
          </w:p>
        </w:tc>
        <w:tc>
          <w:tcPr>
            <w:tcW w:w="1337" w:type="pct"/>
          </w:tcPr>
          <w:p w:rsidR="00F521BE" w:rsidRPr="006554D5" w:rsidRDefault="00F521BE" w:rsidP="00D058F7">
            <w:pPr>
              <w:spacing w:after="0" w:line="240" w:lineRule="auto"/>
              <w:rPr>
                <w:rFonts w:ascii="Times New Roman" w:hAnsi="Times New Roman" w:cs="Times New Roman"/>
              </w:rPr>
            </w:pPr>
            <w:r>
              <w:rPr>
                <w:rFonts w:ascii="Times New Roman" w:hAnsi="Times New Roman" w:cs="Times New Roman"/>
              </w:rPr>
              <w:t xml:space="preserve"> </w:t>
            </w:r>
          </w:p>
          <w:p w:rsidR="00F521BE" w:rsidRPr="006554D5" w:rsidRDefault="00F521BE" w:rsidP="00D058F7">
            <w:pPr>
              <w:spacing w:after="0" w:line="240" w:lineRule="auto"/>
              <w:rPr>
                <w:rFonts w:ascii="Times New Roman" w:hAnsi="Times New Roman" w:cs="Times New Roman"/>
              </w:rPr>
            </w:pPr>
            <w:r>
              <w:rPr>
                <w:rFonts w:ascii="Times New Roman" w:hAnsi="Times New Roman" w:cs="Times New Roman"/>
              </w:rPr>
              <w:t xml:space="preserve"> 10</w:t>
            </w:r>
            <w:r w:rsidRPr="006554D5">
              <w:rPr>
                <w:rFonts w:ascii="Times New Roman" w:hAnsi="Times New Roman" w:cs="Times New Roman"/>
              </w:rPr>
              <w:t xml:space="preserve"> баллов</w:t>
            </w:r>
          </w:p>
          <w:p w:rsidR="00F521BE" w:rsidRPr="006554D5" w:rsidRDefault="00F521BE" w:rsidP="00D058F7">
            <w:pPr>
              <w:spacing w:after="0" w:line="240" w:lineRule="auto"/>
              <w:rPr>
                <w:rFonts w:ascii="Times New Roman" w:hAnsi="Times New Roman" w:cs="Times New Roman"/>
              </w:rPr>
            </w:pPr>
          </w:p>
        </w:tc>
      </w:tr>
      <w:tr w:rsidR="00F521BE" w:rsidRPr="002D4F79" w:rsidTr="00D733BE">
        <w:trPr>
          <w:trHeight w:val="718"/>
          <w:jc w:val="center"/>
        </w:trPr>
        <w:tc>
          <w:tcPr>
            <w:tcW w:w="485" w:type="pct"/>
          </w:tcPr>
          <w:p w:rsidR="00F521BE" w:rsidRDefault="00F521BE" w:rsidP="00D058F7">
            <w:pPr>
              <w:spacing w:after="0" w:line="240" w:lineRule="auto"/>
              <w:ind w:left="25"/>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3178" w:type="pct"/>
            <w:shd w:val="clear" w:color="auto" w:fill="auto"/>
          </w:tcPr>
          <w:p w:rsidR="00F521BE" w:rsidRPr="006554D5" w:rsidRDefault="00D733BE" w:rsidP="007C3711">
            <w:pPr>
              <w:spacing w:after="0" w:line="240" w:lineRule="auto"/>
              <w:ind w:left="25"/>
              <w:rPr>
                <w:rFonts w:ascii="Times New Roman" w:hAnsi="Times New Roman" w:cs="Times New Roman"/>
              </w:rPr>
            </w:pPr>
            <w:r>
              <w:rPr>
                <w:rFonts w:ascii="Times New Roman" w:hAnsi="Times New Roman" w:cs="Times New Roman"/>
                <w:color w:val="000000" w:themeColor="text1"/>
                <w:sz w:val="24"/>
                <w:szCs w:val="24"/>
              </w:rPr>
              <w:t xml:space="preserve">Подобрать сорт </w:t>
            </w:r>
            <w:r w:rsidR="007C371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00F521BE" w:rsidRPr="00DB21FA">
              <w:rPr>
                <w:rFonts w:ascii="Times New Roman" w:hAnsi="Times New Roman" w:cs="Times New Roman"/>
                <w:color w:val="000000" w:themeColor="text1"/>
                <w:sz w:val="24"/>
                <w:szCs w:val="24"/>
              </w:rPr>
              <w:t xml:space="preserve">и рассчитать норму высева в соответствии </w:t>
            </w:r>
            <w:r w:rsidR="00F521BE" w:rsidRPr="00DB21FA">
              <w:rPr>
                <w:rFonts w:ascii="Times New Roman" w:hAnsi="Times New Roman"/>
                <w:sz w:val="24"/>
                <w:szCs w:val="24"/>
              </w:rPr>
              <w:t>с заданными условиями</w:t>
            </w:r>
            <w:r w:rsidR="00F521BE">
              <w:rPr>
                <w:rFonts w:ascii="Times New Roman" w:hAnsi="Times New Roman" w:cs="Times New Roman"/>
              </w:rPr>
              <w:t xml:space="preserve"> </w:t>
            </w:r>
          </w:p>
        </w:tc>
        <w:tc>
          <w:tcPr>
            <w:tcW w:w="1337" w:type="pct"/>
          </w:tcPr>
          <w:p w:rsidR="00F521BE" w:rsidRPr="006554D5" w:rsidRDefault="00F521BE" w:rsidP="00D058F7">
            <w:pPr>
              <w:spacing w:after="0" w:line="240" w:lineRule="auto"/>
              <w:rPr>
                <w:rFonts w:ascii="Times New Roman" w:hAnsi="Times New Roman" w:cs="Times New Roman"/>
              </w:rPr>
            </w:pPr>
            <w:r>
              <w:rPr>
                <w:rFonts w:ascii="Times New Roman" w:eastAsia="Times New Roman" w:hAnsi="Times New Roman" w:cs="Times New Roman"/>
                <w:snapToGrid w:val="0"/>
              </w:rPr>
              <w:t xml:space="preserve"> </w:t>
            </w:r>
            <w:r>
              <w:rPr>
                <w:rFonts w:ascii="Times New Roman" w:hAnsi="Times New Roman" w:cs="Times New Roman"/>
              </w:rPr>
              <w:t>20</w:t>
            </w:r>
            <w:r w:rsidRPr="006554D5">
              <w:rPr>
                <w:rFonts w:ascii="Times New Roman" w:hAnsi="Times New Roman" w:cs="Times New Roman"/>
              </w:rPr>
              <w:t xml:space="preserve"> баллов</w:t>
            </w:r>
          </w:p>
          <w:p w:rsidR="00F521BE" w:rsidRPr="006554D5" w:rsidRDefault="00F521BE" w:rsidP="00D058F7">
            <w:pPr>
              <w:spacing w:after="0" w:line="240" w:lineRule="auto"/>
              <w:rPr>
                <w:rFonts w:ascii="Times New Roman" w:hAnsi="Times New Roman" w:cs="Times New Roman"/>
              </w:rPr>
            </w:pPr>
          </w:p>
        </w:tc>
      </w:tr>
      <w:tr w:rsidR="00F521BE" w:rsidRPr="002D4F79" w:rsidTr="00D733BE">
        <w:trPr>
          <w:trHeight w:val="967"/>
          <w:jc w:val="center"/>
        </w:trPr>
        <w:tc>
          <w:tcPr>
            <w:tcW w:w="485" w:type="pct"/>
          </w:tcPr>
          <w:p w:rsidR="00F521BE" w:rsidRDefault="00F521BE" w:rsidP="00D058F7">
            <w:pPr>
              <w:spacing w:after="0" w:line="240" w:lineRule="auto"/>
              <w:ind w:left="25"/>
              <w:jc w:val="center"/>
              <w:rPr>
                <w:rFonts w:ascii="Times New Roman" w:hAnsi="Times New Roman" w:cs="Times New Roman"/>
              </w:rPr>
            </w:pPr>
            <w:r>
              <w:rPr>
                <w:rFonts w:ascii="Times New Roman" w:hAnsi="Times New Roman" w:cs="Times New Roman"/>
              </w:rPr>
              <w:t>4</w:t>
            </w:r>
          </w:p>
        </w:tc>
        <w:tc>
          <w:tcPr>
            <w:tcW w:w="3178" w:type="pct"/>
            <w:shd w:val="clear" w:color="auto" w:fill="auto"/>
          </w:tcPr>
          <w:p w:rsidR="00F521BE" w:rsidRDefault="00F521BE" w:rsidP="009A7E6C">
            <w:pPr>
              <w:spacing w:after="0" w:line="240" w:lineRule="auto"/>
              <w:ind w:left="25"/>
              <w:rPr>
                <w:rFonts w:ascii="Times New Roman" w:hAnsi="Times New Roman" w:cs="Times New Roman"/>
              </w:rPr>
            </w:pPr>
            <w:r>
              <w:rPr>
                <w:rFonts w:ascii="Times New Roman" w:hAnsi="Times New Roman" w:cs="Times New Roman"/>
                <w:color w:val="000000" w:themeColor="text1"/>
                <w:sz w:val="24"/>
                <w:szCs w:val="24"/>
              </w:rPr>
              <w:t>Р</w:t>
            </w:r>
            <w:r w:rsidRPr="00DB21FA">
              <w:rPr>
                <w:rFonts w:ascii="Times New Roman" w:hAnsi="Times New Roman" w:cs="Times New Roman"/>
                <w:color w:val="000000" w:themeColor="text1"/>
                <w:sz w:val="24"/>
                <w:szCs w:val="24"/>
              </w:rPr>
              <w:t xml:space="preserve">азработать  </w:t>
            </w:r>
            <w:r w:rsidRPr="00DB21FA">
              <w:rPr>
                <w:rFonts w:ascii="Times New Roman" w:hAnsi="Times New Roman"/>
                <w:sz w:val="24"/>
                <w:szCs w:val="24"/>
              </w:rPr>
              <w:t xml:space="preserve">операционную </w:t>
            </w:r>
            <w:r w:rsidRPr="00DB21FA">
              <w:rPr>
                <w:rFonts w:ascii="Times New Roman" w:hAnsi="Times New Roman" w:cs="Times New Roman"/>
                <w:color w:val="000000" w:themeColor="text1"/>
                <w:sz w:val="24"/>
                <w:szCs w:val="24"/>
              </w:rPr>
              <w:t>технологию работ по</w:t>
            </w:r>
            <w:r>
              <w:rPr>
                <w:rFonts w:ascii="Times New Roman" w:hAnsi="Times New Roman" w:cs="Times New Roman"/>
                <w:color w:val="000000" w:themeColor="text1"/>
                <w:sz w:val="24"/>
                <w:szCs w:val="24"/>
              </w:rPr>
              <w:t xml:space="preserve"> </w:t>
            </w:r>
            <w:r w:rsidRPr="00DB21FA">
              <w:rPr>
                <w:rFonts w:ascii="Times New Roman" w:hAnsi="Times New Roman"/>
                <w:sz w:val="24"/>
                <w:szCs w:val="24"/>
              </w:rPr>
              <w:t xml:space="preserve">возделыванию и </w:t>
            </w:r>
            <w:r>
              <w:rPr>
                <w:rFonts w:ascii="Times New Roman" w:hAnsi="Times New Roman"/>
                <w:sz w:val="24"/>
                <w:szCs w:val="24"/>
              </w:rPr>
              <w:t xml:space="preserve">послеуборочной </w:t>
            </w:r>
            <w:r w:rsidRPr="00DB21FA">
              <w:rPr>
                <w:rFonts w:ascii="Times New Roman" w:hAnsi="Times New Roman"/>
                <w:sz w:val="24"/>
                <w:szCs w:val="24"/>
              </w:rPr>
              <w:t xml:space="preserve">обработки </w:t>
            </w:r>
            <w:r w:rsidR="00D733BE">
              <w:rPr>
                <w:rFonts w:ascii="Times New Roman" w:hAnsi="Times New Roman"/>
                <w:sz w:val="24"/>
                <w:szCs w:val="24"/>
              </w:rPr>
              <w:t xml:space="preserve">урожая  </w:t>
            </w:r>
          </w:p>
        </w:tc>
        <w:tc>
          <w:tcPr>
            <w:tcW w:w="1337" w:type="pct"/>
          </w:tcPr>
          <w:p w:rsidR="00F521BE" w:rsidRDefault="00F521BE" w:rsidP="00D058F7">
            <w:pPr>
              <w:spacing w:after="0" w:line="240" w:lineRule="auto"/>
              <w:rPr>
                <w:rFonts w:ascii="Times New Roman" w:hAnsi="Times New Roman" w:cs="Times New Roman"/>
              </w:rPr>
            </w:pPr>
            <w:r>
              <w:rPr>
                <w:rFonts w:ascii="Times New Roman" w:eastAsia="Times New Roman" w:hAnsi="Times New Roman" w:cs="Times New Roman"/>
                <w:snapToGrid w:val="0"/>
              </w:rPr>
              <w:t>50баллов</w:t>
            </w:r>
          </w:p>
        </w:tc>
      </w:tr>
    </w:tbl>
    <w:p w:rsidR="006519B4" w:rsidRDefault="006519B4" w:rsidP="00887595">
      <w:pPr>
        <w:spacing w:after="0" w:line="240" w:lineRule="auto"/>
        <w:ind w:left="357"/>
        <w:jc w:val="center"/>
        <w:rPr>
          <w:rFonts w:ascii="Times New Roman" w:hAnsi="Times New Roman"/>
          <w:b/>
          <w:sz w:val="28"/>
          <w:szCs w:val="28"/>
        </w:rPr>
      </w:pPr>
    </w:p>
    <w:p w:rsidR="00887595" w:rsidRPr="004818A5" w:rsidRDefault="00887595" w:rsidP="00D610A6">
      <w:pPr>
        <w:spacing w:after="0" w:line="240" w:lineRule="auto"/>
        <w:jc w:val="center"/>
        <w:rPr>
          <w:rFonts w:ascii="Times New Roman" w:hAnsi="Times New Roman"/>
          <w:b/>
          <w:sz w:val="28"/>
          <w:szCs w:val="28"/>
        </w:rPr>
      </w:pPr>
      <w:r w:rsidRPr="00F96C72">
        <w:rPr>
          <w:rFonts w:ascii="Times New Roman" w:hAnsi="Times New Roman"/>
          <w:b/>
          <w:sz w:val="28"/>
          <w:szCs w:val="28"/>
        </w:rPr>
        <w:t>М</w:t>
      </w:r>
      <w:r>
        <w:rPr>
          <w:rFonts w:ascii="Times New Roman" w:hAnsi="Times New Roman"/>
          <w:b/>
          <w:sz w:val="28"/>
          <w:szCs w:val="28"/>
        </w:rPr>
        <w:t>аксимальное количество баллов - 100</w:t>
      </w:r>
    </w:p>
    <w:p w:rsidR="00887595" w:rsidRDefault="00887595" w:rsidP="00887595">
      <w:pPr>
        <w:keepNext/>
        <w:spacing w:after="0" w:line="240" w:lineRule="auto"/>
        <w:jc w:val="center"/>
        <w:outlineLvl w:val="0"/>
        <w:rPr>
          <w:rFonts w:ascii="Times New Roman" w:hAnsi="Times New Roman" w:cs="Arial"/>
          <w:bCs/>
          <w:kern w:val="32"/>
          <w:sz w:val="28"/>
          <w:szCs w:val="32"/>
          <w:u w:val="single"/>
        </w:rPr>
      </w:pPr>
      <w:bookmarkStart w:id="1" w:name="_Toc354599468"/>
      <w:bookmarkStart w:id="2" w:name="_Toc356933969"/>
      <w:r w:rsidRPr="003A659E">
        <w:rPr>
          <w:rFonts w:ascii="Times New Roman" w:hAnsi="Times New Roman" w:cs="Arial"/>
          <w:bCs/>
          <w:kern w:val="32"/>
          <w:sz w:val="28"/>
          <w:szCs w:val="32"/>
          <w:u w:val="single"/>
        </w:rPr>
        <w:t>Оценочная шкала для квалификационного экзамена</w:t>
      </w:r>
      <w:bookmarkEnd w:id="1"/>
      <w:bookmarkEnd w:id="2"/>
    </w:p>
    <w:p w:rsidR="00887595" w:rsidRPr="003A659E" w:rsidRDefault="00887595" w:rsidP="00887595">
      <w:pPr>
        <w:keepNext/>
        <w:spacing w:after="0" w:line="240" w:lineRule="auto"/>
        <w:jc w:val="center"/>
        <w:outlineLvl w:val="0"/>
        <w:rPr>
          <w:rFonts w:ascii="Times New Roman" w:hAnsi="Times New Roman" w:cs="Arial"/>
          <w:bCs/>
          <w:kern w:val="32"/>
          <w:sz w:val="28"/>
          <w:szCs w:val="32"/>
          <w:u w:val="singl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8"/>
        <w:gridCol w:w="2653"/>
        <w:gridCol w:w="2410"/>
      </w:tblGrid>
      <w:tr w:rsidR="00887595" w:rsidRPr="00D0304F" w:rsidTr="00D058F7">
        <w:tc>
          <w:tcPr>
            <w:tcW w:w="4968" w:type="dxa"/>
          </w:tcPr>
          <w:p w:rsidR="00887595" w:rsidRPr="00D0304F" w:rsidRDefault="00887595" w:rsidP="00D058F7">
            <w:pPr>
              <w:widowControl w:val="0"/>
              <w:suppressAutoHyphens/>
              <w:spacing w:after="0"/>
              <w:jc w:val="center"/>
              <w:rPr>
                <w:rFonts w:ascii="Times New Roman" w:hAnsi="Times New Roman"/>
                <w:b/>
                <w:sz w:val="28"/>
                <w:szCs w:val="28"/>
              </w:rPr>
            </w:pPr>
            <w:r w:rsidRPr="00D0304F">
              <w:rPr>
                <w:rFonts w:ascii="Times New Roman" w:hAnsi="Times New Roman"/>
                <w:b/>
                <w:sz w:val="28"/>
                <w:szCs w:val="28"/>
              </w:rPr>
              <w:t>Набрано баллов</w:t>
            </w:r>
          </w:p>
        </w:tc>
        <w:tc>
          <w:tcPr>
            <w:tcW w:w="2653" w:type="dxa"/>
          </w:tcPr>
          <w:p w:rsidR="00D733BE" w:rsidRDefault="00887595" w:rsidP="00D058F7">
            <w:pPr>
              <w:widowControl w:val="0"/>
              <w:suppressAutoHyphens/>
              <w:spacing w:after="0"/>
              <w:jc w:val="center"/>
              <w:rPr>
                <w:rFonts w:ascii="Times New Roman" w:hAnsi="Times New Roman"/>
                <w:b/>
                <w:sz w:val="28"/>
                <w:szCs w:val="28"/>
              </w:rPr>
            </w:pPr>
            <w:r>
              <w:rPr>
                <w:rFonts w:ascii="Times New Roman" w:hAnsi="Times New Roman"/>
                <w:b/>
                <w:sz w:val="28"/>
                <w:szCs w:val="28"/>
              </w:rPr>
              <w:t xml:space="preserve">От 70 до </w:t>
            </w:r>
          </w:p>
          <w:p w:rsidR="00887595" w:rsidRPr="002748BF" w:rsidRDefault="00887595" w:rsidP="00D058F7">
            <w:pPr>
              <w:widowControl w:val="0"/>
              <w:suppressAutoHyphens/>
              <w:spacing w:after="0"/>
              <w:jc w:val="center"/>
              <w:rPr>
                <w:rFonts w:ascii="Times New Roman" w:hAnsi="Times New Roman"/>
                <w:b/>
                <w:sz w:val="28"/>
                <w:szCs w:val="28"/>
              </w:rPr>
            </w:pPr>
            <w:r>
              <w:rPr>
                <w:rFonts w:ascii="Times New Roman" w:hAnsi="Times New Roman"/>
                <w:b/>
                <w:sz w:val="28"/>
                <w:szCs w:val="28"/>
              </w:rPr>
              <w:t>100</w:t>
            </w:r>
            <w:r w:rsidRPr="002748BF">
              <w:rPr>
                <w:rFonts w:ascii="Times New Roman" w:hAnsi="Times New Roman"/>
                <w:b/>
                <w:sz w:val="28"/>
                <w:szCs w:val="28"/>
              </w:rPr>
              <w:t>баллов</w:t>
            </w:r>
          </w:p>
        </w:tc>
        <w:tc>
          <w:tcPr>
            <w:tcW w:w="2410" w:type="dxa"/>
          </w:tcPr>
          <w:p w:rsidR="00D733BE" w:rsidRDefault="009A7E6C" w:rsidP="009A7E6C">
            <w:pPr>
              <w:widowControl w:val="0"/>
              <w:suppressAutoHyphens/>
              <w:spacing w:after="0"/>
              <w:jc w:val="center"/>
              <w:rPr>
                <w:rFonts w:ascii="Times New Roman" w:hAnsi="Times New Roman"/>
                <w:b/>
                <w:sz w:val="28"/>
                <w:szCs w:val="28"/>
              </w:rPr>
            </w:pPr>
            <w:r>
              <w:rPr>
                <w:rFonts w:ascii="Times New Roman" w:hAnsi="Times New Roman"/>
                <w:b/>
                <w:sz w:val="28"/>
                <w:szCs w:val="28"/>
              </w:rPr>
              <w:t xml:space="preserve"> М</w:t>
            </w:r>
            <w:r w:rsidR="00887595" w:rsidRPr="002748BF">
              <w:rPr>
                <w:rFonts w:ascii="Times New Roman" w:hAnsi="Times New Roman"/>
                <w:b/>
                <w:sz w:val="28"/>
                <w:szCs w:val="28"/>
              </w:rPr>
              <w:t>енее</w:t>
            </w:r>
          </w:p>
          <w:p w:rsidR="00887595" w:rsidRPr="002748BF" w:rsidRDefault="009A7E6C" w:rsidP="009A7E6C">
            <w:pPr>
              <w:widowControl w:val="0"/>
              <w:suppressAutoHyphens/>
              <w:spacing w:after="0"/>
              <w:jc w:val="center"/>
              <w:rPr>
                <w:rFonts w:ascii="Times New Roman" w:hAnsi="Times New Roman"/>
                <w:b/>
                <w:sz w:val="28"/>
                <w:szCs w:val="28"/>
              </w:rPr>
            </w:pPr>
            <w:r>
              <w:rPr>
                <w:rFonts w:ascii="Times New Roman" w:hAnsi="Times New Roman"/>
                <w:b/>
                <w:sz w:val="28"/>
                <w:szCs w:val="28"/>
              </w:rPr>
              <w:t xml:space="preserve"> 70баллов</w:t>
            </w:r>
          </w:p>
        </w:tc>
      </w:tr>
      <w:tr w:rsidR="00887595" w:rsidRPr="00D0304F" w:rsidTr="00D058F7">
        <w:tc>
          <w:tcPr>
            <w:tcW w:w="4968" w:type="dxa"/>
          </w:tcPr>
          <w:p w:rsidR="00887595" w:rsidRPr="00D0304F" w:rsidRDefault="00887595" w:rsidP="00D058F7">
            <w:pPr>
              <w:widowControl w:val="0"/>
              <w:suppressAutoHyphens/>
              <w:spacing w:after="0"/>
              <w:jc w:val="center"/>
              <w:rPr>
                <w:rFonts w:ascii="Times New Roman" w:hAnsi="Times New Roman"/>
                <w:sz w:val="28"/>
                <w:szCs w:val="28"/>
              </w:rPr>
            </w:pPr>
            <w:r>
              <w:rPr>
                <w:rFonts w:ascii="Times New Roman" w:hAnsi="Times New Roman"/>
                <w:sz w:val="28"/>
                <w:szCs w:val="28"/>
              </w:rPr>
              <w:t>Оценка: В</w:t>
            </w:r>
            <w:r w:rsidRPr="00D0304F">
              <w:rPr>
                <w:rFonts w:ascii="Times New Roman" w:hAnsi="Times New Roman"/>
                <w:sz w:val="28"/>
                <w:szCs w:val="28"/>
              </w:rPr>
              <w:t>Д</w:t>
            </w:r>
            <w:r w:rsidR="009A7E6C">
              <w:rPr>
                <w:rFonts w:ascii="Times New Roman" w:hAnsi="Times New Roman"/>
                <w:sz w:val="28"/>
                <w:szCs w:val="28"/>
              </w:rPr>
              <w:t xml:space="preserve"> </w:t>
            </w:r>
            <w:proofErr w:type="gramStart"/>
            <w:r w:rsidRPr="00D0304F">
              <w:rPr>
                <w:rFonts w:ascii="Times New Roman" w:hAnsi="Times New Roman"/>
                <w:sz w:val="28"/>
                <w:szCs w:val="28"/>
              </w:rPr>
              <w:t>освоен</w:t>
            </w:r>
            <w:proofErr w:type="gramEnd"/>
            <w:r w:rsidRPr="00D0304F">
              <w:rPr>
                <w:rFonts w:ascii="Times New Roman" w:hAnsi="Times New Roman"/>
                <w:sz w:val="28"/>
                <w:szCs w:val="28"/>
              </w:rPr>
              <w:t xml:space="preserve"> / не освоен</w:t>
            </w:r>
          </w:p>
        </w:tc>
        <w:tc>
          <w:tcPr>
            <w:tcW w:w="2653" w:type="dxa"/>
          </w:tcPr>
          <w:p w:rsidR="00887595" w:rsidRPr="00D0304F" w:rsidRDefault="00887595" w:rsidP="00D058F7">
            <w:pPr>
              <w:widowControl w:val="0"/>
              <w:suppressAutoHyphens/>
              <w:spacing w:after="0"/>
              <w:jc w:val="center"/>
              <w:rPr>
                <w:rFonts w:ascii="Times New Roman" w:hAnsi="Times New Roman"/>
                <w:sz w:val="28"/>
                <w:szCs w:val="28"/>
              </w:rPr>
            </w:pPr>
            <w:r w:rsidRPr="00D0304F">
              <w:rPr>
                <w:rFonts w:ascii="Times New Roman" w:hAnsi="Times New Roman"/>
                <w:sz w:val="28"/>
                <w:szCs w:val="28"/>
              </w:rPr>
              <w:t>Освоен</w:t>
            </w:r>
          </w:p>
        </w:tc>
        <w:tc>
          <w:tcPr>
            <w:tcW w:w="2410" w:type="dxa"/>
          </w:tcPr>
          <w:p w:rsidR="00887595" w:rsidRPr="00D0304F" w:rsidRDefault="00887595" w:rsidP="00D058F7">
            <w:pPr>
              <w:widowControl w:val="0"/>
              <w:suppressAutoHyphens/>
              <w:spacing w:after="0"/>
              <w:jc w:val="center"/>
              <w:rPr>
                <w:rFonts w:ascii="Times New Roman" w:hAnsi="Times New Roman"/>
                <w:sz w:val="28"/>
                <w:szCs w:val="28"/>
              </w:rPr>
            </w:pPr>
            <w:r w:rsidRPr="00D0304F">
              <w:rPr>
                <w:rFonts w:ascii="Times New Roman" w:hAnsi="Times New Roman"/>
                <w:sz w:val="28"/>
                <w:szCs w:val="28"/>
              </w:rPr>
              <w:t>Не освоен</w:t>
            </w:r>
          </w:p>
        </w:tc>
      </w:tr>
    </w:tbl>
    <w:p w:rsidR="00887595" w:rsidRPr="00847B55" w:rsidRDefault="00887595" w:rsidP="00887595">
      <w:pPr>
        <w:spacing w:after="0" w:line="240" w:lineRule="auto"/>
        <w:rPr>
          <w:rFonts w:ascii="Times New Roman" w:hAnsi="Times New Roman"/>
          <w:b/>
          <w:color w:val="008000"/>
          <w:sz w:val="28"/>
          <w:szCs w:val="28"/>
        </w:rPr>
        <w:sectPr w:rsidR="00887595" w:rsidRPr="00847B55" w:rsidSect="009A3284">
          <w:footerReference w:type="default" r:id="rId9"/>
          <w:footerReference w:type="first" r:id="rId10"/>
          <w:pgSz w:w="11906" w:h="16838"/>
          <w:pgMar w:top="709" w:right="849" w:bottom="426" w:left="1418" w:header="709" w:footer="709" w:gutter="0"/>
          <w:cols w:space="708"/>
          <w:titlePg/>
          <w:docGrid w:linePitch="360"/>
        </w:sectPr>
      </w:pPr>
    </w:p>
    <w:p w:rsidR="006519B4" w:rsidRDefault="006519B4" w:rsidP="00D058F7">
      <w:pPr>
        <w:pStyle w:val="1"/>
        <w:spacing w:before="0" w:after="0"/>
        <w:ind w:firstLine="709"/>
        <w:jc w:val="center"/>
        <w:rPr>
          <w:rFonts w:ascii="Times New Roman" w:hAnsi="Times New Roman" w:cs="Times New Roman"/>
          <w:sz w:val="28"/>
          <w:szCs w:val="28"/>
        </w:rPr>
      </w:pPr>
    </w:p>
    <w:p w:rsidR="00D058F7" w:rsidRDefault="00887595" w:rsidP="006519B4">
      <w:pPr>
        <w:pStyle w:val="1"/>
        <w:spacing w:before="0" w:after="0"/>
        <w:ind w:firstLine="709"/>
        <w:jc w:val="center"/>
        <w:rPr>
          <w:rFonts w:ascii="Times New Roman" w:hAnsi="Times New Roman" w:cs="Times New Roman"/>
          <w:sz w:val="28"/>
          <w:szCs w:val="28"/>
        </w:rPr>
      </w:pPr>
      <w:r>
        <w:rPr>
          <w:rFonts w:ascii="Times New Roman" w:hAnsi="Times New Roman" w:cs="Times New Roman"/>
          <w:sz w:val="28"/>
          <w:szCs w:val="28"/>
        </w:rPr>
        <w:t xml:space="preserve">5.Контрольно-измерительные </w:t>
      </w:r>
      <w:r w:rsidRPr="0071069B">
        <w:rPr>
          <w:rFonts w:ascii="Times New Roman" w:hAnsi="Times New Roman" w:cs="Times New Roman"/>
          <w:sz w:val="28"/>
          <w:szCs w:val="28"/>
        </w:rPr>
        <w:t>материалы</w:t>
      </w:r>
    </w:p>
    <w:p w:rsidR="001F400F" w:rsidRDefault="002F45BF" w:rsidP="002F45BF">
      <w:pPr>
        <w:tabs>
          <w:tab w:val="left" w:pos="1848"/>
          <w:tab w:val="center" w:pos="4677"/>
        </w:tabs>
        <w:rPr>
          <w:rFonts w:ascii="Times New Roman" w:hAnsi="Times New Roman" w:cs="Times New Roman"/>
          <w:sz w:val="24"/>
          <w:szCs w:val="24"/>
        </w:rPr>
      </w:pPr>
      <w:r>
        <w:rPr>
          <w:rFonts w:ascii="Times New Roman" w:hAnsi="Times New Roman" w:cs="Times New Roman"/>
          <w:sz w:val="24"/>
          <w:szCs w:val="24"/>
        </w:rPr>
        <w:tab/>
      </w:r>
      <w:r w:rsidR="00D610A6">
        <w:rPr>
          <w:rFonts w:ascii="Times New Roman" w:hAnsi="Times New Roman" w:cs="Times New Roman"/>
          <w:sz w:val="24"/>
          <w:szCs w:val="24"/>
        </w:rPr>
        <w:t xml:space="preserve"> </w:t>
      </w:r>
    </w:p>
    <w:p w:rsidR="001F400F" w:rsidRDefault="001F400F" w:rsidP="001F400F">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Вариант № 1</w:t>
      </w:r>
    </w:p>
    <w:p w:rsidR="001F400F" w:rsidRDefault="001F400F" w:rsidP="001F400F">
      <w:pPr>
        <w:pStyle w:val="af0"/>
        <w:ind w:left="142"/>
        <w:rPr>
          <w:rFonts w:ascii="Times New Roman" w:hAnsi="Times New Roman"/>
          <w:sz w:val="24"/>
          <w:szCs w:val="24"/>
        </w:rPr>
      </w:pPr>
      <w:r w:rsidRPr="00A17B0B">
        <w:rPr>
          <w:rFonts w:ascii="Times New Roman" w:hAnsi="Times New Roman"/>
          <w:b/>
          <w:sz w:val="24"/>
          <w:szCs w:val="24"/>
        </w:rPr>
        <w:t xml:space="preserve"> </w:t>
      </w:r>
      <w:r w:rsidRPr="000F2BA5">
        <w:rPr>
          <w:rFonts w:ascii="Times New Roman" w:hAnsi="Times New Roman"/>
          <w:sz w:val="24"/>
          <w:szCs w:val="24"/>
        </w:rPr>
        <w:t>Разработать операционную технологию возделывания и первичной обработки озимой пшеницы</w:t>
      </w:r>
      <w:r>
        <w:rPr>
          <w:rFonts w:ascii="Times New Roman" w:hAnsi="Times New Roman"/>
          <w:sz w:val="24"/>
          <w:szCs w:val="24"/>
        </w:rPr>
        <w:t>.</w:t>
      </w:r>
    </w:p>
    <w:p w:rsidR="001F400F" w:rsidRDefault="001F400F" w:rsidP="001F400F">
      <w:pPr>
        <w:pStyle w:val="af0"/>
        <w:rPr>
          <w:rFonts w:ascii="Times New Roman" w:hAnsi="Times New Roman"/>
          <w:sz w:val="24"/>
          <w:szCs w:val="24"/>
        </w:rPr>
      </w:pPr>
      <w:r>
        <w:rPr>
          <w:rFonts w:ascii="Times New Roman" w:hAnsi="Times New Roman"/>
          <w:sz w:val="24"/>
          <w:szCs w:val="24"/>
        </w:rPr>
        <w:t xml:space="preserve">  Сорт: Базис</w:t>
      </w:r>
    </w:p>
    <w:p w:rsidR="001F400F" w:rsidRDefault="001F400F" w:rsidP="001F400F">
      <w:pPr>
        <w:pStyle w:val="af0"/>
        <w:ind w:left="142"/>
        <w:rPr>
          <w:rFonts w:ascii="Times New Roman" w:hAnsi="Times New Roman"/>
          <w:sz w:val="24"/>
          <w:szCs w:val="24"/>
        </w:rPr>
      </w:pPr>
      <w:r>
        <w:rPr>
          <w:rFonts w:ascii="Times New Roman" w:hAnsi="Times New Roman"/>
          <w:sz w:val="24"/>
          <w:szCs w:val="24"/>
        </w:rPr>
        <w:t>Площадь:420 га</w:t>
      </w:r>
    </w:p>
    <w:p w:rsidR="001F400F" w:rsidRDefault="001F400F" w:rsidP="001F400F">
      <w:pPr>
        <w:pStyle w:val="af0"/>
        <w:ind w:left="142"/>
        <w:rPr>
          <w:rFonts w:ascii="Times New Roman" w:hAnsi="Times New Roman"/>
          <w:sz w:val="24"/>
          <w:szCs w:val="24"/>
        </w:rPr>
      </w:pPr>
      <w:r>
        <w:rPr>
          <w:rFonts w:ascii="Times New Roman" w:hAnsi="Times New Roman"/>
          <w:sz w:val="24"/>
          <w:szCs w:val="24"/>
        </w:rPr>
        <w:t xml:space="preserve">Планируемая урожайность: 3,1 т\га </w:t>
      </w:r>
    </w:p>
    <w:p w:rsidR="001F400F" w:rsidRDefault="00A17B0B" w:rsidP="001F400F">
      <w:pPr>
        <w:pStyle w:val="af0"/>
        <w:ind w:left="142"/>
        <w:rPr>
          <w:rFonts w:ascii="Times New Roman" w:hAnsi="Times New Roman"/>
          <w:sz w:val="24"/>
          <w:szCs w:val="24"/>
        </w:rPr>
      </w:pPr>
      <w:r>
        <w:rPr>
          <w:rFonts w:ascii="Times New Roman" w:hAnsi="Times New Roman"/>
          <w:sz w:val="24"/>
          <w:szCs w:val="24"/>
        </w:rPr>
        <w:t>Условия выращивания</w:t>
      </w:r>
      <w:r w:rsidR="001F400F">
        <w:rPr>
          <w:rFonts w:ascii="Times New Roman" w:hAnsi="Times New Roman"/>
          <w:sz w:val="24"/>
          <w:szCs w:val="24"/>
        </w:rPr>
        <w:t>: Самарская область   (богара)</w:t>
      </w:r>
    </w:p>
    <w:p w:rsidR="001F400F" w:rsidRDefault="001F400F" w:rsidP="001F400F">
      <w:pPr>
        <w:pStyle w:val="af0"/>
        <w:ind w:left="142"/>
        <w:rPr>
          <w:rFonts w:ascii="Times New Roman" w:hAnsi="Times New Roman"/>
          <w:sz w:val="24"/>
          <w:szCs w:val="24"/>
        </w:rPr>
      </w:pPr>
      <w:r>
        <w:rPr>
          <w:rFonts w:ascii="Times New Roman" w:hAnsi="Times New Roman"/>
          <w:sz w:val="24"/>
          <w:szCs w:val="24"/>
        </w:rPr>
        <w:t>Назначение:  продовольственные цели</w:t>
      </w:r>
    </w:p>
    <w:p w:rsidR="001F400F" w:rsidRDefault="001F400F" w:rsidP="001F400F">
      <w:pPr>
        <w:pStyle w:val="af0"/>
        <w:ind w:left="142"/>
        <w:rPr>
          <w:rFonts w:ascii="Times New Roman" w:hAnsi="Times New Roman"/>
          <w:sz w:val="24"/>
          <w:szCs w:val="24"/>
        </w:rPr>
      </w:pPr>
      <w:r>
        <w:rPr>
          <w:rFonts w:ascii="Times New Roman" w:hAnsi="Times New Roman"/>
          <w:sz w:val="24"/>
          <w:szCs w:val="24"/>
        </w:rPr>
        <w:t>Задания выполняются в следующей последовательности</w:t>
      </w:r>
      <w:r>
        <w:rPr>
          <w:rFonts w:ascii="Times New Roman" w:hAnsi="Times New Roman"/>
          <w:b/>
          <w:sz w:val="24"/>
          <w:szCs w:val="24"/>
        </w:rPr>
        <w:t>:</w:t>
      </w:r>
    </w:p>
    <w:p w:rsidR="001F400F" w:rsidRDefault="001F400F" w:rsidP="00A17B0B">
      <w:pPr>
        <w:tabs>
          <w:tab w:val="left" w:pos="900"/>
        </w:tabs>
        <w:spacing w:after="0" w:line="240" w:lineRule="auto"/>
        <w:ind w:left="900"/>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а)</w:t>
      </w:r>
      <w:r>
        <w:rPr>
          <w:rFonts w:ascii="Times New Roman" w:hAnsi="Times New Roman" w:cs="Times New Roman"/>
          <w:color w:val="000000" w:themeColor="text1"/>
          <w:sz w:val="24"/>
          <w:szCs w:val="24"/>
        </w:rPr>
        <w:t xml:space="preserve"> составить схему севооборота в соответствии с заданной </w:t>
      </w:r>
      <w:r>
        <w:rPr>
          <w:rFonts w:ascii="Times New Roman" w:hAnsi="Times New Roman" w:cs="Times New Roman"/>
          <w:sz w:val="24"/>
          <w:szCs w:val="24"/>
        </w:rPr>
        <w:t>структурой посевных площадей</w:t>
      </w:r>
      <w:r>
        <w:rPr>
          <w:rFonts w:ascii="Times New Roman" w:hAnsi="Times New Roman" w:cs="Times New Roman"/>
          <w:color w:val="000000" w:themeColor="text1"/>
          <w:sz w:val="24"/>
          <w:szCs w:val="24"/>
        </w:rPr>
        <w:t xml:space="preserve">  (приложение</w:t>
      </w:r>
      <w:r w:rsidR="000F2BA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1).</w:t>
      </w:r>
    </w:p>
    <w:p w:rsidR="001F400F" w:rsidRDefault="001F400F" w:rsidP="00A17B0B">
      <w:pPr>
        <w:tabs>
          <w:tab w:val="left" w:pos="900"/>
        </w:tabs>
        <w:spacing w:after="0" w:line="240" w:lineRule="auto"/>
        <w:ind w:left="900"/>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б)</w:t>
      </w:r>
      <w:r>
        <w:rPr>
          <w:rFonts w:ascii="Times New Roman" w:hAnsi="Times New Roman" w:cs="Times New Roman"/>
          <w:color w:val="000000" w:themeColor="text1"/>
          <w:sz w:val="24"/>
          <w:szCs w:val="24"/>
        </w:rPr>
        <w:t xml:space="preserve">  рассчитать норму высева в соответствии </w:t>
      </w:r>
      <w:r>
        <w:rPr>
          <w:rFonts w:ascii="Times New Roman" w:hAnsi="Times New Roman"/>
          <w:sz w:val="24"/>
          <w:szCs w:val="24"/>
        </w:rPr>
        <w:t>с заданными условиями</w:t>
      </w:r>
      <w:r w:rsidR="000F2BA5">
        <w:rPr>
          <w:rFonts w:ascii="Times New Roman" w:hAnsi="Times New Roman"/>
          <w:sz w:val="24"/>
          <w:szCs w:val="24"/>
        </w:rPr>
        <w:t xml:space="preserve"> </w:t>
      </w:r>
      <w:r w:rsidR="00A17B0B">
        <w:rPr>
          <w:rFonts w:ascii="Times New Roman" w:hAnsi="Times New Roman" w:cs="Times New Roman"/>
          <w:color w:val="000000" w:themeColor="text1"/>
          <w:sz w:val="24"/>
          <w:szCs w:val="24"/>
        </w:rPr>
        <w:t xml:space="preserve"> (приложение</w:t>
      </w:r>
      <w:r w:rsidR="000F2BA5">
        <w:rPr>
          <w:rFonts w:ascii="Times New Roman" w:hAnsi="Times New Roman" w:cs="Times New Roman"/>
          <w:color w:val="000000" w:themeColor="text1"/>
          <w:sz w:val="24"/>
          <w:szCs w:val="24"/>
        </w:rPr>
        <w:t xml:space="preserve"> </w:t>
      </w:r>
      <w:r w:rsidR="00A17B0B">
        <w:rPr>
          <w:rFonts w:ascii="Times New Roman" w:hAnsi="Times New Roman" w:cs="Times New Roman"/>
          <w:color w:val="000000" w:themeColor="text1"/>
          <w:sz w:val="24"/>
          <w:szCs w:val="24"/>
        </w:rPr>
        <w:t>2</w:t>
      </w:r>
      <w:proofErr w:type="gramStart"/>
      <w:r w:rsidR="00A17B0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proofErr w:type="gramEnd"/>
    </w:p>
    <w:p w:rsidR="001F400F" w:rsidRDefault="001F400F" w:rsidP="00A17B0B">
      <w:pPr>
        <w:tabs>
          <w:tab w:val="left" w:pos="900"/>
        </w:tabs>
        <w:spacing w:after="0" w:line="240" w:lineRule="auto"/>
        <w:ind w:left="900"/>
        <w:jc w:val="both"/>
        <w:rPr>
          <w:rFonts w:ascii="Times New Roman" w:hAnsi="Times New Roman" w:cs="Times New Roman"/>
          <w:i/>
          <w:color w:val="000000" w:themeColor="text1"/>
          <w:sz w:val="24"/>
          <w:szCs w:val="24"/>
        </w:rPr>
      </w:pPr>
      <w:r>
        <w:rPr>
          <w:rFonts w:ascii="Times New Roman" w:hAnsi="Times New Roman" w:cs="Times New Roman"/>
          <w:b/>
          <w:color w:val="000000" w:themeColor="text1"/>
          <w:sz w:val="24"/>
          <w:szCs w:val="24"/>
        </w:rPr>
        <w:t xml:space="preserve">в) </w:t>
      </w:r>
      <w:r>
        <w:rPr>
          <w:rFonts w:ascii="Times New Roman" w:hAnsi="Times New Roman" w:cs="Times New Roman"/>
          <w:color w:val="000000" w:themeColor="text1"/>
          <w:sz w:val="24"/>
          <w:szCs w:val="24"/>
        </w:rPr>
        <w:t xml:space="preserve">разработать  </w:t>
      </w:r>
      <w:r>
        <w:rPr>
          <w:rFonts w:ascii="Times New Roman" w:hAnsi="Times New Roman"/>
          <w:sz w:val="24"/>
          <w:szCs w:val="24"/>
        </w:rPr>
        <w:t xml:space="preserve">операционную </w:t>
      </w:r>
      <w:r w:rsidR="00816B9B">
        <w:rPr>
          <w:rFonts w:ascii="Times New Roman" w:hAnsi="Times New Roman" w:cs="Times New Roman"/>
          <w:color w:val="000000" w:themeColor="text1"/>
          <w:sz w:val="24"/>
          <w:szCs w:val="24"/>
        </w:rPr>
        <w:t xml:space="preserve">технологию  </w:t>
      </w:r>
      <w:r w:rsidR="00816B9B">
        <w:rPr>
          <w:rFonts w:ascii="Times New Roman" w:hAnsi="Times New Roman"/>
          <w:sz w:val="24"/>
          <w:szCs w:val="24"/>
        </w:rPr>
        <w:t>возделывания</w:t>
      </w:r>
      <w:r>
        <w:rPr>
          <w:rFonts w:ascii="Times New Roman" w:hAnsi="Times New Roman"/>
          <w:sz w:val="24"/>
          <w:szCs w:val="24"/>
        </w:rPr>
        <w:t xml:space="preserve"> и  послеуборочной обработки  урожая   </w:t>
      </w:r>
      <w:proofErr w:type="gramStart"/>
      <w:r>
        <w:rPr>
          <w:rFonts w:ascii="Times New Roman" w:hAnsi="Times New Roman" w:cs="Times New Roman"/>
          <w:color w:val="000000" w:themeColor="text1"/>
          <w:sz w:val="24"/>
          <w:szCs w:val="24"/>
        </w:rPr>
        <w:t xml:space="preserve">( </w:t>
      </w:r>
      <w:proofErr w:type="gramEnd"/>
      <w:r>
        <w:rPr>
          <w:rFonts w:ascii="Times New Roman" w:hAnsi="Times New Roman" w:cs="Times New Roman"/>
          <w:color w:val="000000" w:themeColor="text1"/>
          <w:sz w:val="24"/>
          <w:szCs w:val="24"/>
        </w:rPr>
        <w:t>приложение</w:t>
      </w:r>
      <w:r w:rsidR="000F2BA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3 ) </w:t>
      </w:r>
    </w:p>
    <w:p w:rsidR="001F400F" w:rsidRDefault="001F400F" w:rsidP="00A17B0B">
      <w:pPr>
        <w:tabs>
          <w:tab w:val="left" w:pos="900"/>
        </w:tabs>
        <w:spacing w:after="0" w:line="240" w:lineRule="auto"/>
        <w:ind w:left="851"/>
        <w:jc w:val="both"/>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 xml:space="preserve"> </w:t>
      </w:r>
    </w:p>
    <w:p w:rsidR="001F400F" w:rsidRPr="00A17B0B" w:rsidRDefault="00A17B0B" w:rsidP="00A17B0B">
      <w:pPr>
        <w:spacing w:line="240" w:lineRule="auto"/>
        <w:jc w:val="both"/>
        <w:rPr>
          <w:rFonts w:ascii="Times New Roman" w:hAnsi="Times New Roman" w:cs="Times New Roman"/>
          <w:sz w:val="24"/>
          <w:szCs w:val="24"/>
        </w:rPr>
      </w:pPr>
      <w:r w:rsidRPr="00A17B0B">
        <w:rPr>
          <w:rFonts w:ascii="Times New Roman" w:hAnsi="Times New Roman" w:cs="Times New Roman"/>
          <w:sz w:val="24"/>
          <w:szCs w:val="24"/>
        </w:rPr>
        <w:t xml:space="preserve"> </w:t>
      </w:r>
      <w:r w:rsidR="001F400F" w:rsidRPr="00A17B0B">
        <w:rPr>
          <w:rFonts w:ascii="Times New Roman" w:hAnsi="Times New Roman" w:cs="Times New Roman"/>
          <w:sz w:val="24"/>
          <w:szCs w:val="24"/>
        </w:rPr>
        <w:t>Техническая документация: не требуется</w:t>
      </w:r>
    </w:p>
    <w:p w:rsidR="001F400F" w:rsidRPr="00A17B0B" w:rsidRDefault="001F400F" w:rsidP="00A17B0B">
      <w:pPr>
        <w:spacing w:line="240" w:lineRule="auto"/>
        <w:jc w:val="both"/>
        <w:rPr>
          <w:rFonts w:ascii="Times New Roman" w:hAnsi="Times New Roman" w:cs="Times New Roman"/>
          <w:i/>
          <w:sz w:val="24"/>
          <w:szCs w:val="24"/>
        </w:rPr>
      </w:pPr>
      <w:r w:rsidRPr="00A17B0B">
        <w:rPr>
          <w:rFonts w:ascii="Times New Roman" w:hAnsi="Times New Roman" w:cs="Times New Roman"/>
          <w:sz w:val="24"/>
          <w:szCs w:val="24"/>
        </w:rPr>
        <w:t xml:space="preserve"> Форма организации экзамена: индивидуальное  задание</w:t>
      </w:r>
    </w:p>
    <w:p w:rsidR="001F400F" w:rsidRPr="00A17B0B" w:rsidRDefault="001F400F" w:rsidP="00A17B0B">
      <w:pPr>
        <w:spacing w:line="240" w:lineRule="auto"/>
        <w:jc w:val="both"/>
        <w:rPr>
          <w:rFonts w:ascii="Times New Roman" w:hAnsi="Times New Roman" w:cs="Times New Roman"/>
          <w:i/>
          <w:sz w:val="24"/>
          <w:szCs w:val="24"/>
        </w:rPr>
      </w:pPr>
      <w:r w:rsidRPr="00A17B0B">
        <w:rPr>
          <w:rFonts w:ascii="Times New Roman" w:hAnsi="Times New Roman" w:cs="Times New Roman"/>
          <w:sz w:val="24"/>
          <w:szCs w:val="24"/>
        </w:rPr>
        <w:t xml:space="preserve"> Место выполнения заданий:  учебный кабинет на 25 рабочих мест</w:t>
      </w:r>
    </w:p>
    <w:p w:rsidR="001F400F" w:rsidRPr="00A17B0B" w:rsidRDefault="001F400F" w:rsidP="00A17B0B">
      <w:pPr>
        <w:widowControl w:val="0"/>
        <w:tabs>
          <w:tab w:val="left" w:pos="180"/>
          <w:tab w:val="left" w:pos="792"/>
        </w:tabs>
        <w:suppressAutoHyphens/>
        <w:spacing w:line="240" w:lineRule="auto"/>
        <w:jc w:val="both"/>
        <w:rPr>
          <w:rFonts w:ascii="Times New Roman" w:hAnsi="Times New Roman" w:cs="Times New Roman"/>
          <w:sz w:val="24"/>
          <w:szCs w:val="24"/>
        </w:rPr>
      </w:pPr>
      <w:r w:rsidRPr="00A17B0B">
        <w:rPr>
          <w:rFonts w:ascii="Times New Roman" w:hAnsi="Times New Roman" w:cs="Times New Roman"/>
          <w:sz w:val="24"/>
          <w:szCs w:val="24"/>
        </w:rPr>
        <w:t xml:space="preserve">  Оборудование: калькуляторы</w:t>
      </w:r>
    </w:p>
    <w:p w:rsidR="001F400F" w:rsidRPr="00A17B0B" w:rsidRDefault="001F400F" w:rsidP="00A17B0B">
      <w:pPr>
        <w:widowControl w:val="0"/>
        <w:tabs>
          <w:tab w:val="left" w:pos="180"/>
          <w:tab w:val="left" w:pos="792"/>
        </w:tabs>
        <w:suppressAutoHyphens/>
        <w:spacing w:line="240" w:lineRule="auto"/>
        <w:jc w:val="both"/>
        <w:rPr>
          <w:rFonts w:ascii="Times New Roman" w:hAnsi="Times New Roman" w:cs="Times New Roman"/>
          <w:sz w:val="24"/>
          <w:szCs w:val="24"/>
        </w:rPr>
      </w:pPr>
      <w:r w:rsidRPr="00A17B0B">
        <w:rPr>
          <w:rFonts w:ascii="Times New Roman" w:hAnsi="Times New Roman" w:cs="Times New Roman"/>
          <w:sz w:val="24"/>
          <w:szCs w:val="24"/>
        </w:rPr>
        <w:t xml:space="preserve">  Расходные материалы: бланки для выполнения задания</w:t>
      </w:r>
    </w:p>
    <w:p w:rsidR="001F400F" w:rsidRPr="00A17B0B" w:rsidRDefault="001F400F" w:rsidP="00A17B0B">
      <w:pPr>
        <w:widowControl w:val="0"/>
        <w:tabs>
          <w:tab w:val="left" w:pos="180"/>
          <w:tab w:val="left" w:pos="792"/>
        </w:tabs>
        <w:suppressAutoHyphens/>
        <w:spacing w:line="240" w:lineRule="auto"/>
        <w:jc w:val="both"/>
        <w:rPr>
          <w:rFonts w:ascii="Times New Roman" w:hAnsi="Times New Roman" w:cs="Times New Roman"/>
          <w:i/>
          <w:color w:val="FF0000"/>
          <w:sz w:val="24"/>
          <w:szCs w:val="24"/>
        </w:rPr>
      </w:pPr>
      <w:r w:rsidRPr="00A17B0B">
        <w:rPr>
          <w:rFonts w:ascii="Times New Roman" w:hAnsi="Times New Roman" w:cs="Times New Roman"/>
          <w:sz w:val="24"/>
          <w:szCs w:val="24"/>
        </w:rPr>
        <w:t xml:space="preserve">  Источник информации: справочные материалы</w:t>
      </w:r>
    </w:p>
    <w:p w:rsidR="001F400F" w:rsidRPr="00A17B0B" w:rsidRDefault="001F400F" w:rsidP="00A17B0B">
      <w:pPr>
        <w:spacing w:line="240" w:lineRule="auto"/>
        <w:jc w:val="both"/>
        <w:rPr>
          <w:rFonts w:ascii="Times New Roman" w:hAnsi="Times New Roman" w:cs="Times New Roman"/>
          <w:sz w:val="24"/>
          <w:szCs w:val="24"/>
        </w:rPr>
      </w:pPr>
      <w:r w:rsidRPr="00A17B0B">
        <w:rPr>
          <w:rFonts w:ascii="Times New Roman" w:hAnsi="Times New Roman" w:cs="Times New Roman"/>
          <w:sz w:val="24"/>
          <w:szCs w:val="24"/>
        </w:rPr>
        <w:t xml:space="preserve">  Норма времени: </w:t>
      </w:r>
      <w:r w:rsidR="00D610A6" w:rsidRPr="00A17B0B">
        <w:rPr>
          <w:rFonts w:ascii="Times New Roman" w:hAnsi="Times New Roman" w:cs="Times New Roman"/>
          <w:sz w:val="24"/>
          <w:szCs w:val="24"/>
        </w:rPr>
        <w:t>90 минут</w:t>
      </w:r>
    </w:p>
    <w:p w:rsidR="001F400F" w:rsidRDefault="001F400F" w:rsidP="00A17B0B">
      <w:pPr>
        <w:jc w:val="center"/>
        <w:rPr>
          <w:rFonts w:ascii="Times New Roman" w:hAnsi="Times New Roman" w:cs="Times New Roman"/>
          <w:sz w:val="24"/>
          <w:szCs w:val="24"/>
        </w:rPr>
      </w:pPr>
      <w:r>
        <w:rPr>
          <w:rFonts w:ascii="Times New Roman" w:hAnsi="Times New Roman" w:cs="Times New Roman"/>
          <w:b/>
          <w:sz w:val="24"/>
          <w:szCs w:val="24"/>
        </w:rPr>
        <w:t>Вариант № 2</w:t>
      </w:r>
    </w:p>
    <w:p w:rsidR="001F400F" w:rsidRPr="000F2BA5" w:rsidRDefault="001F400F" w:rsidP="00A17B0B">
      <w:pPr>
        <w:pStyle w:val="af0"/>
        <w:ind w:left="142"/>
        <w:jc w:val="both"/>
        <w:rPr>
          <w:rFonts w:ascii="Times New Roman" w:hAnsi="Times New Roman"/>
          <w:sz w:val="24"/>
          <w:szCs w:val="24"/>
        </w:rPr>
      </w:pPr>
      <w:r>
        <w:rPr>
          <w:rFonts w:ascii="Times New Roman" w:hAnsi="Times New Roman"/>
          <w:sz w:val="24"/>
          <w:szCs w:val="24"/>
        </w:rPr>
        <w:t xml:space="preserve"> </w:t>
      </w:r>
      <w:r w:rsidRPr="000F2BA5">
        <w:rPr>
          <w:rFonts w:ascii="Times New Roman" w:hAnsi="Times New Roman"/>
          <w:sz w:val="24"/>
          <w:szCs w:val="24"/>
        </w:rPr>
        <w:t>Разработать операционную технологию возделывания и  послеуборочной  обработки картофеля</w:t>
      </w:r>
    </w:p>
    <w:p w:rsidR="001F400F" w:rsidRDefault="001F400F" w:rsidP="000F2BA5">
      <w:pPr>
        <w:pStyle w:val="af0"/>
        <w:tabs>
          <w:tab w:val="left" w:pos="1848"/>
        </w:tabs>
        <w:rPr>
          <w:rFonts w:ascii="Times New Roman" w:hAnsi="Times New Roman"/>
          <w:sz w:val="24"/>
          <w:szCs w:val="24"/>
        </w:rPr>
      </w:pPr>
      <w:r>
        <w:rPr>
          <w:rFonts w:ascii="Times New Roman" w:hAnsi="Times New Roman"/>
          <w:sz w:val="24"/>
          <w:szCs w:val="24"/>
        </w:rPr>
        <w:t xml:space="preserve">  Сорт</w:t>
      </w:r>
      <w:proofErr w:type="gramStart"/>
      <w:r>
        <w:rPr>
          <w:rFonts w:ascii="Times New Roman" w:hAnsi="Times New Roman"/>
          <w:sz w:val="24"/>
          <w:szCs w:val="24"/>
        </w:rPr>
        <w:t xml:space="preserve"> Г</w:t>
      </w:r>
      <w:proofErr w:type="gramEnd"/>
      <w:r>
        <w:rPr>
          <w:rFonts w:ascii="Times New Roman" w:hAnsi="Times New Roman"/>
          <w:sz w:val="24"/>
          <w:szCs w:val="24"/>
        </w:rPr>
        <w:t>ала</w:t>
      </w:r>
      <w:r w:rsidR="000F2BA5">
        <w:rPr>
          <w:rFonts w:ascii="Times New Roman" w:hAnsi="Times New Roman"/>
          <w:sz w:val="24"/>
          <w:szCs w:val="24"/>
        </w:rPr>
        <w:tab/>
      </w:r>
    </w:p>
    <w:p w:rsidR="001F400F" w:rsidRDefault="001F400F" w:rsidP="001F400F">
      <w:pPr>
        <w:pStyle w:val="af0"/>
        <w:ind w:left="142"/>
        <w:rPr>
          <w:rFonts w:ascii="Times New Roman" w:hAnsi="Times New Roman"/>
          <w:sz w:val="24"/>
          <w:szCs w:val="24"/>
        </w:rPr>
      </w:pPr>
      <w:r>
        <w:rPr>
          <w:rFonts w:ascii="Times New Roman" w:hAnsi="Times New Roman"/>
          <w:sz w:val="24"/>
          <w:szCs w:val="24"/>
        </w:rPr>
        <w:t>Площадь: 280 га</w:t>
      </w:r>
    </w:p>
    <w:p w:rsidR="001F400F" w:rsidRDefault="001F400F" w:rsidP="001F400F">
      <w:pPr>
        <w:pStyle w:val="af0"/>
        <w:ind w:left="142"/>
        <w:rPr>
          <w:rFonts w:ascii="Times New Roman" w:hAnsi="Times New Roman"/>
          <w:sz w:val="24"/>
          <w:szCs w:val="24"/>
        </w:rPr>
      </w:pPr>
      <w:r>
        <w:rPr>
          <w:rFonts w:ascii="Times New Roman" w:hAnsi="Times New Roman"/>
          <w:sz w:val="24"/>
          <w:szCs w:val="24"/>
        </w:rPr>
        <w:t xml:space="preserve">Планируемая урожайность: 36,0 т\га </w:t>
      </w:r>
    </w:p>
    <w:p w:rsidR="001F400F" w:rsidRDefault="001F400F" w:rsidP="001F400F">
      <w:pPr>
        <w:pStyle w:val="af0"/>
        <w:ind w:left="142"/>
        <w:rPr>
          <w:rFonts w:ascii="Times New Roman" w:hAnsi="Times New Roman"/>
          <w:sz w:val="24"/>
          <w:szCs w:val="24"/>
        </w:rPr>
      </w:pPr>
      <w:r>
        <w:rPr>
          <w:rFonts w:ascii="Times New Roman" w:hAnsi="Times New Roman"/>
          <w:sz w:val="24"/>
          <w:szCs w:val="24"/>
        </w:rPr>
        <w:t>Условия выращивания:    на  орошении</w:t>
      </w:r>
    </w:p>
    <w:p w:rsidR="001F400F" w:rsidRDefault="001F400F" w:rsidP="001F400F">
      <w:pPr>
        <w:pStyle w:val="af0"/>
        <w:ind w:left="142"/>
        <w:rPr>
          <w:rFonts w:ascii="Times New Roman" w:hAnsi="Times New Roman"/>
          <w:sz w:val="24"/>
          <w:szCs w:val="24"/>
        </w:rPr>
      </w:pPr>
      <w:r>
        <w:rPr>
          <w:rFonts w:ascii="Times New Roman" w:hAnsi="Times New Roman"/>
          <w:sz w:val="24"/>
          <w:szCs w:val="24"/>
        </w:rPr>
        <w:t>Назначение:  продовольственные цели</w:t>
      </w:r>
    </w:p>
    <w:p w:rsidR="001F400F" w:rsidRDefault="001F400F" w:rsidP="001F400F">
      <w:pPr>
        <w:pStyle w:val="af0"/>
        <w:ind w:left="142"/>
        <w:rPr>
          <w:rFonts w:ascii="Times New Roman" w:hAnsi="Times New Roman"/>
          <w:sz w:val="24"/>
          <w:szCs w:val="24"/>
        </w:rPr>
      </w:pPr>
      <w:r>
        <w:rPr>
          <w:rFonts w:ascii="Times New Roman" w:hAnsi="Times New Roman"/>
          <w:sz w:val="24"/>
          <w:szCs w:val="24"/>
        </w:rPr>
        <w:t>Задание выполняется в следующей последовательности</w:t>
      </w:r>
      <w:r>
        <w:rPr>
          <w:rFonts w:ascii="Times New Roman" w:hAnsi="Times New Roman"/>
          <w:b/>
          <w:sz w:val="24"/>
          <w:szCs w:val="24"/>
        </w:rPr>
        <w:t>:</w:t>
      </w:r>
    </w:p>
    <w:p w:rsidR="001F400F" w:rsidRDefault="001F400F" w:rsidP="001F400F">
      <w:pPr>
        <w:tabs>
          <w:tab w:val="left" w:pos="900"/>
        </w:tabs>
        <w:spacing w:after="0" w:line="240" w:lineRule="auto"/>
        <w:ind w:left="900"/>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а)</w:t>
      </w:r>
      <w:r>
        <w:rPr>
          <w:rFonts w:ascii="Times New Roman" w:hAnsi="Times New Roman" w:cs="Times New Roman"/>
          <w:color w:val="000000" w:themeColor="text1"/>
          <w:sz w:val="24"/>
          <w:szCs w:val="24"/>
        </w:rPr>
        <w:t xml:space="preserve"> составить схему севооборота в соответствии с заданной </w:t>
      </w:r>
      <w:r>
        <w:rPr>
          <w:rFonts w:ascii="Times New Roman" w:hAnsi="Times New Roman" w:cs="Times New Roman"/>
          <w:sz w:val="24"/>
          <w:szCs w:val="24"/>
        </w:rPr>
        <w:t>структурой посевных площадей</w:t>
      </w:r>
      <w:r>
        <w:rPr>
          <w:rFonts w:ascii="Times New Roman" w:hAnsi="Times New Roman" w:cs="Times New Roman"/>
          <w:color w:val="000000" w:themeColor="text1"/>
          <w:sz w:val="24"/>
          <w:szCs w:val="24"/>
        </w:rPr>
        <w:t xml:space="preserve">  (приложение</w:t>
      </w:r>
      <w:proofErr w:type="gramStart"/>
      <w:r>
        <w:rPr>
          <w:rFonts w:ascii="Times New Roman" w:hAnsi="Times New Roman" w:cs="Times New Roman"/>
          <w:color w:val="000000" w:themeColor="text1"/>
          <w:sz w:val="24"/>
          <w:szCs w:val="24"/>
        </w:rPr>
        <w:t>1</w:t>
      </w:r>
      <w:proofErr w:type="gramEnd"/>
      <w:r>
        <w:rPr>
          <w:rFonts w:ascii="Times New Roman" w:hAnsi="Times New Roman" w:cs="Times New Roman"/>
          <w:color w:val="000000" w:themeColor="text1"/>
          <w:sz w:val="24"/>
          <w:szCs w:val="24"/>
        </w:rPr>
        <w:t>)</w:t>
      </w:r>
    </w:p>
    <w:p w:rsidR="001F400F" w:rsidRDefault="001F400F" w:rsidP="001F400F">
      <w:pPr>
        <w:tabs>
          <w:tab w:val="left" w:pos="900"/>
        </w:tabs>
        <w:spacing w:after="0" w:line="240" w:lineRule="auto"/>
        <w:ind w:left="900"/>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б)</w:t>
      </w:r>
      <w:r w:rsidR="00816B9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рассчитать норму высева в соответствии </w:t>
      </w:r>
      <w:r>
        <w:rPr>
          <w:rFonts w:ascii="Times New Roman" w:hAnsi="Times New Roman"/>
          <w:sz w:val="24"/>
          <w:szCs w:val="24"/>
        </w:rPr>
        <w:t>с заданными условиями</w:t>
      </w:r>
      <w:r>
        <w:rPr>
          <w:rFonts w:ascii="Times New Roman" w:hAnsi="Times New Roman" w:cs="Times New Roman"/>
          <w:color w:val="000000" w:themeColor="text1"/>
          <w:sz w:val="24"/>
          <w:szCs w:val="24"/>
        </w:rPr>
        <w:t xml:space="preserve">  (приложение 2)</w:t>
      </w:r>
    </w:p>
    <w:p w:rsidR="001F400F" w:rsidRDefault="001F400F" w:rsidP="001F400F">
      <w:pPr>
        <w:tabs>
          <w:tab w:val="left" w:pos="900"/>
        </w:tabs>
        <w:spacing w:after="0" w:line="240" w:lineRule="auto"/>
        <w:ind w:left="900"/>
        <w:jc w:val="both"/>
        <w:rPr>
          <w:rFonts w:ascii="Times New Roman" w:hAnsi="Times New Roman" w:cs="Times New Roman"/>
          <w:i/>
          <w:color w:val="000000" w:themeColor="text1"/>
          <w:sz w:val="24"/>
          <w:szCs w:val="24"/>
        </w:rPr>
      </w:pPr>
      <w:r>
        <w:rPr>
          <w:rFonts w:ascii="Times New Roman" w:hAnsi="Times New Roman" w:cs="Times New Roman"/>
          <w:b/>
          <w:color w:val="000000" w:themeColor="text1"/>
          <w:sz w:val="24"/>
          <w:szCs w:val="24"/>
        </w:rPr>
        <w:t xml:space="preserve">в) </w:t>
      </w:r>
      <w:r>
        <w:rPr>
          <w:rFonts w:ascii="Times New Roman" w:hAnsi="Times New Roman" w:cs="Times New Roman"/>
          <w:color w:val="000000" w:themeColor="text1"/>
          <w:sz w:val="24"/>
          <w:szCs w:val="24"/>
        </w:rPr>
        <w:t xml:space="preserve">разработать  </w:t>
      </w:r>
      <w:r>
        <w:rPr>
          <w:rFonts w:ascii="Times New Roman" w:hAnsi="Times New Roman"/>
          <w:sz w:val="24"/>
          <w:szCs w:val="24"/>
        </w:rPr>
        <w:t xml:space="preserve">операционную </w:t>
      </w:r>
      <w:r w:rsidR="00816B9B">
        <w:rPr>
          <w:rFonts w:ascii="Times New Roman" w:hAnsi="Times New Roman" w:cs="Times New Roman"/>
          <w:color w:val="000000" w:themeColor="text1"/>
          <w:sz w:val="24"/>
          <w:szCs w:val="24"/>
        </w:rPr>
        <w:t xml:space="preserve">технологию  </w:t>
      </w:r>
      <w:r>
        <w:rPr>
          <w:rFonts w:ascii="Times New Roman" w:hAnsi="Times New Roman" w:cs="Times New Roman"/>
          <w:color w:val="000000" w:themeColor="text1"/>
          <w:sz w:val="24"/>
          <w:szCs w:val="24"/>
        </w:rPr>
        <w:t xml:space="preserve"> </w:t>
      </w:r>
      <w:r w:rsidR="00816B9B">
        <w:rPr>
          <w:rFonts w:ascii="Times New Roman" w:hAnsi="Times New Roman"/>
          <w:sz w:val="24"/>
          <w:szCs w:val="24"/>
        </w:rPr>
        <w:t xml:space="preserve">возделывания </w:t>
      </w:r>
      <w:r>
        <w:rPr>
          <w:rFonts w:ascii="Times New Roman" w:hAnsi="Times New Roman"/>
          <w:sz w:val="24"/>
          <w:szCs w:val="24"/>
        </w:rPr>
        <w:t xml:space="preserve"> и  послеуборочной обработки  урожая   </w:t>
      </w:r>
      <w:r w:rsidR="000F2BA5">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приложение</w:t>
      </w:r>
      <w:r w:rsidR="000F2BA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3</w:t>
      </w:r>
      <w:proofErr w:type="gramStart"/>
      <w:r>
        <w:rPr>
          <w:rFonts w:ascii="Times New Roman" w:hAnsi="Times New Roman" w:cs="Times New Roman"/>
          <w:color w:val="000000" w:themeColor="text1"/>
          <w:sz w:val="24"/>
          <w:szCs w:val="24"/>
        </w:rPr>
        <w:t xml:space="preserve"> )</w:t>
      </w:r>
      <w:proofErr w:type="gramEnd"/>
      <w:r>
        <w:rPr>
          <w:rFonts w:ascii="Times New Roman" w:hAnsi="Times New Roman" w:cs="Times New Roman"/>
          <w:color w:val="000000" w:themeColor="text1"/>
          <w:sz w:val="24"/>
          <w:szCs w:val="24"/>
        </w:rPr>
        <w:t xml:space="preserve"> </w:t>
      </w:r>
    </w:p>
    <w:p w:rsidR="001F400F" w:rsidRDefault="001F400F" w:rsidP="001F400F">
      <w:pPr>
        <w:tabs>
          <w:tab w:val="left" w:pos="900"/>
        </w:tabs>
        <w:spacing w:after="0" w:line="240" w:lineRule="auto"/>
        <w:ind w:left="851"/>
        <w:jc w:val="both"/>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 xml:space="preserve"> </w:t>
      </w:r>
    </w:p>
    <w:p w:rsidR="001F400F" w:rsidRPr="000F2BA5" w:rsidRDefault="001F400F" w:rsidP="000F2BA5">
      <w:pPr>
        <w:spacing w:line="240" w:lineRule="auto"/>
        <w:jc w:val="both"/>
        <w:rPr>
          <w:rFonts w:ascii="Times New Roman" w:hAnsi="Times New Roman" w:cs="Times New Roman"/>
          <w:sz w:val="24"/>
          <w:szCs w:val="24"/>
        </w:rPr>
      </w:pPr>
      <w:r w:rsidRPr="000F2BA5">
        <w:rPr>
          <w:rFonts w:ascii="Times New Roman" w:hAnsi="Times New Roman" w:cs="Times New Roman"/>
          <w:sz w:val="24"/>
          <w:szCs w:val="24"/>
        </w:rPr>
        <w:t>Техническая документация: не требуется</w:t>
      </w:r>
    </w:p>
    <w:p w:rsidR="001F400F" w:rsidRPr="000F2BA5" w:rsidRDefault="001F400F" w:rsidP="000F2BA5">
      <w:pPr>
        <w:spacing w:line="240" w:lineRule="auto"/>
        <w:jc w:val="both"/>
        <w:rPr>
          <w:rFonts w:ascii="Times New Roman" w:hAnsi="Times New Roman" w:cs="Times New Roman"/>
          <w:i/>
          <w:sz w:val="24"/>
          <w:szCs w:val="24"/>
        </w:rPr>
      </w:pPr>
      <w:r w:rsidRPr="000F2BA5">
        <w:rPr>
          <w:rFonts w:ascii="Times New Roman" w:hAnsi="Times New Roman" w:cs="Times New Roman"/>
          <w:sz w:val="24"/>
          <w:szCs w:val="24"/>
        </w:rPr>
        <w:t xml:space="preserve"> Форма организации экзамена: индивидуальное  задание</w:t>
      </w:r>
    </w:p>
    <w:p w:rsidR="001F400F" w:rsidRPr="000F2BA5" w:rsidRDefault="001F400F" w:rsidP="000F2BA5">
      <w:pPr>
        <w:spacing w:line="240" w:lineRule="auto"/>
        <w:jc w:val="both"/>
        <w:rPr>
          <w:rFonts w:ascii="Times New Roman" w:hAnsi="Times New Roman" w:cs="Times New Roman"/>
          <w:i/>
          <w:sz w:val="24"/>
          <w:szCs w:val="24"/>
        </w:rPr>
      </w:pPr>
      <w:r w:rsidRPr="000F2BA5">
        <w:rPr>
          <w:rFonts w:ascii="Times New Roman" w:hAnsi="Times New Roman" w:cs="Times New Roman"/>
          <w:sz w:val="24"/>
          <w:szCs w:val="24"/>
        </w:rPr>
        <w:t>Место выполнения заданий:  учебный кабинет на 25 рабочих мест</w:t>
      </w:r>
    </w:p>
    <w:p w:rsidR="001F400F" w:rsidRPr="000F2BA5" w:rsidRDefault="001F400F" w:rsidP="000F2BA5">
      <w:pPr>
        <w:widowControl w:val="0"/>
        <w:tabs>
          <w:tab w:val="left" w:pos="180"/>
          <w:tab w:val="left" w:pos="792"/>
        </w:tabs>
        <w:suppressAutoHyphens/>
        <w:spacing w:line="240" w:lineRule="auto"/>
        <w:jc w:val="both"/>
        <w:rPr>
          <w:rFonts w:ascii="Times New Roman" w:hAnsi="Times New Roman" w:cs="Times New Roman"/>
          <w:sz w:val="24"/>
          <w:szCs w:val="24"/>
        </w:rPr>
      </w:pPr>
      <w:r w:rsidRPr="000F2BA5">
        <w:rPr>
          <w:rFonts w:ascii="Times New Roman" w:hAnsi="Times New Roman" w:cs="Times New Roman"/>
          <w:sz w:val="24"/>
          <w:szCs w:val="24"/>
        </w:rPr>
        <w:t>Оборудование: калькуляторы</w:t>
      </w:r>
    </w:p>
    <w:p w:rsidR="001F400F" w:rsidRPr="000F2BA5" w:rsidRDefault="001F400F" w:rsidP="000F2BA5">
      <w:pPr>
        <w:widowControl w:val="0"/>
        <w:tabs>
          <w:tab w:val="left" w:pos="180"/>
          <w:tab w:val="left" w:pos="792"/>
        </w:tabs>
        <w:suppressAutoHyphens/>
        <w:spacing w:line="240" w:lineRule="auto"/>
        <w:jc w:val="both"/>
        <w:rPr>
          <w:rFonts w:ascii="Times New Roman" w:hAnsi="Times New Roman" w:cs="Times New Roman"/>
          <w:sz w:val="24"/>
          <w:szCs w:val="24"/>
        </w:rPr>
      </w:pPr>
      <w:r w:rsidRPr="000F2BA5">
        <w:rPr>
          <w:rFonts w:ascii="Times New Roman" w:hAnsi="Times New Roman" w:cs="Times New Roman"/>
          <w:sz w:val="24"/>
          <w:szCs w:val="24"/>
        </w:rPr>
        <w:t xml:space="preserve"> Расходные материалы: бланки для выполнения задания</w:t>
      </w:r>
    </w:p>
    <w:p w:rsidR="001F400F" w:rsidRPr="000F2BA5" w:rsidRDefault="001F400F" w:rsidP="000F2BA5">
      <w:pPr>
        <w:widowControl w:val="0"/>
        <w:tabs>
          <w:tab w:val="left" w:pos="180"/>
          <w:tab w:val="left" w:pos="792"/>
        </w:tabs>
        <w:suppressAutoHyphens/>
        <w:spacing w:line="240" w:lineRule="auto"/>
        <w:jc w:val="both"/>
        <w:rPr>
          <w:rFonts w:ascii="Times New Roman" w:hAnsi="Times New Roman" w:cs="Times New Roman"/>
          <w:i/>
          <w:color w:val="FF0000"/>
          <w:sz w:val="24"/>
          <w:szCs w:val="24"/>
        </w:rPr>
      </w:pPr>
      <w:r w:rsidRPr="000F2BA5">
        <w:rPr>
          <w:rFonts w:ascii="Times New Roman" w:hAnsi="Times New Roman" w:cs="Times New Roman"/>
          <w:sz w:val="24"/>
          <w:szCs w:val="24"/>
        </w:rPr>
        <w:t xml:space="preserve"> Источник информации: справочные материалы</w:t>
      </w:r>
    </w:p>
    <w:p w:rsidR="001F400F" w:rsidRPr="000F2BA5" w:rsidRDefault="001F400F" w:rsidP="000F2BA5">
      <w:pPr>
        <w:spacing w:line="240" w:lineRule="auto"/>
        <w:rPr>
          <w:rFonts w:ascii="Times New Roman" w:hAnsi="Times New Roman" w:cs="Times New Roman"/>
          <w:sz w:val="24"/>
          <w:szCs w:val="24"/>
        </w:rPr>
      </w:pPr>
      <w:r w:rsidRPr="000F2BA5">
        <w:rPr>
          <w:rFonts w:ascii="Times New Roman" w:hAnsi="Times New Roman" w:cs="Times New Roman"/>
          <w:sz w:val="24"/>
          <w:szCs w:val="24"/>
        </w:rPr>
        <w:t xml:space="preserve"> Норма времени: </w:t>
      </w:r>
      <w:r w:rsidR="002F45BF" w:rsidRPr="000F2BA5">
        <w:rPr>
          <w:rFonts w:ascii="Times New Roman" w:hAnsi="Times New Roman" w:cs="Times New Roman"/>
          <w:sz w:val="24"/>
          <w:szCs w:val="24"/>
        </w:rPr>
        <w:t>90 минут</w:t>
      </w:r>
      <w:r w:rsidR="00D610A6" w:rsidRPr="000F2BA5">
        <w:rPr>
          <w:rFonts w:ascii="Times New Roman" w:hAnsi="Times New Roman" w:cs="Times New Roman"/>
          <w:sz w:val="24"/>
          <w:szCs w:val="24"/>
        </w:rPr>
        <w:t xml:space="preserve"> </w:t>
      </w:r>
    </w:p>
    <w:p w:rsidR="001F400F" w:rsidRDefault="001F400F" w:rsidP="001F400F">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Вариант № 3</w:t>
      </w:r>
    </w:p>
    <w:p w:rsidR="001F400F" w:rsidRDefault="001F400F" w:rsidP="001F400F">
      <w:pPr>
        <w:pStyle w:val="af0"/>
        <w:rPr>
          <w:rFonts w:ascii="Times New Roman" w:hAnsi="Times New Roman"/>
          <w:sz w:val="24"/>
          <w:szCs w:val="24"/>
        </w:rPr>
      </w:pPr>
      <w:r>
        <w:rPr>
          <w:rFonts w:ascii="Times New Roman" w:hAnsi="Times New Roman"/>
          <w:sz w:val="24"/>
          <w:szCs w:val="24"/>
        </w:rPr>
        <w:t xml:space="preserve"> Разработать операционную технологию возделывания и  послеуборочной  обработки сои</w:t>
      </w:r>
    </w:p>
    <w:p w:rsidR="001F400F" w:rsidRDefault="001F400F" w:rsidP="001F400F">
      <w:pPr>
        <w:pStyle w:val="af0"/>
        <w:rPr>
          <w:rFonts w:ascii="Times New Roman" w:hAnsi="Times New Roman"/>
          <w:sz w:val="24"/>
          <w:szCs w:val="24"/>
        </w:rPr>
      </w:pPr>
      <w:r>
        <w:rPr>
          <w:rFonts w:ascii="Times New Roman" w:hAnsi="Times New Roman"/>
          <w:sz w:val="24"/>
          <w:szCs w:val="24"/>
        </w:rPr>
        <w:t xml:space="preserve">  Сорт: Саммер3</w:t>
      </w:r>
    </w:p>
    <w:p w:rsidR="001F400F" w:rsidRDefault="001F400F" w:rsidP="001F400F">
      <w:pPr>
        <w:pStyle w:val="af0"/>
        <w:ind w:left="142"/>
        <w:rPr>
          <w:rFonts w:ascii="Times New Roman" w:hAnsi="Times New Roman"/>
          <w:sz w:val="24"/>
          <w:szCs w:val="24"/>
        </w:rPr>
      </w:pPr>
      <w:r>
        <w:rPr>
          <w:rFonts w:ascii="Times New Roman" w:hAnsi="Times New Roman"/>
          <w:sz w:val="24"/>
          <w:szCs w:val="24"/>
        </w:rPr>
        <w:t>Площадь: 150 га</w:t>
      </w:r>
    </w:p>
    <w:p w:rsidR="001F400F" w:rsidRDefault="001F400F" w:rsidP="001F400F">
      <w:pPr>
        <w:pStyle w:val="af0"/>
        <w:ind w:left="142"/>
        <w:rPr>
          <w:rFonts w:ascii="Times New Roman" w:hAnsi="Times New Roman"/>
          <w:sz w:val="24"/>
          <w:szCs w:val="24"/>
        </w:rPr>
      </w:pPr>
      <w:r>
        <w:rPr>
          <w:rFonts w:ascii="Times New Roman" w:hAnsi="Times New Roman"/>
          <w:sz w:val="24"/>
          <w:szCs w:val="24"/>
        </w:rPr>
        <w:t xml:space="preserve">Планируемая урожайность: 2,2  т\га </w:t>
      </w:r>
    </w:p>
    <w:p w:rsidR="001F400F" w:rsidRDefault="001F400F" w:rsidP="001F400F">
      <w:pPr>
        <w:pStyle w:val="af0"/>
        <w:ind w:left="142"/>
        <w:rPr>
          <w:rFonts w:ascii="Times New Roman" w:hAnsi="Times New Roman"/>
          <w:sz w:val="24"/>
          <w:szCs w:val="24"/>
        </w:rPr>
      </w:pPr>
      <w:r>
        <w:rPr>
          <w:rFonts w:ascii="Times New Roman" w:hAnsi="Times New Roman"/>
          <w:sz w:val="24"/>
          <w:szCs w:val="24"/>
        </w:rPr>
        <w:t>Условия выращивания:    на  орошении</w:t>
      </w:r>
    </w:p>
    <w:p w:rsidR="001F400F" w:rsidRDefault="001F400F" w:rsidP="001F400F">
      <w:pPr>
        <w:pStyle w:val="af0"/>
        <w:ind w:left="142"/>
        <w:rPr>
          <w:rFonts w:ascii="Times New Roman" w:hAnsi="Times New Roman"/>
          <w:sz w:val="24"/>
          <w:szCs w:val="24"/>
        </w:rPr>
      </w:pPr>
      <w:r>
        <w:rPr>
          <w:rFonts w:ascii="Times New Roman" w:hAnsi="Times New Roman"/>
          <w:sz w:val="24"/>
          <w:szCs w:val="24"/>
        </w:rPr>
        <w:t>Назначение:  продовольственные цели</w:t>
      </w:r>
    </w:p>
    <w:p w:rsidR="001F400F" w:rsidRDefault="001F400F" w:rsidP="001F400F">
      <w:pPr>
        <w:pStyle w:val="af0"/>
        <w:ind w:left="142"/>
        <w:rPr>
          <w:rFonts w:ascii="Times New Roman" w:hAnsi="Times New Roman"/>
          <w:b/>
          <w:sz w:val="24"/>
          <w:szCs w:val="24"/>
        </w:rPr>
      </w:pPr>
      <w:r>
        <w:rPr>
          <w:rFonts w:ascii="Times New Roman" w:hAnsi="Times New Roman"/>
          <w:sz w:val="24"/>
          <w:szCs w:val="24"/>
        </w:rPr>
        <w:t>Задание выполняется в следующей последовательности</w:t>
      </w:r>
      <w:r>
        <w:rPr>
          <w:rFonts w:ascii="Times New Roman" w:hAnsi="Times New Roman"/>
          <w:b/>
          <w:sz w:val="24"/>
          <w:szCs w:val="24"/>
        </w:rPr>
        <w:t>:</w:t>
      </w:r>
    </w:p>
    <w:p w:rsidR="001F400F" w:rsidRDefault="001F400F" w:rsidP="001F400F">
      <w:pPr>
        <w:tabs>
          <w:tab w:val="left" w:pos="900"/>
        </w:tabs>
        <w:spacing w:after="0" w:line="240" w:lineRule="auto"/>
        <w:ind w:left="900"/>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а)</w:t>
      </w:r>
      <w:r>
        <w:rPr>
          <w:rFonts w:ascii="Times New Roman" w:hAnsi="Times New Roman" w:cs="Times New Roman"/>
          <w:color w:val="000000" w:themeColor="text1"/>
          <w:sz w:val="24"/>
          <w:szCs w:val="24"/>
        </w:rPr>
        <w:t xml:space="preserve"> составить схему севооборота в соответствии с заданной </w:t>
      </w:r>
      <w:r>
        <w:rPr>
          <w:rFonts w:ascii="Times New Roman" w:hAnsi="Times New Roman" w:cs="Times New Roman"/>
          <w:sz w:val="24"/>
          <w:szCs w:val="24"/>
        </w:rPr>
        <w:t>структурой посевных площадей</w:t>
      </w:r>
      <w:r>
        <w:rPr>
          <w:rFonts w:ascii="Times New Roman" w:hAnsi="Times New Roman" w:cs="Times New Roman"/>
          <w:color w:val="000000" w:themeColor="text1"/>
          <w:sz w:val="24"/>
          <w:szCs w:val="24"/>
        </w:rPr>
        <w:t xml:space="preserve">  (приложение</w:t>
      </w:r>
      <w:proofErr w:type="gramStart"/>
      <w:r>
        <w:rPr>
          <w:rFonts w:ascii="Times New Roman" w:hAnsi="Times New Roman" w:cs="Times New Roman"/>
          <w:color w:val="000000" w:themeColor="text1"/>
          <w:sz w:val="24"/>
          <w:szCs w:val="24"/>
        </w:rPr>
        <w:t>1</w:t>
      </w:r>
      <w:proofErr w:type="gramEnd"/>
      <w:r>
        <w:rPr>
          <w:rFonts w:ascii="Times New Roman" w:hAnsi="Times New Roman" w:cs="Times New Roman"/>
          <w:color w:val="000000" w:themeColor="text1"/>
          <w:sz w:val="24"/>
          <w:szCs w:val="24"/>
        </w:rPr>
        <w:t>).</w:t>
      </w:r>
    </w:p>
    <w:p w:rsidR="001F400F" w:rsidRDefault="001F400F" w:rsidP="001F400F">
      <w:pPr>
        <w:tabs>
          <w:tab w:val="left" w:pos="900"/>
        </w:tabs>
        <w:spacing w:after="0" w:line="240" w:lineRule="auto"/>
        <w:ind w:left="900"/>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б)</w:t>
      </w:r>
      <w:r>
        <w:rPr>
          <w:rFonts w:ascii="Times New Roman" w:hAnsi="Times New Roman" w:cs="Times New Roman"/>
          <w:color w:val="000000" w:themeColor="text1"/>
          <w:sz w:val="24"/>
          <w:szCs w:val="24"/>
        </w:rPr>
        <w:t xml:space="preserve">  рассчитать норму высева в соответствии </w:t>
      </w:r>
      <w:r>
        <w:rPr>
          <w:rFonts w:ascii="Times New Roman" w:hAnsi="Times New Roman"/>
          <w:sz w:val="24"/>
          <w:szCs w:val="24"/>
        </w:rPr>
        <w:t>с заданными условиями</w:t>
      </w:r>
      <w:r>
        <w:rPr>
          <w:rFonts w:ascii="Times New Roman" w:hAnsi="Times New Roman" w:cs="Times New Roman"/>
          <w:color w:val="000000" w:themeColor="text1"/>
          <w:sz w:val="24"/>
          <w:szCs w:val="24"/>
        </w:rPr>
        <w:t xml:space="preserve">  (приложение 2)</w:t>
      </w:r>
    </w:p>
    <w:p w:rsidR="001F400F" w:rsidRDefault="001F400F" w:rsidP="001F400F">
      <w:pPr>
        <w:tabs>
          <w:tab w:val="left" w:pos="900"/>
        </w:tabs>
        <w:spacing w:after="0" w:line="240" w:lineRule="auto"/>
        <w:ind w:left="900"/>
        <w:jc w:val="both"/>
        <w:rPr>
          <w:rFonts w:ascii="Times New Roman" w:hAnsi="Times New Roman" w:cs="Times New Roman"/>
          <w:i/>
          <w:color w:val="000000" w:themeColor="text1"/>
          <w:sz w:val="24"/>
          <w:szCs w:val="24"/>
        </w:rPr>
      </w:pPr>
      <w:r>
        <w:rPr>
          <w:rFonts w:ascii="Times New Roman" w:hAnsi="Times New Roman" w:cs="Times New Roman"/>
          <w:b/>
          <w:color w:val="000000" w:themeColor="text1"/>
          <w:sz w:val="24"/>
          <w:szCs w:val="24"/>
        </w:rPr>
        <w:t xml:space="preserve">в) </w:t>
      </w:r>
      <w:r>
        <w:rPr>
          <w:rFonts w:ascii="Times New Roman" w:hAnsi="Times New Roman" w:cs="Times New Roman"/>
          <w:color w:val="000000" w:themeColor="text1"/>
          <w:sz w:val="24"/>
          <w:szCs w:val="24"/>
        </w:rPr>
        <w:t xml:space="preserve">разработать  </w:t>
      </w:r>
      <w:r>
        <w:rPr>
          <w:rFonts w:ascii="Times New Roman" w:hAnsi="Times New Roman"/>
          <w:sz w:val="24"/>
          <w:szCs w:val="24"/>
        </w:rPr>
        <w:t xml:space="preserve">операционную </w:t>
      </w:r>
      <w:r>
        <w:rPr>
          <w:rFonts w:ascii="Times New Roman" w:hAnsi="Times New Roman" w:cs="Times New Roman"/>
          <w:color w:val="000000" w:themeColor="text1"/>
          <w:sz w:val="24"/>
          <w:szCs w:val="24"/>
        </w:rPr>
        <w:t xml:space="preserve">технологию  о </w:t>
      </w:r>
      <w:r>
        <w:rPr>
          <w:rFonts w:ascii="Times New Roman" w:hAnsi="Times New Roman"/>
          <w:sz w:val="24"/>
          <w:szCs w:val="24"/>
        </w:rPr>
        <w:t xml:space="preserve">возделыванию и  послеуборочной обработки  урожая   </w:t>
      </w:r>
      <w:r>
        <w:rPr>
          <w:rFonts w:ascii="Times New Roman" w:hAnsi="Times New Roman" w:cs="Times New Roman"/>
          <w:color w:val="000000" w:themeColor="text1"/>
          <w:sz w:val="24"/>
          <w:szCs w:val="24"/>
        </w:rPr>
        <w:t xml:space="preserve"> </w:t>
      </w:r>
      <w:r w:rsidR="000F2BA5">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приложение3</w:t>
      </w:r>
      <w:proofErr w:type="gramStart"/>
      <w:r>
        <w:rPr>
          <w:rFonts w:ascii="Times New Roman" w:hAnsi="Times New Roman" w:cs="Times New Roman"/>
          <w:color w:val="000000" w:themeColor="text1"/>
          <w:sz w:val="24"/>
          <w:szCs w:val="24"/>
        </w:rPr>
        <w:t xml:space="preserve"> )</w:t>
      </w:r>
      <w:proofErr w:type="gramEnd"/>
      <w:r>
        <w:rPr>
          <w:rFonts w:ascii="Times New Roman" w:hAnsi="Times New Roman" w:cs="Times New Roman"/>
          <w:color w:val="000000" w:themeColor="text1"/>
          <w:sz w:val="24"/>
          <w:szCs w:val="24"/>
        </w:rPr>
        <w:t xml:space="preserve"> </w:t>
      </w:r>
    </w:p>
    <w:p w:rsidR="001F400F" w:rsidRDefault="001F400F" w:rsidP="001F400F">
      <w:pPr>
        <w:tabs>
          <w:tab w:val="left" w:pos="900"/>
        </w:tabs>
        <w:spacing w:after="0" w:line="240" w:lineRule="auto"/>
        <w:jc w:val="both"/>
        <w:rPr>
          <w:rFonts w:ascii="Times New Roman" w:hAnsi="Times New Roman" w:cs="Times New Roman"/>
          <w:i/>
          <w:color w:val="000000" w:themeColor="text1"/>
          <w:sz w:val="24"/>
          <w:szCs w:val="24"/>
        </w:rPr>
      </w:pPr>
    </w:p>
    <w:p w:rsidR="001F400F" w:rsidRPr="000F2BA5" w:rsidRDefault="001F400F" w:rsidP="000F2BA5">
      <w:pPr>
        <w:tabs>
          <w:tab w:val="left" w:pos="142"/>
        </w:tabs>
        <w:spacing w:line="240" w:lineRule="auto"/>
        <w:ind w:firstLine="142"/>
        <w:jc w:val="both"/>
        <w:rPr>
          <w:rFonts w:ascii="Times New Roman" w:hAnsi="Times New Roman" w:cs="Times New Roman"/>
          <w:sz w:val="24"/>
          <w:szCs w:val="24"/>
        </w:rPr>
      </w:pPr>
      <w:r w:rsidRPr="000F2BA5">
        <w:rPr>
          <w:rFonts w:ascii="Times New Roman" w:hAnsi="Times New Roman" w:cs="Times New Roman"/>
          <w:sz w:val="24"/>
          <w:szCs w:val="24"/>
        </w:rPr>
        <w:t>Техническая документация: не требуется</w:t>
      </w:r>
    </w:p>
    <w:p w:rsidR="001F400F" w:rsidRPr="000F2BA5" w:rsidRDefault="001F400F" w:rsidP="000F2BA5">
      <w:pPr>
        <w:tabs>
          <w:tab w:val="left" w:pos="142"/>
        </w:tabs>
        <w:spacing w:line="240" w:lineRule="auto"/>
        <w:ind w:firstLine="142"/>
        <w:jc w:val="both"/>
        <w:rPr>
          <w:rFonts w:ascii="Times New Roman" w:hAnsi="Times New Roman" w:cs="Times New Roman"/>
          <w:i/>
          <w:sz w:val="24"/>
          <w:szCs w:val="24"/>
        </w:rPr>
      </w:pPr>
      <w:r w:rsidRPr="000F2BA5">
        <w:rPr>
          <w:rFonts w:ascii="Times New Roman" w:hAnsi="Times New Roman" w:cs="Times New Roman"/>
          <w:sz w:val="24"/>
          <w:szCs w:val="24"/>
        </w:rPr>
        <w:t xml:space="preserve"> Форма организации экзамена: индивидуальное  задание</w:t>
      </w:r>
    </w:p>
    <w:p w:rsidR="001F400F" w:rsidRPr="000F2BA5" w:rsidRDefault="001F400F" w:rsidP="000F2BA5">
      <w:pPr>
        <w:tabs>
          <w:tab w:val="left" w:pos="142"/>
        </w:tabs>
        <w:spacing w:line="240" w:lineRule="auto"/>
        <w:ind w:firstLine="142"/>
        <w:jc w:val="both"/>
        <w:rPr>
          <w:rFonts w:ascii="Times New Roman" w:hAnsi="Times New Roman" w:cs="Times New Roman"/>
          <w:i/>
          <w:sz w:val="24"/>
          <w:szCs w:val="24"/>
        </w:rPr>
      </w:pPr>
      <w:r w:rsidRPr="000F2BA5">
        <w:rPr>
          <w:rFonts w:ascii="Times New Roman" w:hAnsi="Times New Roman" w:cs="Times New Roman"/>
          <w:sz w:val="24"/>
          <w:szCs w:val="24"/>
        </w:rPr>
        <w:t xml:space="preserve"> Место выполнения заданий:  учебный кабинет на 25 рабочих мест</w:t>
      </w:r>
    </w:p>
    <w:p w:rsidR="001F400F" w:rsidRPr="000F2BA5" w:rsidRDefault="001F400F" w:rsidP="000F2BA5">
      <w:pPr>
        <w:widowControl w:val="0"/>
        <w:tabs>
          <w:tab w:val="left" w:pos="142"/>
          <w:tab w:val="left" w:pos="180"/>
          <w:tab w:val="left" w:pos="792"/>
        </w:tabs>
        <w:suppressAutoHyphens/>
        <w:spacing w:line="240" w:lineRule="auto"/>
        <w:ind w:firstLine="142"/>
        <w:jc w:val="both"/>
        <w:rPr>
          <w:rFonts w:ascii="Times New Roman" w:hAnsi="Times New Roman" w:cs="Times New Roman"/>
          <w:sz w:val="24"/>
          <w:szCs w:val="24"/>
        </w:rPr>
      </w:pPr>
      <w:r w:rsidRPr="000F2BA5">
        <w:rPr>
          <w:rFonts w:ascii="Times New Roman" w:hAnsi="Times New Roman" w:cs="Times New Roman"/>
          <w:sz w:val="24"/>
          <w:szCs w:val="24"/>
        </w:rPr>
        <w:t xml:space="preserve"> Оборудование: калькуляторы</w:t>
      </w:r>
    </w:p>
    <w:p w:rsidR="001F400F" w:rsidRPr="000F2BA5" w:rsidRDefault="001F400F" w:rsidP="000F2BA5">
      <w:pPr>
        <w:widowControl w:val="0"/>
        <w:tabs>
          <w:tab w:val="left" w:pos="142"/>
          <w:tab w:val="left" w:pos="180"/>
          <w:tab w:val="left" w:pos="792"/>
        </w:tabs>
        <w:suppressAutoHyphens/>
        <w:spacing w:line="240" w:lineRule="auto"/>
        <w:ind w:firstLine="142"/>
        <w:jc w:val="both"/>
        <w:rPr>
          <w:rFonts w:ascii="Times New Roman" w:hAnsi="Times New Roman" w:cs="Times New Roman"/>
          <w:sz w:val="24"/>
          <w:szCs w:val="24"/>
        </w:rPr>
      </w:pPr>
      <w:r w:rsidRPr="000F2BA5">
        <w:rPr>
          <w:rFonts w:ascii="Times New Roman" w:hAnsi="Times New Roman" w:cs="Times New Roman"/>
          <w:sz w:val="24"/>
          <w:szCs w:val="24"/>
        </w:rPr>
        <w:t xml:space="preserve"> Расходные материалы: бланки для выполнения задания</w:t>
      </w:r>
    </w:p>
    <w:p w:rsidR="001F400F" w:rsidRPr="000F2BA5" w:rsidRDefault="001F400F" w:rsidP="000F2BA5">
      <w:pPr>
        <w:widowControl w:val="0"/>
        <w:tabs>
          <w:tab w:val="left" w:pos="142"/>
          <w:tab w:val="left" w:pos="180"/>
          <w:tab w:val="left" w:pos="792"/>
        </w:tabs>
        <w:suppressAutoHyphens/>
        <w:spacing w:line="240" w:lineRule="auto"/>
        <w:ind w:firstLine="142"/>
        <w:jc w:val="both"/>
        <w:rPr>
          <w:rFonts w:ascii="Times New Roman" w:hAnsi="Times New Roman" w:cs="Times New Roman"/>
          <w:i/>
          <w:color w:val="FF0000"/>
          <w:sz w:val="24"/>
          <w:szCs w:val="24"/>
        </w:rPr>
      </w:pPr>
      <w:r w:rsidRPr="000F2BA5">
        <w:rPr>
          <w:rFonts w:ascii="Times New Roman" w:hAnsi="Times New Roman" w:cs="Times New Roman"/>
          <w:sz w:val="24"/>
          <w:szCs w:val="24"/>
        </w:rPr>
        <w:t xml:space="preserve"> Источник информации: справочные материалы</w:t>
      </w:r>
    </w:p>
    <w:p w:rsidR="001F400F" w:rsidRPr="000F2BA5" w:rsidRDefault="001F400F" w:rsidP="000F2BA5">
      <w:pPr>
        <w:tabs>
          <w:tab w:val="left" w:pos="142"/>
        </w:tabs>
        <w:spacing w:line="240" w:lineRule="auto"/>
        <w:ind w:firstLine="142"/>
        <w:rPr>
          <w:rFonts w:ascii="Times New Roman" w:hAnsi="Times New Roman" w:cs="Times New Roman"/>
          <w:sz w:val="24"/>
          <w:szCs w:val="24"/>
        </w:rPr>
      </w:pPr>
      <w:r w:rsidRPr="000F2BA5">
        <w:rPr>
          <w:rFonts w:ascii="Times New Roman" w:hAnsi="Times New Roman" w:cs="Times New Roman"/>
          <w:sz w:val="24"/>
          <w:szCs w:val="24"/>
        </w:rPr>
        <w:t xml:space="preserve"> Норма времени: </w:t>
      </w:r>
      <w:r w:rsidR="00D610A6" w:rsidRPr="000F2BA5">
        <w:rPr>
          <w:rFonts w:ascii="Times New Roman" w:hAnsi="Times New Roman" w:cs="Times New Roman"/>
          <w:sz w:val="24"/>
          <w:szCs w:val="24"/>
        </w:rPr>
        <w:t>90 минут</w:t>
      </w:r>
      <w:r w:rsidRPr="000F2BA5">
        <w:rPr>
          <w:rFonts w:ascii="Times New Roman" w:hAnsi="Times New Roman" w:cs="Times New Roman"/>
          <w:sz w:val="24"/>
          <w:szCs w:val="24"/>
        </w:rPr>
        <w:t xml:space="preserve"> </w:t>
      </w:r>
    </w:p>
    <w:p w:rsidR="001F400F" w:rsidRDefault="001F400F" w:rsidP="002F45BF">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Вариант № 4</w:t>
      </w:r>
    </w:p>
    <w:p w:rsidR="001F400F" w:rsidRDefault="001F400F" w:rsidP="00D610A6">
      <w:pPr>
        <w:pStyle w:val="af0"/>
        <w:jc w:val="both"/>
        <w:rPr>
          <w:rFonts w:ascii="Times New Roman" w:hAnsi="Times New Roman"/>
          <w:sz w:val="24"/>
          <w:szCs w:val="24"/>
        </w:rPr>
      </w:pPr>
      <w:r>
        <w:rPr>
          <w:rFonts w:ascii="Times New Roman" w:hAnsi="Times New Roman"/>
          <w:sz w:val="24"/>
          <w:szCs w:val="24"/>
        </w:rPr>
        <w:t xml:space="preserve"> Разработать операционную технологию возделывания и  послеуборочной  обработки  ярового ячменя</w:t>
      </w:r>
    </w:p>
    <w:p w:rsidR="001F400F" w:rsidRDefault="001F400F" w:rsidP="00D610A6">
      <w:pPr>
        <w:pStyle w:val="af0"/>
        <w:jc w:val="both"/>
        <w:rPr>
          <w:rFonts w:ascii="Times New Roman" w:hAnsi="Times New Roman"/>
          <w:sz w:val="24"/>
          <w:szCs w:val="24"/>
        </w:rPr>
      </w:pPr>
      <w:r>
        <w:rPr>
          <w:rFonts w:ascii="Times New Roman" w:hAnsi="Times New Roman"/>
          <w:sz w:val="24"/>
          <w:szCs w:val="24"/>
        </w:rPr>
        <w:t xml:space="preserve"> </w:t>
      </w:r>
    </w:p>
    <w:p w:rsidR="001F400F" w:rsidRDefault="001F400F" w:rsidP="00D610A6">
      <w:pPr>
        <w:pStyle w:val="af0"/>
        <w:jc w:val="both"/>
        <w:rPr>
          <w:rFonts w:ascii="Times New Roman" w:hAnsi="Times New Roman"/>
          <w:sz w:val="24"/>
          <w:szCs w:val="24"/>
        </w:rPr>
      </w:pPr>
      <w:r>
        <w:rPr>
          <w:rFonts w:ascii="Times New Roman" w:hAnsi="Times New Roman"/>
          <w:sz w:val="24"/>
          <w:szCs w:val="24"/>
        </w:rPr>
        <w:t xml:space="preserve">  Сорт: Беркут </w:t>
      </w:r>
    </w:p>
    <w:p w:rsidR="001F400F" w:rsidRDefault="001F400F" w:rsidP="00D610A6">
      <w:pPr>
        <w:pStyle w:val="af0"/>
        <w:ind w:left="142"/>
        <w:jc w:val="both"/>
        <w:rPr>
          <w:rFonts w:ascii="Times New Roman" w:hAnsi="Times New Roman"/>
          <w:sz w:val="24"/>
          <w:szCs w:val="24"/>
        </w:rPr>
      </w:pPr>
      <w:r>
        <w:rPr>
          <w:rFonts w:ascii="Times New Roman" w:hAnsi="Times New Roman"/>
          <w:sz w:val="24"/>
          <w:szCs w:val="24"/>
        </w:rPr>
        <w:t>Площадь: 650 га</w:t>
      </w:r>
    </w:p>
    <w:p w:rsidR="001F400F" w:rsidRDefault="001F400F" w:rsidP="00D610A6">
      <w:pPr>
        <w:pStyle w:val="af0"/>
        <w:ind w:left="142"/>
        <w:jc w:val="both"/>
        <w:rPr>
          <w:rFonts w:ascii="Times New Roman" w:hAnsi="Times New Roman"/>
          <w:sz w:val="24"/>
          <w:szCs w:val="24"/>
        </w:rPr>
      </w:pPr>
      <w:r>
        <w:rPr>
          <w:rFonts w:ascii="Times New Roman" w:hAnsi="Times New Roman"/>
          <w:sz w:val="24"/>
          <w:szCs w:val="24"/>
        </w:rPr>
        <w:t xml:space="preserve">Планируемая урожайность: 2,5  т\га </w:t>
      </w:r>
    </w:p>
    <w:p w:rsidR="001F400F" w:rsidRDefault="001F400F" w:rsidP="00D610A6">
      <w:pPr>
        <w:pStyle w:val="af0"/>
        <w:ind w:left="142"/>
        <w:jc w:val="both"/>
        <w:rPr>
          <w:rFonts w:ascii="Times New Roman" w:hAnsi="Times New Roman"/>
          <w:sz w:val="24"/>
          <w:szCs w:val="24"/>
        </w:rPr>
      </w:pPr>
      <w:r>
        <w:rPr>
          <w:rFonts w:ascii="Times New Roman" w:hAnsi="Times New Roman"/>
          <w:sz w:val="24"/>
          <w:szCs w:val="24"/>
        </w:rPr>
        <w:t>Условия выращивания:    на  богаре</w:t>
      </w:r>
    </w:p>
    <w:p w:rsidR="001F400F" w:rsidRDefault="001F400F" w:rsidP="00D610A6">
      <w:pPr>
        <w:pStyle w:val="af0"/>
        <w:ind w:left="142"/>
        <w:jc w:val="both"/>
        <w:rPr>
          <w:rFonts w:ascii="Times New Roman" w:hAnsi="Times New Roman"/>
          <w:sz w:val="24"/>
          <w:szCs w:val="24"/>
        </w:rPr>
      </w:pPr>
      <w:r>
        <w:rPr>
          <w:rFonts w:ascii="Times New Roman" w:hAnsi="Times New Roman"/>
          <w:sz w:val="24"/>
          <w:szCs w:val="24"/>
        </w:rPr>
        <w:t>Назначение:  продовольственные цели</w:t>
      </w:r>
    </w:p>
    <w:p w:rsidR="001F400F" w:rsidRDefault="001F400F" w:rsidP="00D610A6">
      <w:pPr>
        <w:pStyle w:val="af0"/>
        <w:ind w:left="142"/>
        <w:jc w:val="both"/>
        <w:rPr>
          <w:rFonts w:ascii="Times New Roman" w:hAnsi="Times New Roman"/>
          <w:sz w:val="24"/>
          <w:szCs w:val="24"/>
        </w:rPr>
      </w:pPr>
      <w:r>
        <w:rPr>
          <w:rFonts w:ascii="Times New Roman" w:hAnsi="Times New Roman"/>
          <w:sz w:val="24"/>
          <w:szCs w:val="24"/>
        </w:rPr>
        <w:t>Задание выполняется в следующей последовательности</w:t>
      </w:r>
      <w:r>
        <w:rPr>
          <w:rFonts w:ascii="Times New Roman" w:hAnsi="Times New Roman"/>
          <w:b/>
          <w:sz w:val="24"/>
          <w:szCs w:val="24"/>
        </w:rPr>
        <w:t>:</w:t>
      </w:r>
    </w:p>
    <w:p w:rsidR="001F400F" w:rsidRDefault="001F400F" w:rsidP="002F45BF">
      <w:pPr>
        <w:tabs>
          <w:tab w:val="left" w:pos="900"/>
        </w:tabs>
        <w:spacing w:after="0" w:line="240" w:lineRule="auto"/>
        <w:ind w:left="900"/>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а)</w:t>
      </w:r>
      <w:r>
        <w:rPr>
          <w:rFonts w:ascii="Times New Roman" w:hAnsi="Times New Roman" w:cs="Times New Roman"/>
          <w:color w:val="000000" w:themeColor="text1"/>
          <w:sz w:val="24"/>
          <w:szCs w:val="24"/>
        </w:rPr>
        <w:t xml:space="preserve"> составить схему севооборота в соответствии с заданной </w:t>
      </w:r>
      <w:r>
        <w:rPr>
          <w:rFonts w:ascii="Times New Roman" w:hAnsi="Times New Roman" w:cs="Times New Roman"/>
          <w:sz w:val="24"/>
          <w:szCs w:val="24"/>
        </w:rPr>
        <w:t>структурой посевных площадей</w:t>
      </w:r>
      <w:r>
        <w:rPr>
          <w:rFonts w:ascii="Times New Roman" w:hAnsi="Times New Roman" w:cs="Times New Roman"/>
          <w:color w:val="000000" w:themeColor="text1"/>
          <w:sz w:val="24"/>
          <w:szCs w:val="24"/>
        </w:rPr>
        <w:t xml:space="preserve">  (приложение</w:t>
      </w:r>
      <w:proofErr w:type="gramStart"/>
      <w:r>
        <w:rPr>
          <w:rFonts w:ascii="Times New Roman" w:hAnsi="Times New Roman" w:cs="Times New Roman"/>
          <w:color w:val="000000" w:themeColor="text1"/>
          <w:sz w:val="24"/>
          <w:szCs w:val="24"/>
        </w:rPr>
        <w:t>1</w:t>
      </w:r>
      <w:proofErr w:type="gramEnd"/>
      <w:r>
        <w:rPr>
          <w:rFonts w:ascii="Times New Roman" w:hAnsi="Times New Roman" w:cs="Times New Roman"/>
          <w:color w:val="000000" w:themeColor="text1"/>
          <w:sz w:val="24"/>
          <w:szCs w:val="24"/>
        </w:rPr>
        <w:t>).</w:t>
      </w:r>
    </w:p>
    <w:p w:rsidR="001F400F" w:rsidRDefault="001F400F" w:rsidP="002F45BF">
      <w:pPr>
        <w:tabs>
          <w:tab w:val="left" w:pos="900"/>
        </w:tabs>
        <w:spacing w:after="0" w:line="240" w:lineRule="auto"/>
        <w:ind w:left="900"/>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б)</w:t>
      </w:r>
      <w:r>
        <w:rPr>
          <w:rFonts w:ascii="Times New Roman" w:hAnsi="Times New Roman" w:cs="Times New Roman"/>
          <w:color w:val="000000" w:themeColor="text1"/>
          <w:sz w:val="24"/>
          <w:szCs w:val="24"/>
        </w:rPr>
        <w:t xml:space="preserve">  рассчитать норму высева в соответствии </w:t>
      </w:r>
      <w:r>
        <w:rPr>
          <w:rFonts w:ascii="Times New Roman" w:hAnsi="Times New Roman"/>
          <w:sz w:val="24"/>
          <w:szCs w:val="24"/>
        </w:rPr>
        <w:t>с заданными условиями</w:t>
      </w:r>
      <w:r>
        <w:rPr>
          <w:rFonts w:ascii="Times New Roman" w:hAnsi="Times New Roman" w:cs="Times New Roman"/>
          <w:color w:val="000000" w:themeColor="text1"/>
          <w:sz w:val="24"/>
          <w:szCs w:val="24"/>
        </w:rPr>
        <w:t xml:space="preserve">  (приложение 2)</w:t>
      </w:r>
    </w:p>
    <w:p w:rsidR="001F400F" w:rsidRDefault="001F400F" w:rsidP="002F45BF">
      <w:pPr>
        <w:tabs>
          <w:tab w:val="left" w:pos="900"/>
        </w:tabs>
        <w:spacing w:after="0" w:line="240" w:lineRule="auto"/>
        <w:ind w:left="900"/>
        <w:jc w:val="both"/>
        <w:rPr>
          <w:rFonts w:ascii="Times New Roman" w:hAnsi="Times New Roman" w:cs="Times New Roman"/>
          <w:i/>
          <w:color w:val="000000" w:themeColor="text1"/>
          <w:sz w:val="24"/>
          <w:szCs w:val="24"/>
        </w:rPr>
      </w:pPr>
      <w:r>
        <w:rPr>
          <w:rFonts w:ascii="Times New Roman" w:hAnsi="Times New Roman" w:cs="Times New Roman"/>
          <w:b/>
          <w:color w:val="000000" w:themeColor="text1"/>
          <w:sz w:val="24"/>
          <w:szCs w:val="24"/>
        </w:rPr>
        <w:t xml:space="preserve">в) </w:t>
      </w:r>
      <w:r>
        <w:rPr>
          <w:rFonts w:ascii="Times New Roman" w:hAnsi="Times New Roman" w:cs="Times New Roman"/>
          <w:color w:val="000000" w:themeColor="text1"/>
          <w:sz w:val="24"/>
          <w:szCs w:val="24"/>
        </w:rPr>
        <w:t xml:space="preserve">разработать  </w:t>
      </w:r>
      <w:r>
        <w:rPr>
          <w:rFonts w:ascii="Times New Roman" w:hAnsi="Times New Roman"/>
          <w:sz w:val="24"/>
          <w:szCs w:val="24"/>
        </w:rPr>
        <w:t xml:space="preserve">операционную </w:t>
      </w:r>
      <w:r>
        <w:rPr>
          <w:rFonts w:ascii="Times New Roman" w:hAnsi="Times New Roman" w:cs="Times New Roman"/>
          <w:color w:val="000000" w:themeColor="text1"/>
          <w:sz w:val="24"/>
          <w:szCs w:val="24"/>
        </w:rPr>
        <w:t xml:space="preserve">технологию  о </w:t>
      </w:r>
      <w:r>
        <w:rPr>
          <w:rFonts w:ascii="Times New Roman" w:hAnsi="Times New Roman"/>
          <w:sz w:val="24"/>
          <w:szCs w:val="24"/>
        </w:rPr>
        <w:t xml:space="preserve">возделыванию и  послеуборочной обработки  урожая   </w:t>
      </w:r>
      <w:proofErr w:type="gramStart"/>
      <w:r>
        <w:rPr>
          <w:rFonts w:ascii="Times New Roman" w:hAnsi="Times New Roman" w:cs="Times New Roman"/>
          <w:color w:val="000000" w:themeColor="text1"/>
          <w:sz w:val="24"/>
          <w:szCs w:val="24"/>
        </w:rPr>
        <w:t xml:space="preserve">( </w:t>
      </w:r>
      <w:proofErr w:type="gramEnd"/>
      <w:r>
        <w:rPr>
          <w:rFonts w:ascii="Times New Roman" w:hAnsi="Times New Roman" w:cs="Times New Roman"/>
          <w:color w:val="000000" w:themeColor="text1"/>
          <w:sz w:val="24"/>
          <w:szCs w:val="24"/>
        </w:rPr>
        <w:t>приложение3 )</w:t>
      </w:r>
    </w:p>
    <w:p w:rsidR="001F400F" w:rsidRDefault="001F400F" w:rsidP="00D610A6">
      <w:pPr>
        <w:tabs>
          <w:tab w:val="left" w:pos="900"/>
        </w:tabs>
        <w:spacing w:after="0" w:line="240" w:lineRule="auto"/>
        <w:jc w:val="both"/>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 xml:space="preserve"> </w:t>
      </w:r>
    </w:p>
    <w:p w:rsidR="001F400F" w:rsidRPr="000F2BA5" w:rsidRDefault="001F400F" w:rsidP="000F2BA5">
      <w:pPr>
        <w:spacing w:line="240" w:lineRule="auto"/>
        <w:jc w:val="both"/>
        <w:rPr>
          <w:rFonts w:ascii="Times New Roman" w:hAnsi="Times New Roman" w:cs="Times New Roman"/>
          <w:sz w:val="24"/>
          <w:szCs w:val="24"/>
        </w:rPr>
      </w:pPr>
      <w:r w:rsidRPr="000F2BA5">
        <w:rPr>
          <w:rFonts w:ascii="Times New Roman" w:hAnsi="Times New Roman" w:cs="Times New Roman"/>
          <w:sz w:val="24"/>
          <w:szCs w:val="24"/>
        </w:rPr>
        <w:t>Техническая документация: не требуется</w:t>
      </w:r>
    </w:p>
    <w:p w:rsidR="001F400F" w:rsidRPr="000F2BA5" w:rsidRDefault="001F400F" w:rsidP="000F2BA5">
      <w:pPr>
        <w:spacing w:line="240" w:lineRule="auto"/>
        <w:jc w:val="both"/>
        <w:rPr>
          <w:rFonts w:ascii="Times New Roman" w:hAnsi="Times New Roman" w:cs="Times New Roman"/>
          <w:i/>
          <w:sz w:val="24"/>
          <w:szCs w:val="24"/>
        </w:rPr>
      </w:pPr>
      <w:r w:rsidRPr="000F2BA5">
        <w:rPr>
          <w:rFonts w:ascii="Times New Roman" w:hAnsi="Times New Roman" w:cs="Times New Roman"/>
          <w:sz w:val="24"/>
          <w:szCs w:val="24"/>
        </w:rPr>
        <w:t xml:space="preserve"> Форма организации экзамена: индивидуальное  задание</w:t>
      </w:r>
    </w:p>
    <w:p w:rsidR="001F400F" w:rsidRPr="000F2BA5" w:rsidRDefault="001F400F" w:rsidP="000F2BA5">
      <w:pPr>
        <w:spacing w:line="240" w:lineRule="auto"/>
        <w:jc w:val="both"/>
        <w:rPr>
          <w:rFonts w:ascii="Times New Roman" w:hAnsi="Times New Roman" w:cs="Times New Roman"/>
          <w:i/>
          <w:sz w:val="24"/>
          <w:szCs w:val="24"/>
        </w:rPr>
      </w:pPr>
      <w:r w:rsidRPr="000F2BA5">
        <w:rPr>
          <w:rFonts w:ascii="Times New Roman" w:hAnsi="Times New Roman" w:cs="Times New Roman"/>
          <w:sz w:val="24"/>
          <w:szCs w:val="24"/>
        </w:rPr>
        <w:t>Место выполнения заданий:  учебный кабинет на 25 рабочих мест</w:t>
      </w:r>
    </w:p>
    <w:p w:rsidR="001F400F" w:rsidRPr="000F2BA5" w:rsidRDefault="001F400F" w:rsidP="000F2BA5">
      <w:pPr>
        <w:widowControl w:val="0"/>
        <w:tabs>
          <w:tab w:val="left" w:pos="180"/>
          <w:tab w:val="left" w:pos="792"/>
        </w:tabs>
        <w:suppressAutoHyphens/>
        <w:spacing w:line="240" w:lineRule="auto"/>
        <w:jc w:val="both"/>
        <w:rPr>
          <w:rFonts w:ascii="Times New Roman" w:hAnsi="Times New Roman" w:cs="Times New Roman"/>
          <w:sz w:val="24"/>
          <w:szCs w:val="24"/>
        </w:rPr>
      </w:pPr>
      <w:r w:rsidRPr="000F2BA5">
        <w:rPr>
          <w:rFonts w:ascii="Times New Roman" w:hAnsi="Times New Roman" w:cs="Times New Roman"/>
          <w:sz w:val="24"/>
          <w:szCs w:val="24"/>
        </w:rPr>
        <w:t>Оборудование: калькуляторы</w:t>
      </w:r>
    </w:p>
    <w:p w:rsidR="001F400F" w:rsidRPr="000F2BA5" w:rsidRDefault="001F400F" w:rsidP="000F2BA5">
      <w:pPr>
        <w:widowControl w:val="0"/>
        <w:tabs>
          <w:tab w:val="left" w:pos="180"/>
          <w:tab w:val="left" w:pos="792"/>
        </w:tabs>
        <w:suppressAutoHyphens/>
        <w:spacing w:line="240" w:lineRule="auto"/>
        <w:jc w:val="both"/>
        <w:rPr>
          <w:rFonts w:ascii="Times New Roman" w:hAnsi="Times New Roman" w:cs="Times New Roman"/>
          <w:sz w:val="24"/>
          <w:szCs w:val="24"/>
        </w:rPr>
      </w:pPr>
      <w:r w:rsidRPr="000F2BA5">
        <w:rPr>
          <w:rFonts w:ascii="Times New Roman" w:hAnsi="Times New Roman" w:cs="Times New Roman"/>
          <w:sz w:val="24"/>
          <w:szCs w:val="24"/>
        </w:rPr>
        <w:t>Расходные материалы: бланки для выполнения задания</w:t>
      </w:r>
    </w:p>
    <w:p w:rsidR="001F400F" w:rsidRPr="000F2BA5" w:rsidRDefault="001F400F" w:rsidP="000F2BA5">
      <w:pPr>
        <w:widowControl w:val="0"/>
        <w:tabs>
          <w:tab w:val="left" w:pos="180"/>
          <w:tab w:val="left" w:pos="792"/>
        </w:tabs>
        <w:suppressAutoHyphens/>
        <w:spacing w:line="240" w:lineRule="auto"/>
        <w:jc w:val="both"/>
        <w:rPr>
          <w:rFonts w:ascii="Times New Roman" w:hAnsi="Times New Roman" w:cs="Times New Roman"/>
          <w:i/>
          <w:color w:val="FF0000"/>
          <w:sz w:val="24"/>
          <w:szCs w:val="24"/>
        </w:rPr>
      </w:pPr>
      <w:r w:rsidRPr="000F2BA5">
        <w:rPr>
          <w:rFonts w:ascii="Times New Roman" w:hAnsi="Times New Roman" w:cs="Times New Roman"/>
          <w:sz w:val="24"/>
          <w:szCs w:val="24"/>
        </w:rPr>
        <w:t>Источник информации: справочные материалы</w:t>
      </w:r>
    </w:p>
    <w:p w:rsidR="001F400F" w:rsidRPr="000F2BA5" w:rsidRDefault="001F400F" w:rsidP="000F2BA5">
      <w:pPr>
        <w:spacing w:line="240" w:lineRule="auto"/>
        <w:jc w:val="both"/>
        <w:rPr>
          <w:rFonts w:ascii="Times New Roman" w:hAnsi="Times New Roman" w:cs="Times New Roman"/>
          <w:sz w:val="24"/>
          <w:szCs w:val="24"/>
        </w:rPr>
      </w:pPr>
      <w:r w:rsidRPr="000F2BA5">
        <w:rPr>
          <w:rFonts w:ascii="Times New Roman" w:hAnsi="Times New Roman" w:cs="Times New Roman"/>
          <w:sz w:val="24"/>
          <w:szCs w:val="24"/>
        </w:rPr>
        <w:t>Норма времени: 90 минут</w:t>
      </w:r>
    </w:p>
    <w:p w:rsidR="00816B9B" w:rsidRDefault="00816B9B" w:rsidP="00D610A6">
      <w:pPr>
        <w:spacing w:line="240" w:lineRule="auto"/>
        <w:ind w:firstLine="540"/>
        <w:jc w:val="both"/>
        <w:rPr>
          <w:rFonts w:ascii="Times New Roman" w:hAnsi="Times New Roman" w:cs="Times New Roman"/>
          <w:sz w:val="24"/>
          <w:szCs w:val="24"/>
        </w:rPr>
      </w:pPr>
    </w:p>
    <w:p w:rsidR="00816B9B" w:rsidRDefault="00816B9B" w:rsidP="00D610A6">
      <w:pPr>
        <w:spacing w:line="240" w:lineRule="auto"/>
        <w:ind w:firstLine="540"/>
        <w:jc w:val="both"/>
        <w:rPr>
          <w:rFonts w:ascii="Times New Roman" w:hAnsi="Times New Roman" w:cs="Times New Roman"/>
          <w:sz w:val="24"/>
          <w:szCs w:val="24"/>
        </w:rPr>
      </w:pPr>
    </w:p>
    <w:p w:rsidR="00816B9B" w:rsidRDefault="00816B9B" w:rsidP="00D610A6">
      <w:pPr>
        <w:spacing w:line="240" w:lineRule="auto"/>
        <w:ind w:firstLine="540"/>
        <w:jc w:val="both"/>
        <w:rPr>
          <w:rFonts w:ascii="Times New Roman" w:hAnsi="Times New Roman" w:cs="Times New Roman"/>
          <w:sz w:val="24"/>
          <w:szCs w:val="24"/>
        </w:rPr>
      </w:pPr>
    </w:p>
    <w:p w:rsidR="00816B9B" w:rsidRDefault="00816B9B" w:rsidP="00D610A6">
      <w:pPr>
        <w:spacing w:line="240" w:lineRule="auto"/>
        <w:ind w:firstLine="540"/>
        <w:jc w:val="both"/>
        <w:rPr>
          <w:rFonts w:ascii="Times New Roman" w:hAnsi="Times New Roman" w:cs="Times New Roman"/>
          <w:sz w:val="24"/>
          <w:szCs w:val="24"/>
        </w:rPr>
      </w:pPr>
    </w:p>
    <w:p w:rsidR="00816B9B" w:rsidRDefault="00816B9B" w:rsidP="00D610A6">
      <w:pPr>
        <w:spacing w:line="240" w:lineRule="auto"/>
        <w:ind w:firstLine="540"/>
        <w:jc w:val="both"/>
        <w:rPr>
          <w:rFonts w:ascii="Times New Roman" w:hAnsi="Times New Roman" w:cs="Times New Roman"/>
          <w:sz w:val="24"/>
          <w:szCs w:val="24"/>
        </w:rPr>
      </w:pPr>
    </w:p>
    <w:p w:rsidR="00816B9B" w:rsidRDefault="00816B9B" w:rsidP="00D610A6">
      <w:pPr>
        <w:spacing w:line="240" w:lineRule="auto"/>
        <w:ind w:firstLine="540"/>
        <w:jc w:val="both"/>
        <w:rPr>
          <w:rFonts w:ascii="Times New Roman" w:hAnsi="Times New Roman" w:cs="Times New Roman"/>
          <w:sz w:val="24"/>
          <w:szCs w:val="24"/>
        </w:rPr>
      </w:pPr>
    </w:p>
    <w:p w:rsidR="00816B9B" w:rsidRDefault="00816B9B" w:rsidP="00D610A6">
      <w:pPr>
        <w:spacing w:line="240" w:lineRule="auto"/>
        <w:ind w:firstLine="540"/>
        <w:jc w:val="both"/>
        <w:rPr>
          <w:rFonts w:ascii="Times New Roman" w:hAnsi="Times New Roman" w:cs="Times New Roman"/>
          <w:sz w:val="24"/>
          <w:szCs w:val="24"/>
        </w:rPr>
      </w:pPr>
    </w:p>
    <w:p w:rsidR="00816B9B" w:rsidRDefault="00816B9B" w:rsidP="00D610A6">
      <w:pPr>
        <w:spacing w:line="240" w:lineRule="auto"/>
        <w:ind w:firstLine="540"/>
        <w:jc w:val="both"/>
        <w:rPr>
          <w:rFonts w:ascii="Times New Roman" w:hAnsi="Times New Roman" w:cs="Times New Roman"/>
          <w:sz w:val="24"/>
          <w:szCs w:val="24"/>
        </w:rPr>
      </w:pPr>
    </w:p>
    <w:p w:rsidR="00816B9B" w:rsidRDefault="00816B9B" w:rsidP="00D610A6">
      <w:pPr>
        <w:spacing w:line="240" w:lineRule="auto"/>
        <w:ind w:firstLine="540"/>
        <w:jc w:val="both"/>
        <w:rPr>
          <w:rFonts w:ascii="Times New Roman" w:hAnsi="Times New Roman" w:cs="Times New Roman"/>
          <w:sz w:val="24"/>
          <w:szCs w:val="24"/>
        </w:rPr>
      </w:pPr>
    </w:p>
    <w:p w:rsidR="00816B9B" w:rsidRDefault="00816B9B" w:rsidP="00D610A6">
      <w:pPr>
        <w:spacing w:line="240" w:lineRule="auto"/>
        <w:ind w:firstLine="540"/>
        <w:jc w:val="both"/>
        <w:rPr>
          <w:rFonts w:ascii="Times New Roman" w:hAnsi="Times New Roman" w:cs="Times New Roman"/>
          <w:sz w:val="24"/>
          <w:szCs w:val="24"/>
        </w:rPr>
      </w:pPr>
    </w:p>
    <w:p w:rsidR="00816B9B" w:rsidRDefault="00816B9B" w:rsidP="00D610A6">
      <w:pPr>
        <w:spacing w:line="240" w:lineRule="auto"/>
        <w:ind w:firstLine="540"/>
        <w:jc w:val="both"/>
        <w:rPr>
          <w:rFonts w:ascii="Times New Roman" w:hAnsi="Times New Roman" w:cs="Times New Roman"/>
          <w:sz w:val="24"/>
          <w:szCs w:val="24"/>
        </w:rPr>
      </w:pPr>
    </w:p>
    <w:p w:rsidR="00816B9B" w:rsidRDefault="00816B9B" w:rsidP="00D610A6">
      <w:pPr>
        <w:spacing w:line="240" w:lineRule="auto"/>
        <w:ind w:firstLine="540"/>
        <w:jc w:val="both"/>
        <w:rPr>
          <w:rFonts w:ascii="Times New Roman" w:hAnsi="Times New Roman" w:cs="Times New Roman"/>
          <w:sz w:val="24"/>
          <w:szCs w:val="24"/>
        </w:rPr>
      </w:pPr>
    </w:p>
    <w:p w:rsidR="00816B9B" w:rsidRDefault="00816B9B" w:rsidP="00D610A6">
      <w:pPr>
        <w:spacing w:line="240" w:lineRule="auto"/>
        <w:ind w:firstLine="540"/>
        <w:jc w:val="both"/>
        <w:rPr>
          <w:rFonts w:ascii="Times New Roman" w:hAnsi="Times New Roman" w:cs="Times New Roman"/>
          <w:sz w:val="24"/>
          <w:szCs w:val="24"/>
        </w:rPr>
      </w:pPr>
    </w:p>
    <w:p w:rsidR="00816B9B" w:rsidRDefault="00816B9B" w:rsidP="00D610A6">
      <w:pPr>
        <w:spacing w:line="240" w:lineRule="auto"/>
        <w:ind w:firstLine="540"/>
        <w:jc w:val="both"/>
        <w:rPr>
          <w:rFonts w:ascii="Times New Roman" w:hAnsi="Times New Roman" w:cs="Times New Roman"/>
          <w:sz w:val="24"/>
          <w:szCs w:val="24"/>
        </w:rPr>
      </w:pPr>
    </w:p>
    <w:p w:rsidR="00816B9B" w:rsidRDefault="00816B9B" w:rsidP="00D610A6">
      <w:pPr>
        <w:spacing w:line="240" w:lineRule="auto"/>
        <w:ind w:firstLine="540"/>
        <w:jc w:val="both"/>
        <w:rPr>
          <w:rFonts w:ascii="Times New Roman" w:hAnsi="Times New Roman" w:cs="Times New Roman"/>
          <w:sz w:val="24"/>
          <w:szCs w:val="24"/>
        </w:rPr>
      </w:pPr>
    </w:p>
    <w:p w:rsidR="00816B9B" w:rsidRDefault="00816B9B" w:rsidP="00D610A6">
      <w:pPr>
        <w:spacing w:line="240" w:lineRule="auto"/>
        <w:ind w:firstLine="540"/>
        <w:jc w:val="both"/>
        <w:rPr>
          <w:rFonts w:ascii="Times New Roman" w:hAnsi="Times New Roman" w:cs="Times New Roman"/>
          <w:sz w:val="24"/>
          <w:szCs w:val="24"/>
        </w:rPr>
      </w:pPr>
    </w:p>
    <w:p w:rsidR="00816B9B" w:rsidRDefault="00816B9B" w:rsidP="00D610A6">
      <w:pPr>
        <w:spacing w:line="240" w:lineRule="auto"/>
        <w:ind w:firstLine="540"/>
        <w:jc w:val="both"/>
        <w:rPr>
          <w:rFonts w:ascii="Times New Roman" w:hAnsi="Times New Roman" w:cs="Times New Roman"/>
          <w:sz w:val="24"/>
          <w:szCs w:val="24"/>
        </w:rPr>
      </w:pPr>
    </w:p>
    <w:p w:rsidR="00816B9B" w:rsidRDefault="00816B9B" w:rsidP="00D610A6">
      <w:pPr>
        <w:spacing w:line="240" w:lineRule="auto"/>
        <w:ind w:firstLine="540"/>
        <w:jc w:val="both"/>
        <w:rPr>
          <w:rFonts w:ascii="Times New Roman" w:hAnsi="Times New Roman" w:cs="Times New Roman"/>
          <w:sz w:val="24"/>
          <w:szCs w:val="24"/>
        </w:rPr>
      </w:pPr>
    </w:p>
    <w:p w:rsidR="00816B9B" w:rsidRDefault="00816B9B" w:rsidP="00D610A6">
      <w:pPr>
        <w:spacing w:line="240" w:lineRule="auto"/>
        <w:ind w:firstLine="540"/>
        <w:jc w:val="both"/>
        <w:rPr>
          <w:rFonts w:ascii="Times New Roman" w:hAnsi="Times New Roman" w:cs="Times New Roman"/>
          <w:sz w:val="24"/>
          <w:szCs w:val="24"/>
        </w:rPr>
      </w:pPr>
    </w:p>
    <w:p w:rsidR="00816B9B" w:rsidRDefault="00816B9B" w:rsidP="00D610A6">
      <w:pPr>
        <w:spacing w:line="240" w:lineRule="auto"/>
        <w:ind w:firstLine="540"/>
        <w:jc w:val="both"/>
        <w:rPr>
          <w:rFonts w:ascii="Times New Roman" w:hAnsi="Times New Roman" w:cs="Times New Roman"/>
          <w:sz w:val="24"/>
          <w:szCs w:val="24"/>
        </w:rPr>
      </w:pPr>
    </w:p>
    <w:p w:rsidR="00816B9B" w:rsidRDefault="00816B9B" w:rsidP="00D610A6">
      <w:pPr>
        <w:spacing w:line="240" w:lineRule="auto"/>
        <w:ind w:firstLine="540"/>
        <w:jc w:val="both"/>
        <w:rPr>
          <w:rFonts w:ascii="Times New Roman" w:hAnsi="Times New Roman" w:cs="Times New Roman"/>
          <w:sz w:val="24"/>
          <w:szCs w:val="24"/>
        </w:rPr>
      </w:pPr>
    </w:p>
    <w:p w:rsidR="00816B9B" w:rsidRDefault="00816B9B" w:rsidP="00D610A6">
      <w:pPr>
        <w:spacing w:line="240" w:lineRule="auto"/>
        <w:ind w:firstLine="540"/>
        <w:jc w:val="both"/>
        <w:rPr>
          <w:rFonts w:ascii="Times New Roman" w:hAnsi="Times New Roman" w:cs="Times New Roman"/>
          <w:sz w:val="24"/>
          <w:szCs w:val="24"/>
        </w:rPr>
      </w:pPr>
    </w:p>
    <w:p w:rsidR="002B315B" w:rsidRDefault="002B315B" w:rsidP="00D610A6">
      <w:pPr>
        <w:spacing w:line="240" w:lineRule="auto"/>
        <w:ind w:firstLine="540"/>
        <w:jc w:val="both"/>
        <w:rPr>
          <w:rFonts w:ascii="Times New Roman" w:hAnsi="Times New Roman" w:cs="Times New Roman"/>
          <w:b/>
          <w:sz w:val="28"/>
          <w:szCs w:val="28"/>
        </w:rPr>
      </w:pPr>
    </w:p>
    <w:p w:rsidR="000F2BA5" w:rsidRDefault="000F2BA5" w:rsidP="00D610A6">
      <w:pPr>
        <w:spacing w:line="240" w:lineRule="auto"/>
        <w:ind w:firstLine="540"/>
        <w:jc w:val="both"/>
        <w:rPr>
          <w:rFonts w:ascii="Times New Roman" w:hAnsi="Times New Roman" w:cs="Times New Roman"/>
          <w:b/>
          <w:sz w:val="28"/>
          <w:szCs w:val="28"/>
        </w:rPr>
      </w:pPr>
    </w:p>
    <w:p w:rsidR="000F2BA5" w:rsidRDefault="000F2BA5" w:rsidP="00D610A6">
      <w:pPr>
        <w:spacing w:line="240" w:lineRule="auto"/>
        <w:ind w:firstLine="540"/>
        <w:jc w:val="both"/>
        <w:rPr>
          <w:rFonts w:ascii="Times New Roman" w:hAnsi="Times New Roman" w:cs="Times New Roman"/>
          <w:b/>
          <w:sz w:val="28"/>
          <w:szCs w:val="28"/>
        </w:rPr>
      </w:pPr>
    </w:p>
    <w:p w:rsidR="000F2BA5" w:rsidRDefault="000F2BA5" w:rsidP="00D610A6">
      <w:pPr>
        <w:spacing w:line="240" w:lineRule="auto"/>
        <w:ind w:firstLine="540"/>
        <w:jc w:val="both"/>
        <w:rPr>
          <w:rFonts w:ascii="Times New Roman" w:hAnsi="Times New Roman" w:cs="Times New Roman"/>
          <w:b/>
          <w:sz w:val="28"/>
          <w:szCs w:val="28"/>
        </w:rPr>
      </w:pPr>
    </w:p>
    <w:p w:rsidR="00816B9B" w:rsidRPr="002B315B" w:rsidRDefault="0032035B" w:rsidP="00D610A6">
      <w:pPr>
        <w:spacing w:line="240" w:lineRule="auto"/>
        <w:ind w:firstLine="540"/>
        <w:jc w:val="both"/>
        <w:rPr>
          <w:rFonts w:ascii="Times New Roman" w:hAnsi="Times New Roman" w:cs="Times New Roman"/>
          <w:b/>
          <w:sz w:val="28"/>
          <w:szCs w:val="28"/>
        </w:rPr>
      </w:pPr>
      <w:r w:rsidRPr="002B315B">
        <w:rPr>
          <w:rFonts w:ascii="Times New Roman" w:hAnsi="Times New Roman" w:cs="Times New Roman"/>
          <w:b/>
          <w:sz w:val="28"/>
          <w:szCs w:val="28"/>
        </w:rPr>
        <w:t>6.</w:t>
      </w:r>
      <w:r w:rsidRPr="002B315B">
        <w:rPr>
          <w:rFonts w:ascii="Times New Roman" w:hAnsi="Times New Roman"/>
          <w:b/>
          <w:sz w:val="28"/>
          <w:szCs w:val="28"/>
        </w:rPr>
        <w:t xml:space="preserve"> Информационные источники</w:t>
      </w:r>
    </w:p>
    <w:p w:rsidR="002B315B" w:rsidRPr="002B315B" w:rsidRDefault="002B315B" w:rsidP="002B315B">
      <w:pPr>
        <w:shd w:val="clear" w:color="auto" w:fill="FFFFFF"/>
        <w:autoSpaceDE w:val="0"/>
        <w:autoSpaceDN w:val="0"/>
        <w:adjustRightInd w:val="0"/>
        <w:jc w:val="both"/>
        <w:rPr>
          <w:rFonts w:ascii="Times New Roman" w:hAnsi="Times New Roman"/>
          <w:b/>
          <w:color w:val="000000"/>
          <w:sz w:val="28"/>
          <w:szCs w:val="28"/>
        </w:rPr>
      </w:pPr>
    </w:p>
    <w:p w:rsidR="002B315B" w:rsidRPr="000F2BA5" w:rsidRDefault="002B315B" w:rsidP="002B315B">
      <w:pPr>
        <w:pStyle w:val="af"/>
        <w:numPr>
          <w:ilvl w:val="0"/>
          <w:numId w:val="25"/>
        </w:numPr>
        <w:shd w:val="clear" w:color="auto" w:fill="FFFFFF"/>
        <w:autoSpaceDE w:val="0"/>
        <w:autoSpaceDN w:val="0"/>
        <w:adjustRightInd w:val="0"/>
        <w:jc w:val="both"/>
        <w:rPr>
          <w:rFonts w:ascii="Times New Roman" w:hAnsi="Times New Roman" w:cs="Times New Roman"/>
          <w:color w:val="000000"/>
          <w:sz w:val="28"/>
          <w:szCs w:val="28"/>
        </w:rPr>
      </w:pPr>
      <w:r w:rsidRPr="000F2BA5">
        <w:rPr>
          <w:rFonts w:ascii="Times New Roman" w:hAnsi="Times New Roman" w:cs="Times New Roman"/>
          <w:color w:val="222222"/>
          <w:sz w:val="28"/>
          <w:szCs w:val="28"/>
        </w:rPr>
        <w:t xml:space="preserve">Агробиологические основы производства, хранения и переработки продуктов растениеводства: </w:t>
      </w:r>
      <w:proofErr w:type="gramStart"/>
      <w:r w:rsidRPr="000F2BA5">
        <w:rPr>
          <w:rFonts w:ascii="Times New Roman" w:hAnsi="Times New Roman" w:cs="Times New Roman"/>
          <w:color w:val="222222"/>
          <w:sz w:val="28"/>
          <w:szCs w:val="28"/>
        </w:rPr>
        <w:t>Учебник (по / В.И. Филатов и др. - Москва:</w:t>
      </w:r>
      <w:proofErr w:type="gramEnd"/>
      <w:r w:rsidRPr="000F2BA5">
        <w:rPr>
          <w:rFonts w:ascii="Times New Roman" w:hAnsi="Times New Roman" w:cs="Times New Roman"/>
          <w:color w:val="222222"/>
          <w:sz w:val="28"/>
          <w:szCs w:val="28"/>
        </w:rPr>
        <w:t xml:space="preserve"> Высшая школа, 2016. - 588 c.</w:t>
      </w:r>
    </w:p>
    <w:p w:rsidR="002B315B" w:rsidRPr="000F2BA5" w:rsidRDefault="002B315B" w:rsidP="002B315B">
      <w:pPr>
        <w:pStyle w:val="af"/>
        <w:numPr>
          <w:ilvl w:val="0"/>
          <w:numId w:val="25"/>
        </w:numPr>
        <w:shd w:val="clear" w:color="auto" w:fill="FFFFFF"/>
        <w:autoSpaceDE w:val="0"/>
        <w:autoSpaceDN w:val="0"/>
        <w:adjustRightInd w:val="0"/>
        <w:jc w:val="both"/>
        <w:rPr>
          <w:rFonts w:ascii="Times New Roman" w:hAnsi="Times New Roman" w:cs="Times New Roman"/>
          <w:color w:val="000000"/>
          <w:sz w:val="28"/>
          <w:szCs w:val="28"/>
        </w:rPr>
      </w:pPr>
      <w:r w:rsidRPr="000F2BA5">
        <w:rPr>
          <w:rFonts w:ascii="Times New Roman" w:hAnsi="Times New Roman" w:cs="Times New Roman"/>
          <w:color w:val="222222"/>
          <w:sz w:val="28"/>
          <w:szCs w:val="28"/>
        </w:rPr>
        <w:t xml:space="preserve">  Вавилов, П.П. Растениеводство / Вавилов, П.П. и. - М.: Колос; Издание 2-е, </w:t>
      </w:r>
      <w:proofErr w:type="spellStart"/>
      <w:r w:rsidRPr="000F2BA5">
        <w:rPr>
          <w:rFonts w:ascii="Times New Roman" w:hAnsi="Times New Roman" w:cs="Times New Roman"/>
          <w:color w:val="222222"/>
          <w:sz w:val="28"/>
          <w:szCs w:val="28"/>
        </w:rPr>
        <w:t>перераб</w:t>
      </w:r>
      <w:proofErr w:type="spellEnd"/>
      <w:r w:rsidRPr="000F2BA5">
        <w:rPr>
          <w:rFonts w:ascii="Times New Roman" w:hAnsi="Times New Roman" w:cs="Times New Roman"/>
          <w:color w:val="222222"/>
          <w:sz w:val="28"/>
          <w:szCs w:val="28"/>
        </w:rPr>
        <w:t>. и доп., 2019. - 432 c.</w:t>
      </w:r>
    </w:p>
    <w:p w:rsidR="002B315B" w:rsidRPr="000F2BA5" w:rsidRDefault="002B315B" w:rsidP="002B315B">
      <w:pPr>
        <w:pStyle w:val="af"/>
        <w:numPr>
          <w:ilvl w:val="0"/>
          <w:numId w:val="25"/>
        </w:numPr>
        <w:shd w:val="clear" w:color="auto" w:fill="FFFFFF"/>
        <w:autoSpaceDE w:val="0"/>
        <w:autoSpaceDN w:val="0"/>
        <w:adjustRightInd w:val="0"/>
        <w:jc w:val="both"/>
        <w:rPr>
          <w:rFonts w:ascii="Times New Roman" w:hAnsi="Times New Roman" w:cs="Times New Roman"/>
          <w:color w:val="000000"/>
          <w:sz w:val="28"/>
          <w:szCs w:val="28"/>
        </w:rPr>
      </w:pPr>
      <w:r w:rsidRPr="000F2BA5">
        <w:rPr>
          <w:rFonts w:ascii="Times New Roman" w:hAnsi="Times New Roman" w:cs="Times New Roman"/>
          <w:color w:val="222222"/>
          <w:sz w:val="28"/>
          <w:szCs w:val="28"/>
        </w:rPr>
        <w:t xml:space="preserve">Вавилов, П.П. Полевые сельскохозяйственные культуры в России / П.П. Вавилов, Л.Н. </w:t>
      </w:r>
      <w:proofErr w:type="spellStart"/>
      <w:r w:rsidRPr="000F2BA5">
        <w:rPr>
          <w:rFonts w:ascii="Times New Roman" w:hAnsi="Times New Roman" w:cs="Times New Roman"/>
          <w:color w:val="222222"/>
          <w:sz w:val="28"/>
          <w:szCs w:val="28"/>
        </w:rPr>
        <w:t>Балышев</w:t>
      </w:r>
      <w:proofErr w:type="spellEnd"/>
      <w:r w:rsidRPr="000F2BA5">
        <w:rPr>
          <w:rFonts w:ascii="Times New Roman" w:hAnsi="Times New Roman" w:cs="Times New Roman"/>
          <w:color w:val="222222"/>
          <w:sz w:val="28"/>
          <w:szCs w:val="28"/>
        </w:rPr>
        <w:t>. - М.: Колос, 2018. - 160 с.</w:t>
      </w:r>
    </w:p>
    <w:p w:rsidR="002B315B" w:rsidRPr="000F2BA5" w:rsidRDefault="002B315B" w:rsidP="002B315B">
      <w:pPr>
        <w:pStyle w:val="af"/>
        <w:numPr>
          <w:ilvl w:val="0"/>
          <w:numId w:val="25"/>
        </w:numPr>
        <w:shd w:val="clear" w:color="auto" w:fill="FFFFFF"/>
        <w:autoSpaceDE w:val="0"/>
        <w:autoSpaceDN w:val="0"/>
        <w:adjustRightInd w:val="0"/>
        <w:jc w:val="both"/>
        <w:rPr>
          <w:rFonts w:ascii="Times New Roman" w:hAnsi="Times New Roman" w:cs="Times New Roman"/>
          <w:color w:val="000000"/>
          <w:sz w:val="28"/>
          <w:szCs w:val="28"/>
        </w:rPr>
      </w:pPr>
      <w:r w:rsidRPr="000F2BA5">
        <w:rPr>
          <w:rFonts w:ascii="Times New Roman" w:hAnsi="Times New Roman" w:cs="Times New Roman"/>
          <w:color w:val="222222"/>
          <w:sz w:val="28"/>
          <w:szCs w:val="28"/>
        </w:rPr>
        <w:t xml:space="preserve">. Васильев, Д.С. Подсолнечник / Д.С. Васильев. - 2-е изд., </w:t>
      </w:r>
      <w:proofErr w:type="spellStart"/>
      <w:r w:rsidRPr="000F2BA5">
        <w:rPr>
          <w:rFonts w:ascii="Times New Roman" w:hAnsi="Times New Roman" w:cs="Times New Roman"/>
          <w:color w:val="222222"/>
          <w:sz w:val="28"/>
          <w:szCs w:val="28"/>
        </w:rPr>
        <w:t>перераб</w:t>
      </w:r>
      <w:proofErr w:type="spellEnd"/>
      <w:r w:rsidRPr="000F2BA5">
        <w:rPr>
          <w:rFonts w:ascii="Times New Roman" w:hAnsi="Times New Roman" w:cs="Times New Roman"/>
          <w:color w:val="222222"/>
          <w:sz w:val="28"/>
          <w:szCs w:val="28"/>
        </w:rPr>
        <w:t xml:space="preserve">. и доп. - М.: </w:t>
      </w:r>
      <w:proofErr w:type="spellStart"/>
      <w:r w:rsidRPr="000F2BA5">
        <w:rPr>
          <w:rFonts w:ascii="Times New Roman" w:hAnsi="Times New Roman" w:cs="Times New Roman"/>
          <w:color w:val="222222"/>
          <w:sz w:val="28"/>
          <w:szCs w:val="28"/>
        </w:rPr>
        <w:t>Агропромиздат</w:t>
      </w:r>
      <w:proofErr w:type="spellEnd"/>
      <w:r w:rsidRPr="000F2BA5">
        <w:rPr>
          <w:rFonts w:ascii="Times New Roman" w:hAnsi="Times New Roman" w:cs="Times New Roman"/>
          <w:color w:val="222222"/>
          <w:sz w:val="28"/>
          <w:szCs w:val="28"/>
        </w:rPr>
        <w:t>, 2017. - 174 с.</w:t>
      </w:r>
    </w:p>
    <w:p w:rsidR="002B315B" w:rsidRPr="000F2BA5" w:rsidRDefault="002B315B" w:rsidP="002B315B">
      <w:pPr>
        <w:pStyle w:val="af"/>
        <w:numPr>
          <w:ilvl w:val="0"/>
          <w:numId w:val="25"/>
        </w:numPr>
        <w:shd w:val="clear" w:color="auto" w:fill="FFFFFF"/>
        <w:autoSpaceDE w:val="0"/>
        <w:autoSpaceDN w:val="0"/>
        <w:adjustRightInd w:val="0"/>
        <w:jc w:val="both"/>
        <w:rPr>
          <w:rFonts w:ascii="Times New Roman" w:hAnsi="Times New Roman" w:cs="Times New Roman"/>
          <w:color w:val="000000"/>
          <w:sz w:val="28"/>
          <w:szCs w:val="28"/>
        </w:rPr>
      </w:pPr>
      <w:proofErr w:type="spellStart"/>
      <w:r w:rsidRPr="000F2BA5">
        <w:rPr>
          <w:rFonts w:ascii="Times New Roman" w:hAnsi="Times New Roman" w:cs="Times New Roman"/>
          <w:color w:val="222222"/>
          <w:sz w:val="28"/>
          <w:szCs w:val="28"/>
        </w:rPr>
        <w:t>Гатаулина</w:t>
      </w:r>
      <w:proofErr w:type="spellEnd"/>
      <w:r w:rsidRPr="000F2BA5">
        <w:rPr>
          <w:rFonts w:ascii="Times New Roman" w:hAnsi="Times New Roman" w:cs="Times New Roman"/>
          <w:color w:val="222222"/>
          <w:sz w:val="28"/>
          <w:szCs w:val="28"/>
        </w:rPr>
        <w:t xml:space="preserve"> Г.Г. Технология производства продукции растениеводства: учебник </w:t>
      </w:r>
      <w:proofErr w:type="gramStart"/>
      <w:r w:rsidRPr="000F2BA5">
        <w:rPr>
          <w:rFonts w:ascii="Times New Roman" w:hAnsi="Times New Roman" w:cs="Times New Roman"/>
          <w:color w:val="222222"/>
          <w:sz w:val="28"/>
          <w:szCs w:val="28"/>
        </w:rPr>
        <w:t>для</w:t>
      </w:r>
      <w:proofErr w:type="gramEnd"/>
      <w:r w:rsidRPr="000F2BA5">
        <w:rPr>
          <w:rFonts w:ascii="Times New Roman" w:hAnsi="Times New Roman" w:cs="Times New Roman"/>
          <w:color w:val="222222"/>
          <w:sz w:val="28"/>
          <w:szCs w:val="28"/>
        </w:rPr>
        <w:t xml:space="preserve"> среди, спец, </w:t>
      </w:r>
      <w:proofErr w:type="spellStart"/>
      <w:r w:rsidRPr="000F2BA5">
        <w:rPr>
          <w:rFonts w:ascii="Times New Roman" w:hAnsi="Times New Roman" w:cs="Times New Roman"/>
          <w:color w:val="222222"/>
          <w:sz w:val="28"/>
          <w:szCs w:val="28"/>
        </w:rPr>
        <w:t>учебн</w:t>
      </w:r>
      <w:proofErr w:type="spellEnd"/>
      <w:r w:rsidRPr="000F2BA5">
        <w:rPr>
          <w:rFonts w:ascii="Times New Roman" w:hAnsi="Times New Roman" w:cs="Times New Roman"/>
          <w:color w:val="222222"/>
          <w:sz w:val="28"/>
          <w:szCs w:val="28"/>
        </w:rPr>
        <w:t xml:space="preserve">. </w:t>
      </w:r>
      <w:proofErr w:type="spellStart"/>
      <w:r w:rsidRPr="000F2BA5">
        <w:rPr>
          <w:rFonts w:ascii="Times New Roman" w:hAnsi="Times New Roman" w:cs="Times New Roman"/>
          <w:color w:val="222222"/>
          <w:sz w:val="28"/>
          <w:szCs w:val="28"/>
        </w:rPr>
        <w:t>завед</w:t>
      </w:r>
      <w:proofErr w:type="spellEnd"/>
      <w:r w:rsidRPr="000F2BA5">
        <w:rPr>
          <w:rFonts w:ascii="Times New Roman" w:hAnsi="Times New Roman" w:cs="Times New Roman"/>
          <w:color w:val="222222"/>
          <w:sz w:val="28"/>
          <w:szCs w:val="28"/>
        </w:rPr>
        <w:t xml:space="preserve">. / Г.Г. </w:t>
      </w:r>
      <w:proofErr w:type="spellStart"/>
      <w:r w:rsidRPr="000F2BA5">
        <w:rPr>
          <w:rFonts w:ascii="Times New Roman" w:hAnsi="Times New Roman" w:cs="Times New Roman"/>
          <w:color w:val="222222"/>
          <w:sz w:val="28"/>
          <w:szCs w:val="28"/>
        </w:rPr>
        <w:t>Гатаулина</w:t>
      </w:r>
      <w:proofErr w:type="spellEnd"/>
      <w:r w:rsidRPr="000F2BA5">
        <w:rPr>
          <w:rFonts w:ascii="Times New Roman" w:hAnsi="Times New Roman" w:cs="Times New Roman"/>
          <w:color w:val="222222"/>
          <w:sz w:val="28"/>
          <w:szCs w:val="28"/>
        </w:rPr>
        <w:t xml:space="preserve">, В.Е. </w:t>
      </w:r>
      <w:proofErr w:type="spellStart"/>
      <w:r w:rsidRPr="000F2BA5">
        <w:rPr>
          <w:rFonts w:ascii="Times New Roman" w:hAnsi="Times New Roman" w:cs="Times New Roman"/>
          <w:color w:val="222222"/>
          <w:sz w:val="28"/>
          <w:szCs w:val="28"/>
        </w:rPr>
        <w:t>Долгодворов</w:t>
      </w:r>
      <w:proofErr w:type="spellEnd"/>
      <w:r w:rsidRPr="000F2BA5">
        <w:rPr>
          <w:rFonts w:ascii="Times New Roman" w:hAnsi="Times New Roman" w:cs="Times New Roman"/>
          <w:color w:val="222222"/>
          <w:sz w:val="28"/>
          <w:szCs w:val="28"/>
        </w:rPr>
        <w:t xml:space="preserve">, М.Г. Объедков; под ред. Г.Г. </w:t>
      </w:r>
      <w:proofErr w:type="spellStart"/>
      <w:r w:rsidRPr="000F2BA5">
        <w:rPr>
          <w:rFonts w:ascii="Times New Roman" w:hAnsi="Times New Roman" w:cs="Times New Roman"/>
          <w:color w:val="222222"/>
          <w:sz w:val="28"/>
          <w:szCs w:val="28"/>
        </w:rPr>
        <w:t>Гатаулиной</w:t>
      </w:r>
      <w:proofErr w:type="spellEnd"/>
      <w:r w:rsidRPr="000F2BA5">
        <w:rPr>
          <w:rFonts w:ascii="Times New Roman" w:hAnsi="Times New Roman" w:cs="Times New Roman"/>
          <w:color w:val="222222"/>
          <w:sz w:val="28"/>
          <w:szCs w:val="28"/>
        </w:rPr>
        <w:t xml:space="preserve">. - 2-е изд., </w:t>
      </w:r>
      <w:proofErr w:type="spellStart"/>
      <w:r w:rsidRPr="000F2BA5">
        <w:rPr>
          <w:rFonts w:ascii="Times New Roman" w:hAnsi="Times New Roman" w:cs="Times New Roman"/>
          <w:color w:val="222222"/>
          <w:sz w:val="28"/>
          <w:szCs w:val="28"/>
        </w:rPr>
        <w:t>перераб</w:t>
      </w:r>
      <w:proofErr w:type="spellEnd"/>
      <w:r w:rsidRPr="000F2BA5">
        <w:rPr>
          <w:rFonts w:ascii="Times New Roman" w:hAnsi="Times New Roman" w:cs="Times New Roman"/>
          <w:color w:val="222222"/>
          <w:sz w:val="28"/>
          <w:szCs w:val="28"/>
        </w:rPr>
        <w:t xml:space="preserve">. и доп. - М.: </w:t>
      </w:r>
      <w:proofErr w:type="spellStart"/>
      <w:r w:rsidRPr="000F2BA5">
        <w:rPr>
          <w:rFonts w:ascii="Times New Roman" w:hAnsi="Times New Roman" w:cs="Times New Roman"/>
          <w:color w:val="222222"/>
          <w:sz w:val="28"/>
          <w:szCs w:val="28"/>
        </w:rPr>
        <w:t>КолосС</w:t>
      </w:r>
      <w:proofErr w:type="spellEnd"/>
      <w:r w:rsidRPr="000F2BA5">
        <w:rPr>
          <w:rFonts w:ascii="Times New Roman" w:hAnsi="Times New Roman" w:cs="Times New Roman"/>
          <w:color w:val="222222"/>
          <w:sz w:val="28"/>
          <w:szCs w:val="28"/>
        </w:rPr>
        <w:t>, 2017. - 328 с.</w:t>
      </w:r>
    </w:p>
    <w:p w:rsidR="002B315B" w:rsidRPr="000F2BA5" w:rsidRDefault="002B315B" w:rsidP="002B315B">
      <w:pPr>
        <w:pStyle w:val="af"/>
        <w:numPr>
          <w:ilvl w:val="0"/>
          <w:numId w:val="25"/>
        </w:numPr>
        <w:shd w:val="clear" w:color="auto" w:fill="FFFFFF"/>
        <w:autoSpaceDE w:val="0"/>
        <w:autoSpaceDN w:val="0"/>
        <w:adjustRightInd w:val="0"/>
        <w:jc w:val="both"/>
        <w:rPr>
          <w:rFonts w:ascii="Times New Roman" w:hAnsi="Times New Roman" w:cs="Times New Roman"/>
          <w:color w:val="000000"/>
          <w:sz w:val="28"/>
          <w:szCs w:val="28"/>
        </w:rPr>
      </w:pPr>
      <w:proofErr w:type="spellStart"/>
      <w:r w:rsidRPr="000F2BA5">
        <w:rPr>
          <w:rFonts w:ascii="Times New Roman" w:hAnsi="Times New Roman" w:cs="Times New Roman"/>
          <w:color w:val="222222"/>
          <w:sz w:val="28"/>
          <w:szCs w:val="28"/>
        </w:rPr>
        <w:t>Гатаулина</w:t>
      </w:r>
      <w:proofErr w:type="spellEnd"/>
      <w:r w:rsidRPr="000F2BA5">
        <w:rPr>
          <w:rFonts w:ascii="Times New Roman" w:hAnsi="Times New Roman" w:cs="Times New Roman"/>
          <w:color w:val="222222"/>
          <w:sz w:val="28"/>
          <w:szCs w:val="28"/>
        </w:rPr>
        <w:t xml:space="preserve">, Г.Г. Формирование урожая и динамические характеристики продукционного процесса у зерновых бобовых культур: монография / Г.Г. </w:t>
      </w:r>
      <w:proofErr w:type="spellStart"/>
      <w:r w:rsidRPr="000F2BA5">
        <w:rPr>
          <w:rFonts w:ascii="Times New Roman" w:hAnsi="Times New Roman" w:cs="Times New Roman"/>
          <w:color w:val="222222"/>
          <w:sz w:val="28"/>
          <w:szCs w:val="28"/>
        </w:rPr>
        <w:t>Гатаулина</w:t>
      </w:r>
      <w:proofErr w:type="spellEnd"/>
      <w:r w:rsidRPr="000F2BA5">
        <w:rPr>
          <w:rFonts w:ascii="Times New Roman" w:hAnsi="Times New Roman" w:cs="Times New Roman"/>
          <w:color w:val="222222"/>
          <w:sz w:val="28"/>
          <w:szCs w:val="28"/>
        </w:rPr>
        <w:t>, С.С. Соколова. - М.: Изд-во РГАУ - МСХА, 2018. - 272 с.</w:t>
      </w:r>
    </w:p>
    <w:p w:rsidR="002B315B" w:rsidRPr="000F2BA5" w:rsidRDefault="002B315B" w:rsidP="002B315B">
      <w:pPr>
        <w:pStyle w:val="af"/>
        <w:numPr>
          <w:ilvl w:val="0"/>
          <w:numId w:val="25"/>
        </w:numPr>
        <w:shd w:val="clear" w:color="auto" w:fill="FFFFFF"/>
        <w:autoSpaceDE w:val="0"/>
        <w:autoSpaceDN w:val="0"/>
        <w:adjustRightInd w:val="0"/>
        <w:jc w:val="both"/>
        <w:rPr>
          <w:rFonts w:ascii="Times New Roman" w:hAnsi="Times New Roman" w:cs="Times New Roman"/>
          <w:color w:val="000000"/>
          <w:sz w:val="28"/>
          <w:szCs w:val="28"/>
        </w:rPr>
      </w:pPr>
      <w:r w:rsidRPr="000F2BA5">
        <w:rPr>
          <w:rFonts w:ascii="Times New Roman" w:hAnsi="Times New Roman" w:cs="Times New Roman"/>
          <w:color w:val="222222"/>
          <w:sz w:val="28"/>
          <w:szCs w:val="28"/>
        </w:rPr>
        <w:t xml:space="preserve">Гусаков, Ф. А. Организация и технология механизированных работ в растениеводстве. Практикум / Ф.А. Гусаков, Н.В. </w:t>
      </w:r>
      <w:proofErr w:type="spellStart"/>
      <w:r w:rsidRPr="000F2BA5">
        <w:rPr>
          <w:rFonts w:ascii="Times New Roman" w:hAnsi="Times New Roman" w:cs="Times New Roman"/>
          <w:color w:val="222222"/>
          <w:sz w:val="28"/>
          <w:szCs w:val="28"/>
        </w:rPr>
        <w:t>Стальмакова</w:t>
      </w:r>
      <w:proofErr w:type="spellEnd"/>
      <w:r w:rsidRPr="000F2BA5">
        <w:rPr>
          <w:rFonts w:ascii="Times New Roman" w:hAnsi="Times New Roman" w:cs="Times New Roman"/>
          <w:color w:val="222222"/>
          <w:sz w:val="28"/>
          <w:szCs w:val="28"/>
        </w:rPr>
        <w:t>. - М.: Академия, 2018. - 288 c.</w:t>
      </w:r>
    </w:p>
    <w:p w:rsidR="002B315B" w:rsidRPr="000F2BA5" w:rsidRDefault="002B315B" w:rsidP="002B315B">
      <w:pPr>
        <w:ind w:firstLine="709"/>
        <w:jc w:val="both"/>
        <w:rPr>
          <w:rFonts w:ascii="Times New Roman" w:hAnsi="Times New Roman" w:cs="Times New Roman"/>
          <w:i/>
          <w:sz w:val="28"/>
          <w:szCs w:val="28"/>
        </w:rPr>
      </w:pPr>
      <w:r w:rsidRPr="000F2BA5">
        <w:rPr>
          <w:rFonts w:ascii="Times New Roman" w:hAnsi="Times New Roman" w:cs="Times New Roman"/>
          <w:i/>
          <w:sz w:val="28"/>
          <w:szCs w:val="28"/>
        </w:rPr>
        <w:t>Электронные ресурсы</w:t>
      </w:r>
    </w:p>
    <w:p w:rsidR="002B315B" w:rsidRPr="000F2BA5" w:rsidRDefault="002B315B" w:rsidP="002B315B">
      <w:pPr>
        <w:autoSpaceDE w:val="0"/>
        <w:autoSpaceDN w:val="0"/>
        <w:adjustRightInd w:val="0"/>
        <w:ind w:firstLine="437"/>
        <w:jc w:val="both"/>
        <w:rPr>
          <w:rFonts w:ascii="Times New Roman" w:eastAsia="SimSun" w:hAnsi="Times New Roman" w:cs="Times New Roman"/>
          <w:sz w:val="28"/>
          <w:szCs w:val="28"/>
          <w:lang w:eastAsia="zh-CN"/>
        </w:rPr>
      </w:pPr>
      <w:r w:rsidRPr="000F2BA5">
        <w:rPr>
          <w:rFonts w:ascii="Times New Roman" w:eastAsia="SimSun" w:hAnsi="Times New Roman" w:cs="Times New Roman"/>
          <w:sz w:val="28"/>
          <w:szCs w:val="28"/>
          <w:lang w:eastAsia="zh-CN"/>
        </w:rPr>
        <w:t>Официальный сайт Министерства сельского хозяйства и продовольствия Самарской области [Электронный ресурс]. – Режим доступа</w:t>
      </w:r>
      <w:proofErr w:type="gramStart"/>
      <w:r w:rsidRPr="000F2BA5">
        <w:rPr>
          <w:rFonts w:ascii="Times New Roman" w:eastAsia="SimSun" w:hAnsi="Times New Roman" w:cs="Times New Roman"/>
          <w:sz w:val="28"/>
          <w:szCs w:val="28"/>
          <w:lang w:eastAsia="zh-CN"/>
        </w:rPr>
        <w:t xml:space="preserve"> :</w:t>
      </w:r>
      <w:proofErr w:type="gramEnd"/>
      <w:r w:rsidRPr="000F2BA5">
        <w:rPr>
          <w:rFonts w:eastAsia="Times New Roman"/>
        </w:rPr>
        <w:fldChar w:fldCharType="begin"/>
      </w:r>
      <w:r w:rsidRPr="000F2BA5">
        <w:rPr>
          <w:rFonts w:ascii="Times New Roman" w:hAnsi="Times New Roman" w:cs="Times New Roman"/>
          <w:sz w:val="28"/>
          <w:szCs w:val="28"/>
        </w:rPr>
        <w:instrText xml:space="preserve"> HYPERLINK "http://msh-samara.ru/" </w:instrText>
      </w:r>
      <w:r w:rsidRPr="000F2BA5">
        <w:rPr>
          <w:rFonts w:eastAsia="Times New Roman"/>
        </w:rPr>
        <w:fldChar w:fldCharType="separate"/>
      </w:r>
      <w:r w:rsidRPr="000F2BA5">
        <w:rPr>
          <w:rStyle w:val="a3"/>
          <w:rFonts w:ascii="Times New Roman" w:eastAsia="SimSun" w:hAnsi="Times New Roman" w:cs="Times New Roman"/>
          <w:sz w:val="28"/>
          <w:szCs w:val="28"/>
          <w:lang w:val="en-US" w:eastAsia="zh-CN"/>
        </w:rPr>
        <w:t>http</w:t>
      </w:r>
      <w:r w:rsidRPr="000F2BA5">
        <w:rPr>
          <w:rStyle w:val="a3"/>
          <w:rFonts w:ascii="Times New Roman" w:eastAsia="SimSun" w:hAnsi="Times New Roman" w:cs="Times New Roman"/>
          <w:sz w:val="28"/>
          <w:szCs w:val="28"/>
          <w:lang w:eastAsia="zh-CN"/>
        </w:rPr>
        <w:t>://</w:t>
      </w:r>
      <w:proofErr w:type="spellStart"/>
      <w:r w:rsidRPr="000F2BA5">
        <w:rPr>
          <w:rStyle w:val="a3"/>
          <w:rFonts w:ascii="Times New Roman" w:eastAsia="SimSun" w:hAnsi="Times New Roman" w:cs="Times New Roman"/>
          <w:sz w:val="28"/>
          <w:szCs w:val="28"/>
          <w:lang w:val="en-US" w:eastAsia="zh-CN"/>
        </w:rPr>
        <w:t>msh</w:t>
      </w:r>
      <w:proofErr w:type="spellEnd"/>
      <w:r w:rsidRPr="000F2BA5">
        <w:rPr>
          <w:rStyle w:val="a3"/>
          <w:rFonts w:ascii="Times New Roman" w:eastAsia="SimSun" w:hAnsi="Times New Roman" w:cs="Times New Roman"/>
          <w:sz w:val="28"/>
          <w:szCs w:val="28"/>
          <w:lang w:eastAsia="zh-CN"/>
        </w:rPr>
        <w:t>-</w:t>
      </w:r>
      <w:r w:rsidRPr="000F2BA5">
        <w:rPr>
          <w:rStyle w:val="a3"/>
          <w:rFonts w:ascii="Times New Roman" w:eastAsia="SimSun" w:hAnsi="Times New Roman" w:cs="Times New Roman"/>
          <w:sz w:val="28"/>
          <w:szCs w:val="28"/>
          <w:lang w:val="en-US" w:eastAsia="zh-CN"/>
        </w:rPr>
        <w:t>samara</w:t>
      </w:r>
      <w:r w:rsidRPr="000F2BA5">
        <w:rPr>
          <w:rStyle w:val="a3"/>
          <w:rFonts w:ascii="Times New Roman" w:eastAsia="SimSun" w:hAnsi="Times New Roman" w:cs="Times New Roman"/>
          <w:sz w:val="28"/>
          <w:szCs w:val="28"/>
          <w:lang w:eastAsia="zh-CN"/>
        </w:rPr>
        <w:t>.</w:t>
      </w:r>
      <w:proofErr w:type="spellStart"/>
      <w:r w:rsidRPr="000F2BA5">
        <w:rPr>
          <w:rStyle w:val="a3"/>
          <w:rFonts w:ascii="Times New Roman" w:eastAsia="SimSun" w:hAnsi="Times New Roman" w:cs="Times New Roman"/>
          <w:sz w:val="28"/>
          <w:szCs w:val="28"/>
          <w:lang w:val="en-US" w:eastAsia="zh-CN"/>
        </w:rPr>
        <w:t>ru</w:t>
      </w:r>
      <w:proofErr w:type="spellEnd"/>
      <w:r w:rsidRPr="000F2BA5">
        <w:rPr>
          <w:rStyle w:val="a3"/>
          <w:rFonts w:ascii="Times New Roman" w:eastAsia="SimSun" w:hAnsi="Times New Roman" w:cs="Times New Roman"/>
          <w:sz w:val="28"/>
          <w:szCs w:val="28"/>
          <w:lang w:eastAsia="zh-CN"/>
        </w:rPr>
        <w:t>/</w:t>
      </w:r>
      <w:r w:rsidRPr="000F2BA5">
        <w:rPr>
          <w:rStyle w:val="a3"/>
          <w:rFonts w:ascii="Times New Roman" w:eastAsia="SimSun" w:hAnsi="Times New Roman" w:cs="Times New Roman"/>
          <w:sz w:val="28"/>
          <w:szCs w:val="28"/>
          <w:lang w:eastAsia="zh-CN"/>
        </w:rPr>
        <w:fldChar w:fldCharType="end"/>
      </w:r>
      <w:r w:rsidRPr="000F2BA5">
        <w:rPr>
          <w:rFonts w:ascii="Times New Roman" w:eastAsia="SimSun" w:hAnsi="Times New Roman" w:cs="Times New Roman"/>
          <w:sz w:val="28"/>
          <w:szCs w:val="28"/>
          <w:lang w:eastAsia="zh-CN"/>
        </w:rPr>
        <w:t xml:space="preserve">. – </w:t>
      </w:r>
      <w:proofErr w:type="spellStart"/>
      <w:r w:rsidRPr="000F2BA5">
        <w:rPr>
          <w:rFonts w:ascii="Times New Roman" w:eastAsia="SimSun" w:hAnsi="Times New Roman" w:cs="Times New Roman"/>
          <w:sz w:val="28"/>
          <w:szCs w:val="28"/>
          <w:lang w:eastAsia="zh-CN"/>
        </w:rPr>
        <w:t>Загл</w:t>
      </w:r>
      <w:proofErr w:type="spellEnd"/>
      <w:r w:rsidRPr="000F2BA5">
        <w:rPr>
          <w:rFonts w:ascii="Times New Roman" w:eastAsia="SimSun" w:hAnsi="Times New Roman" w:cs="Times New Roman"/>
          <w:sz w:val="28"/>
          <w:szCs w:val="28"/>
          <w:lang w:eastAsia="zh-CN"/>
        </w:rPr>
        <w:t>. с экрана.</w:t>
      </w:r>
    </w:p>
    <w:p w:rsidR="002B315B" w:rsidRPr="000F2BA5" w:rsidRDefault="002B315B" w:rsidP="002B315B">
      <w:pPr>
        <w:autoSpaceDE w:val="0"/>
        <w:autoSpaceDN w:val="0"/>
        <w:adjustRightInd w:val="0"/>
        <w:ind w:firstLine="437"/>
        <w:jc w:val="both"/>
        <w:rPr>
          <w:rFonts w:ascii="Times New Roman" w:eastAsia="SimSun" w:hAnsi="Times New Roman" w:cs="Times New Roman"/>
          <w:sz w:val="28"/>
          <w:szCs w:val="28"/>
          <w:lang w:eastAsia="zh-CN"/>
        </w:rPr>
      </w:pPr>
      <w:r w:rsidRPr="000F2BA5">
        <w:rPr>
          <w:rFonts w:ascii="Times New Roman" w:eastAsia="SimSun" w:hAnsi="Times New Roman" w:cs="Times New Roman"/>
          <w:sz w:val="28"/>
          <w:szCs w:val="28"/>
          <w:lang w:eastAsia="zh-CN"/>
        </w:rPr>
        <w:t xml:space="preserve">Инвестиции останутся сырьевыми [Электронный ресурс] // PROGNOSIS.RU: </w:t>
      </w:r>
      <w:proofErr w:type="spellStart"/>
      <w:r w:rsidRPr="000F2BA5">
        <w:rPr>
          <w:rFonts w:ascii="Times New Roman" w:eastAsia="SimSun" w:hAnsi="Times New Roman" w:cs="Times New Roman"/>
          <w:sz w:val="28"/>
          <w:szCs w:val="28"/>
          <w:lang w:eastAsia="zh-CN"/>
        </w:rPr>
        <w:t>ежедн</w:t>
      </w:r>
      <w:proofErr w:type="spellEnd"/>
      <w:r w:rsidRPr="000F2BA5">
        <w:rPr>
          <w:rFonts w:ascii="Times New Roman" w:eastAsia="SimSun" w:hAnsi="Times New Roman" w:cs="Times New Roman"/>
          <w:sz w:val="28"/>
          <w:szCs w:val="28"/>
          <w:lang w:eastAsia="zh-CN"/>
        </w:rPr>
        <w:t>. интернет-изд. 2006. 25 янв. – Режим доступа</w:t>
      </w:r>
      <w:proofErr w:type="gramStart"/>
      <w:r w:rsidRPr="000F2BA5">
        <w:rPr>
          <w:rFonts w:ascii="Times New Roman" w:eastAsia="SimSun" w:hAnsi="Times New Roman" w:cs="Times New Roman"/>
          <w:sz w:val="28"/>
          <w:szCs w:val="28"/>
          <w:lang w:eastAsia="zh-CN"/>
        </w:rPr>
        <w:t xml:space="preserve"> :</w:t>
      </w:r>
      <w:proofErr w:type="spellStart"/>
      <w:proofErr w:type="gramEnd"/>
      <w:r w:rsidRPr="000F2BA5">
        <w:rPr>
          <w:rFonts w:eastAsia="Times New Roman"/>
        </w:rPr>
        <w:fldChar w:fldCharType="begin"/>
      </w:r>
      <w:r w:rsidRPr="000F2BA5">
        <w:rPr>
          <w:rFonts w:ascii="Times New Roman" w:hAnsi="Times New Roman" w:cs="Times New Roman"/>
          <w:sz w:val="28"/>
          <w:szCs w:val="28"/>
        </w:rPr>
        <w:instrText xml:space="preserve"> HYPERLINK "http://www.prognosis.ru/print.html?id=6464" </w:instrText>
      </w:r>
      <w:r w:rsidRPr="000F2BA5">
        <w:rPr>
          <w:rFonts w:eastAsia="Times New Roman"/>
        </w:rPr>
        <w:fldChar w:fldCharType="separate"/>
      </w:r>
      <w:r w:rsidRPr="000F2BA5">
        <w:rPr>
          <w:rStyle w:val="a3"/>
          <w:rFonts w:ascii="Times New Roman" w:eastAsia="SimSun" w:hAnsi="Times New Roman" w:cs="Times New Roman"/>
          <w:sz w:val="28"/>
          <w:szCs w:val="28"/>
          <w:lang w:eastAsia="zh-CN"/>
        </w:rPr>
        <w:t>http</w:t>
      </w:r>
      <w:proofErr w:type="spellEnd"/>
      <w:r w:rsidRPr="000F2BA5">
        <w:rPr>
          <w:rStyle w:val="a3"/>
          <w:rFonts w:ascii="Times New Roman" w:eastAsia="SimSun" w:hAnsi="Times New Roman" w:cs="Times New Roman"/>
          <w:sz w:val="28"/>
          <w:szCs w:val="28"/>
          <w:lang w:eastAsia="zh-CN"/>
        </w:rPr>
        <w:t>://www.prognosis.ru/print.html?id=6464</w:t>
      </w:r>
      <w:r w:rsidRPr="000F2BA5">
        <w:rPr>
          <w:rStyle w:val="a3"/>
          <w:rFonts w:ascii="Times New Roman" w:eastAsia="SimSun" w:hAnsi="Times New Roman" w:cs="Times New Roman"/>
          <w:sz w:val="28"/>
          <w:szCs w:val="28"/>
          <w:lang w:eastAsia="zh-CN"/>
        </w:rPr>
        <w:fldChar w:fldCharType="end"/>
      </w:r>
      <w:r w:rsidRPr="000F2BA5">
        <w:rPr>
          <w:rFonts w:ascii="Times New Roman" w:eastAsia="SimSun" w:hAnsi="Times New Roman" w:cs="Times New Roman"/>
          <w:sz w:val="28"/>
          <w:szCs w:val="28"/>
          <w:lang w:eastAsia="zh-CN"/>
        </w:rPr>
        <w:t xml:space="preserve"> (дата обращения : 19.03.2023).</w:t>
      </w:r>
    </w:p>
    <w:p w:rsidR="002B315B" w:rsidRPr="000F2BA5" w:rsidRDefault="002B315B" w:rsidP="002B315B">
      <w:pPr>
        <w:shd w:val="clear" w:color="auto" w:fill="FFFFFF"/>
        <w:autoSpaceDE w:val="0"/>
        <w:autoSpaceDN w:val="0"/>
        <w:adjustRightInd w:val="0"/>
        <w:jc w:val="both"/>
        <w:rPr>
          <w:rFonts w:ascii="Times New Roman" w:hAnsi="Times New Roman" w:cs="Times New Roman"/>
          <w:sz w:val="28"/>
          <w:szCs w:val="28"/>
        </w:rPr>
      </w:pPr>
    </w:p>
    <w:p w:rsidR="002B315B" w:rsidRPr="00FE02BA" w:rsidRDefault="002B315B" w:rsidP="002B315B">
      <w:pPr>
        <w:shd w:val="clear" w:color="auto" w:fill="FFFFFF"/>
        <w:autoSpaceDE w:val="0"/>
        <w:autoSpaceDN w:val="0"/>
        <w:adjustRightInd w:val="0"/>
        <w:jc w:val="both"/>
        <w:rPr>
          <w:rFonts w:ascii="Times New Roman" w:hAnsi="Times New Roman"/>
          <w:sz w:val="24"/>
          <w:szCs w:val="24"/>
        </w:rPr>
      </w:pPr>
    </w:p>
    <w:p w:rsidR="002B315B" w:rsidRPr="00FE02BA" w:rsidRDefault="002B315B" w:rsidP="002B315B">
      <w:pPr>
        <w:shd w:val="clear" w:color="auto" w:fill="FFFFFF"/>
        <w:autoSpaceDE w:val="0"/>
        <w:autoSpaceDN w:val="0"/>
        <w:adjustRightInd w:val="0"/>
        <w:jc w:val="both"/>
        <w:rPr>
          <w:rFonts w:ascii="Times New Roman" w:hAnsi="Times New Roman"/>
          <w:sz w:val="24"/>
          <w:szCs w:val="24"/>
        </w:rPr>
      </w:pPr>
    </w:p>
    <w:p w:rsidR="0032035B" w:rsidRDefault="0032035B" w:rsidP="00D610A6">
      <w:pPr>
        <w:spacing w:line="240" w:lineRule="auto"/>
        <w:ind w:firstLine="540"/>
        <w:jc w:val="both"/>
        <w:rPr>
          <w:rFonts w:ascii="Times New Roman" w:hAnsi="Times New Roman" w:cs="Times New Roman"/>
          <w:sz w:val="24"/>
          <w:szCs w:val="24"/>
        </w:rPr>
      </w:pPr>
    </w:p>
    <w:p w:rsidR="0032035B" w:rsidRDefault="0032035B" w:rsidP="00D610A6">
      <w:pPr>
        <w:spacing w:line="240" w:lineRule="auto"/>
        <w:ind w:firstLine="540"/>
        <w:jc w:val="both"/>
        <w:rPr>
          <w:rFonts w:ascii="Times New Roman" w:hAnsi="Times New Roman" w:cs="Times New Roman"/>
          <w:sz w:val="24"/>
          <w:szCs w:val="24"/>
        </w:rPr>
      </w:pPr>
    </w:p>
    <w:p w:rsidR="0032035B" w:rsidRDefault="0032035B" w:rsidP="00D610A6">
      <w:pPr>
        <w:spacing w:line="240" w:lineRule="auto"/>
        <w:ind w:firstLine="540"/>
        <w:jc w:val="both"/>
        <w:rPr>
          <w:rFonts w:ascii="Times New Roman" w:hAnsi="Times New Roman" w:cs="Times New Roman"/>
          <w:sz w:val="24"/>
          <w:szCs w:val="24"/>
        </w:rPr>
      </w:pPr>
    </w:p>
    <w:p w:rsidR="0032035B" w:rsidRDefault="0032035B" w:rsidP="00D610A6">
      <w:pPr>
        <w:spacing w:line="240" w:lineRule="auto"/>
        <w:ind w:firstLine="540"/>
        <w:jc w:val="both"/>
        <w:rPr>
          <w:rFonts w:ascii="Times New Roman" w:hAnsi="Times New Roman" w:cs="Times New Roman"/>
          <w:sz w:val="24"/>
          <w:szCs w:val="24"/>
        </w:rPr>
      </w:pPr>
    </w:p>
    <w:p w:rsidR="0032035B" w:rsidRDefault="0032035B" w:rsidP="00D610A6">
      <w:pPr>
        <w:spacing w:line="240" w:lineRule="auto"/>
        <w:ind w:firstLine="540"/>
        <w:jc w:val="both"/>
        <w:rPr>
          <w:rFonts w:ascii="Times New Roman" w:hAnsi="Times New Roman" w:cs="Times New Roman"/>
          <w:sz w:val="24"/>
          <w:szCs w:val="24"/>
        </w:rPr>
      </w:pPr>
    </w:p>
    <w:p w:rsidR="0032035B" w:rsidRDefault="0032035B" w:rsidP="00D610A6">
      <w:pPr>
        <w:spacing w:line="240" w:lineRule="auto"/>
        <w:ind w:firstLine="540"/>
        <w:jc w:val="both"/>
        <w:rPr>
          <w:rFonts w:ascii="Times New Roman" w:hAnsi="Times New Roman" w:cs="Times New Roman"/>
          <w:sz w:val="24"/>
          <w:szCs w:val="24"/>
        </w:rPr>
      </w:pPr>
    </w:p>
    <w:p w:rsidR="0032035B" w:rsidRDefault="0032035B" w:rsidP="00D610A6">
      <w:pPr>
        <w:spacing w:line="240" w:lineRule="auto"/>
        <w:ind w:firstLine="540"/>
        <w:jc w:val="both"/>
        <w:rPr>
          <w:rFonts w:ascii="Times New Roman" w:hAnsi="Times New Roman" w:cs="Times New Roman"/>
          <w:sz w:val="24"/>
          <w:szCs w:val="24"/>
        </w:rPr>
      </w:pPr>
    </w:p>
    <w:p w:rsidR="0032035B" w:rsidRDefault="0032035B" w:rsidP="00D610A6">
      <w:pPr>
        <w:spacing w:line="240" w:lineRule="auto"/>
        <w:ind w:firstLine="540"/>
        <w:jc w:val="both"/>
        <w:rPr>
          <w:rFonts w:ascii="Times New Roman" w:hAnsi="Times New Roman" w:cs="Times New Roman"/>
          <w:sz w:val="24"/>
          <w:szCs w:val="24"/>
        </w:rPr>
      </w:pPr>
    </w:p>
    <w:p w:rsidR="0032035B" w:rsidRDefault="0032035B" w:rsidP="00D610A6">
      <w:pPr>
        <w:spacing w:line="240" w:lineRule="auto"/>
        <w:ind w:firstLine="540"/>
        <w:jc w:val="both"/>
        <w:rPr>
          <w:rFonts w:ascii="Times New Roman" w:hAnsi="Times New Roman" w:cs="Times New Roman"/>
          <w:sz w:val="24"/>
          <w:szCs w:val="24"/>
        </w:rPr>
      </w:pPr>
    </w:p>
    <w:p w:rsidR="0032035B" w:rsidRDefault="0032035B" w:rsidP="00D610A6">
      <w:pPr>
        <w:spacing w:line="240" w:lineRule="auto"/>
        <w:ind w:firstLine="540"/>
        <w:jc w:val="both"/>
        <w:rPr>
          <w:rFonts w:ascii="Times New Roman" w:hAnsi="Times New Roman" w:cs="Times New Roman"/>
          <w:sz w:val="24"/>
          <w:szCs w:val="24"/>
        </w:rPr>
      </w:pPr>
    </w:p>
    <w:p w:rsidR="0032035B" w:rsidRDefault="0032035B" w:rsidP="00D610A6">
      <w:pPr>
        <w:spacing w:line="240" w:lineRule="auto"/>
        <w:ind w:firstLine="540"/>
        <w:jc w:val="both"/>
        <w:rPr>
          <w:rFonts w:ascii="Times New Roman" w:hAnsi="Times New Roman" w:cs="Times New Roman"/>
          <w:sz w:val="24"/>
          <w:szCs w:val="24"/>
        </w:rPr>
      </w:pPr>
    </w:p>
    <w:p w:rsidR="0032035B" w:rsidRDefault="0032035B" w:rsidP="00D610A6">
      <w:pPr>
        <w:spacing w:line="240" w:lineRule="auto"/>
        <w:ind w:firstLine="540"/>
        <w:jc w:val="both"/>
        <w:rPr>
          <w:rFonts w:ascii="Times New Roman" w:hAnsi="Times New Roman" w:cs="Times New Roman"/>
          <w:sz w:val="24"/>
          <w:szCs w:val="24"/>
        </w:rPr>
      </w:pPr>
    </w:p>
    <w:p w:rsidR="0032035B" w:rsidRDefault="0032035B" w:rsidP="001D28DA">
      <w:pPr>
        <w:spacing w:line="240" w:lineRule="auto"/>
        <w:rPr>
          <w:rFonts w:ascii="Times New Roman" w:hAnsi="Times New Roman" w:cs="Times New Roman"/>
          <w:sz w:val="24"/>
          <w:szCs w:val="24"/>
        </w:rPr>
      </w:pPr>
    </w:p>
    <w:p w:rsidR="0032035B" w:rsidRDefault="0032035B" w:rsidP="00D610A6">
      <w:pPr>
        <w:spacing w:line="240" w:lineRule="auto"/>
        <w:ind w:firstLine="540"/>
        <w:jc w:val="both"/>
        <w:rPr>
          <w:rFonts w:ascii="Times New Roman" w:hAnsi="Times New Roman" w:cs="Times New Roman"/>
          <w:sz w:val="24"/>
          <w:szCs w:val="24"/>
        </w:rPr>
      </w:pPr>
    </w:p>
    <w:p w:rsidR="001F400F" w:rsidRPr="002B315B" w:rsidRDefault="002F45BF" w:rsidP="0032035B">
      <w:pPr>
        <w:spacing w:line="240" w:lineRule="auto"/>
        <w:ind w:firstLine="540"/>
        <w:jc w:val="center"/>
        <w:rPr>
          <w:rFonts w:ascii="Times New Roman" w:hAnsi="Times New Roman" w:cs="Times New Roman"/>
          <w:b/>
          <w:sz w:val="28"/>
          <w:szCs w:val="28"/>
        </w:rPr>
      </w:pPr>
      <w:r w:rsidRPr="002B315B">
        <w:rPr>
          <w:rFonts w:ascii="Times New Roman" w:hAnsi="Times New Roman" w:cs="Times New Roman"/>
          <w:b/>
          <w:sz w:val="28"/>
          <w:szCs w:val="28"/>
        </w:rPr>
        <w:t>Приложения</w:t>
      </w:r>
    </w:p>
    <w:p w:rsidR="001F400F" w:rsidRPr="002B315B" w:rsidRDefault="001F400F" w:rsidP="00D610A6">
      <w:pPr>
        <w:spacing w:line="240" w:lineRule="auto"/>
        <w:ind w:firstLine="540"/>
        <w:jc w:val="both"/>
        <w:rPr>
          <w:rFonts w:ascii="Times New Roman" w:hAnsi="Times New Roman" w:cs="Times New Roman"/>
          <w:b/>
          <w:sz w:val="24"/>
          <w:szCs w:val="24"/>
        </w:rPr>
      </w:pPr>
    </w:p>
    <w:p w:rsidR="001F400F" w:rsidRDefault="001F400F" w:rsidP="0032035B">
      <w:pPr>
        <w:spacing w:line="240" w:lineRule="auto"/>
        <w:ind w:firstLine="540"/>
        <w:jc w:val="center"/>
        <w:rPr>
          <w:rFonts w:ascii="Times New Roman" w:hAnsi="Times New Roman" w:cs="Times New Roman"/>
          <w:sz w:val="24"/>
          <w:szCs w:val="24"/>
        </w:rPr>
      </w:pPr>
    </w:p>
    <w:p w:rsidR="0032035B" w:rsidRDefault="0032035B" w:rsidP="0032035B">
      <w:pPr>
        <w:spacing w:line="240" w:lineRule="auto"/>
        <w:ind w:firstLine="540"/>
        <w:jc w:val="center"/>
        <w:rPr>
          <w:rFonts w:ascii="Times New Roman" w:hAnsi="Times New Roman" w:cs="Times New Roman"/>
          <w:sz w:val="24"/>
          <w:szCs w:val="24"/>
        </w:rPr>
      </w:pPr>
    </w:p>
    <w:p w:rsidR="0032035B" w:rsidRDefault="0032035B" w:rsidP="0032035B">
      <w:pPr>
        <w:spacing w:line="240" w:lineRule="auto"/>
        <w:ind w:firstLine="540"/>
        <w:jc w:val="center"/>
        <w:rPr>
          <w:rFonts w:ascii="Times New Roman" w:hAnsi="Times New Roman" w:cs="Times New Roman"/>
          <w:sz w:val="24"/>
          <w:szCs w:val="24"/>
        </w:rPr>
      </w:pPr>
    </w:p>
    <w:p w:rsidR="0032035B" w:rsidRDefault="0032035B" w:rsidP="0032035B">
      <w:pPr>
        <w:spacing w:line="240" w:lineRule="auto"/>
        <w:ind w:firstLine="540"/>
        <w:jc w:val="center"/>
        <w:rPr>
          <w:rFonts w:ascii="Times New Roman" w:hAnsi="Times New Roman" w:cs="Times New Roman"/>
          <w:sz w:val="24"/>
          <w:szCs w:val="24"/>
        </w:rPr>
      </w:pPr>
    </w:p>
    <w:p w:rsidR="0032035B" w:rsidRDefault="0032035B" w:rsidP="0032035B">
      <w:pPr>
        <w:spacing w:line="240" w:lineRule="auto"/>
        <w:ind w:firstLine="540"/>
        <w:jc w:val="center"/>
        <w:rPr>
          <w:rFonts w:ascii="Times New Roman" w:hAnsi="Times New Roman" w:cs="Times New Roman"/>
          <w:sz w:val="24"/>
          <w:szCs w:val="24"/>
        </w:rPr>
      </w:pPr>
    </w:p>
    <w:p w:rsidR="0032035B" w:rsidRDefault="0032035B" w:rsidP="0032035B">
      <w:pPr>
        <w:spacing w:line="240" w:lineRule="auto"/>
        <w:ind w:firstLine="540"/>
        <w:jc w:val="center"/>
        <w:rPr>
          <w:rFonts w:ascii="Times New Roman" w:hAnsi="Times New Roman" w:cs="Times New Roman"/>
          <w:sz w:val="24"/>
          <w:szCs w:val="24"/>
        </w:rPr>
      </w:pPr>
    </w:p>
    <w:p w:rsidR="0032035B" w:rsidRDefault="0032035B" w:rsidP="0032035B">
      <w:pPr>
        <w:spacing w:line="240" w:lineRule="auto"/>
        <w:ind w:firstLine="540"/>
        <w:jc w:val="center"/>
        <w:rPr>
          <w:rFonts w:ascii="Times New Roman" w:hAnsi="Times New Roman" w:cs="Times New Roman"/>
          <w:sz w:val="24"/>
          <w:szCs w:val="24"/>
        </w:rPr>
      </w:pPr>
    </w:p>
    <w:p w:rsidR="0032035B" w:rsidRDefault="0032035B" w:rsidP="0032035B">
      <w:pPr>
        <w:spacing w:line="240" w:lineRule="auto"/>
        <w:ind w:firstLine="540"/>
        <w:jc w:val="center"/>
        <w:rPr>
          <w:rFonts w:ascii="Times New Roman" w:hAnsi="Times New Roman" w:cs="Times New Roman"/>
          <w:sz w:val="24"/>
          <w:szCs w:val="24"/>
        </w:rPr>
      </w:pPr>
    </w:p>
    <w:p w:rsidR="0032035B" w:rsidRDefault="0032035B" w:rsidP="0032035B">
      <w:pPr>
        <w:spacing w:line="240" w:lineRule="auto"/>
        <w:ind w:firstLine="540"/>
        <w:jc w:val="center"/>
        <w:rPr>
          <w:rFonts w:ascii="Times New Roman" w:hAnsi="Times New Roman" w:cs="Times New Roman"/>
          <w:sz w:val="24"/>
          <w:szCs w:val="24"/>
        </w:rPr>
      </w:pPr>
    </w:p>
    <w:p w:rsidR="00A5354E" w:rsidRDefault="00A5354E" w:rsidP="002B315B">
      <w:pPr>
        <w:spacing w:line="240" w:lineRule="auto"/>
        <w:rPr>
          <w:rFonts w:ascii="Times New Roman" w:hAnsi="Times New Roman" w:cs="Times New Roman"/>
          <w:color w:val="000000" w:themeColor="text1"/>
          <w:sz w:val="28"/>
          <w:szCs w:val="28"/>
        </w:rPr>
      </w:pPr>
    </w:p>
    <w:p w:rsidR="001D28DA" w:rsidRDefault="001D28DA" w:rsidP="002B315B">
      <w:pPr>
        <w:spacing w:line="240" w:lineRule="auto"/>
        <w:rPr>
          <w:rFonts w:ascii="Times New Roman" w:hAnsi="Times New Roman" w:cs="Times New Roman"/>
          <w:color w:val="000000" w:themeColor="text1"/>
          <w:sz w:val="28"/>
          <w:szCs w:val="28"/>
        </w:rPr>
      </w:pPr>
    </w:p>
    <w:p w:rsidR="001D28DA" w:rsidRDefault="001D28DA" w:rsidP="002B315B">
      <w:pPr>
        <w:spacing w:line="240" w:lineRule="auto"/>
        <w:rPr>
          <w:rFonts w:ascii="Times New Roman" w:hAnsi="Times New Roman" w:cs="Times New Roman"/>
          <w:color w:val="000000" w:themeColor="text1"/>
          <w:sz w:val="28"/>
          <w:szCs w:val="28"/>
        </w:rPr>
      </w:pPr>
    </w:p>
    <w:p w:rsidR="001D28DA" w:rsidRDefault="001D28DA" w:rsidP="002B315B">
      <w:pPr>
        <w:spacing w:line="240" w:lineRule="auto"/>
        <w:rPr>
          <w:rFonts w:ascii="Times New Roman" w:hAnsi="Times New Roman" w:cs="Times New Roman"/>
          <w:color w:val="000000" w:themeColor="text1"/>
          <w:sz w:val="28"/>
          <w:szCs w:val="28"/>
        </w:rPr>
      </w:pPr>
    </w:p>
    <w:p w:rsidR="001D28DA" w:rsidRDefault="001D28DA" w:rsidP="002B315B">
      <w:pPr>
        <w:spacing w:line="240" w:lineRule="auto"/>
        <w:rPr>
          <w:rFonts w:ascii="Times New Roman" w:hAnsi="Times New Roman" w:cs="Times New Roman"/>
          <w:color w:val="000000" w:themeColor="text1"/>
          <w:sz w:val="28"/>
          <w:szCs w:val="28"/>
        </w:rPr>
      </w:pPr>
    </w:p>
    <w:p w:rsidR="001D28DA" w:rsidRDefault="001D28DA" w:rsidP="002B315B">
      <w:pPr>
        <w:spacing w:line="240" w:lineRule="auto"/>
        <w:rPr>
          <w:rFonts w:ascii="Times New Roman" w:hAnsi="Times New Roman" w:cs="Times New Roman"/>
          <w:color w:val="000000" w:themeColor="text1"/>
          <w:sz w:val="28"/>
          <w:szCs w:val="28"/>
        </w:rPr>
      </w:pPr>
    </w:p>
    <w:p w:rsidR="001D28DA" w:rsidRDefault="001D28DA" w:rsidP="002B315B">
      <w:pPr>
        <w:spacing w:line="240" w:lineRule="auto"/>
        <w:rPr>
          <w:rFonts w:ascii="Times New Roman" w:hAnsi="Times New Roman" w:cs="Times New Roman"/>
          <w:color w:val="000000" w:themeColor="text1"/>
          <w:sz w:val="28"/>
          <w:szCs w:val="28"/>
        </w:rPr>
      </w:pPr>
    </w:p>
    <w:p w:rsidR="0032035B" w:rsidRDefault="0032035B" w:rsidP="009E25B1">
      <w:pPr>
        <w:spacing w:line="240" w:lineRule="auto"/>
        <w:jc w:val="right"/>
        <w:rPr>
          <w:rFonts w:ascii="Times New Roman" w:hAnsi="Times New Roman" w:cs="Times New Roman"/>
          <w:color w:val="000000" w:themeColor="text1"/>
          <w:sz w:val="24"/>
          <w:szCs w:val="24"/>
        </w:rPr>
      </w:pPr>
    </w:p>
    <w:p w:rsidR="009E25B1" w:rsidRPr="00A5354E" w:rsidRDefault="00816B9B" w:rsidP="009E25B1">
      <w:pPr>
        <w:spacing w:line="240" w:lineRule="auto"/>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Приложение</w:t>
      </w:r>
      <w:proofErr w:type="gramStart"/>
      <w:r>
        <w:rPr>
          <w:rFonts w:ascii="Times New Roman" w:hAnsi="Times New Roman" w:cs="Times New Roman"/>
          <w:color w:val="000000" w:themeColor="text1"/>
          <w:sz w:val="24"/>
          <w:szCs w:val="24"/>
        </w:rPr>
        <w:t>1</w:t>
      </w:r>
      <w:proofErr w:type="gramEnd"/>
    </w:p>
    <w:p w:rsidR="009E25B1" w:rsidRPr="00C051C2" w:rsidRDefault="009E25B1" w:rsidP="009E25B1">
      <w:pPr>
        <w:spacing w:line="240" w:lineRule="auto"/>
        <w:rPr>
          <w:rFonts w:ascii="Times New Roman" w:hAnsi="Times New Roman" w:cs="Times New Roman"/>
          <w:color w:val="000000" w:themeColor="text1"/>
          <w:sz w:val="28"/>
          <w:szCs w:val="28"/>
        </w:rPr>
      </w:pPr>
      <w:r w:rsidRPr="00C051C2">
        <w:rPr>
          <w:rFonts w:ascii="Times New Roman" w:hAnsi="Times New Roman" w:cs="Times New Roman"/>
          <w:color w:val="000000" w:themeColor="text1"/>
          <w:sz w:val="24"/>
          <w:szCs w:val="24"/>
        </w:rPr>
        <w:t xml:space="preserve"> </w:t>
      </w:r>
      <w:r w:rsidRPr="00C051C2">
        <w:rPr>
          <w:rFonts w:ascii="Times New Roman" w:hAnsi="Times New Roman" w:cs="Times New Roman"/>
          <w:color w:val="000000" w:themeColor="text1"/>
          <w:sz w:val="28"/>
          <w:szCs w:val="28"/>
        </w:rPr>
        <w:t xml:space="preserve">Составить схему севооборота в соответствии с заданной  </w:t>
      </w:r>
      <w:r w:rsidRPr="00C051C2">
        <w:rPr>
          <w:rFonts w:ascii="Times New Roman" w:hAnsi="Times New Roman" w:cs="Times New Roman"/>
          <w:sz w:val="28"/>
          <w:szCs w:val="28"/>
        </w:rPr>
        <w:t>структурой посевных площадей.</w:t>
      </w:r>
      <w:r w:rsidRPr="00C051C2">
        <w:rPr>
          <w:rFonts w:ascii="Times New Roman" w:hAnsi="Times New Roman" w:cs="Times New Roman"/>
          <w:color w:val="000000" w:themeColor="text1"/>
          <w:sz w:val="28"/>
          <w:szCs w:val="28"/>
        </w:rPr>
        <w:t xml:space="preserve"> </w:t>
      </w:r>
    </w:p>
    <w:p w:rsidR="009E25B1" w:rsidRPr="00C051C2" w:rsidRDefault="009E25B1" w:rsidP="009E25B1">
      <w:pPr>
        <w:pStyle w:val="af"/>
        <w:numPr>
          <w:ilvl w:val="0"/>
          <w:numId w:val="23"/>
        </w:numPr>
        <w:spacing w:line="240" w:lineRule="auto"/>
        <w:rPr>
          <w:rFonts w:ascii="Times New Roman" w:hAnsi="Times New Roman" w:cs="Times New Roman"/>
          <w:sz w:val="28"/>
          <w:szCs w:val="28"/>
        </w:rPr>
      </w:pPr>
      <w:r>
        <w:rPr>
          <w:rFonts w:ascii="Times New Roman" w:hAnsi="Times New Roman" w:cs="Times New Roman"/>
          <w:sz w:val="28"/>
          <w:szCs w:val="28"/>
        </w:rPr>
        <w:t xml:space="preserve"> Картофель</w:t>
      </w:r>
    </w:p>
    <w:p w:rsidR="009E25B1" w:rsidRPr="00C051C2" w:rsidRDefault="009E25B1" w:rsidP="009E25B1">
      <w:pPr>
        <w:pStyle w:val="af"/>
        <w:numPr>
          <w:ilvl w:val="0"/>
          <w:numId w:val="23"/>
        </w:numPr>
        <w:spacing w:line="240" w:lineRule="auto"/>
        <w:rPr>
          <w:rFonts w:ascii="Times New Roman" w:hAnsi="Times New Roman" w:cs="Times New Roman"/>
          <w:sz w:val="28"/>
          <w:szCs w:val="28"/>
        </w:rPr>
      </w:pPr>
      <w:r w:rsidRPr="00C051C2">
        <w:rPr>
          <w:rFonts w:ascii="Times New Roman" w:hAnsi="Times New Roman" w:cs="Times New Roman"/>
          <w:sz w:val="28"/>
          <w:szCs w:val="28"/>
        </w:rPr>
        <w:t>Пар черный.</w:t>
      </w:r>
    </w:p>
    <w:p w:rsidR="009E25B1" w:rsidRPr="00C051C2" w:rsidRDefault="009E25B1" w:rsidP="009E25B1">
      <w:pPr>
        <w:pStyle w:val="af"/>
        <w:numPr>
          <w:ilvl w:val="0"/>
          <w:numId w:val="23"/>
        </w:numPr>
        <w:spacing w:line="240" w:lineRule="auto"/>
        <w:rPr>
          <w:rFonts w:ascii="Times New Roman" w:hAnsi="Times New Roman" w:cs="Times New Roman"/>
          <w:sz w:val="28"/>
          <w:szCs w:val="28"/>
        </w:rPr>
      </w:pPr>
      <w:r w:rsidRPr="00C051C2">
        <w:rPr>
          <w:rFonts w:ascii="Times New Roman" w:hAnsi="Times New Roman" w:cs="Times New Roman"/>
          <w:sz w:val="28"/>
          <w:szCs w:val="28"/>
        </w:rPr>
        <w:t>Яровая пшеница.</w:t>
      </w:r>
    </w:p>
    <w:p w:rsidR="009E25B1" w:rsidRPr="00C051C2" w:rsidRDefault="009E25B1" w:rsidP="009E25B1">
      <w:pPr>
        <w:pStyle w:val="af"/>
        <w:numPr>
          <w:ilvl w:val="0"/>
          <w:numId w:val="23"/>
        </w:numPr>
        <w:spacing w:line="240" w:lineRule="auto"/>
        <w:rPr>
          <w:rFonts w:ascii="Times New Roman" w:hAnsi="Times New Roman" w:cs="Times New Roman"/>
          <w:sz w:val="28"/>
          <w:szCs w:val="28"/>
        </w:rPr>
      </w:pPr>
      <w:r w:rsidRPr="00C051C2">
        <w:rPr>
          <w:rFonts w:ascii="Times New Roman" w:hAnsi="Times New Roman" w:cs="Times New Roman"/>
          <w:sz w:val="28"/>
          <w:szCs w:val="28"/>
        </w:rPr>
        <w:t>Озимая пшеница.</w:t>
      </w:r>
    </w:p>
    <w:p w:rsidR="009E25B1" w:rsidRPr="00C051C2" w:rsidRDefault="00A5354E" w:rsidP="009E25B1">
      <w:pPr>
        <w:pStyle w:val="af"/>
        <w:numPr>
          <w:ilvl w:val="0"/>
          <w:numId w:val="23"/>
        </w:numPr>
        <w:spacing w:line="240" w:lineRule="auto"/>
        <w:rPr>
          <w:rFonts w:ascii="Times New Roman" w:hAnsi="Times New Roman" w:cs="Times New Roman"/>
          <w:sz w:val="28"/>
          <w:szCs w:val="28"/>
        </w:rPr>
      </w:pPr>
      <w:r>
        <w:rPr>
          <w:rFonts w:ascii="Times New Roman" w:hAnsi="Times New Roman" w:cs="Times New Roman"/>
          <w:sz w:val="28"/>
          <w:szCs w:val="28"/>
        </w:rPr>
        <w:t xml:space="preserve"> Яровая пшеница</w:t>
      </w:r>
    </w:p>
    <w:p w:rsidR="009E25B1" w:rsidRDefault="009E25B1" w:rsidP="009E25B1">
      <w:pPr>
        <w:pStyle w:val="af"/>
        <w:numPr>
          <w:ilvl w:val="0"/>
          <w:numId w:val="23"/>
        </w:numPr>
        <w:spacing w:line="240" w:lineRule="auto"/>
        <w:rPr>
          <w:rFonts w:ascii="Times New Roman" w:hAnsi="Times New Roman" w:cs="Times New Roman"/>
          <w:sz w:val="28"/>
          <w:szCs w:val="28"/>
        </w:rPr>
      </w:pPr>
      <w:r w:rsidRPr="00C051C2">
        <w:rPr>
          <w:rFonts w:ascii="Times New Roman" w:hAnsi="Times New Roman" w:cs="Times New Roman"/>
          <w:sz w:val="28"/>
          <w:szCs w:val="28"/>
        </w:rPr>
        <w:t>Овес.</w:t>
      </w:r>
    </w:p>
    <w:p w:rsidR="009E25B1" w:rsidRDefault="009E25B1" w:rsidP="009E25B1">
      <w:pPr>
        <w:pStyle w:val="af"/>
        <w:numPr>
          <w:ilvl w:val="0"/>
          <w:numId w:val="23"/>
        </w:numPr>
        <w:spacing w:line="240" w:lineRule="auto"/>
        <w:rPr>
          <w:rFonts w:ascii="Times New Roman" w:hAnsi="Times New Roman" w:cs="Times New Roman"/>
          <w:sz w:val="28"/>
          <w:szCs w:val="28"/>
        </w:rPr>
      </w:pPr>
      <w:r>
        <w:rPr>
          <w:rFonts w:ascii="Times New Roman" w:hAnsi="Times New Roman" w:cs="Times New Roman"/>
          <w:sz w:val="28"/>
          <w:szCs w:val="28"/>
        </w:rPr>
        <w:t>Соя</w:t>
      </w:r>
    </w:p>
    <w:p w:rsidR="009E25B1" w:rsidRPr="0032035B" w:rsidRDefault="0032035B" w:rsidP="0032035B">
      <w:pPr>
        <w:pStyle w:val="af"/>
        <w:numPr>
          <w:ilvl w:val="0"/>
          <w:numId w:val="23"/>
        </w:numPr>
        <w:spacing w:line="240" w:lineRule="auto"/>
        <w:rPr>
          <w:rFonts w:ascii="Times New Roman" w:hAnsi="Times New Roman" w:cs="Times New Roman"/>
          <w:sz w:val="28"/>
          <w:szCs w:val="28"/>
        </w:rPr>
      </w:pPr>
      <w:r>
        <w:rPr>
          <w:rFonts w:ascii="Times New Roman" w:hAnsi="Times New Roman" w:cs="Times New Roman"/>
          <w:sz w:val="28"/>
          <w:szCs w:val="28"/>
        </w:rPr>
        <w:t>П</w:t>
      </w:r>
      <w:r w:rsidR="009E25B1">
        <w:rPr>
          <w:rFonts w:ascii="Times New Roman" w:hAnsi="Times New Roman" w:cs="Times New Roman"/>
          <w:sz w:val="28"/>
          <w:szCs w:val="28"/>
        </w:rPr>
        <w:t>одсолнечник</w:t>
      </w:r>
      <w:r>
        <w:rPr>
          <w:rFonts w:ascii="Times New Roman" w:hAnsi="Times New Roman" w:cs="Times New Roman"/>
          <w:sz w:val="28"/>
          <w:szCs w:val="28"/>
        </w:rPr>
        <w:t xml:space="preserve">                 </w:t>
      </w:r>
      <w:r w:rsidR="009E25B1" w:rsidRPr="0032035B">
        <w:rPr>
          <w:rFonts w:ascii="Times New Roman" w:hAnsi="Times New Roman" w:cs="Times New Roman"/>
          <w:sz w:val="28"/>
          <w:szCs w:val="28"/>
        </w:rPr>
        <w:t>_________________________________</w:t>
      </w:r>
      <w:r>
        <w:rPr>
          <w:rFonts w:ascii="Times New Roman" w:hAnsi="Times New Roman" w:cs="Times New Roman"/>
          <w:sz w:val="28"/>
          <w:szCs w:val="28"/>
        </w:rPr>
        <w:t>____________________________</w:t>
      </w:r>
      <w:r w:rsidRPr="0032035B">
        <w:rPr>
          <w:rFonts w:ascii="Times New Roman" w:hAnsi="Times New Roman" w:cs="Times New Roman"/>
          <w:sz w:val="28"/>
          <w:szCs w:val="28"/>
        </w:rPr>
        <w:tab/>
      </w:r>
      <w:r w:rsidR="009E25B1" w:rsidRPr="0032035B">
        <w:rPr>
          <w:rFonts w:ascii="Times New Roman" w:hAnsi="Times New Roman" w:cs="Times New Roman"/>
          <w:sz w:val="28"/>
          <w:szCs w:val="28"/>
        </w:rPr>
        <w:t xml:space="preserve">                                                                                                        </w:t>
      </w:r>
      <w:r w:rsidR="00816B9B" w:rsidRPr="0032035B">
        <w:rPr>
          <w:rFonts w:ascii="Times New Roman" w:hAnsi="Times New Roman" w:cs="Times New Roman"/>
          <w:sz w:val="24"/>
          <w:szCs w:val="24"/>
        </w:rPr>
        <w:t xml:space="preserve"> </w:t>
      </w:r>
    </w:p>
    <w:p w:rsidR="009E25B1" w:rsidRPr="00C051C2" w:rsidRDefault="009E25B1" w:rsidP="009E25B1">
      <w:pPr>
        <w:spacing w:line="240" w:lineRule="auto"/>
        <w:rPr>
          <w:rFonts w:ascii="Times New Roman" w:hAnsi="Times New Roman" w:cs="Times New Roman"/>
        </w:rPr>
      </w:pPr>
      <w:r w:rsidRPr="00C051C2">
        <w:rPr>
          <w:rFonts w:ascii="Times New Roman" w:hAnsi="Times New Roman" w:cs="Times New Roman"/>
          <w:sz w:val="28"/>
          <w:szCs w:val="28"/>
        </w:rPr>
        <w:t>Составить схему севооборота в соответствии с заданной  структурой посевных площадей.</w:t>
      </w:r>
      <w:r w:rsidRPr="00C051C2">
        <w:rPr>
          <w:rFonts w:ascii="Times New Roman" w:hAnsi="Times New Roman" w:cs="Times New Roman"/>
        </w:rPr>
        <w:t xml:space="preserve"> </w:t>
      </w:r>
    </w:p>
    <w:p w:rsidR="009E25B1" w:rsidRPr="00C051C2" w:rsidRDefault="009E25B1" w:rsidP="009E25B1">
      <w:pPr>
        <w:spacing w:after="0" w:line="240" w:lineRule="auto"/>
        <w:rPr>
          <w:rFonts w:ascii="Times New Roman" w:hAnsi="Times New Roman" w:cs="Times New Roman"/>
          <w:sz w:val="28"/>
          <w:szCs w:val="28"/>
        </w:rPr>
      </w:pPr>
      <w:r w:rsidRPr="00C051C2">
        <w:rPr>
          <w:rFonts w:ascii="Times New Roman" w:hAnsi="Times New Roman" w:cs="Times New Roman"/>
          <w:sz w:val="28"/>
          <w:szCs w:val="28"/>
        </w:rPr>
        <w:t>1.</w:t>
      </w:r>
      <w:r w:rsidRPr="00C051C2">
        <w:rPr>
          <w:rFonts w:ascii="Times New Roman" w:hAnsi="Times New Roman" w:cs="Times New Roman"/>
          <w:sz w:val="28"/>
          <w:szCs w:val="28"/>
        </w:rPr>
        <w:tab/>
        <w:t>Кукуруза на силос.</w:t>
      </w:r>
    </w:p>
    <w:p w:rsidR="009E25B1" w:rsidRPr="00C051C2" w:rsidRDefault="009E25B1" w:rsidP="009E25B1">
      <w:pPr>
        <w:spacing w:after="0" w:line="240" w:lineRule="auto"/>
        <w:rPr>
          <w:rFonts w:ascii="Times New Roman" w:hAnsi="Times New Roman" w:cs="Times New Roman"/>
          <w:sz w:val="28"/>
          <w:szCs w:val="28"/>
        </w:rPr>
      </w:pPr>
      <w:r w:rsidRPr="00C051C2">
        <w:rPr>
          <w:rFonts w:ascii="Times New Roman" w:hAnsi="Times New Roman" w:cs="Times New Roman"/>
          <w:sz w:val="28"/>
          <w:szCs w:val="28"/>
        </w:rPr>
        <w:t>2.</w:t>
      </w:r>
      <w:r w:rsidRPr="00C051C2">
        <w:rPr>
          <w:rFonts w:ascii="Times New Roman" w:hAnsi="Times New Roman" w:cs="Times New Roman"/>
          <w:sz w:val="28"/>
          <w:szCs w:val="28"/>
        </w:rPr>
        <w:tab/>
      </w:r>
      <w:r>
        <w:rPr>
          <w:rFonts w:ascii="Times New Roman" w:hAnsi="Times New Roman" w:cs="Times New Roman"/>
          <w:sz w:val="28"/>
          <w:szCs w:val="28"/>
        </w:rPr>
        <w:t xml:space="preserve"> Подсолнечник</w:t>
      </w:r>
    </w:p>
    <w:p w:rsidR="009E25B1" w:rsidRPr="00C051C2" w:rsidRDefault="009E25B1" w:rsidP="009E25B1">
      <w:pPr>
        <w:spacing w:after="0" w:line="240" w:lineRule="auto"/>
        <w:rPr>
          <w:rFonts w:ascii="Times New Roman" w:hAnsi="Times New Roman" w:cs="Times New Roman"/>
          <w:sz w:val="28"/>
          <w:szCs w:val="28"/>
        </w:rPr>
      </w:pPr>
      <w:r w:rsidRPr="00C051C2">
        <w:rPr>
          <w:rFonts w:ascii="Times New Roman" w:hAnsi="Times New Roman" w:cs="Times New Roman"/>
          <w:sz w:val="28"/>
          <w:szCs w:val="28"/>
        </w:rPr>
        <w:t>3.</w:t>
      </w:r>
      <w:r w:rsidRPr="00C051C2">
        <w:rPr>
          <w:rFonts w:ascii="Times New Roman" w:hAnsi="Times New Roman" w:cs="Times New Roman"/>
          <w:sz w:val="28"/>
          <w:szCs w:val="28"/>
        </w:rPr>
        <w:tab/>
      </w:r>
      <w:r>
        <w:rPr>
          <w:rFonts w:ascii="Times New Roman" w:hAnsi="Times New Roman" w:cs="Times New Roman"/>
          <w:sz w:val="28"/>
          <w:szCs w:val="28"/>
        </w:rPr>
        <w:t xml:space="preserve"> Озимая рожь</w:t>
      </w:r>
    </w:p>
    <w:p w:rsidR="009E25B1" w:rsidRPr="00C051C2" w:rsidRDefault="009E25B1" w:rsidP="009E25B1">
      <w:pPr>
        <w:spacing w:after="0" w:line="240" w:lineRule="auto"/>
        <w:rPr>
          <w:rFonts w:ascii="Times New Roman" w:hAnsi="Times New Roman" w:cs="Times New Roman"/>
          <w:sz w:val="28"/>
          <w:szCs w:val="28"/>
        </w:rPr>
      </w:pPr>
      <w:r w:rsidRPr="00C051C2">
        <w:rPr>
          <w:rFonts w:ascii="Times New Roman" w:hAnsi="Times New Roman" w:cs="Times New Roman"/>
          <w:sz w:val="28"/>
          <w:szCs w:val="28"/>
        </w:rPr>
        <w:t>4.</w:t>
      </w:r>
      <w:r w:rsidRPr="00C051C2">
        <w:rPr>
          <w:rFonts w:ascii="Times New Roman" w:hAnsi="Times New Roman" w:cs="Times New Roman"/>
          <w:sz w:val="28"/>
          <w:szCs w:val="28"/>
        </w:rPr>
        <w:tab/>
        <w:t>Озимая пшеница.</w:t>
      </w:r>
    </w:p>
    <w:p w:rsidR="009E25B1" w:rsidRPr="00C051C2" w:rsidRDefault="009E25B1" w:rsidP="009E25B1">
      <w:pPr>
        <w:spacing w:after="0" w:line="240" w:lineRule="auto"/>
        <w:rPr>
          <w:rFonts w:ascii="Times New Roman" w:hAnsi="Times New Roman" w:cs="Times New Roman"/>
          <w:sz w:val="28"/>
          <w:szCs w:val="28"/>
        </w:rPr>
      </w:pPr>
      <w:r w:rsidRPr="00C051C2">
        <w:rPr>
          <w:rFonts w:ascii="Times New Roman" w:hAnsi="Times New Roman" w:cs="Times New Roman"/>
          <w:sz w:val="28"/>
          <w:szCs w:val="28"/>
        </w:rPr>
        <w:t>5.</w:t>
      </w:r>
      <w:r w:rsidRPr="00C051C2">
        <w:rPr>
          <w:rFonts w:ascii="Times New Roman" w:hAnsi="Times New Roman" w:cs="Times New Roman"/>
          <w:sz w:val="28"/>
          <w:szCs w:val="28"/>
        </w:rPr>
        <w:tab/>
      </w:r>
      <w:r>
        <w:rPr>
          <w:rFonts w:ascii="Times New Roman" w:hAnsi="Times New Roman" w:cs="Times New Roman"/>
          <w:sz w:val="28"/>
          <w:szCs w:val="28"/>
        </w:rPr>
        <w:t xml:space="preserve"> </w:t>
      </w:r>
      <w:proofErr w:type="spellStart"/>
      <w:r>
        <w:rPr>
          <w:rFonts w:ascii="Times New Roman" w:hAnsi="Times New Roman" w:cs="Times New Roman"/>
          <w:sz w:val="28"/>
          <w:szCs w:val="28"/>
        </w:rPr>
        <w:t>Горох+овес</w:t>
      </w:r>
      <w:proofErr w:type="spellEnd"/>
    </w:p>
    <w:p w:rsidR="009E25B1" w:rsidRDefault="009E25B1" w:rsidP="009E25B1">
      <w:pPr>
        <w:spacing w:after="0" w:line="240" w:lineRule="auto"/>
        <w:rPr>
          <w:rFonts w:ascii="Times New Roman" w:hAnsi="Times New Roman" w:cs="Times New Roman"/>
          <w:sz w:val="28"/>
          <w:szCs w:val="28"/>
        </w:rPr>
      </w:pPr>
      <w:r w:rsidRPr="00C051C2">
        <w:rPr>
          <w:rFonts w:ascii="Times New Roman" w:hAnsi="Times New Roman" w:cs="Times New Roman"/>
          <w:sz w:val="28"/>
          <w:szCs w:val="28"/>
        </w:rPr>
        <w:t>6.</w:t>
      </w:r>
      <w:r w:rsidRPr="00C051C2">
        <w:rPr>
          <w:rFonts w:ascii="Times New Roman" w:hAnsi="Times New Roman" w:cs="Times New Roman"/>
          <w:sz w:val="28"/>
          <w:szCs w:val="28"/>
        </w:rPr>
        <w:tab/>
      </w:r>
      <w:r>
        <w:rPr>
          <w:rFonts w:ascii="Times New Roman" w:hAnsi="Times New Roman" w:cs="Times New Roman"/>
          <w:sz w:val="28"/>
          <w:szCs w:val="28"/>
        </w:rPr>
        <w:t xml:space="preserve"> </w:t>
      </w:r>
      <w:r w:rsidR="00A5354E">
        <w:rPr>
          <w:rFonts w:ascii="Times New Roman" w:hAnsi="Times New Roman" w:cs="Times New Roman"/>
          <w:sz w:val="28"/>
          <w:szCs w:val="28"/>
        </w:rPr>
        <w:t>Яровой я</w:t>
      </w:r>
      <w:r w:rsidRPr="00C051C2">
        <w:rPr>
          <w:rFonts w:ascii="Times New Roman" w:hAnsi="Times New Roman" w:cs="Times New Roman"/>
          <w:sz w:val="28"/>
          <w:szCs w:val="28"/>
        </w:rPr>
        <w:t xml:space="preserve">чмень </w:t>
      </w:r>
    </w:p>
    <w:p w:rsidR="009E25B1" w:rsidRPr="00C051C2" w:rsidRDefault="009E25B1" w:rsidP="009E25B1">
      <w:pPr>
        <w:spacing w:after="0" w:line="240" w:lineRule="auto"/>
        <w:rPr>
          <w:rFonts w:ascii="Times New Roman" w:hAnsi="Times New Roman" w:cs="Times New Roman"/>
          <w:sz w:val="28"/>
          <w:szCs w:val="28"/>
        </w:rPr>
      </w:pPr>
      <w:r>
        <w:rPr>
          <w:rFonts w:ascii="Times New Roman" w:hAnsi="Times New Roman" w:cs="Times New Roman"/>
          <w:sz w:val="28"/>
          <w:szCs w:val="28"/>
        </w:rPr>
        <w:t>7.</w:t>
      </w:r>
      <w:r w:rsidRPr="00C051C2">
        <w:rPr>
          <w:rFonts w:ascii="Times New Roman" w:hAnsi="Times New Roman" w:cs="Times New Roman"/>
          <w:sz w:val="28"/>
          <w:szCs w:val="28"/>
        </w:rPr>
        <w:t xml:space="preserve"> </w:t>
      </w:r>
      <w:r>
        <w:rPr>
          <w:rFonts w:ascii="Times New Roman" w:hAnsi="Times New Roman" w:cs="Times New Roman"/>
          <w:sz w:val="28"/>
          <w:szCs w:val="28"/>
        </w:rPr>
        <w:t xml:space="preserve">      </w:t>
      </w:r>
      <w:r w:rsidR="00A5354E">
        <w:rPr>
          <w:rFonts w:ascii="Times New Roman" w:hAnsi="Times New Roman" w:cs="Times New Roman"/>
          <w:sz w:val="28"/>
          <w:szCs w:val="28"/>
        </w:rPr>
        <w:t>Яровой</w:t>
      </w:r>
      <w:r>
        <w:rPr>
          <w:rFonts w:ascii="Times New Roman" w:hAnsi="Times New Roman" w:cs="Times New Roman"/>
          <w:sz w:val="28"/>
          <w:szCs w:val="28"/>
        </w:rPr>
        <w:t xml:space="preserve"> </w:t>
      </w:r>
      <w:r w:rsidR="00A5354E">
        <w:rPr>
          <w:rFonts w:ascii="Times New Roman" w:hAnsi="Times New Roman" w:cs="Times New Roman"/>
          <w:sz w:val="28"/>
          <w:szCs w:val="28"/>
        </w:rPr>
        <w:t xml:space="preserve"> я</w:t>
      </w:r>
      <w:r>
        <w:rPr>
          <w:rFonts w:ascii="Times New Roman" w:hAnsi="Times New Roman" w:cs="Times New Roman"/>
          <w:sz w:val="28"/>
          <w:szCs w:val="28"/>
        </w:rPr>
        <w:t>чмень</w:t>
      </w:r>
    </w:p>
    <w:p w:rsidR="009E25B1" w:rsidRPr="00C051C2" w:rsidRDefault="009E25B1" w:rsidP="0032035B">
      <w:pPr>
        <w:spacing w:after="0" w:line="240" w:lineRule="auto"/>
        <w:rPr>
          <w:rFonts w:ascii="Times New Roman" w:hAnsi="Times New Roman" w:cs="Times New Roman"/>
          <w:sz w:val="28"/>
          <w:szCs w:val="28"/>
        </w:rPr>
      </w:pPr>
      <w:r w:rsidRPr="00C051C2">
        <w:rPr>
          <w:rFonts w:ascii="Times New Roman" w:hAnsi="Times New Roman" w:cs="Times New Roman"/>
          <w:sz w:val="28"/>
          <w:szCs w:val="28"/>
        </w:rPr>
        <w:t xml:space="preserve">                                                                                                 </w:t>
      </w:r>
      <w:r w:rsidR="0032035B">
        <w:rPr>
          <w:rFonts w:ascii="Times New Roman" w:hAnsi="Times New Roman" w:cs="Times New Roman"/>
          <w:sz w:val="28"/>
          <w:szCs w:val="28"/>
        </w:rPr>
        <w:t xml:space="preserve"> </w:t>
      </w:r>
      <w:r w:rsidRPr="00C051C2">
        <w:rPr>
          <w:rFonts w:ascii="Times New Roman" w:hAnsi="Times New Roman" w:cs="Times New Roman"/>
          <w:sz w:val="28"/>
          <w:szCs w:val="28"/>
        </w:rPr>
        <w:t>_______________________________</w:t>
      </w:r>
      <w:r>
        <w:rPr>
          <w:rFonts w:ascii="Times New Roman" w:hAnsi="Times New Roman" w:cs="Times New Roman"/>
          <w:sz w:val="28"/>
          <w:szCs w:val="28"/>
        </w:rPr>
        <w:t>_______________________________</w:t>
      </w:r>
    </w:p>
    <w:p w:rsidR="009E25B1" w:rsidRPr="00A5354E" w:rsidRDefault="00816B9B" w:rsidP="009E25B1">
      <w:pPr>
        <w:spacing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p>
    <w:p w:rsidR="009E25B1" w:rsidRPr="00C051C2" w:rsidRDefault="009E25B1" w:rsidP="009E25B1">
      <w:pPr>
        <w:spacing w:line="240" w:lineRule="auto"/>
        <w:rPr>
          <w:rFonts w:ascii="Times New Roman" w:hAnsi="Times New Roman" w:cs="Times New Roman"/>
          <w:sz w:val="28"/>
          <w:szCs w:val="28"/>
        </w:rPr>
      </w:pPr>
      <w:r w:rsidRPr="00C051C2">
        <w:rPr>
          <w:rFonts w:ascii="Times New Roman" w:hAnsi="Times New Roman" w:cs="Times New Roman"/>
          <w:sz w:val="28"/>
          <w:szCs w:val="28"/>
        </w:rPr>
        <w:t xml:space="preserve">Составить схему севооборота в соответствии с заданной  структурой посевных площадей. </w:t>
      </w:r>
    </w:p>
    <w:p w:rsidR="009E25B1" w:rsidRPr="00C051C2" w:rsidRDefault="009E25B1" w:rsidP="009E25B1">
      <w:pPr>
        <w:spacing w:after="0" w:line="240" w:lineRule="auto"/>
        <w:rPr>
          <w:rFonts w:ascii="Times New Roman" w:hAnsi="Times New Roman" w:cs="Times New Roman"/>
          <w:sz w:val="28"/>
          <w:szCs w:val="28"/>
        </w:rPr>
      </w:pPr>
      <w:r w:rsidRPr="00C051C2">
        <w:rPr>
          <w:rFonts w:ascii="Times New Roman" w:hAnsi="Times New Roman" w:cs="Times New Roman"/>
          <w:sz w:val="28"/>
          <w:szCs w:val="28"/>
        </w:rPr>
        <w:t>1.</w:t>
      </w:r>
      <w:r w:rsidRPr="00C051C2">
        <w:rPr>
          <w:rFonts w:ascii="Times New Roman" w:hAnsi="Times New Roman" w:cs="Times New Roman"/>
          <w:sz w:val="28"/>
          <w:szCs w:val="28"/>
        </w:rPr>
        <w:tab/>
      </w:r>
      <w:r w:rsidR="00A5354E">
        <w:rPr>
          <w:rFonts w:ascii="Times New Roman" w:hAnsi="Times New Roman" w:cs="Times New Roman"/>
          <w:sz w:val="28"/>
          <w:szCs w:val="28"/>
        </w:rPr>
        <w:t xml:space="preserve"> Яровая пшеница</w:t>
      </w:r>
    </w:p>
    <w:p w:rsidR="009E25B1" w:rsidRPr="00C051C2" w:rsidRDefault="009E25B1" w:rsidP="009E25B1">
      <w:pPr>
        <w:spacing w:after="0" w:line="240" w:lineRule="auto"/>
        <w:rPr>
          <w:rFonts w:ascii="Times New Roman" w:hAnsi="Times New Roman" w:cs="Times New Roman"/>
          <w:sz w:val="28"/>
          <w:szCs w:val="28"/>
        </w:rPr>
      </w:pPr>
      <w:r w:rsidRPr="00C051C2">
        <w:rPr>
          <w:rFonts w:ascii="Times New Roman" w:hAnsi="Times New Roman" w:cs="Times New Roman"/>
          <w:sz w:val="28"/>
          <w:szCs w:val="28"/>
        </w:rPr>
        <w:t>2.</w:t>
      </w:r>
      <w:r w:rsidRPr="00C051C2">
        <w:rPr>
          <w:rFonts w:ascii="Times New Roman" w:hAnsi="Times New Roman" w:cs="Times New Roman"/>
          <w:sz w:val="28"/>
          <w:szCs w:val="28"/>
        </w:rPr>
        <w:tab/>
      </w:r>
      <w:r w:rsidR="00A5354E">
        <w:rPr>
          <w:rFonts w:ascii="Times New Roman" w:hAnsi="Times New Roman" w:cs="Times New Roman"/>
          <w:sz w:val="28"/>
          <w:szCs w:val="28"/>
        </w:rPr>
        <w:t xml:space="preserve"> </w:t>
      </w:r>
      <w:r>
        <w:rPr>
          <w:rFonts w:ascii="Times New Roman" w:hAnsi="Times New Roman" w:cs="Times New Roman"/>
          <w:sz w:val="28"/>
          <w:szCs w:val="28"/>
        </w:rPr>
        <w:t xml:space="preserve">Горох </w:t>
      </w:r>
    </w:p>
    <w:p w:rsidR="009E25B1" w:rsidRPr="00C051C2" w:rsidRDefault="009E25B1" w:rsidP="009E25B1">
      <w:pPr>
        <w:spacing w:after="0" w:line="240" w:lineRule="auto"/>
        <w:rPr>
          <w:rFonts w:ascii="Times New Roman" w:hAnsi="Times New Roman" w:cs="Times New Roman"/>
          <w:sz w:val="28"/>
          <w:szCs w:val="28"/>
        </w:rPr>
      </w:pPr>
      <w:r w:rsidRPr="00C051C2">
        <w:rPr>
          <w:rFonts w:ascii="Times New Roman" w:hAnsi="Times New Roman" w:cs="Times New Roman"/>
          <w:sz w:val="28"/>
          <w:szCs w:val="28"/>
        </w:rPr>
        <w:t>3.</w:t>
      </w:r>
      <w:r w:rsidRPr="00C051C2">
        <w:rPr>
          <w:rFonts w:ascii="Times New Roman" w:hAnsi="Times New Roman" w:cs="Times New Roman"/>
          <w:sz w:val="28"/>
          <w:szCs w:val="28"/>
        </w:rPr>
        <w:tab/>
      </w:r>
      <w:r w:rsidR="00A5354E">
        <w:rPr>
          <w:rFonts w:ascii="Times New Roman" w:hAnsi="Times New Roman" w:cs="Times New Roman"/>
          <w:sz w:val="28"/>
          <w:szCs w:val="28"/>
        </w:rPr>
        <w:t xml:space="preserve"> Яровой ячмень</w:t>
      </w:r>
    </w:p>
    <w:p w:rsidR="009E25B1" w:rsidRPr="00C051C2" w:rsidRDefault="009E25B1" w:rsidP="009E25B1">
      <w:pPr>
        <w:spacing w:after="0" w:line="240" w:lineRule="auto"/>
        <w:rPr>
          <w:rFonts w:ascii="Times New Roman" w:hAnsi="Times New Roman" w:cs="Times New Roman"/>
          <w:sz w:val="28"/>
          <w:szCs w:val="28"/>
        </w:rPr>
      </w:pPr>
      <w:r w:rsidRPr="00C051C2">
        <w:rPr>
          <w:rFonts w:ascii="Times New Roman" w:hAnsi="Times New Roman" w:cs="Times New Roman"/>
          <w:sz w:val="28"/>
          <w:szCs w:val="28"/>
        </w:rPr>
        <w:t>4.</w:t>
      </w:r>
      <w:r w:rsidRPr="00C051C2">
        <w:rPr>
          <w:rFonts w:ascii="Times New Roman" w:hAnsi="Times New Roman" w:cs="Times New Roman"/>
          <w:sz w:val="28"/>
          <w:szCs w:val="28"/>
        </w:rPr>
        <w:tab/>
      </w:r>
      <w:r>
        <w:rPr>
          <w:rFonts w:ascii="Times New Roman" w:hAnsi="Times New Roman" w:cs="Times New Roman"/>
          <w:sz w:val="28"/>
          <w:szCs w:val="28"/>
        </w:rPr>
        <w:t xml:space="preserve"> Озим</w:t>
      </w:r>
      <w:r w:rsidR="00A5354E">
        <w:rPr>
          <w:rFonts w:ascii="Times New Roman" w:hAnsi="Times New Roman" w:cs="Times New Roman"/>
          <w:sz w:val="28"/>
          <w:szCs w:val="28"/>
        </w:rPr>
        <w:t>ая рожь</w:t>
      </w:r>
    </w:p>
    <w:p w:rsidR="009E25B1" w:rsidRPr="00C051C2" w:rsidRDefault="009E25B1" w:rsidP="009E25B1">
      <w:pPr>
        <w:spacing w:after="0" w:line="240" w:lineRule="auto"/>
        <w:rPr>
          <w:rFonts w:ascii="Times New Roman" w:hAnsi="Times New Roman" w:cs="Times New Roman"/>
          <w:sz w:val="28"/>
          <w:szCs w:val="28"/>
        </w:rPr>
      </w:pPr>
      <w:r w:rsidRPr="00C051C2">
        <w:rPr>
          <w:rFonts w:ascii="Times New Roman" w:hAnsi="Times New Roman" w:cs="Times New Roman"/>
          <w:sz w:val="28"/>
          <w:szCs w:val="28"/>
        </w:rPr>
        <w:t>5.</w:t>
      </w:r>
      <w:r w:rsidRPr="00C051C2">
        <w:rPr>
          <w:rFonts w:ascii="Times New Roman" w:hAnsi="Times New Roman" w:cs="Times New Roman"/>
          <w:sz w:val="28"/>
          <w:szCs w:val="28"/>
        </w:rPr>
        <w:tab/>
      </w:r>
      <w:r w:rsidR="00A5354E">
        <w:rPr>
          <w:rFonts w:ascii="Times New Roman" w:hAnsi="Times New Roman" w:cs="Times New Roman"/>
          <w:sz w:val="28"/>
          <w:szCs w:val="28"/>
        </w:rPr>
        <w:t xml:space="preserve"> Кукуруза на  зеленый корм</w:t>
      </w:r>
    </w:p>
    <w:p w:rsidR="009E25B1" w:rsidRDefault="009E25B1" w:rsidP="009E25B1">
      <w:pPr>
        <w:spacing w:after="0" w:line="240" w:lineRule="auto"/>
        <w:rPr>
          <w:rFonts w:ascii="Times New Roman" w:hAnsi="Times New Roman" w:cs="Times New Roman"/>
          <w:sz w:val="28"/>
          <w:szCs w:val="28"/>
        </w:rPr>
      </w:pPr>
      <w:r w:rsidRPr="00C051C2">
        <w:rPr>
          <w:rFonts w:ascii="Times New Roman" w:hAnsi="Times New Roman" w:cs="Times New Roman"/>
          <w:sz w:val="28"/>
          <w:szCs w:val="28"/>
        </w:rPr>
        <w:t>6.</w:t>
      </w:r>
      <w:r w:rsidRPr="00C051C2">
        <w:rPr>
          <w:rFonts w:ascii="Times New Roman" w:hAnsi="Times New Roman" w:cs="Times New Roman"/>
          <w:sz w:val="28"/>
          <w:szCs w:val="28"/>
        </w:rPr>
        <w:tab/>
      </w:r>
      <w:r>
        <w:rPr>
          <w:rFonts w:ascii="Times New Roman" w:hAnsi="Times New Roman" w:cs="Times New Roman"/>
          <w:sz w:val="28"/>
          <w:szCs w:val="28"/>
        </w:rPr>
        <w:t xml:space="preserve"> </w:t>
      </w:r>
      <w:r w:rsidR="00A5354E">
        <w:rPr>
          <w:rFonts w:ascii="Times New Roman" w:hAnsi="Times New Roman" w:cs="Times New Roman"/>
          <w:sz w:val="28"/>
          <w:szCs w:val="28"/>
        </w:rPr>
        <w:t>Яровая пшеница</w:t>
      </w:r>
      <w:r>
        <w:rPr>
          <w:rFonts w:ascii="Times New Roman" w:hAnsi="Times New Roman" w:cs="Times New Roman"/>
          <w:sz w:val="28"/>
          <w:szCs w:val="28"/>
        </w:rPr>
        <w:t xml:space="preserve"> </w:t>
      </w:r>
    </w:p>
    <w:p w:rsidR="009E25B1" w:rsidRPr="00C051C2" w:rsidRDefault="009E25B1" w:rsidP="009E25B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7.        </w:t>
      </w:r>
      <w:r w:rsidR="00A5354E">
        <w:rPr>
          <w:rFonts w:ascii="Times New Roman" w:hAnsi="Times New Roman" w:cs="Times New Roman"/>
          <w:sz w:val="28"/>
          <w:szCs w:val="28"/>
        </w:rPr>
        <w:t>Овес</w:t>
      </w:r>
    </w:p>
    <w:p w:rsidR="002B1CA5" w:rsidRPr="002B1CA5" w:rsidRDefault="009E25B1" w:rsidP="009E25B1">
      <w:r w:rsidRPr="00C051C2">
        <w:rPr>
          <w:rFonts w:ascii="Times New Roman" w:hAnsi="Times New Roman" w:cs="Times New Roman"/>
          <w:sz w:val="28"/>
          <w:szCs w:val="28"/>
        </w:rPr>
        <w:t>___________________________________</w:t>
      </w:r>
      <w:r>
        <w:rPr>
          <w:rFonts w:ascii="Times New Roman" w:hAnsi="Times New Roman" w:cs="Times New Roman"/>
          <w:sz w:val="28"/>
          <w:szCs w:val="28"/>
        </w:rPr>
        <w:t>______________________</w:t>
      </w:r>
    </w:p>
    <w:p w:rsidR="00F9747E" w:rsidRPr="00C417AD" w:rsidRDefault="00F9747E" w:rsidP="00F9747E">
      <w:pPr>
        <w:spacing w:after="0"/>
        <w:jc w:val="both"/>
        <w:rPr>
          <w:rFonts w:ascii="Times New Roman" w:hAnsi="Times New Roman" w:cs="Times New Roman"/>
          <w:b/>
          <w:sz w:val="28"/>
          <w:szCs w:val="28"/>
        </w:rPr>
      </w:pPr>
    </w:p>
    <w:p w:rsidR="009E25B1" w:rsidRDefault="009E25B1" w:rsidP="009E25B1">
      <w:pPr>
        <w:jc w:val="right"/>
        <w:rPr>
          <w:rFonts w:ascii="Times New Roman" w:hAnsi="Times New Roman" w:cs="Times New Roman"/>
        </w:rPr>
      </w:pPr>
    </w:p>
    <w:p w:rsidR="009E25B1" w:rsidRDefault="009E25B1" w:rsidP="00A5354E">
      <w:pPr>
        <w:rPr>
          <w:rFonts w:ascii="Times New Roman" w:hAnsi="Times New Roman" w:cs="Times New Roman"/>
        </w:rPr>
      </w:pPr>
    </w:p>
    <w:p w:rsidR="005E0771" w:rsidRDefault="005E0771" w:rsidP="00A5354E">
      <w:pPr>
        <w:rPr>
          <w:rFonts w:ascii="Times New Roman" w:hAnsi="Times New Roman" w:cs="Times New Roman"/>
        </w:rPr>
      </w:pPr>
    </w:p>
    <w:p w:rsidR="005E0771" w:rsidRDefault="005E0771" w:rsidP="00A5354E">
      <w:pPr>
        <w:rPr>
          <w:rFonts w:ascii="Times New Roman" w:hAnsi="Times New Roman" w:cs="Times New Roman"/>
        </w:rPr>
      </w:pPr>
    </w:p>
    <w:p w:rsidR="00A5354E" w:rsidRPr="00A5354E" w:rsidRDefault="0032035B" w:rsidP="0032035B">
      <w:pPr>
        <w:tabs>
          <w:tab w:val="right" w:pos="9355"/>
        </w:tabs>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816B9B">
        <w:rPr>
          <w:rFonts w:ascii="Times New Roman" w:hAnsi="Times New Roman" w:cs="Times New Roman"/>
          <w:color w:val="000000" w:themeColor="text1"/>
          <w:sz w:val="24"/>
          <w:szCs w:val="24"/>
        </w:rPr>
        <w:t>Приложение 2</w:t>
      </w:r>
    </w:p>
    <w:p w:rsidR="00A5354E" w:rsidRDefault="00A5354E" w:rsidP="00A5354E">
      <w:pPr>
        <w:tabs>
          <w:tab w:val="left" w:pos="900"/>
        </w:tabs>
        <w:spacing w:after="0" w:line="240" w:lineRule="auto"/>
        <w:ind w:left="900"/>
        <w:jc w:val="both"/>
        <w:rPr>
          <w:rFonts w:ascii="Times New Roman" w:hAnsi="Times New Roman"/>
          <w:sz w:val="24"/>
          <w:szCs w:val="24"/>
        </w:rPr>
      </w:pPr>
      <w:r>
        <w:rPr>
          <w:rFonts w:ascii="Times New Roman" w:hAnsi="Times New Roman" w:cs="Times New Roman"/>
          <w:color w:val="000000" w:themeColor="text1"/>
          <w:sz w:val="24"/>
          <w:szCs w:val="24"/>
        </w:rPr>
        <w:t xml:space="preserve"> </w:t>
      </w:r>
      <w:r>
        <w:rPr>
          <w:rFonts w:ascii="Times New Roman" w:hAnsi="Times New Roman"/>
          <w:sz w:val="24"/>
          <w:szCs w:val="24"/>
        </w:rPr>
        <w:t xml:space="preserve">  </w:t>
      </w:r>
    </w:p>
    <w:p w:rsidR="00A5354E" w:rsidRPr="00165F52" w:rsidRDefault="00A5354E" w:rsidP="00A5354E">
      <w:pPr>
        <w:tabs>
          <w:tab w:val="left" w:pos="900"/>
        </w:tabs>
        <w:spacing w:after="0" w:line="240" w:lineRule="auto"/>
        <w:ind w:left="-142" w:firstLine="142"/>
        <w:jc w:val="both"/>
        <w:rPr>
          <w:rFonts w:ascii="Times New Roman" w:hAnsi="Times New Roman"/>
          <w:b/>
          <w:sz w:val="28"/>
          <w:szCs w:val="28"/>
        </w:rPr>
      </w:pPr>
      <w:r>
        <w:rPr>
          <w:rFonts w:ascii="Times New Roman" w:hAnsi="Times New Roman"/>
          <w:b/>
          <w:sz w:val="28"/>
          <w:szCs w:val="28"/>
        </w:rPr>
        <w:t xml:space="preserve">1.Определить </w:t>
      </w:r>
      <w:r w:rsidRPr="00EB4C29">
        <w:rPr>
          <w:rFonts w:ascii="Times New Roman" w:hAnsi="Times New Roman"/>
          <w:b/>
          <w:sz w:val="28"/>
          <w:szCs w:val="28"/>
        </w:rPr>
        <w:t xml:space="preserve"> потребность семян озимой пшеницы</w:t>
      </w:r>
      <w:r w:rsidR="001F400F">
        <w:rPr>
          <w:rFonts w:ascii="Times New Roman" w:hAnsi="Times New Roman"/>
          <w:b/>
          <w:sz w:val="28"/>
          <w:szCs w:val="28"/>
        </w:rPr>
        <w:t xml:space="preserve"> </w:t>
      </w:r>
      <w:r w:rsidRPr="00EB4C29">
        <w:rPr>
          <w:rFonts w:ascii="Times New Roman" w:hAnsi="Times New Roman"/>
          <w:b/>
          <w:sz w:val="28"/>
          <w:szCs w:val="28"/>
        </w:rPr>
        <w:t xml:space="preserve"> на заданную площадь.</w:t>
      </w:r>
    </w:p>
    <w:p w:rsidR="00A5354E" w:rsidRPr="00EB4C29" w:rsidRDefault="00A5354E" w:rsidP="00A5354E">
      <w:pPr>
        <w:tabs>
          <w:tab w:val="left" w:pos="900"/>
        </w:tabs>
        <w:spacing w:after="0" w:line="480" w:lineRule="auto"/>
        <w:ind w:left="900" w:firstLine="142"/>
        <w:jc w:val="both"/>
        <w:rPr>
          <w:rFonts w:ascii="Times New Roman" w:hAnsi="Times New Roman"/>
          <w:sz w:val="28"/>
          <w:szCs w:val="28"/>
        </w:rPr>
      </w:pPr>
      <w:r w:rsidRPr="00EB4C29">
        <w:rPr>
          <w:rFonts w:ascii="Times New Roman" w:hAnsi="Times New Roman"/>
          <w:sz w:val="28"/>
          <w:szCs w:val="28"/>
        </w:rPr>
        <w:t>Чистота семян-98%,</w:t>
      </w:r>
    </w:p>
    <w:p w:rsidR="00A5354E" w:rsidRPr="00EB4C29" w:rsidRDefault="00A5354E" w:rsidP="00A5354E">
      <w:pPr>
        <w:tabs>
          <w:tab w:val="left" w:pos="900"/>
        </w:tabs>
        <w:spacing w:after="0" w:line="480" w:lineRule="auto"/>
        <w:ind w:left="900" w:firstLine="142"/>
        <w:jc w:val="both"/>
        <w:rPr>
          <w:rFonts w:ascii="Times New Roman" w:hAnsi="Times New Roman"/>
          <w:sz w:val="28"/>
          <w:szCs w:val="28"/>
        </w:rPr>
      </w:pPr>
      <w:r w:rsidRPr="00EB4C29">
        <w:rPr>
          <w:rFonts w:ascii="Times New Roman" w:hAnsi="Times New Roman"/>
          <w:sz w:val="28"/>
          <w:szCs w:val="28"/>
        </w:rPr>
        <w:t xml:space="preserve"> Всхожесть-  9</w:t>
      </w:r>
      <w:r>
        <w:rPr>
          <w:rFonts w:ascii="Times New Roman" w:hAnsi="Times New Roman"/>
          <w:sz w:val="28"/>
          <w:szCs w:val="28"/>
        </w:rPr>
        <w:t>7</w:t>
      </w:r>
      <w:r w:rsidRPr="00EB4C29">
        <w:rPr>
          <w:rFonts w:ascii="Times New Roman" w:hAnsi="Times New Roman"/>
          <w:sz w:val="28"/>
          <w:szCs w:val="28"/>
        </w:rPr>
        <w:t>%,</w:t>
      </w:r>
    </w:p>
    <w:p w:rsidR="00A5354E" w:rsidRDefault="00A5354E" w:rsidP="00A5354E">
      <w:pPr>
        <w:tabs>
          <w:tab w:val="left" w:pos="900"/>
        </w:tabs>
        <w:spacing w:after="0" w:line="480" w:lineRule="auto"/>
        <w:ind w:left="900" w:firstLine="142"/>
        <w:jc w:val="both"/>
        <w:rPr>
          <w:rFonts w:ascii="Times New Roman" w:hAnsi="Times New Roman" w:cs="Times New Roman"/>
          <w:color w:val="000000" w:themeColor="text1"/>
          <w:sz w:val="28"/>
          <w:szCs w:val="28"/>
        </w:rPr>
      </w:pPr>
      <w:r w:rsidRPr="00EB4C29">
        <w:rPr>
          <w:rFonts w:ascii="Times New Roman" w:hAnsi="Times New Roman"/>
          <w:sz w:val="28"/>
          <w:szCs w:val="28"/>
        </w:rPr>
        <w:t xml:space="preserve"> Масса 1000 </w:t>
      </w:r>
      <w:proofErr w:type="spellStart"/>
      <w:proofErr w:type="gramStart"/>
      <w:r w:rsidRPr="00EB4C29">
        <w:rPr>
          <w:rFonts w:ascii="Times New Roman" w:hAnsi="Times New Roman"/>
          <w:sz w:val="28"/>
          <w:szCs w:val="28"/>
        </w:rPr>
        <w:t>шт</w:t>
      </w:r>
      <w:proofErr w:type="spellEnd"/>
      <w:proofErr w:type="gramEnd"/>
      <w:r w:rsidRPr="00EB4C29">
        <w:rPr>
          <w:rFonts w:ascii="Times New Roman" w:hAnsi="Times New Roman"/>
          <w:sz w:val="28"/>
          <w:szCs w:val="28"/>
        </w:rPr>
        <w:t xml:space="preserve">  -3</w:t>
      </w:r>
      <w:r>
        <w:rPr>
          <w:rFonts w:ascii="Times New Roman" w:hAnsi="Times New Roman"/>
          <w:sz w:val="28"/>
          <w:szCs w:val="28"/>
        </w:rPr>
        <w:t>8</w:t>
      </w:r>
      <w:r w:rsidRPr="00EB4C29">
        <w:rPr>
          <w:rFonts w:ascii="Times New Roman" w:hAnsi="Times New Roman"/>
          <w:sz w:val="28"/>
          <w:szCs w:val="28"/>
        </w:rPr>
        <w:t>г</w:t>
      </w:r>
      <w:r w:rsidRPr="00EB4C29">
        <w:rPr>
          <w:rFonts w:ascii="Times New Roman" w:hAnsi="Times New Roman" w:cs="Times New Roman"/>
          <w:color w:val="000000" w:themeColor="text1"/>
          <w:sz w:val="28"/>
          <w:szCs w:val="28"/>
        </w:rPr>
        <w:t xml:space="preserve"> </w:t>
      </w:r>
    </w:p>
    <w:p w:rsidR="00A5354E" w:rsidRPr="00EB4C29" w:rsidRDefault="00A5354E" w:rsidP="00A5354E">
      <w:pPr>
        <w:tabs>
          <w:tab w:val="left" w:pos="900"/>
        </w:tabs>
        <w:spacing w:after="0" w:line="480" w:lineRule="auto"/>
        <w:ind w:left="900" w:firstLine="142"/>
        <w:jc w:val="both"/>
        <w:rPr>
          <w:rFonts w:ascii="Times New Roman" w:hAnsi="Times New Roman"/>
          <w:sz w:val="28"/>
          <w:szCs w:val="28"/>
        </w:rPr>
      </w:pPr>
      <w:r>
        <w:rPr>
          <w:rFonts w:ascii="Times New Roman" w:hAnsi="Times New Roman" w:cs="Times New Roman"/>
          <w:color w:val="000000" w:themeColor="text1"/>
          <w:sz w:val="28"/>
          <w:szCs w:val="28"/>
        </w:rPr>
        <w:t>Посевной коэффициент -5млн. всхожих семян на 1га</w:t>
      </w:r>
    </w:p>
    <w:p w:rsidR="00A5354E" w:rsidRDefault="00A5354E" w:rsidP="00A5354E">
      <w:pPr>
        <w:tabs>
          <w:tab w:val="left" w:pos="900"/>
        </w:tabs>
        <w:spacing w:after="0" w:line="240" w:lineRule="auto"/>
        <w:jc w:val="both"/>
        <w:rPr>
          <w:rFonts w:ascii="Times New Roman" w:hAnsi="Times New Roman"/>
          <w:b/>
          <w:sz w:val="28"/>
          <w:szCs w:val="28"/>
        </w:rPr>
      </w:pPr>
      <w:r>
        <w:rPr>
          <w:rFonts w:ascii="Times New Roman" w:hAnsi="Times New Roman"/>
          <w:b/>
          <w:sz w:val="28"/>
          <w:szCs w:val="28"/>
        </w:rPr>
        <w:t xml:space="preserve">2.Определить потребность посадочного материала </w:t>
      </w:r>
      <w:r w:rsidRPr="00EB4C29">
        <w:rPr>
          <w:rFonts w:ascii="Times New Roman" w:hAnsi="Times New Roman"/>
          <w:b/>
          <w:sz w:val="28"/>
          <w:szCs w:val="28"/>
        </w:rPr>
        <w:t xml:space="preserve"> </w:t>
      </w:r>
      <w:r>
        <w:rPr>
          <w:rFonts w:ascii="Times New Roman" w:hAnsi="Times New Roman"/>
          <w:b/>
          <w:sz w:val="28"/>
          <w:szCs w:val="28"/>
        </w:rPr>
        <w:t xml:space="preserve">   картофеля </w:t>
      </w:r>
      <w:r w:rsidRPr="00EB4C29">
        <w:rPr>
          <w:rFonts w:ascii="Times New Roman" w:hAnsi="Times New Roman"/>
          <w:b/>
          <w:sz w:val="28"/>
          <w:szCs w:val="28"/>
        </w:rPr>
        <w:t xml:space="preserve"> на заданную площадь.</w:t>
      </w:r>
    </w:p>
    <w:p w:rsidR="00A5354E" w:rsidRPr="00165F52" w:rsidRDefault="00A5354E" w:rsidP="00A5354E">
      <w:pPr>
        <w:tabs>
          <w:tab w:val="left" w:pos="900"/>
        </w:tabs>
        <w:spacing w:after="0" w:line="240" w:lineRule="auto"/>
        <w:ind w:left="900"/>
        <w:jc w:val="both"/>
        <w:rPr>
          <w:rFonts w:ascii="Times New Roman" w:hAnsi="Times New Roman"/>
          <w:b/>
          <w:sz w:val="28"/>
          <w:szCs w:val="28"/>
        </w:rPr>
      </w:pPr>
    </w:p>
    <w:p w:rsidR="00A5354E" w:rsidRPr="00B60795" w:rsidRDefault="00A5354E" w:rsidP="00A5354E">
      <w:pPr>
        <w:jc w:val="both"/>
        <w:rPr>
          <w:rFonts w:ascii="Times New Roman" w:hAnsi="Times New Roman" w:cs="Times New Roman"/>
          <w:sz w:val="28"/>
          <w:szCs w:val="28"/>
        </w:rPr>
      </w:pPr>
      <w:r>
        <w:rPr>
          <w:rFonts w:ascii="Times New Roman" w:hAnsi="Times New Roman" w:cs="Times New Roman"/>
          <w:sz w:val="28"/>
          <w:szCs w:val="28"/>
        </w:rPr>
        <w:t xml:space="preserve">              </w:t>
      </w:r>
      <w:r w:rsidRPr="00B60795">
        <w:rPr>
          <w:rFonts w:ascii="Times New Roman" w:hAnsi="Times New Roman" w:cs="Times New Roman"/>
          <w:sz w:val="28"/>
          <w:szCs w:val="28"/>
        </w:rPr>
        <w:t>Схема посадки: 75х</w:t>
      </w:r>
      <w:r w:rsidR="001F400F">
        <w:rPr>
          <w:rFonts w:ascii="Times New Roman" w:hAnsi="Times New Roman" w:cs="Times New Roman"/>
          <w:sz w:val="28"/>
          <w:szCs w:val="28"/>
        </w:rPr>
        <w:t>22</w:t>
      </w:r>
      <w:r>
        <w:rPr>
          <w:rFonts w:ascii="Times New Roman" w:hAnsi="Times New Roman" w:cs="Times New Roman"/>
          <w:sz w:val="28"/>
          <w:szCs w:val="28"/>
        </w:rPr>
        <w:t xml:space="preserve"> </w:t>
      </w:r>
      <w:r w:rsidR="001F400F">
        <w:rPr>
          <w:rFonts w:ascii="Times New Roman" w:hAnsi="Times New Roman" w:cs="Times New Roman"/>
          <w:sz w:val="28"/>
          <w:szCs w:val="28"/>
        </w:rPr>
        <w:t>см</w:t>
      </w:r>
    </w:p>
    <w:p w:rsidR="00A5354E" w:rsidRDefault="00A5354E" w:rsidP="00A5354E">
      <w:pPr>
        <w:jc w:val="both"/>
        <w:rPr>
          <w:rFonts w:ascii="Times New Roman" w:hAnsi="Times New Roman" w:cs="Times New Roman"/>
          <w:sz w:val="28"/>
          <w:szCs w:val="28"/>
        </w:rPr>
      </w:pPr>
      <w:r>
        <w:rPr>
          <w:rFonts w:ascii="Times New Roman" w:hAnsi="Times New Roman" w:cs="Times New Roman"/>
          <w:sz w:val="28"/>
          <w:szCs w:val="28"/>
        </w:rPr>
        <w:t xml:space="preserve">            </w:t>
      </w:r>
      <w:r w:rsidRPr="00B60795">
        <w:rPr>
          <w:rFonts w:ascii="Times New Roman" w:hAnsi="Times New Roman" w:cs="Times New Roman"/>
          <w:sz w:val="28"/>
          <w:szCs w:val="28"/>
        </w:rPr>
        <w:t>Средняя масса клубня-</w:t>
      </w:r>
      <w:r>
        <w:rPr>
          <w:rFonts w:ascii="Times New Roman" w:hAnsi="Times New Roman" w:cs="Times New Roman"/>
          <w:sz w:val="28"/>
          <w:szCs w:val="28"/>
        </w:rPr>
        <w:t>8</w:t>
      </w:r>
      <w:r w:rsidRPr="00B60795">
        <w:rPr>
          <w:rFonts w:ascii="Times New Roman" w:hAnsi="Times New Roman" w:cs="Times New Roman"/>
          <w:sz w:val="28"/>
          <w:szCs w:val="28"/>
        </w:rPr>
        <w:t>0г</w:t>
      </w:r>
    </w:p>
    <w:p w:rsidR="00A5354E" w:rsidRPr="00165F52" w:rsidRDefault="00A5354E" w:rsidP="00A5354E">
      <w:pPr>
        <w:spacing w:line="240" w:lineRule="auto"/>
        <w:jc w:val="both"/>
        <w:rPr>
          <w:rFonts w:ascii="Times New Roman" w:hAnsi="Times New Roman" w:cs="Times New Roman"/>
          <w:sz w:val="28"/>
          <w:szCs w:val="28"/>
        </w:rPr>
      </w:pPr>
      <w:r w:rsidRPr="00165F52">
        <w:rPr>
          <w:rFonts w:ascii="Times New Roman" w:hAnsi="Times New Roman" w:cs="Times New Roman"/>
          <w:sz w:val="28"/>
          <w:szCs w:val="28"/>
        </w:rPr>
        <w:t>3.</w:t>
      </w:r>
      <w:r w:rsidRPr="00165F52">
        <w:rPr>
          <w:rFonts w:ascii="Times New Roman" w:hAnsi="Times New Roman"/>
          <w:b/>
          <w:sz w:val="28"/>
          <w:szCs w:val="28"/>
        </w:rPr>
        <w:t xml:space="preserve"> </w:t>
      </w:r>
      <w:r>
        <w:rPr>
          <w:rFonts w:ascii="Times New Roman" w:hAnsi="Times New Roman"/>
          <w:b/>
          <w:sz w:val="28"/>
          <w:szCs w:val="28"/>
        </w:rPr>
        <w:t>Опред</w:t>
      </w:r>
      <w:r w:rsidR="00EB220E">
        <w:rPr>
          <w:rFonts w:ascii="Times New Roman" w:hAnsi="Times New Roman"/>
          <w:b/>
          <w:sz w:val="28"/>
          <w:szCs w:val="28"/>
        </w:rPr>
        <w:t xml:space="preserve">елить потребность  семян сои  </w:t>
      </w:r>
      <w:r w:rsidRPr="00EB4C29">
        <w:rPr>
          <w:rFonts w:ascii="Times New Roman" w:hAnsi="Times New Roman"/>
          <w:b/>
          <w:sz w:val="28"/>
          <w:szCs w:val="28"/>
        </w:rPr>
        <w:t>на заданную площадь.</w:t>
      </w:r>
    </w:p>
    <w:p w:rsidR="00A5354E" w:rsidRPr="00EB4C29" w:rsidRDefault="00A5354E" w:rsidP="00A5354E">
      <w:pPr>
        <w:tabs>
          <w:tab w:val="left" w:pos="900"/>
        </w:tabs>
        <w:spacing w:after="0" w:line="480" w:lineRule="auto"/>
        <w:ind w:left="900"/>
        <w:jc w:val="both"/>
        <w:rPr>
          <w:rFonts w:ascii="Times New Roman" w:hAnsi="Times New Roman"/>
          <w:sz w:val="28"/>
          <w:szCs w:val="28"/>
        </w:rPr>
      </w:pPr>
      <w:r w:rsidRPr="00EB4C29">
        <w:rPr>
          <w:rFonts w:ascii="Times New Roman" w:hAnsi="Times New Roman"/>
          <w:sz w:val="28"/>
          <w:szCs w:val="28"/>
        </w:rPr>
        <w:t>Чистота семян-98%,</w:t>
      </w:r>
    </w:p>
    <w:p w:rsidR="00A5354E" w:rsidRPr="00EB4C29" w:rsidRDefault="00A5354E" w:rsidP="00A5354E">
      <w:pPr>
        <w:tabs>
          <w:tab w:val="left" w:pos="900"/>
        </w:tabs>
        <w:spacing w:after="0" w:line="480" w:lineRule="auto"/>
        <w:ind w:left="900"/>
        <w:jc w:val="both"/>
        <w:rPr>
          <w:rFonts w:ascii="Times New Roman" w:hAnsi="Times New Roman"/>
          <w:sz w:val="28"/>
          <w:szCs w:val="28"/>
        </w:rPr>
      </w:pPr>
      <w:r w:rsidRPr="00EB4C29">
        <w:rPr>
          <w:rFonts w:ascii="Times New Roman" w:hAnsi="Times New Roman"/>
          <w:sz w:val="28"/>
          <w:szCs w:val="28"/>
        </w:rPr>
        <w:t xml:space="preserve"> Всхожесть-  9</w:t>
      </w:r>
      <w:r>
        <w:rPr>
          <w:rFonts w:ascii="Times New Roman" w:hAnsi="Times New Roman"/>
          <w:sz w:val="28"/>
          <w:szCs w:val="28"/>
        </w:rPr>
        <w:t>6</w:t>
      </w:r>
      <w:r w:rsidRPr="00EB4C29">
        <w:rPr>
          <w:rFonts w:ascii="Times New Roman" w:hAnsi="Times New Roman"/>
          <w:sz w:val="28"/>
          <w:szCs w:val="28"/>
        </w:rPr>
        <w:t>%,</w:t>
      </w:r>
    </w:p>
    <w:p w:rsidR="00A5354E" w:rsidRDefault="00A5354E" w:rsidP="00A5354E">
      <w:pPr>
        <w:tabs>
          <w:tab w:val="left" w:pos="900"/>
        </w:tabs>
        <w:spacing w:after="0" w:line="480" w:lineRule="auto"/>
        <w:ind w:left="900"/>
        <w:jc w:val="both"/>
        <w:rPr>
          <w:rFonts w:ascii="Times New Roman" w:hAnsi="Times New Roman" w:cs="Times New Roman"/>
          <w:color w:val="000000" w:themeColor="text1"/>
          <w:sz w:val="28"/>
          <w:szCs w:val="28"/>
        </w:rPr>
      </w:pPr>
      <w:r w:rsidRPr="00EB4C29">
        <w:rPr>
          <w:rFonts w:ascii="Times New Roman" w:hAnsi="Times New Roman"/>
          <w:sz w:val="28"/>
          <w:szCs w:val="28"/>
        </w:rPr>
        <w:t xml:space="preserve"> Масса 1000 </w:t>
      </w:r>
      <w:proofErr w:type="spellStart"/>
      <w:proofErr w:type="gramStart"/>
      <w:r w:rsidRPr="00EB4C29">
        <w:rPr>
          <w:rFonts w:ascii="Times New Roman" w:hAnsi="Times New Roman"/>
          <w:sz w:val="28"/>
          <w:szCs w:val="28"/>
        </w:rPr>
        <w:t>шт</w:t>
      </w:r>
      <w:proofErr w:type="spellEnd"/>
      <w:proofErr w:type="gramEnd"/>
      <w:r w:rsidRPr="00EB4C29">
        <w:rPr>
          <w:rFonts w:ascii="Times New Roman" w:hAnsi="Times New Roman"/>
          <w:sz w:val="28"/>
          <w:szCs w:val="28"/>
        </w:rPr>
        <w:t xml:space="preserve">  -</w:t>
      </w:r>
      <w:r>
        <w:rPr>
          <w:rFonts w:ascii="Times New Roman" w:hAnsi="Times New Roman"/>
          <w:sz w:val="28"/>
          <w:szCs w:val="28"/>
        </w:rPr>
        <w:t>130</w:t>
      </w:r>
      <w:r w:rsidRPr="00EB4C29">
        <w:rPr>
          <w:rFonts w:ascii="Times New Roman" w:hAnsi="Times New Roman"/>
          <w:sz w:val="28"/>
          <w:szCs w:val="28"/>
        </w:rPr>
        <w:t>г</w:t>
      </w:r>
      <w:r w:rsidRPr="00EB4C29">
        <w:rPr>
          <w:rFonts w:ascii="Times New Roman" w:hAnsi="Times New Roman" w:cs="Times New Roman"/>
          <w:color w:val="000000" w:themeColor="text1"/>
          <w:sz w:val="28"/>
          <w:szCs w:val="28"/>
        </w:rPr>
        <w:t xml:space="preserve"> </w:t>
      </w:r>
    </w:p>
    <w:p w:rsidR="00A5354E" w:rsidRPr="00165F52" w:rsidRDefault="00A5354E" w:rsidP="00A5354E">
      <w:pPr>
        <w:tabs>
          <w:tab w:val="left" w:pos="900"/>
        </w:tabs>
        <w:spacing w:after="0" w:line="480" w:lineRule="auto"/>
        <w:ind w:left="90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Посевной коэффициент – 0,8 млн. всхожих семян на 1га</w:t>
      </w:r>
    </w:p>
    <w:p w:rsidR="00A5354E" w:rsidRPr="00165F52" w:rsidRDefault="00A5354E" w:rsidP="00A5354E">
      <w:pPr>
        <w:spacing w:line="240" w:lineRule="auto"/>
        <w:jc w:val="both"/>
        <w:rPr>
          <w:rFonts w:ascii="Times New Roman" w:hAnsi="Times New Roman" w:cs="Times New Roman"/>
          <w:sz w:val="28"/>
          <w:szCs w:val="28"/>
        </w:rPr>
      </w:pPr>
      <w:r>
        <w:rPr>
          <w:rFonts w:ascii="Times New Roman" w:hAnsi="Times New Roman"/>
          <w:b/>
          <w:sz w:val="28"/>
          <w:szCs w:val="28"/>
        </w:rPr>
        <w:t>4. Определить потр</w:t>
      </w:r>
      <w:r w:rsidR="0032035B">
        <w:rPr>
          <w:rFonts w:ascii="Times New Roman" w:hAnsi="Times New Roman"/>
          <w:b/>
          <w:sz w:val="28"/>
          <w:szCs w:val="28"/>
        </w:rPr>
        <w:t xml:space="preserve">ебность  семян ярового ячменя  </w:t>
      </w:r>
      <w:r w:rsidRPr="00EB4C29">
        <w:rPr>
          <w:rFonts w:ascii="Times New Roman" w:hAnsi="Times New Roman"/>
          <w:b/>
          <w:sz w:val="28"/>
          <w:szCs w:val="28"/>
        </w:rPr>
        <w:t>на заданную площадь.</w:t>
      </w:r>
    </w:p>
    <w:p w:rsidR="00A5354E" w:rsidRPr="00EB4C29" w:rsidRDefault="00A5354E" w:rsidP="00A5354E">
      <w:pPr>
        <w:tabs>
          <w:tab w:val="left" w:pos="900"/>
        </w:tabs>
        <w:spacing w:after="0" w:line="480" w:lineRule="auto"/>
        <w:ind w:left="900" w:firstLine="142"/>
        <w:jc w:val="both"/>
        <w:rPr>
          <w:rFonts w:ascii="Times New Roman" w:hAnsi="Times New Roman"/>
          <w:sz w:val="28"/>
          <w:szCs w:val="28"/>
        </w:rPr>
      </w:pPr>
      <w:r w:rsidRPr="00EB4C29">
        <w:rPr>
          <w:rFonts w:ascii="Times New Roman" w:hAnsi="Times New Roman"/>
          <w:sz w:val="28"/>
          <w:szCs w:val="28"/>
        </w:rPr>
        <w:t>Чистота семян-9</w:t>
      </w:r>
      <w:r>
        <w:rPr>
          <w:rFonts w:ascii="Times New Roman" w:hAnsi="Times New Roman"/>
          <w:sz w:val="28"/>
          <w:szCs w:val="28"/>
        </w:rPr>
        <w:t>9</w:t>
      </w:r>
      <w:r w:rsidRPr="00EB4C29">
        <w:rPr>
          <w:rFonts w:ascii="Times New Roman" w:hAnsi="Times New Roman"/>
          <w:sz w:val="28"/>
          <w:szCs w:val="28"/>
        </w:rPr>
        <w:t>%,</w:t>
      </w:r>
    </w:p>
    <w:p w:rsidR="00A5354E" w:rsidRPr="00EB4C29" w:rsidRDefault="00A5354E" w:rsidP="00A5354E">
      <w:pPr>
        <w:tabs>
          <w:tab w:val="left" w:pos="900"/>
        </w:tabs>
        <w:spacing w:after="0" w:line="480" w:lineRule="auto"/>
        <w:ind w:left="900" w:firstLine="142"/>
        <w:jc w:val="both"/>
        <w:rPr>
          <w:rFonts w:ascii="Times New Roman" w:hAnsi="Times New Roman"/>
          <w:sz w:val="28"/>
          <w:szCs w:val="28"/>
        </w:rPr>
      </w:pPr>
      <w:r w:rsidRPr="00EB4C29">
        <w:rPr>
          <w:rFonts w:ascii="Times New Roman" w:hAnsi="Times New Roman"/>
          <w:sz w:val="28"/>
          <w:szCs w:val="28"/>
        </w:rPr>
        <w:t xml:space="preserve"> Всхожесть-  9</w:t>
      </w:r>
      <w:r>
        <w:rPr>
          <w:rFonts w:ascii="Times New Roman" w:hAnsi="Times New Roman"/>
          <w:sz w:val="28"/>
          <w:szCs w:val="28"/>
        </w:rPr>
        <w:t>8</w:t>
      </w:r>
      <w:r w:rsidRPr="00EB4C29">
        <w:rPr>
          <w:rFonts w:ascii="Times New Roman" w:hAnsi="Times New Roman"/>
          <w:sz w:val="28"/>
          <w:szCs w:val="28"/>
        </w:rPr>
        <w:t>%,</w:t>
      </w:r>
    </w:p>
    <w:p w:rsidR="00A5354E" w:rsidRDefault="00A5354E" w:rsidP="00A5354E">
      <w:pPr>
        <w:tabs>
          <w:tab w:val="left" w:pos="900"/>
        </w:tabs>
        <w:spacing w:after="0" w:line="480" w:lineRule="auto"/>
        <w:ind w:left="900" w:firstLine="142"/>
        <w:jc w:val="both"/>
        <w:rPr>
          <w:rFonts w:ascii="Times New Roman" w:hAnsi="Times New Roman" w:cs="Times New Roman"/>
          <w:color w:val="000000" w:themeColor="text1"/>
          <w:sz w:val="28"/>
          <w:szCs w:val="28"/>
        </w:rPr>
      </w:pPr>
      <w:r w:rsidRPr="00EB4C29">
        <w:rPr>
          <w:rFonts w:ascii="Times New Roman" w:hAnsi="Times New Roman"/>
          <w:sz w:val="28"/>
          <w:szCs w:val="28"/>
        </w:rPr>
        <w:t xml:space="preserve"> Масса 1000 </w:t>
      </w:r>
      <w:proofErr w:type="spellStart"/>
      <w:proofErr w:type="gramStart"/>
      <w:r w:rsidRPr="00EB4C29">
        <w:rPr>
          <w:rFonts w:ascii="Times New Roman" w:hAnsi="Times New Roman"/>
          <w:sz w:val="28"/>
          <w:szCs w:val="28"/>
        </w:rPr>
        <w:t>шт</w:t>
      </w:r>
      <w:proofErr w:type="spellEnd"/>
      <w:proofErr w:type="gramEnd"/>
      <w:r w:rsidRPr="00EB4C29">
        <w:rPr>
          <w:rFonts w:ascii="Times New Roman" w:hAnsi="Times New Roman"/>
          <w:sz w:val="28"/>
          <w:szCs w:val="28"/>
        </w:rPr>
        <w:t xml:space="preserve">  -</w:t>
      </w:r>
      <w:r>
        <w:rPr>
          <w:rFonts w:ascii="Times New Roman" w:hAnsi="Times New Roman"/>
          <w:sz w:val="28"/>
          <w:szCs w:val="28"/>
        </w:rPr>
        <w:t>40</w:t>
      </w:r>
      <w:r w:rsidRPr="00EB4C29">
        <w:rPr>
          <w:rFonts w:ascii="Times New Roman" w:hAnsi="Times New Roman"/>
          <w:sz w:val="28"/>
          <w:szCs w:val="28"/>
        </w:rPr>
        <w:t>г</w:t>
      </w:r>
      <w:r w:rsidRPr="00EB4C29">
        <w:rPr>
          <w:rFonts w:ascii="Times New Roman" w:hAnsi="Times New Roman" w:cs="Times New Roman"/>
          <w:color w:val="000000" w:themeColor="text1"/>
          <w:sz w:val="28"/>
          <w:szCs w:val="28"/>
        </w:rPr>
        <w:t xml:space="preserve"> </w:t>
      </w:r>
    </w:p>
    <w:p w:rsidR="00A5354E" w:rsidRPr="00EB4C29" w:rsidRDefault="00A5354E" w:rsidP="00A5354E">
      <w:pPr>
        <w:tabs>
          <w:tab w:val="left" w:pos="900"/>
        </w:tabs>
        <w:spacing w:after="0" w:line="480" w:lineRule="auto"/>
        <w:ind w:left="900" w:firstLine="142"/>
        <w:jc w:val="both"/>
        <w:rPr>
          <w:rFonts w:ascii="Times New Roman" w:hAnsi="Times New Roman"/>
          <w:sz w:val="28"/>
          <w:szCs w:val="28"/>
        </w:rPr>
      </w:pPr>
      <w:r>
        <w:rPr>
          <w:rFonts w:ascii="Times New Roman" w:hAnsi="Times New Roman" w:cs="Times New Roman"/>
          <w:color w:val="000000" w:themeColor="text1"/>
          <w:sz w:val="28"/>
          <w:szCs w:val="28"/>
        </w:rPr>
        <w:t>Посевной коэффициент -4,5млн. всхожих семян на 1га</w:t>
      </w:r>
    </w:p>
    <w:p w:rsidR="00A5354E" w:rsidRDefault="00A5354E" w:rsidP="00A5354E">
      <w:pPr>
        <w:spacing w:line="480" w:lineRule="auto"/>
        <w:jc w:val="both"/>
        <w:rPr>
          <w:sz w:val="28"/>
          <w:szCs w:val="28"/>
        </w:rPr>
      </w:pPr>
    </w:p>
    <w:p w:rsidR="00A5354E" w:rsidRDefault="00A5354E" w:rsidP="00A5354E">
      <w:pPr>
        <w:jc w:val="both"/>
        <w:rPr>
          <w:sz w:val="28"/>
          <w:szCs w:val="28"/>
        </w:rPr>
      </w:pPr>
    </w:p>
    <w:p w:rsidR="0032035B" w:rsidRDefault="0032035B" w:rsidP="00A5354E">
      <w:pPr>
        <w:jc w:val="both"/>
        <w:rPr>
          <w:sz w:val="28"/>
          <w:szCs w:val="28"/>
        </w:rPr>
      </w:pPr>
    </w:p>
    <w:p w:rsidR="0032035B" w:rsidRDefault="0032035B" w:rsidP="00A5354E">
      <w:pPr>
        <w:jc w:val="both"/>
        <w:rPr>
          <w:sz w:val="28"/>
          <w:szCs w:val="28"/>
        </w:rPr>
      </w:pPr>
    </w:p>
    <w:p w:rsidR="00E65489" w:rsidRPr="00B42388" w:rsidRDefault="00816B9B" w:rsidP="002F45BF">
      <w:pPr>
        <w:spacing w:line="240" w:lineRule="auto"/>
        <w:jc w:val="right"/>
        <w:rPr>
          <w:rFonts w:ascii="Times New Roman" w:hAnsi="Times New Roman" w:cs="Times New Roman"/>
          <w:color w:val="000000" w:themeColor="text1"/>
          <w:sz w:val="28"/>
          <w:szCs w:val="28"/>
        </w:rPr>
      </w:pPr>
      <w:r>
        <w:rPr>
          <w:rFonts w:ascii="Times New Roman" w:hAnsi="Times New Roman" w:cs="Times New Roman"/>
          <w:color w:val="000000" w:themeColor="text1"/>
          <w:sz w:val="24"/>
          <w:szCs w:val="24"/>
        </w:rPr>
        <w:t xml:space="preserve">Приложение 3 </w:t>
      </w:r>
    </w:p>
    <w:p w:rsidR="00E65489" w:rsidRPr="000410D0" w:rsidRDefault="00E65489" w:rsidP="00E65489">
      <w:pPr>
        <w:tabs>
          <w:tab w:val="left" w:pos="900"/>
        </w:tabs>
        <w:spacing w:after="0" w:line="240" w:lineRule="auto"/>
        <w:ind w:left="900"/>
        <w:jc w:val="right"/>
        <w:rPr>
          <w:rFonts w:ascii="Times New Roman" w:hAnsi="Times New Roman" w:cs="Times New Roman"/>
          <w:color w:val="000000" w:themeColor="text1"/>
          <w:sz w:val="24"/>
          <w:szCs w:val="24"/>
        </w:rPr>
      </w:pPr>
    </w:p>
    <w:p w:rsidR="00E65489" w:rsidRPr="00774C73" w:rsidRDefault="00E65489" w:rsidP="00E65489">
      <w:pPr>
        <w:tabs>
          <w:tab w:val="left" w:pos="900"/>
        </w:tabs>
        <w:spacing w:after="0" w:line="240" w:lineRule="auto"/>
        <w:ind w:left="900"/>
        <w:jc w:val="both"/>
        <w:rPr>
          <w:rFonts w:ascii="Times New Roman" w:hAnsi="Times New Roman" w:cs="Times New Roman"/>
          <w:b/>
          <w:color w:val="000000" w:themeColor="text1"/>
          <w:sz w:val="24"/>
          <w:szCs w:val="24"/>
        </w:rPr>
      </w:pPr>
      <w:r w:rsidRPr="00774C73">
        <w:rPr>
          <w:rFonts w:ascii="Times New Roman" w:hAnsi="Times New Roman" w:cs="Times New Roman"/>
          <w:b/>
          <w:color w:val="000000" w:themeColor="text1"/>
          <w:sz w:val="24"/>
          <w:szCs w:val="24"/>
        </w:rPr>
        <w:t xml:space="preserve">Разработать  </w:t>
      </w:r>
      <w:r w:rsidRPr="00774C73">
        <w:rPr>
          <w:rFonts w:ascii="Times New Roman" w:hAnsi="Times New Roman"/>
          <w:b/>
          <w:sz w:val="24"/>
          <w:szCs w:val="24"/>
        </w:rPr>
        <w:t xml:space="preserve">операционную </w:t>
      </w:r>
      <w:r w:rsidRPr="00774C73">
        <w:rPr>
          <w:rFonts w:ascii="Times New Roman" w:hAnsi="Times New Roman" w:cs="Times New Roman"/>
          <w:b/>
          <w:color w:val="000000" w:themeColor="text1"/>
          <w:sz w:val="24"/>
          <w:szCs w:val="24"/>
        </w:rPr>
        <w:t xml:space="preserve">технологию </w:t>
      </w:r>
      <w:r>
        <w:rPr>
          <w:rFonts w:ascii="Times New Roman" w:hAnsi="Times New Roman" w:cs="Times New Roman"/>
          <w:b/>
          <w:color w:val="000000" w:themeColor="text1"/>
          <w:sz w:val="24"/>
          <w:szCs w:val="24"/>
        </w:rPr>
        <w:t xml:space="preserve">  </w:t>
      </w:r>
      <w:r w:rsidRPr="00774C73">
        <w:rPr>
          <w:rFonts w:ascii="Times New Roman" w:hAnsi="Times New Roman" w:cs="Times New Roman"/>
          <w:b/>
          <w:color w:val="000000" w:themeColor="text1"/>
          <w:sz w:val="24"/>
          <w:szCs w:val="24"/>
        </w:rPr>
        <w:t xml:space="preserve"> </w:t>
      </w:r>
      <w:r w:rsidRPr="00774C73">
        <w:rPr>
          <w:rFonts w:ascii="Times New Roman" w:hAnsi="Times New Roman"/>
          <w:b/>
          <w:sz w:val="24"/>
          <w:szCs w:val="24"/>
        </w:rPr>
        <w:t>возделывани</w:t>
      </w:r>
      <w:r>
        <w:rPr>
          <w:rFonts w:ascii="Times New Roman" w:hAnsi="Times New Roman"/>
          <w:b/>
          <w:sz w:val="24"/>
          <w:szCs w:val="24"/>
        </w:rPr>
        <w:t xml:space="preserve">я </w:t>
      </w:r>
      <w:r w:rsidRPr="00774C73">
        <w:rPr>
          <w:rFonts w:ascii="Times New Roman" w:hAnsi="Times New Roman"/>
          <w:b/>
          <w:sz w:val="24"/>
          <w:szCs w:val="24"/>
        </w:rPr>
        <w:t xml:space="preserve"> </w:t>
      </w:r>
      <w:r>
        <w:rPr>
          <w:rFonts w:ascii="Times New Roman" w:hAnsi="Times New Roman"/>
          <w:b/>
          <w:sz w:val="24"/>
          <w:szCs w:val="24"/>
        </w:rPr>
        <w:t xml:space="preserve">  </w:t>
      </w:r>
      <w:r w:rsidR="002F45BF">
        <w:rPr>
          <w:rFonts w:ascii="Times New Roman" w:hAnsi="Times New Roman"/>
          <w:b/>
          <w:sz w:val="24"/>
          <w:szCs w:val="24"/>
        </w:rPr>
        <w:t xml:space="preserve"> _____________________________________________________________________</w:t>
      </w:r>
    </w:p>
    <w:p w:rsidR="00E65489" w:rsidRPr="000410D0" w:rsidRDefault="002F45BF" w:rsidP="002F45BF">
      <w:pPr>
        <w:tabs>
          <w:tab w:val="left" w:pos="1296"/>
          <w:tab w:val="center" w:pos="4677"/>
        </w:tabs>
        <w:jc w:val="center"/>
        <w:rPr>
          <w:rFonts w:ascii="Times New Roman" w:hAnsi="Times New Roman" w:cs="Times New Roman"/>
          <w:sz w:val="24"/>
          <w:szCs w:val="24"/>
        </w:rPr>
      </w:pPr>
      <w:r>
        <w:rPr>
          <w:rFonts w:ascii="Times New Roman" w:hAnsi="Times New Roman" w:cs="Times New Roman"/>
          <w:sz w:val="24"/>
          <w:szCs w:val="24"/>
        </w:rPr>
        <w:t>(культура, сорт)</w:t>
      </w:r>
    </w:p>
    <w:tbl>
      <w:tblPr>
        <w:tblStyle w:val="af3"/>
        <w:tblW w:w="0" w:type="auto"/>
        <w:tblLook w:val="04A0" w:firstRow="1" w:lastRow="0" w:firstColumn="1" w:lastColumn="0" w:noHBand="0" w:noVBand="1"/>
      </w:tblPr>
      <w:tblGrid>
        <w:gridCol w:w="675"/>
        <w:gridCol w:w="4110"/>
        <w:gridCol w:w="2393"/>
        <w:gridCol w:w="2393"/>
      </w:tblGrid>
      <w:tr w:rsidR="00E65489" w:rsidRPr="000410D0" w:rsidTr="006F62F7">
        <w:tc>
          <w:tcPr>
            <w:tcW w:w="675" w:type="dxa"/>
            <w:tcBorders>
              <w:top w:val="single" w:sz="4" w:space="0" w:color="auto"/>
              <w:left w:val="single" w:sz="4" w:space="0" w:color="auto"/>
              <w:bottom w:val="single" w:sz="4" w:space="0" w:color="auto"/>
              <w:right w:val="single" w:sz="4" w:space="0" w:color="auto"/>
            </w:tcBorders>
            <w:hideMark/>
          </w:tcPr>
          <w:p w:rsidR="00E65489" w:rsidRPr="000410D0" w:rsidRDefault="00E65489" w:rsidP="006F62F7">
            <w:pPr>
              <w:rPr>
                <w:rFonts w:ascii="Times New Roman" w:hAnsi="Times New Roman" w:cs="Times New Roman"/>
                <w:sz w:val="24"/>
                <w:szCs w:val="24"/>
              </w:rPr>
            </w:pPr>
            <w:r w:rsidRPr="000410D0">
              <w:rPr>
                <w:rFonts w:ascii="Times New Roman" w:hAnsi="Times New Roman" w:cs="Times New Roman"/>
                <w:sz w:val="24"/>
                <w:szCs w:val="24"/>
              </w:rPr>
              <w:t>№</w:t>
            </w:r>
          </w:p>
        </w:tc>
        <w:tc>
          <w:tcPr>
            <w:tcW w:w="4110" w:type="dxa"/>
            <w:tcBorders>
              <w:top w:val="single" w:sz="4" w:space="0" w:color="auto"/>
              <w:left w:val="single" w:sz="4" w:space="0" w:color="auto"/>
              <w:bottom w:val="single" w:sz="4" w:space="0" w:color="auto"/>
              <w:right w:val="single" w:sz="4" w:space="0" w:color="auto"/>
            </w:tcBorders>
            <w:hideMark/>
          </w:tcPr>
          <w:p w:rsidR="00E65489" w:rsidRPr="000410D0" w:rsidRDefault="00E65489" w:rsidP="006F62F7">
            <w:pPr>
              <w:rPr>
                <w:rFonts w:ascii="Times New Roman" w:hAnsi="Times New Roman" w:cs="Times New Roman"/>
                <w:sz w:val="24"/>
                <w:szCs w:val="24"/>
              </w:rPr>
            </w:pPr>
            <w:r w:rsidRPr="000410D0">
              <w:rPr>
                <w:rFonts w:ascii="Times New Roman" w:hAnsi="Times New Roman" w:cs="Times New Roman"/>
                <w:sz w:val="24"/>
                <w:szCs w:val="24"/>
              </w:rPr>
              <w:t>Наименование работ</w:t>
            </w:r>
          </w:p>
        </w:tc>
        <w:tc>
          <w:tcPr>
            <w:tcW w:w="2393" w:type="dxa"/>
            <w:tcBorders>
              <w:top w:val="single" w:sz="4" w:space="0" w:color="auto"/>
              <w:left w:val="single" w:sz="4" w:space="0" w:color="auto"/>
              <w:bottom w:val="single" w:sz="4" w:space="0" w:color="auto"/>
              <w:right w:val="single" w:sz="4" w:space="0" w:color="auto"/>
            </w:tcBorders>
            <w:hideMark/>
          </w:tcPr>
          <w:p w:rsidR="00E65489" w:rsidRPr="000410D0" w:rsidRDefault="00E65489" w:rsidP="006F62F7">
            <w:pPr>
              <w:rPr>
                <w:rFonts w:ascii="Times New Roman" w:hAnsi="Times New Roman" w:cs="Times New Roman"/>
                <w:sz w:val="24"/>
                <w:szCs w:val="24"/>
              </w:rPr>
            </w:pPr>
            <w:r>
              <w:rPr>
                <w:rFonts w:ascii="Times New Roman" w:hAnsi="Times New Roman" w:cs="Times New Roman"/>
                <w:sz w:val="24"/>
                <w:szCs w:val="24"/>
              </w:rPr>
              <w:t xml:space="preserve"> С/х машины </w:t>
            </w:r>
            <w:r w:rsidRPr="000410D0">
              <w:rPr>
                <w:rFonts w:ascii="Times New Roman" w:hAnsi="Times New Roman" w:cs="Times New Roman"/>
                <w:sz w:val="24"/>
                <w:szCs w:val="24"/>
              </w:rPr>
              <w:t xml:space="preserve"> </w:t>
            </w:r>
          </w:p>
        </w:tc>
        <w:tc>
          <w:tcPr>
            <w:tcW w:w="2393" w:type="dxa"/>
            <w:tcBorders>
              <w:top w:val="single" w:sz="4" w:space="0" w:color="auto"/>
              <w:left w:val="single" w:sz="4" w:space="0" w:color="auto"/>
              <w:bottom w:val="single" w:sz="4" w:space="0" w:color="auto"/>
              <w:right w:val="single" w:sz="4" w:space="0" w:color="auto"/>
            </w:tcBorders>
            <w:hideMark/>
          </w:tcPr>
          <w:p w:rsidR="00E65489" w:rsidRPr="000410D0" w:rsidRDefault="00E65489" w:rsidP="006F62F7">
            <w:pPr>
              <w:rPr>
                <w:rFonts w:ascii="Times New Roman" w:hAnsi="Times New Roman" w:cs="Times New Roman"/>
                <w:sz w:val="24"/>
                <w:szCs w:val="24"/>
              </w:rPr>
            </w:pPr>
            <w:r w:rsidRPr="000410D0">
              <w:rPr>
                <w:rFonts w:ascii="Times New Roman" w:hAnsi="Times New Roman" w:cs="Times New Roman"/>
                <w:sz w:val="24"/>
                <w:szCs w:val="24"/>
              </w:rPr>
              <w:t>Агротехнические требования</w:t>
            </w:r>
          </w:p>
        </w:tc>
      </w:tr>
      <w:tr w:rsidR="00E65489" w:rsidRPr="000410D0" w:rsidTr="006F62F7">
        <w:tc>
          <w:tcPr>
            <w:tcW w:w="9571" w:type="dxa"/>
            <w:gridSpan w:val="4"/>
            <w:tcBorders>
              <w:top w:val="single" w:sz="4" w:space="0" w:color="auto"/>
              <w:left w:val="single" w:sz="4" w:space="0" w:color="auto"/>
              <w:bottom w:val="single" w:sz="4" w:space="0" w:color="auto"/>
              <w:right w:val="single" w:sz="4" w:space="0" w:color="auto"/>
            </w:tcBorders>
          </w:tcPr>
          <w:p w:rsidR="00E65489" w:rsidRPr="000410D0" w:rsidRDefault="00E65489" w:rsidP="006F62F7">
            <w:pPr>
              <w:jc w:val="center"/>
              <w:rPr>
                <w:rFonts w:ascii="Times New Roman" w:hAnsi="Times New Roman" w:cs="Times New Roman"/>
                <w:sz w:val="24"/>
                <w:szCs w:val="24"/>
              </w:rPr>
            </w:pPr>
            <w:r>
              <w:rPr>
                <w:rFonts w:ascii="Times New Roman" w:hAnsi="Times New Roman" w:cs="Times New Roman"/>
                <w:sz w:val="24"/>
                <w:szCs w:val="24"/>
              </w:rPr>
              <w:t>Подготовка семян, посев</w:t>
            </w:r>
          </w:p>
        </w:tc>
      </w:tr>
      <w:tr w:rsidR="00E65489" w:rsidRPr="000410D0" w:rsidTr="006F62F7">
        <w:tc>
          <w:tcPr>
            <w:tcW w:w="675"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4110" w:type="dxa"/>
            <w:tcBorders>
              <w:top w:val="single" w:sz="4" w:space="0" w:color="auto"/>
              <w:left w:val="single" w:sz="4" w:space="0" w:color="auto"/>
              <w:bottom w:val="single" w:sz="4" w:space="0" w:color="auto"/>
              <w:right w:val="single" w:sz="4" w:space="0" w:color="auto"/>
            </w:tcBorders>
          </w:tcPr>
          <w:p w:rsidR="00E65489" w:rsidRDefault="00E65489" w:rsidP="006F62F7">
            <w:pPr>
              <w:rPr>
                <w:rFonts w:ascii="Times New Roman" w:hAnsi="Times New Roman" w:cs="Times New Roman"/>
                <w:sz w:val="24"/>
                <w:szCs w:val="24"/>
              </w:rPr>
            </w:pPr>
          </w:p>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r>
      <w:tr w:rsidR="00E65489" w:rsidRPr="000410D0" w:rsidTr="006F62F7">
        <w:tc>
          <w:tcPr>
            <w:tcW w:w="675"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4110"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r>
      <w:tr w:rsidR="00E65489" w:rsidRPr="000410D0" w:rsidTr="006F62F7">
        <w:tc>
          <w:tcPr>
            <w:tcW w:w="675"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4110"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r>
      <w:tr w:rsidR="00E65489" w:rsidRPr="000410D0" w:rsidTr="006F62F7">
        <w:tc>
          <w:tcPr>
            <w:tcW w:w="675"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4110"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p w:rsidR="00E65489" w:rsidRPr="000410D0" w:rsidRDefault="00E65489" w:rsidP="006F62F7">
            <w:pPr>
              <w:rPr>
                <w:rFonts w:ascii="Times New Roman" w:hAnsi="Times New Roman" w:cs="Times New Roman"/>
                <w:sz w:val="24"/>
                <w:szCs w:val="24"/>
              </w:rPr>
            </w:pPr>
            <w:r>
              <w:rPr>
                <w:rFonts w:ascii="Times New Roman" w:hAnsi="Times New Roman" w:cs="Times New Roman"/>
                <w:sz w:val="24"/>
                <w:szCs w:val="24"/>
              </w:rPr>
              <w:t xml:space="preserve"> </w:t>
            </w: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r>
      <w:tr w:rsidR="00E65489" w:rsidRPr="000410D0" w:rsidTr="006F62F7">
        <w:tc>
          <w:tcPr>
            <w:tcW w:w="675"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4110"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r>
      <w:tr w:rsidR="00E65489" w:rsidRPr="000410D0" w:rsidTr="006F62F7">
        <w:tc>
          <w:tcPr>
            <w:tcW w:w="9571" w:type="dxa"/>
            <w:gridSpan w:val="4"/>
            <w:tcBorders>
              <w:top w:val="single" w:sz="4" w:space="0" w:color="auto"/>
              <w:left w:val="single" w:sz="4" w:space="0" w:color="auto"/>
              <w:bottom w:val="single" w:sz="4" w:space="0" w:color="auto"/>
              <w:right w:val="single" w:sz="4" w:space="0" w:color="auto"/>
            </w:tcBorders>
          </w:tcPr>
          <w:p w:rsidR="00E65489" w:rsidRPr="000410D0" w:rsidRDefault="00E65489" w:rsidP="006F62F7">
            <w:pPr>
              <w:jc w:val="center"/>
              <w:rPr>
                <w:rFonts w:ascii="Times New Roman" w:hAnsi="Times New Roman" w:cs="Times New Roman"/>
                <w:sz w:val="24"/>
                <w:szCs w:val="24"/>
              </w:rPr>
            </w:pPr>
            <w:r>
              <w:rPr>
                <w:rFonts w:ascii="Times New Roman" w:hAnsi="Times New Roman" w:cs="Times New Roman"/>
                <w:sz w:val="24"/>
                <w:szCs w:val="24"/>
              </w:rPr>
              <w:t>Уход за посевами</w:t>
            </w:r>
          </w:p>
        </w:tc>
      </w:tr>
      <w:tr w:rsidR="00E65489" w:rsidRPr="000410D0" w:rsidTr="006F62F7">
        <w:tc>
          <w:tcPr>
            <w:tcW w:w="675"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4110"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r>
      <w:tr w:rsidR="00E65489" w:rsidRPr="000410D0" w:rsidTr="006F62F7">
        <w:tc>
          <w:tcPr>
            <w:tcW w:w="675"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4110"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r>
      <w:tr w:rsidR="00E65489" w:rsidRPr="000410D0" w:rsidTr="006F62F7">
        <w:tc>
          <w:tcPr>
            <w:tcW w:w="675"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4110"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r>
      <w:tr w:rsidR="00E65489" w:rsidRPr="000410D0" w:rsidTr="006F62F7">
        <w:tc>
          <w:tcPr>
            <w:tcW w:w="675"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4110"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r>
      <w:tr w:rsidR="00E65489" w:rsidRPr="000410D0" w:rsidTr="006F62F7">
        <w:tc>
          <w:tcPr>
            <w:tcW w:w="675"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4110"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r>
      <w:tr w:rsidR="00E65489" w:rsidRPr="000410D0" w:rsidTr="006F62F7">
        <w:tc>
          <w:tcPr>
            <w:tcW w:w="675"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4110"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r>
      <w:tr w:rsidR="00E65489" w:rsidRPr="000410D0" w:rsidTr="006F62F7">
        <w:tc>
          <w:tcPr>
            <w:tcW w:w="675"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4110"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r>
      <w:tr w:rsidR="00E65489" w:rsidRPr="000410D0" w:rsidTr="006F62F7">
        <w:tc>
          <w:tcPr>
            <w:tcW w:w="9571" w:type="dxa"/>
            <w:gridSpan w:val="4"/>
            <w:tcBorders>
              <w:top w:val="single" w:sz="4" w:space="0" w:color="auto"/>
              <w:left w:val="single" w:sz="4" w:space="0" w:color="auto"/>
              <w:bottom w:val="single" w:sz="4" w:space="0" w:color="auto"/>
              <w:right w:val="single" w:sz="4" w:space="0" w:color="auto"/>
            </w:tcBorders>
          </w:tcPr>
          <w:p w:rsidR="00E65489" w:rsidRPr="000410D0" w:rsidRDefault="00E65489" w:rsidP="006F62F7">
            <w:pPr>
              <w:jc w:val="center"/>
              <w:rPr>
                <w:rFonts w:ascii="Times New Roman" w:hAnsi="Times New Roman" w:cs="Times New Roman"/>
                <w:sz w:val="24"/>
                <w:szCs w:val="24"/>
              </w:rPr>
            </w:pPr>
            <w:r w:rsidRPr="000410D0">
              <w:rPr>
                <w:rFonts w:ascii="Times New Roman" w:hAnsi="Times New Roman" w:cs="Times New Roman"/>
                <w:sz w:val="24"/>
                <w:szCs w:val="24"/>
              </w:rPr>
              <w:t>Уборка урожая</w:t>
            </w:r>
          </w:p>
        </w:tc>
      </w:tr>
      <w:tr w:rsidR="00E65489" w:rsidRPr="000410D0" w:rsidTr="006F62F7">
        <w:tc>
          <w:tcPr>
            <w:tcW w:w="675"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4110"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r>
      <w:tr w:rsidR="00E65489" w:rsidRPr="000410D0" w:rsidTr="006F62F7">
        <w:tc>
          <w:tcPr>
            <w:tcW w:w="675"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4110"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r>
      <w:tr w:rsidR="00E65489" w:rsidRPr="000410D0" w:rsidTr="006F62F7">
        <w:tc>
          <w:tcPr>
            <w:tcW w:w="675"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4110"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r>
      <w:tr w:rsidR="00E65489" w:rsidRPr="000410D0" w:rsidTr="006F62F7">
        <w:tc>
          <w:tcPr>
            <w:tcW w:w="675"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4110" w:type="dxa"/>
            <w:tcBorders>
              <w:top w:val="single" w:sz="4" w:space="0" w:color="auto"/>
              <w:left w:val="single" w:sz="4" w:space="0" w:color="auto"/>
              <w:bottom w:val="single" w:sz="4" w:space="0" w:color="auto"/>
              <w:right w:val="single" w:sz="4" w:space="0" w:color="auto"/>
            </w:tcBorders>
          </w:tcPr>
          <w:p w:rsidR="00E65489" w:rsidRDefault="00E65489" w:rsidP="006F62F7">
            <w:pPr>
              <w:rPr>
                <w:rFonts w:ascii="Times New Roman" w:hAnsi="Times New Roman" w:cs="Times New Roman"/>
                <w:sz w:val="24"/>
                <w:szCs w:val="24"/>
              </w:rPr>
            </w:pPr>
          </w:p>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r>
      <w:tr w:rsidR="00E65489" w:rsidRPr="000410D0" w:rsidTr="006F62F7">
        <w:tc>
          <w:tcPr>
            <w:tcW w:w="9571" w:type="dxa"/>
            <w:gridSpan w:val="4"/>
            <w:tcBorders>
              <w:top w:val="single" w:sz="4" w:space="0" w:color="auto"/>
              <w:left w:val="single" w:sz="4" w:space="0" w:color="auto"/>
              <w:bottom w:val="single" w:sz="4" w:space="0" w:color="auto"/>
              <w:right w:val="single" w:sz="4" w:space="0" w:color="auto"/>
            </w:tcBorders>
          </w:tcPr>
          <w:p w:rsidR="00E65489" w:rsidRPr="000410D0" w:rsidRDefault="00E65489" w:rsidP="002F45BF">
            <w:pPr>
              <w:jc w:val="center"/>
              <w:rPr>
                <w:rFonts w:ascii="Times New Roman" w:hAnsi="Times New Roman" w:cs="Times New Roman"/>
                <w:sz w:val="24"/>
                <w:szCs w:val="24"/>
              </w:rPr>
            </w:pPr>
            <w:r>
              <w:rPr>
                <w:rFonts w:ascii="Times New Roman" w:hAnsi="Times New Roman" w:cs="Times New Roman"/>
                <w:sz w:val="24"/>
                <w:szCs w:val="24"/>
              </w:rPr>
              <w:t xml:space="preserve">Послеуборочная обработка </w:t>
            </w:r>
            <w:r w:rsidR="002F45BF">
              <w:rPr>
                <w:rFonts w:ascii="Times New Roman" w:hAnsi="Times New Roman" w:cs="Times New Roman"/>
                <w:sz w:val="24"/>
                <w:szCs w:val="24"/>
              </w:rPr>
              <w:t xml:space="preserve"> урожая</w:t>
            </w:r>
          </w:p>
        </w:tc>
      </w:tr>
      <w:tr w:rsidR="00E65489" w:rsidRPr="000410D0" w:rsidTr="006F62F7">
        <w:tc>
          <w:tcPr>
            <w:tcW w:w="675"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4110"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r>
      <w:tr w:rsidR="00E65489" w:rsidRPr="000410D0" w:rsidTr="006F62F7">
        <w:tc>
          <w:tcPr>
            <w:tcW w:w="675"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4110"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r>
      <w:tr w:rsidR="00E65489" w:rsidRPr="000410D0" w:rsidTr="006F62F7">
        <w:tc>
          <w:tcPr>
            <w:tcW w:w="675"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4110"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c>
          <w:tcPr>
            <w:tcW w:w="2393" w:type="dxa"/>
            <w:tcBorders>
              <w:top w:val="single" w:sz="4" w:space="0" w:color="auto"/>
              <w:left w:val="single" w:sz="4" w:space="0" w:color="auto"/>
              <w:bottom w:val="single" w:sz="4" w:space="0" w:color="auto"/>
              <w:right w:val="single" w:sz="4" w:space="0" w:color="auto"/>
            </w:tcBorders>
          </w:tcPr>
          <w:p w:rsidR="00E65489" w:rsidRPr="000410D0" w:rsidRDefault="00E65489" w:rsidP="006F62F7">
            <w:pPr>
              <w:rPr>
                <w:rFonts w:ascii="Times New Roman" w:hAnsi="Times New Roman" w:cs="Times New Roman"/>
                <w:sz w:val="24"/>
                <w:szCs w:val="24"/>
              </w:rPr>
            </w:pPr>
          </w:p>
        </w:tc>
      </w:tr>
    </w:tbl>
    <w:p w:rsidR="000F2BA5" w:rsidRDefault="000F2BA5" w:rsidP="001D28DA">
      <w:pPr>
        <w:tabs>
          <w:tab w:val="left" w:pos="900"/>
        </w:tabs>
        <w:spacing w:after="0" w:line="240" w:lineRule="auto"/>
        <w:rPr>
          <w:rFonts w:ascii="Times New Roman" w:hAnsi="Times New Roman" w:cs="Times New Roman"/>
          <w:color w:val="000000" w:themeColor="text1"/>
          <w:sz w:val="24"/>
          <w:szCs w:val="24"/>
        </w:rPr>
      </w:pPr>
      <w:bookmarkStart w:id="3" w:name="_GoBack"/>
      <w:bookmarkEnd w:id="3"/>
    </w:p>
    <w:sectPr w:rsidR="000F2BA5" w:rsidSect="00894588">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690" w:rsidRDefault="001A3690" w:rsidP="006C6A28">
      <w:pPr>
        <w:spacing w:after="0" w:line="240" w:lineRule="auto"/>
      </w:pPr>
      <w:r>
        <w:separator/>
      </w:r>
    </w:p>
  </w:endnote>
  <w:endnote w:type="continuationSeparator" w:id="0">
    <w:p w:rsidR="001A3690" w:rsidRDefault="001A3690" w:rsidP="006C6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DejaVu Sans">
    <w:altName w:val="Arial Unicode MS"/>
    <w:charset w:val="80"/>
    <w:family w:val="auto"/>
    <w:pitch w:val="variable"/>
  </w:font>
  <w:font w:name="Liberation Serif">
    <w:altName w:val="MS Gothic"/>
    <w:charset w:val="80"/>
    <w:family w:val="roman"/>
    <w:pitch w:val="variable"/>
    <w:sig w:usb0="00000000" w:usb1="08070000" w:usb2="00000010" w:usb3="00000000" w:csb0="00020000"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8127533"/>
      <w:docPartObj>
        <w:docPartGallery w:val="Page Numbers (Bottom of Page)"/>
        <w:docPartUnique/>
      </w:docPartObj>
    </w:sdtPr>
    <w:sdtEndPr/>
    <w:sdtContent>
      <w:p w:rsidR="00816B9B" w:rsidRDefault="00816B9B">
        <w:pPr>
          <w:pStyle w:val="ab"/>
          <w:jc w:val="right"/>
        </w:pPr>
        <w:r>
          <w:fldChar w:fldCharType="begin"/>
        </w:r>
        <w:r>
          <w:instrText>PAGE   \* MERGEFORMAT</w:instrText>
        </w:r>
        <w:r>
          <w:fldChar w:fldCharType="separate"/>
        </w:r>
        <w:r w:rsidR="001D28DA">
          <w:rPr>
            <w:noProof/>
          </w:rPr>
          <w:t>21</w:t>
        </w:r>
        <w:r>
          <w:fldChar w:fldCharType="end"/>
        </w:r>
      </w:p>
    </w:sdtContent>
  </w:sdt>
  <w:p w:rsidR="00816B9B" w:rsidRDefault="00816B9B">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2379820"/>
      <w:docPartObj>
        <w:docPartGallery w:val="Page Numbers (Bottom of Page)"/>
        <w:docPartUnique/>
      </w:docPartObj>
    </w:sdtPr>
    <w:sdtEndPr/>
    <w:sdtContent>
      <w:p w:rsidR="00816B9B" w:rsidRDefault="00816B9B">
        <w:pPr>
          <w:pStyle w:val="ab"/>
          <w:jc w:val="right"/>
        </w:pPr>
        <w:r>
          <w:t xml:space="preserve"> </w:t>
        </w:r>
      </w:p>
    </w:sdtContent>
  </w:sdt>
  <w:p w:rsidR="00816B9B" w:rsidRDefault="00816B9B">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690" w:rsidRDefault="001A3690" w:rsidP="006C6A28">
      <w:pPr>
        <w:spacing w:after="0" w:line="240" w:lineRule="auto"/>
      </w:pPr>
      <w:r>
        <w:separator/>
      </w:r>
    </w:p>
  </w:footnote>
  <w:footnote w:type="continuationSeparator" w:id="0">
    <w:p w:rsidR="001A3690" w:rsidRDefault="001A3690" w:rsidP="006C6A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4"/>
    <w:lvl w:ilvl="0">
      <w:start w:val="1"/>
      <w:numFmt w:val="bullet"/>
      <w:lvlText w:val=""/>
      <w:lvlJc w:val="left"/>
      <w:pPr>
        <w:tabs>
          <w:tab w:val="num" w:pos="5325"/>
        </w:tabs>
        <w:ind w:left="5325" w:hanging="363"/>
      </w:pPr>
      <w:rPr>
        <w:rFonts w:ascii="Symbol" w:hAnsi="Symbol"/>
      </w:rPr>
    </w:lvl>
  </w:abstractNum>
  <w:abstractNum w:abstractNumId="1">
    <w:nsid w:val="00000005"/>
    <w:multiLevelType w:val="singleLevel"/>
    <w:tmpl w:val="00000005"/>
    <w:name w:val="WW8Num5"/>
    <w:lvl w:ilvl="0">
      <w:start w:val="1"/>
      <w:numFmt w:val="bullet"/>
      <w:lvlText w:val=""/>
      <w:lvlJc w:val="left"/>
      <w:pPr>
        <w:tabs>
          <w:tab w:val="num" w:pos="0"/>
        </w:tabs>
        <w:ind w:left="0" w:firstLine="0"/>
      </w:pPr>
      <w:rPr>
        <w:rFonts w:ascii="Symbol" w:hAnsi="Symbol"/>
        <w:color w:val="auto"/>
      </w:rPr>
    </w:lvl>
  </w:abstractNum>
  <w:abstractNum w:abstractNumId="2">
    <w:nsid w:val="00000006"/>
    <w:multiLevelType w:val="singleLevel"/>
    <w:tmpl w:val="00000006"/>
    <w:name w:val="WW8Num6"/>
    <w:lvl w:ilvl="0">
      <w:start w:val="1"/>
      <w:numFmt w:val="bullet"/>
      <w:lvlText w:val=""/>
      <w:lvlJc w:val="left"/>
      <w:pPr>
        <w:tabs>
          <w:tab w:val="num" w:pos="3482"/>
        </w:tabs>
        <w:ind w:left="3482" w:hanging="363"/>
      </w:pPr>
      <w:rPr>
        <w:rFonts w:ascii="Symbol" w:hAnsi="Symbol"/>
        <w:color w:val="auto"/>
      </w:rPr>
    </w:lvl>
  </w:abstractNum>
  <w:abstractNum w:abstractNumId="3">
    <w:nsid w:val="00000007"/>
    <w:multiLevelType w:val="singleLevel"/>
    <w:tmpl w:val="00000007"/>
    <w:name w:val="WW8Num10"/>
    <w:lvl w:ilvl="0">
      <w:start w:val="1"/>
      <w:numFmt w:val="bullet"/>
      <w:lvlText w:val=""/>
      <w:lvlJc w:val="left"/>
      <w:pPr>
        <w:tabs>
          <w:tab w:val="num" w:pos="0"/>
        </w:tabs>
        <w:ind w:left="1008" w:hanging="360"/>
      </w:pPr>
      <w:rPr>
        <w:rFonts w:ascii="Symbol" w:hAnsi="Symbol"/>
      </w:rPr>
    </w:lvl>
  </w:abstractNum>
  <w:abstractNum w:abstractNumId="4">
    <w:nsid w:val="00000009"/>
    <w:multiLevelType w:val="singleLevel"/>
    <w:tmpl w:val="00000009"/>
    <w:name w:val="WW8Num9"/>
    <w:lvl w:ilvl="0">
      <w:start w:val="1"/>
      <w:numFmt w:val="bullet"/>
      <w:lvlText w:val=""/>
      <w:lvlJc w:val="left"/>
      <w:pPr>
        <w:tabs>
          <w:tab w:val="num" w:pos="647"/>
        </w:tabs>
        <w:ind w:left="647" w:hanging="363"/>
      </w:pPr>
      <w:rPr>
        <w:rFonts w:ascii="Symbol" w:hAnsi="Symbol"/>
        <w:color w:val="auto"/>
      </w:rPr>
    </w:lvl>
  </w:abstractNum>
  <w:abstractNum w:abstractNumId="5">
    <w:nsid w:val="0000000A"/>
    <w:multiLevelType w:val="singleLevel"/>
    <w:tmpl w:val="0000000A"/>
    <w:name w:val="WW8Num13"/>
    <w:lvl w:ilvl="0">
      <w:start w:val="1"/>
      <w:numFmt w:val="bullet"/>
      <w:lvlText w:val=""/>
      <w:lvlJc w:val="left"/>
      <w:pPr>
        <w:tabs>
          <w:tab w:val="num" w:pos="1909"/>
        </w:tabs>
        <w:ind w:left="2629" w:hanging="360"/>
      </w:pPr>
      <w:rPr>
        <w:rFonts w:ascii="Symbol" w:hAnsi="Symbol"/>
      </w:rPr>
    </w:lvl>
  </w:abstractNum>
  <w:abstractNum w:abstractNumId="6">
    <w:nsid w:val="055B1B55"/>
    <w:multiLevelType w:val="hybridMultilevel"/>
    <w:tmpl w:val="A9CA5F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8B40C17"/>
    <w:multiLevelType w:val="hybridMultilevel"/>
    <w:tmpl w:val="0BCCED14"/>
    <w:lvl w:ilvl="0" w:tplc="6ED67C1A">
      <w:start w:val="1"/>
      <w:numFmt w:val="bullet"/>
      <w:lvlText w:val="-"/>
      <w:lvlJc w:val="left"/>
      <w:pPr>
        <w:ind w:left="360" w:hanging="360"/>
      </w:pPr>
      <w:rPr>
        <w:rFonts w:ascii="Times New Roman" w:eastAsia="Times New Roman" w:hAnsi="Times New Roman" w:cs="Times New Roman" w:hint="default"/>
        <w:b/>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B737096"/>
    <w:multiLevelType w:val="hybridMultilevel"/>
    <w:tmpl w:val="EA241020"/>
    <w:lvl w:ilvl="0" w:tplc="DB223162">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97F5F49"/>
    <w:multiLevelType w:val="hybridMultilevel"/>
    <w:tmpl w:val="EA88F46A"/>
    <w:lvl w:ilvl="0" w:tplc="7AB05958">
      <w:start w:val="1"/>
      <w:numFmt w:val="decimal"/>
      <w:lvlText w:val="%1."/>
      <w:lvlJc w:val="left"/>
      <w:pPr>
        <w:ind w:left="1305" w:hanging="360"/>
      </w:pPr>
      <w:rPr>
        <w:rFonts w:hint="default"/>
      </w:rPr>
    </w:lvl>
    <w:lvl w:ilvl="1" w:tplc="04190019" w:tentative="1">
      <w:start w:val="1"/>
      <w:numFmt w:val="lowerLetter"/>
      <w:lvlText w:val="%2."/>
      <w:lvlJc w:val="left"/>
      <w:pPr>
        <w:ind w:left="2025" w:hanging="360"/>
      </w:pPr>
    </w:lvl>
    <w:lvl w:ilvl="2" w:tplc="0419001B" w:tentative="1">
      <w:start w:val="1"/>
      <w:numFmt w:val="lowerRoman"/>
      <w:lvlText w:val="%3."/>
      <w:lvlJc w:val="right"/>
      <w:pPr>
        <w:ind w:left="2745" w:hanging="180"/>
      </w:pPr>
    </w:lvl>
    <w:lvl w:ilvl="3" w:tplc="0419000F" w:tentative="1">
      <w:start w:val="1"/>
      <w:numFmt w:val="decimal"/>
      <w:lvlText w:val="%4."/>
      <w:lvlJc w:val="left"/>
      <w:pPr>
        <w:ind w:left="3465" w:hanging="360"/>
      </w:pPr>
    </w:lvl>
    <w:lvl w:ilvl="4" w:tplc="04190019" w:tentative="1">
      <w:start w:val="1"/>
      <w:numFmt w:val="lowerLetter"/>
      <w:lvlText w:val="%5."/>
      <w:lvlJc w:val="left"/>
      <w:pPr>
        <w:ind w:left="4185" w:hanging="360"/>
      </w:pPr>
    </w:lvl>
    <w:lvl w:ilvl="5" w:tplc="0419001B" w:tentative="1">
      <w:start w:val="1"/>
      <w:numFmt w:val="lowerRoman"/>
      <w:lvlText w:val="%6."/>
      <w:lvlJc w:val="right"/>
      <w:pPr>
        <w:ind w:left="4905" w:hanging="180"/>
      </w:pPr>
    </w:lvl>
    <w:lvl w:ilvl="6" w:tplc="0419000F" w:tentative="1">
      <w:start w:val="1"/>
      <w:numFmt w:val="decimal"/>
      <w:lvlText w:val="%7."/>
      <w:lvlJc w:val="left"/>
      <w:pPr>
        <w:ind w:left="5625" w:hanging="360"/>
      </w:pPr>
    </w:lvl>
    <w:lvl w:ilvl="7" w:tplc="04190019" w:tentative="1">
      <w:start w:val="1"/>
      <w:numFmt w:val="lowerLetter"/>
      <w:lvlText w:val="%8."/>
      <w:lvlJc w:val="left"/>
      <w:pPr>
        <w:ind w:left="6345" w:hanging="360"/>
      </w:pPr>
    </w:lvl>
    <w:lvl w:ilvl="8" w:tplc="0419001B" w:tentative="1">
      <w:start w:val="1"/>
      <w:numFmt w:val="lowerRoman"/>
      <w:lvlText w:val="%9."/>
      <w:lvlJc w:val="right"/>
      <w:pPr>
        <w:ind w:left="7065" w:hanging="180"/>
      </w:pPr>
    </w:lvl>
  </w:abstractNum>
  <w:abstractNum w:abstractNumId="10">
    <w:nsid w:val="1BB94B6F"/>
    <w:multiLevelType w:val="hybridMultilevel"/>
    <w:tmpl w:val="DB7E26F0"/>
    <w:lvl w:ilvl="0" w:tplc="F4F63DE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7133B5D"/>
    <w:multiLevelType w:val="hybridMultilevel"/>
    <w:tmpl w:val="EA88F46A"/>
    <w:lvl w:ilvl="0" w:tplc="7AB05958">
      <w:start w:val="1"/>
      <w:numFmt w:val="decimal"/>
      <w:lvlText w:val="%1."/>
      <w:lvlJc w:val="left"/>
      <w:pPr>
        <w:ind w:left="1305" w:hanging="360"/>
      </w:pPr>
      <w:rPr>
        <w:rFonts w:hint="default"/>
      </w:rPr>
    </w:lvl>
    <w:lvl w:ilvl="1" w:tplc="04190019" w:tentative="1">
      <w:start w:val="1"/>
      <w:numFmt w:val="lowerLetter"/>
      <w:lvlText w:val="%2."/>
      <w:lvlJc w:val="left"/>
      <w:pPr>
        <w:ind w:left="2025" w:hanging="360"/>
      </w:pPr>
    </w:lvl>
    <w:lvl w:ilvl="2" w:tplc="0419001B" w:tentative="1">
      <w:start w:val="1"/>
      <w:numFmt w:val="lowerRoman"/>
      <w:lvlText w:val="%3."/>
      <w:lvlJc w:val="right"/>
      <w:pPr>
        <w:ind w:left="2745" w:hanging="180"/>
      </w:pPr>
    </w:lvl>
    <w:lvl w:ilvl="3" w:tplc="0419000F" w:tentative="1">
      <w:start w:val="1"/>
      <w:numFmt w:val="decimal"/>
      <w:lvlText w:val="%4."/>
      <w:lvlJc w:val="left"/>
      <w:pPr>
        <w:ind w:left="3465" w:hanging="360"/>
      </w:pPr>
    </w:lvl>
    <w:lvl w:ilvl="4" w:tplc="04190019" w:tentative="1">
      <w:start w:val="1"/>
      <w:numFmt w:val="lowerLetter"/>
      <w:lvlText w:val="%5."/>
      <w:lvlJc w:val="left"/>
      <w:pPr>
        <w:ind w:left="4185" w:hanging="360"/>
      </w:pPr>
    </w:lvl>
    <w:lvl w:ilvl="5" w:tplc="0419001B" w:tentative="1">
      <w:start w:val="1"/>
      <w:numFmt w:val="lowerRoman"/>
      <w:lvlText w:val="%6."/>
      <w:lvlJc w:val="right"/>
      <w:pPr>
        <w:ind w:left="4905" w:hanging="180"/>
      </w:pPr>
    </w:lvl>
    <w:lvl w:ilvl="6" w:tplc="0419000F" w:tentative="1">
      <w:start w:val="1"/>
      <w:numFmt w:val="decimal"/>
      <w:lvlText w:val="%7."/>
      <w:lvlJc w:val="left"/>
      <w:pPr>
        <w:ind w:left="5625" w:hanging="360"/>
      </w:pPr>
    </w:lvl>
    <w:lvl w:ilvl="7" w:tplc="04190019" w:tentative="1">
      <w:start w:val="1"/>
      <w:numFmt w:val="lowerLetter"/>
      <w:lvlText w:val="%8."/>
      <w:lvlJc w:val="left"/>
      <w:pPr>
        <w:ind w:left="6345" w:hanging="360"/>
      </w:pPr>
    </w:lvl>
    <w:lvl w:ilvl="8" w:tplc="0419001B" w:tentative="1">
      <w:start w:val="1"/>
      <w:numFmt w:val="lowerRoman"/>
      <w:lvlText w:val="%9."/>
      <w:lvlJc w:val="right"/>
      <w:pPr>
        <w:ind w:left="7065" w:hanging="180"/>
      </w:pPr>
    </w:lvl>
  </w:abstractNum>
  <w:abstractNum w:abstractNumId="12">
    <w:nsid w:val="296846F6"/>
    <w:multiLevelType w:val="hybridMultilevel"/>
    <w:tmpl w:val="16423C0C"/>
    <w:lvl w:ilvl="0" w:tplc="18B67DDE">
      <w:start w:val="1"/>
      <w:numFmt w:val="decimal"/>
      <w:lvlText w:val="%1."/>
      <w:lvlJc w:val="left"/>
      <w:pPr>
        <w:tabs>
          <w:tab w:val="num" w:pos="792"/>
        </w:tabs>
        <w:ind w:left="792" w:hanging="360"/>
      </w:pPr>
      <w:rPr>
        <w:rFonts w:ascii="Times New Roman" w:eastAsia="Calibri" w:hAnsi="Times New Roman" w:cs="Times New Roman"/>
        <w:color w:val="auto"/>
      </w:rPr>
    </w:lvl>
    <w:lvl w:ilvl="1" w:tplc="04190003" w:tentative="1">
      <w:start w:val="1"/>
      <w:numFmt w:val="bullet"/>
      <w:lvlText w:val="o"/>
      <w:lvlJc w:val="left"/>
      <w:pPr>
        <w:tabs>
          <w:tab w:val="num" w:pos="1512"/>
        </w:tabs>
        <w:ind w:left="1512" w:hanging="360"/>
      </w:pPr>
      <w:rPr>
        <w:rFonts w:ascii="Courier New" w:hAnsi="Courier New" w:cs="Courier New" w:hint="default"/>
      </w:rPr>
    </w:lvl>
    <w:lvl w:ilvl="2" w:tplc="04190005" w:tentative="1">
      <w:start w:val="1"/>
      <w:numFmt w:val="bullet"/>
      <w:lvlText w:val=""/>
      <w:lvlJc w:val="left"/>
      <w:pPr>
        <w:tabs>
          <w:tab w:val="num" w:pos="2232"/>
        </w:tabs>
        <w:ind w:left="2232" w:hanging="360"/>
      </w:pPr>
      <w:rPr>
        <w:rFonts w:ascii="Wingdings" w:hAnsi="Wingdings" w:hint="default"/>
      </w:rPr>
    </w:lvl>
    <w:lvl w:ilvl="3" w:tplc="04190001" w:tentative="1">
      <w:start w:val="1"/>
      <w:numFmt w:val="bullet"/>
      <w:lvlText w:val=""/>
      <w:lvlJc w:val="left"/>
      <w:pPr>
        <w:tabs>
          <w:tab w:val="num" w:pos="2952"/>
        </w:tabs>
        <w:ind w:left="2952" w:hanging="360"/>
      </w:pPr>
      <w:rPr>
        <w:rFonts w:ascii="Symbol" w:hAnsi="Symbol" w:hint="default"/>
      </w:rPr>
    </w:lvl>
    <w:lvl w:ilvl="4" w:tplc="04190003" w:tentative="1">
      <w:start w:val="1"/>
      <w:numFmt w:val="bullet"/>
      <w:lvlText w:val="o"/>
      <w:lvlJc w:val="left"/>
      <w:pPr>
        <w:tabs>
          <w:tab w:val="num" w:pos="3672"/>
        </w:tabs>
        <w:ind w:left="3672" w:hanging="360"/>
      </w:pPr>
      <w:rPr>
        <w:rFonts w:ascii="Courier New" w:hAnsi="Courier New" w:cs="Courier New" w:hint="default"/>
      </w:rPr>
    </w:lvl>
    <w:lvl w:ilvl="5" w:tplc="04190005" w:tentative="1">
      <w:start w:val="1"/>
      <w:numFmt w:val="bullet"/>
      <w:lvlText w:val=""/>
      <w:lvlJc w:val="left"/>
      <w:pPr>
        <w:tabs>
          <w:tab w:val="num" w:pos="4392"/>
        </w:tabs>
        <w:ind w:left="4392" w:hanging="360"/>
      </w:pPr>
      <w:rPr>
        <w:rFonts w:ascii="Wingdings" w:hAnsi="Wingdings" w:hint="default"/>
      </w:rPr>
    </w:lvl>
    <w:lvl w:ilvl="6" w:tplc="04190001" w:tentative="1">
      <w:start w:val="1"/>
      <w:numFmt w:val="bullet"/>
      <w:lvlText w:val=""/>
      <w:lvlJc w:val="left"/>
      <w:pPr>
        <w:tabs>
          <w:tab w:val="num" w:pos="5112"/>
        </w:tabs>
        <w:ind w:left="5112" w:hanging="360"/>
      </w:pPr>
      <w:rPr>
        <w:rFonts w:ascii="Symbol" w:hAnsi="Symbol" w:hint="default"/>
      </w:rPr>
    </w:lvl>
    <w:lvl w:ilvl="7" w:tplc="04190003" w:tentative="1">
      <w:start w:val="1"/>
      <w:numFmt w:val="bullet"/>
      <w:lvlText w:val="o"/>
      <w:lvlJc w:val="left"/>
      <w:pPr>
        <w:tabs>
          <w:tab w:val="num" w:pos="5832"/>
        </w:tabs>
        <w:ind w:left="5832" w:hanging="360"/>
      </w:pPr>
      <w:rPr>
        <w:rFonts w:ascii="Courier New" w:hAnsi="Courier New" w:cs="Courier New" w:hint="default"/>
      </w:rPr>
    </w:lvl>
    <w:lvl w:ilvl="8" w:tplc="04190005" w:tentative="1">
      <w:start w:val="1"/>
      <w:numFmt w:val="bullet"/>
      <w:lvlText w:val=""/>
      <w:lvlJc w:val="left"/>
      <w:pPr>
        <w:tabs>
          <w:tab w:val="num" w:pos="6552"/>
        </w:tabs>
        <w:ind w:left="6552" w:hanging="360"/>
      </w:pPr>
      <w:rPr>
        <w:rFonts w:ascii="Wingdings" w:hAnsi="Wingdings" w:hint="default"/>
      </w:rPr>
    </w:lvl>
  </w:abstractNum>
  <w:abstractNum w:abstractNumId="13">
    <w:nsid w:val="2D461AF5"/>
    <w:multiLevelType w:val="hybridMultilevel"/>
    <w:tmpl w:val="E0407C6E"/>
    <w:lvl w:ilvl="0" w:tplc="3670AF6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413436DD"/>
    <w:multiLevelType w:val="hybridMultilevel"/>
    <w:tmpl w:val="8AEAC334"/>
    <w:lvl w:ilvl="0" w:tplc="2D72DF02">
      <w:start w:val="1"/>
      <w:numFmt w:val="none"/>
      <w:lvlText w:val="%1 1 балл"/>
      <w:lvlJc w:val="left"/>
      <w:pPr>
        <w:tabs>
          <w:tab w:val="num" w:pos="360"/>
        </w:tabs>
        <w:ind w:left="360" w:hanging="360"/>
      </w:pPr>
      <w:rPr>
        <w:rFonts w:hint="default"/>
        <w:i w:val="0"/>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74E4A09"/>
    <w:multiLevelType w:val="hybridMultilevel"/>
    <w:tmpl w:val="E7AA24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7E02C07"/>
    <w:multiLevelType w:val="hybridMultilevel"/>
    <w:tmpl w:val="9280D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CA34C9C"/>
    <w:multiLevelType w:val="hybridMultilevel"/>
    <w:tmpl w:val="8B442FE6"/>
    <w:lvl w:ilvl="0" w:tplc="2402A4D2">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FC61BE8"/>
    <w:multiLevelType w:val="hybridMultilevel"/>
    <w:tmpl w:val="FA8209CA"/>
    <w:lvl w:ilvl="0" w:tplc="412C9A74">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55C62EA"/>
    <w:multiLevelType w:val="hybridMultilevel"/>
    <w:tmpl w:val="1CBCC8A4"/>
    <w:lvl w:ilvl="0" w:tplc="68A87608">
      <w:start w:val="1"/>
      <w:numFmt w:val="decimal"/>
      <w:lvlText w:val="%1вариант"/>
      <w:lvlJc w:val="left"/>
      <w:pPr>
        <w:tabs>
          <w:tab w:val="num" w:pos="720"/>
        </w:tabs>
        <w:ind w:left="720" w:hanging="360"/>
      </w:pPr>
      <w:rPr>
        <w:rFonts w:hint="default"/>
      </w:rPr>
    </w:lvl>
    <w:lvl w:ilvl="1" w:tplc="D12878E8">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99A3BCC"/>
    <w:multiLevelType w:val="hybridMultilevel"/>
    <w:tmpl w:val="6FE4E31A"/>
    <w:lvl w:ilvl="0" w:tplc="50B484E2">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CF62026"/>
    <w:multiLevelType w:val="hybridMultilevel"/>
    <w:tmpl w:val="3D2057E0"/>
    <w:lvl w:ilvl="0" w:tplc="84263360">
      <w:start w:val="3"/>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nsid w:val="66CF5CFC"/>
    <w:multiLevelType w:val="hybridMultilevel"/>
    <w:tmpl w:val="757E0708"/>
    <w:lvl w:ilvl="0" w:tplc="3B4A0C84">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725911CB"/>
    <w:multiLevelType w:val="hybridMultilevel"/>
    <w:tmpl w:val="C05C2CAC"/>
    <w:lvl w:ilvl="0" w:tplc="D12878E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7973017B"/>
    <w:multiLevelType w:val="hybridMultilevel"/>
    <w:tmpl w:val="1144B68C"/>
    <w:lvl w:ilvl="0" w:tplc="DA6AAD84">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4"/>
  </w:num>
  <w:num w:numId="3">
    <w:abstractNumId w:val="19"/>
  </w:num>
  <w:num w:numId="4">
    <w:abstractNumId w:val="23"/>
  </w:num>
  <w:num w:numId="5">
    <w:abstractNumId w:val="13"/>
  </w:num>
  <w:num w:numId="6">
    <w:abstractNumId w:val="16"/>
  </w:num>
  <w:num w:numId="7">
    <w:abstractNumId w:val="20"/>
  </w:num>
  <w:num w:numId="8">
    <w:abstractNumId w:val="5"/>
  </w:num>
  <w:num w:numId="9">
    <w:abstractNumId w:val="3"/>
  </w:num>
  <w:num w:numId="10">
    <w:abstractNumId w:val="17"/>
  </w:num>
  <w:num w:numId="11">
    <w:abstractNumId w:val="18"/>
  </w:num>
  <w:num w:numId="12">
    <w:abstractNumId w:val="8"/>
  </w:num>
  <w:num w:numId="13">
    <w:abstractNumId w:val="10"/>
  </w:num>
  <w:num w:numId="14">
    <w:abstractNumId w:val="24"/>
  </w:num>
  <w:num w:numId="15">
    <w:abstractNumId w:val="22"/>
  </w:num>
  <w:num w:numId="16">
    <w:abstractNumId w:val="21"/>
  </w:num>
  <w:num w:numId="17">
    <w:abstractNumId w:val="9"/>
  </w:num>
  <w:num w:numId="18">
    <w:abstractNumId w:val="11"/>
  </w:num>
  <w:num w:numId="19">
    <w:abstractNumId w:val="1"/>
  </w:num>
  <w:num w:numId="20">
    <w:abstractNumId w:val="2"/>
  </w:num>
  <w:num w:numId="21">
    <w:abstractNumId w:val="0"/>
  </w:num>
  <w:num w:numId="22">
    <w:abstractNumId w:val="4"/>
  </w:num>
  <w:num w:numId="23">
    <w:abstractNumId w:val="15"/>
  </w:num>
  <w:num w:numId="24">
    <w:abstractNumId w:val="7"/>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37"/>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70275B"/>
    <w:rsid w:val="00006FBB"/>
    <w:rsid w:val="0000733B"/>
    <w:rsid w:val="00034B23"/>
    <w:rsid w:val="0005384C"/>
    <w:rsid w:val="00057C32"/>
    <w:rsid w:val="0006500C"/>
    <w:rsid w:val="000817F4"/>
    <w:rsid w:val="000C238A"/>
    <w:rsid w:val="000D50B9"/>
    <w:rsid w:val="000E08C2"/>
    <w:rsid w:val="000E193C"/>
    <w:rsid w:val="000F2BA5"/>
    <w:rsid w:val="00116794"/>
    <w:rsid w:val="001303D3"/>
    <w:rsid w:val="00184B31"/>
    <w:rsid w:val="001A3690"/>
    <w:rsid w:val="001A5DC5"/>
    <w:rsid w:val="001A72D4"/>
    <w:rsid w:val="001B3AA9"/>
    <w:rsid w:val="001C21AA"/>
    <w:rsid w:val="001D28DA"/>
    <w:rsid w:val="001E1E73"/>
    <w:rsid w:val="001F400F"/>
    <w:rsid w:val="002165F8"/>
    <w:rsid w:val="002248EF"/>
    <w:rsid w:val="00244968"/>
    <w:rsid w:val="002544B8"/>
    <w:rsid w:val="0026128F"/>
    <w:rsid w:val="00261F88"/>
    <w:rsid w:val="00271D70"/>
    <w:rsid w:val="00277179"/>
    <w:rsid w:val="0028446B"/>
    <w:rsid w:val="0028571C"/>
    <w:rsid w:val="002920D3"/>
    <w:rsid w:val="002A2529"/>
    <w:rsid w:val="002B1CA5"/>
    <w:rsid w:val="002B2221"/>
    <w:rsid w:val="002B315B"/>
    <w:rsid w:val="002B4A0E"/>
    <w:rsid w:val="002C1B9E"/>
    <w:rsid w:val="002F1109"/>
    <w:rsid w:val="002F45BF"/>
    <w:rsid w:val="002F4C12"/>
    <w:rsid w:val="00304023"/>
    <w:rsid w:val="00311416"/>
    <w:rsid w:val="0032035B"/>
    <w:rsid w:val="00323C5A"/>
    <w:rsid w:val="00325C27"/>
    <w:rsid w:val="00340DC9"/>
    <w:rsid w:val="0036545E"/>
    <w:rsid w:val="003656EE"/>
    <w:rsid w:val="003732F5"/>
    <w:rsid w:val="003A26EA"/>
    <w:rsid w:val="003B5123"/>
    <w:rsid w:val="003C63DA"/>
    <w:rsid w:val="003D49C4"/>
    <w:rsid w:val="003D7747"/>
    <w:rsid w:val="003E5C7B"/>
    <w:rsid w:val="003F2EC5"/>
    <w:rsid w:val="003F438A"/>
    <w:rsid w:val="00410E3F"/>
    <w:rsid w:val="004143C5"/>
    <w:rsid w:val="00435914"/>
    <w:rsid w:val="00441675"/>
    <w:rsid w:val="00443B1F"/>
    <w:rsid w:val="0044410F"/>
    <w:rsid w:val="00461F9F"/>
    <w:rsid w:val="004920E8"/>
    <w:rsid w:val="004925E1"/>
    <w:rsid w:val="0049742D"/>
    <w:rsid w:val="004D0684"/>
    <w:rsid w:val="004D2F17"/>
    <w:rsid w:val="004F3636"/>
    <w:rsid w:val="004F4DD0"/>
    <w:rsid w:val="004F59D0"/>
    <w:rsid w:val="005125AC"/>
    <w:rsid w:val="00534B66"/>
    <w:rsid w:val="00540465"/>
    <w:rsid w:val="005455E2"/>
    <w:rsid w:val="0058051D"/>
    <w:rsid w:val="00592DAD"/>
    <w:rsid w:val="00596CFF"/>
    <w:rsid w:val="005A57BA"/>
    <w:rsid w:val="005A5955"/>
    <w:rsid w:val="005E0771"/>
    <w:rsid w:val="005E09A0"/>
    <w:rsid w:val="005F696A"/>
    <w:rsid w:val="00604A4A"/>
    <w:rsid w:val="0062744A"/>
    <w:rsid w:val="006314D5"/>
    <w:rsid w:val="006475AE"/>
    <w:rsid w:val="00650D5C"/>
    <w:rsid w:val="00651566"/>
    <w:rsid w:val="00651682"/>
    <w:rsid w:val="006519B4"/>
    <w:rsid w:val="00671DCD"/>
    <w:rsid w:val="006812D0"/>
    <w:rsid w:val="00687B0C"/>
    <w:rsid w:val="006B21E6"/>
    <w:rsid w:val="006B5745"/>
    <w:rsid w:val="006C2083"/>
    <w:rsid w:val="006C6A28"/>
    <w:rsid w:val="006E05CC"/>
    <w:rsid w:val="006F62F7"/>
    <w:rsid w:val="0070275B"/>
    <w:rsid w:val="00710FBD"/>
    <w:rsid w:val="00721520"/>
    <w:rsid w:val="0072461B"/>
    <w:rsid w:val="00731091"/>
    <w:rsid w:val="00763BE6"/>
    <w:rsid w:val="00766657"/>
    <w:rsid w:val="00791DC9"/>
    <w:rsid w:val="0079354D"/>
    <w:rsid w:val="007C0F90"/>
    <w:rsid w:val="007C3711"/>
    <w:rsid w:val="007E2334"/>
    <w:rsid w:val="007E6C78"/>
    <w:rsid w:val="007F38A4"/>
    <w:rsid w:val="00807AA6"/>
    <w:rsid w:val="00812248"/>
    <w:rsid w:val="008128AD"/>
    <w:rsid w:val="00815DD1"/>
    <w:rsid w:val="00815F44"/>
    <w:rsid w:val="00816B9B"/>
    <w:rsid w:val="0084254D"/>
    <w:rsid w:val="0084521F"/>
    <w:rsid w:val="00854DEC"/>
    <w:rsid w:val="00857863"/>
    <w:rsid w:val="00862ED0"/>
    <w:rsid w:val="008641B4"/>
    <w:rsid w:val="00865149"/>
    <w:rsid w:val="008670AD"/>
    <w:rsid w:val="00887595"/>
    <w:rsid w:val="008942F7"/>
    <w:rsid w:val="00894588"/>
    <w:rsid w:val="00894D1D"/>
    <w:rsid w:val="008A0E04"/>
    <w:rsid w:val="00944980"/>
    <w:rsid w:val="00946CA6"/>
    <w:rsid w:val="0097072B"/>
    <w:rsid w:val="009765B0"/>
    <w:rsid w:val="009A3284"/>
    <w:rsid w:val="009A51F3"/>
    <w:rsid w:val="009A7E6C"/>
    <w:rsid w:val="009B0A64"/>
    <w:rsid w:val="009C15B3"/>
    <w:rsid w:val="009E25B1"/>
    <w:rsid w:val="009E2BFF"/>
    <w:rsid w:val="009F2ECA"/>
    <w:rsid w:val="00A051CA"/>
    <w:rsid w:val="00A06E4E"/>
    <w:rsid w:val="00A17B0B"/>
    <w:rsid w:val="00A339B2"/>
    <w:rsid w:val="00A5354E"/>
    <w:rsid w:val="00A828A1"/>
    <w:rsid w:val="00AA39A5"/>
    <w:rsid w:val="00AA7420"/>
    <w:rsid w:val="00AB4C56"/>
    <w:rsid w:val="00AB5DEF"/>
    <w:rsid w:val="00AB7B09"/>
    <w:rsid w:val="00AC2332"/>
    <w:rsid w:val="00AC4586"/>
    <w:rsid w:val="00AD4113"/>
    <w:rsid w:val="00AD65DD"/>
    <w:rsid w:val="00AF4085"/>
    <w:rsid w:val="00B17582"/>
    <w:rsid w:val="00B20E82"/>
    <w:rsid w:val="00B32A64"/>
    <w:rsid w:val="00B517A7"/>
    <w:rsid w:val="00B57A7E"/>
    <w:rsid w:val="00B615A8"/>
    <w:rsid w:val="00B62E52"/>
    <w:rsid w:val="00B64EEC"/>
    <w:rsid w:val="00B7087B"/>
    <w:rsid w:val="00B87199"/>
    <w:rsid w:val="00B957CF"/>
    <w:rsid w:val="00BB4E29"/>
    <w:rsid w:val="00BC52FD"/>
    <w:rsid w:val="00BE504D"/>
    <w:rsid w:val="00BE6C9A"/>
    <w:rsid w:val="00BF1175"/>
    <w:rsid w:val="00BF30D9"/>
    <w:rsid w:val="00BF7DAD"/>
    <w:rsid w:val="00C1325E"/>
    <w:rsid w:val="00C1422E"/>
    <w:rsid w:val="00C143CB"/>
    <w:rsid w:val="00C23384"/>
    <w:rsid w:val="00C3275B"/>
    <w:rsid w:val="00C5556C"/>
    <w:rsid w:val="00C867F4"/>
    <w:rsid w:val="00C86B62"/>
    <w:rsid w:val="00C87B26"/>
    <w:rsid w:val="00C97924"/>
    <w:rsid w:val="00CA4D7C"/>
    <w:rsid w:val="00CB3301"/>
    <w:rsid w:val="00CE657B"/>
    <w:rsid w:val="00D016A6"/>
    <w:rsid w:val="00D03294"/>
    <w:rsid w:val="00D058F7"/>
    <w:rsid w:val="00D07360"/>
    <w:rsid w:val="00D162FE"/>
    <w:rsid w:val="00D32F95"/>
    <w:rsid w:val="00D57A60"/>
    <w:rsid w:val="00D610A6"/>
    <w:rsid w:val="00D62EB6"/>
    <w:rsid w:val="00D733BE"/>
    <w:rsid w:val="00D760A5"/>
    <w:rsid w:val="00D81531"/>
    <w:rsid w:val="00DB17B0"/>
    <w:rsid w:val="00DB63AC"/>
    <w:rsid w:val="00DC12DA"/>
    <w:rsid w:val="00DC1E32"/>
    <w:rsid w:val="00DC4688"/>
    <w:rsid w:val="00DF2771"/>
    <w:rsid w:val="00DF28A3"/>
    <w:rsid w:val="00E01CAE"/>
    <w:rsid w:val="00E1297E"/>
    <w:rsid w:val="00E14D45"/>
    <w:rsid w:val="00E2746C"/>
    <w:rsid w:val="00E42C75"/>
    <w:rsid w:val="00E44245"/>
    <w:rsid w:val="00E446F2"/>
    <w:rsid w:val="00E44991"/>
    <w:rsid w:val="00E52557"/>
    <w:rsid w:val="00E53C4F"/>
    <w:rsid w:val="00E612E9"/>
    <w:rsid w:val="00E65489"/>
    <w:rsid w:val="00E82F20"/>
    <w:rsid w:val="00EA1BD0"/>
    <w:rsid w:val="00EA4449"/>
    <w:rsid w:val="00EB220E"/>
    <w:rsid w:val="00F151D6"/>
    <w:rsid w:val="00F510E5"/>
    <w:rsid w:val="00F521BE"/>
    <w:rsid w:val="00F60575"/>
    <w:rsid w:val="00F620F1"/>
    <w:rsid w:val="00F6397C"/>
    <w:rsid w:val="00F76991"/>
    <w:rsid w:val="00F92AD0"/>
    <w:rsid w:val="00F9747E"/>
    <w:rsid w:val="00FA21EB"/>
    <w:rsid w:val="00FA6CCF"/>
    <w:rsid w:val="00FB5D65"/>
    <w:rsid w:val="00FB6221"/>
    <w:rsid w:val="00FC3CE4"/>
    <w:rsid w:val="00FC7C35"/>
    <w:rsid w:val="00FD3515"/>
    <w:rsid w:val="00FE1432"/>
    <w:rsid w:val="00FF2545"/>
    <w:rsid w:val="00FF33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529"/>
  </w:style>
  <w:style w:type="paragraph" w:styleId="1">
    <w:name w:val="heading 1"/>
    <w:basedOn w:val="a"/>
    <w:next w:val="a"/>
    <w:link w:val="10"/>
    <w:qFormat/>
    <w:rsid w:val="0070275B"/>
    <w:pPr>
      <w:keepNext/>
      <w:spacing w:before="240" w:after="60" w:line="240" w:lineRule="auto"/>
      <w:outlineLvl w:val="0"/>
    </w:pPr>
    <w:rPr>
      <w:rFonts w:ascii="Arial" w:eastAsia="Times New Roman" w:hAnsi="Arial" w:cs="Arial"/>
      <w:b/>
      <w:bCs/>
      <w:kern w:val="32"/>
      <w:sz w:val="32"/>
      <w:szCs w:val="32"/>
    </w:rPr>
  </w:style>
  <w:style w:type="paragraph" w:styleId="2">
    <w:name w:val="heading 2"/>
    <w:basedOn w:val="a"/>
    <w:next w:val="a"/>
    <w:link w:val="20"/>
    <w:uiPriority w:val="9"/>
    <w:semiHidden/>
    <w:unhideWhenUsed/>
    <w:qFormat/>
    <w:rsid w:val="004925E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0275B"/>
    <w:rPr>
      <w:rFonts w:ascii="Arial" w:eastAsia="Times New Roman" w:hAnsi="Arial" w:cs="Arial"/>
      <w:b/>
      <w:bCs/>
      <w:kern w:val="32"/>
      <w:sz w:val="32"/>
      <w:szCs w:val="32"/>
    </w:rPr>
  </w:style>
  <w:style w:type="paragraph" w:styleId="11">
    <w:name w:val="toc 1"/>
    <w:basedOn w:val="a"/>
    <w:next w:val="a"/>
    <w:autoRedefine/>
    <w:uiPriority w:val="39"/>
    <w:rsid w:val="0070275B"/>
    <w:pPr>
      <w:spacing w:after="0" w:line="240" w:lineRule="auto"/>
    </w:pPr>
    <w:rPr>
      <w:rFonts w:ascii="Times New Roman" w:eastAsia="Times New Roman" w:hAnsi="Times New Roman" w:cs="Times New Roman"/>
      <w:bCs/>
      <w:sz w:val="24"/>
      <w:szCs w:val="24"/>
    </w:rPr>
  </w:style>
  <w:style w:type="character" w:styleId="a3">
    <w:name w:val="Hyperlink"/>
    <w:rsid w:val="0070275B"/>
    <w:rPr>
      <w:color w:val="0000FF"/>
      <w:u w:val="single"/>
    </w:rPr>
  </w:style>
  <w:style w:type="paragraph" w:styleId="a4">
    <w:name w:val="footnote text"/>
    <w:basedOn w:val="a"/>
    <w:link w:val="a5"/>
    <w:semiHidden/>
    <w:rsid w:val="006C6A28"/>
    <w:pPr>
      <w:spacing w:after="0" w:line="240" w:lineRule="auto"/>
    </w:pPr>
    <w:rPr>
      <w:rFonts w:ascii="Times New Roman" w:eastAsia="Times New Roman" w:hAnsi="Times New Roman" w:cs="Times New Roman"/>
      <w:sz w:val="20"/>
      <w:szCs w:val="20"/>
    </w:rPr>
  </w:style>
  <w:style w:type="character" w:customStyle="1" w:styleId="a5">
    <w:name w:val="Текст сноски Знак"/>
    <w:basedOn w:val="a0"/>
    <w:link w:val="a4"/>
    <w:semiHidden/>
    <w:rsid w:val="006C6A28"/>
    <w:rPr>
      <w:rFonts w:ascii="Times New Roman" w:eastAsia="Times New Roman" w:hAnsi="Times New Roman" w:cs="Times New Roman"/>
      <w:sz w:val="20"/>
      <w:szCs w:val="20"/>
    </w:rPr>
  </w:style>
  <w:style w:type="character" w:styleId="a6">
    <w:name w:val="footnote reference"/>
    <w:uiPriority w:val="99"/>
    <w:rsid w:val="006C6A28"/>
    <w:rPr>
      <w:vertAlign w:val="superscript"/>
    </w:rPr>
  </w:style>
  <w:style w:type="paragraph" w:customStyle="1" w:styleId="12">
    <w:name w:val="Абзац списка1"/>
    <w:basedOn w:val="a"/>
    <w:rsid w:val="00BF7DAD"/>
    <w:pPr>
      <w:ind w:left="720"/>
    </w:pPr>
    <w:rPr>
      <w:rFonts w:ascii="Calibri" w:eastAsia="Calibri" w:hAnsi="Calibri" w:cs="Calibri"/>
      <w:lang w:eastAsia="en-US"/>
    </w:rPr>
  </w:style>
  <w:style w:type="paragraph" w:customStyle="1" w:styleId="21">
    <w:name w:val="Абзац списка2"/>
    <w:basedOn w:val="a"/>
    <w:rsid w:val="00721520"/>
    <w:pPr>
      <w:ind w:left="720"/>
    </w:pPr>
    <w:rPr>
      <w:rFonts w:ascii="Calibri" w:eastAsia="Calibri" w:hAnsi="Calibri" w:cs="Calibri"/>
      <w:lang w:eastAsia="en-US"/>
    </w:rPr>
  </w:style>
  <w:style w:type="character" w:customStyle="1" w:styleId="a7">
    <w:name w:val="Основной текст Знак"/>
    <w:aliases w:val="Основной текст Знак Знак1 Знак,Основной текст Знак Знак Знак Знак,Знак1 Знак Знак Знак Знак,Знак1 Знак Знак1 Знак Знак Знак,Знак1 Знак Знак Знак Знак Знак Знак,Знак1 Знак1 Знак Знак,Знак1 Знак Знак2 Знак,Знак1 Знак Знак1 Знак1 Знак"/>
    <w:basedOn w:val="a0"/>
    <w:link w:val="a8"/>
    <w:locked/>
    <w:rsid w:val="003A26EA"/>
    <w:rPr>
      <w:sz w:val="24"/>
      <w:szCs w:val="24"/>
    </w:rPr>
  </w:style>
  <w:style w:type="paragraph" w:styleId="a8">
    <w:name w:val="Body Text"/>
    <w:aliases w:val="Основной текст Знак Знак1,Основной текст Знак Знак Знак,Знак1 Знак Знак Знак,Знак1 Знак Знак1 Знак Знак,Знак1 Знак Знак Знак Знак Знак,Знак1 Знак1 Знак,Знак1 Знак Знак2,Знак1 Знак Знак1 Знак1, Знак1 Знак Знак Знак"/>
    <w:basedOn w:val="a"/>
    <w:link w:val="a7"/>
    <w:unhideWhenUsed/>
    <w:rsid w:val="003A26EA"/>
    <w:pPr>
      <w:spacing w:after="120" w:line="240" w:lineRule="auto"/>
    </w:pPr>
    <w:rPr>
      <w:sz w:val="24"/>
      <w:szCs w:val="24"/>
    </w:rPr>
  </w:style>
  <w:style w:type="character" w:customStyle="1" w:styleId="13">
    <w:name w:val="Основной текст Знак1"/>
    <w:basedOn w:val="a0"/>
    <w:uiPriority w:val="99"/>
    <w:semiHidden/>
    <w:rsid w:val="003A26EA"/>
  </w:style>
  <w:style w:type="paragraph" w:customStyle="1" w:styleId="3">
    <w:name w:val="Абзац списка3"/>
    <w:basedOn w:val="a"/>
    <w:rsid w:val="00815F44"/>
    <w:pPr>
      <w:ind w:left="720"/>
    </w:pPr>
    <w:rPr>
      <w:rFonts w:ascii="Calibri" w:eastAsia="Calibri" w:hAnsi="Calibri" w:cs="Calibri"/>
      <w:lang w:eastAsia="en-US"/>
    </w:rPr>
  </w:style>
  <w:style w:type="paragraph" w:styleId="a9">
    <w:name w:val="header"/>
    <w:basedOn w:val="a"/>
    <w:link w:val="aa"/>
    <w:uiPriority w:val="99"/>
    <w:unhideWhenUsed/>
    <w:rsid w:val="00F151D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F151D6"/>
  </w:style>
  <w:style w:type="paragraph" w:styleId="ab">
    <w:name w:val="footer"/>
    <w:basedOn w:val="a"/>
    <w:link w:val="ac"/>
    <w:uiPriority w:val="99"/>
    <w:unhideWhenUsed/>
    <w:rsid w:val="00F151D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F151D6"/>
  </w:style>
  <w:style w:type="paragraph" w:styleId="ad">
    <w:name w:val="Balloon Text"/>
    <w:basedOn w:val="a"/>
    <w:link w:val="ae"/>
    <w:uiPriority w:val="99"/>
    <w:semiHidden/>
    <w:unhideWhenUsed/>
    <w:rsid w:val="009E2BFF"/>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9E2BFF"/>
    <w:rPr>
      <w:rFonts w:ascii="Tahoma" w:hAnsi="Tahoma" w:cs="Tahoma"/>
      <w:sz w:val="16"/>
      <w:szCs w:val="16"/>
    </w:rPr>
  </w:style>
  <w:style w:type="paragraph" w:styleId="af">
    <w:name w:val="List Paragraph"/>
    <w:basedOn w:val="a"/>
    <w:uiPriority w:val="34"/>
    <w:qFormat/>
    <w:rsid w:val="00271D70"/>
    <w:pPr>
      <w:ind w:left="720"/>
      <w:contextualSpacing/>
    </w:pPr>
  </w:style>
  <w:style w:type="paragraph" w:styleId="af0">
    <w:name w:val="No Spacing"/>
    <w:uiPriority w:val="1"/>
    <w:qFormat/>
    <w:rsid w:val="002F1109"/>
    <w:pPr>
      <w:spacing w:after="0" w:line="240" w:lineRule="auto"/>
    </w:pPr>
  </w:style>
  <w:style w:type="paragraph" w:styleId="af1">
    <w:name w:val="List"/>
    <w:basedOn w:val="a"/>
    <w:unhideWhenUsed/>
    <w:rsid w:val="00807AA6"/>
    <w:pPr>
      <w:suppressAutoHyphens/>
      <w:spacing w:after="0" w:line="240" w:lineRule="auto"/>
      <w:ind w:left="283" w:hanging="283"/>
    </w:pPr>
    <w:rPr>
      <w:rFonts w:ascii="Times New Roman" w:eastAsia="Times New Roman" w:hAnsi="Times New Roman" w:cs="Times New Roman"/>
      <w:sz w:val="24"/>
      <w:szCs w:val="24"/>
      <w:lang w:eastAsia="ar-SA"/>
    </w:rPr>
  </w:style>
  <w:style w:type="character" w:customStyle="1" w:styleId="WW8Num10z0">
    <w:name w:val="WW8Num10z0"/>
    <w:rsid w:val="00865149"/>
    <w:rPr>
      <w:rFonts w:ascii="Symbol" w:hAnsi="Symbol"/>
      <w:color w:val="auto"/>
    </w:rPr>
  </w:style>
  <w:style w:type="paragraph" w:styleId="14">
    <w:name w:val="index 1"/>
    <w:basedOn w:val="a"/>
    <w:next w:val="a"/>
    <w:autoRedefine/>
    <w:uiPriority w:val="99"/>
    <w:semiHidden/>
    <w:unhideWhenUsed/>
    <w:rsid w:val="002165F8"/>
    <w:pPr>
      <w:spacing w:after="0" w:line="240" w:lineRule="auto"/>
      <w:ind w:left="220" w:hanging="220"/>
    </w:pPr>
  </w:style>
  <w:style w:type="paragraph" w:styleId="af2">
    <w:name w:val="index heading"/>
    <w:basedOn w:val="a"/>
    <w:rsid w:val="002165F8"/>
    <w:pPr>
      <w:suppressLineNumbers/>
      <w:suppressAutoHyphens/>
      <w:spacing w:after="0" w:line="240" w:lineRule="auto"/>
    </w:pPr>
    <w:rPr>
      <w:rFonts w:ascii="Arial" w:eastAsia="Times New Roman" w:hAnsi="Arial" w:cs="Tahoma"/>
      <w:sz w:val="24"/>
      <w:szCs w:val="24"/>
      <w:lang w:eastAsia="ar-SA"/>
    </w:rPr>
  </w:style>
  <w:style w:type="table" w:styleId="af3">
    <w:name w:val="Table Grid"/>
    <w:basedOn w:val="a1"/>
    <w:uiPriority w:val="59"/>
    <w:rsid w:val="009E25B1"/>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Title">
    <w:name w:val="ConsPlusTitle"/>
    <w:uiPriority w:val="99"/>
    <w:rsid w:val="00AB4C56"/>
    <w:pPr>
      <w:widowControl w:val="0"/>
      <w:autoSpaceDE w:val="0"/>
      <w:autoSpaceDN w:val="0"/>
      <w:adjustRightInd w:val="0"/>
      <w:spacing w:after="0" w:line="240" w:lineRule="auto"/>
    </w:pPr>
    <w:rPr>
      <w:rFonts w:ascii="Arial" w:hAnsi="Arial" w:cs="Arial"/>
      <w:b/>
      <w:bCs/>
      <w:sz w:val="24"/>
      <w:szCs w:val="24"/>
    </w:rPr>
  </w:style>
  <w:style w:type="character" w:customStyle="1" w:styleId="20">
    <w:name w:val="Заголовок 2 Знак"/>
    <w:basedOn w:val="a0"/>
    <w:link w:val="2"/>
    <w:uiPriority w:val="9"/>
    <w:semiHidden/>
    <w:rsid w:val="004925E1"/>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2167">
      <w:bodyDiv w:val="1"/>
      <w:marLeft w:val="0"/>
      <w:marRight w:val="0"/>
      <w:marTop w:val="0"/>
      <w:marBottom w:val="0"/>
      <w:divBdr>
        <w:top w:val="none" w:sz="0" w:space="0" w:color="auto"/>
        <w:left w:val="none" w:sz="0" w:space="0" w:color="auto"/>
        <w:bottom w:val="none" w:sz="0" w:space="0" w:color="auto"/>
        <w:right w:val="none" w:sz="0" w:space="0" w:color="auto"/>
      </w:divBdr>
    </w:div>
    <w:div w:id="266498615">
      <w:bodyDiv w:val="1"/>
      <w:marLeft w:val="0"/>
      <w:marRight w:val="0"/>
      <w:marTop w:val="0"/>
      <w:marBottom w:val="0"/>
      <w:divBdr>
        <w:top w:val="none" w:sz="0" w:space="0" w:color="auto"/>
        <w:left w:val="none" w:sz="0" w:space="0" w:color="auto"/>
        <w:bottom w:val="none" w:sz="0" w:space="0" w:color="auto"/>
        <w:right w:val="none" w:sz="0" w:space="0" w:color="auto"/>
      </w:divBdr>
    </w:div>
    <w:div w:id="280650320">
      <w:bodyDiv w:val="1"/>
      <w:marLeft w:val="0"/>
      <w:marRight w:val="0"/>
      <w:marTop w:val="0"/>
      <w:marBottom w:val="0"/>
      <w:divBdr>
        <w:top w:val="none" w:sz="0" w:space="0" w:color="auto"/>
        <w:left w:val="none" w:sz="0" w:space="0" w:color="auto"/>
        <w:bottom w:val="none" w:sz="0" w:space="0" w:color="auto"/>
        <w:right w:val="none" w:sz="0" w:space="0" w:color="auto"/>
      </w:divBdr>
    </w:div>
    <w:div w:id="436952006">
      <w:bodyDiv w:val="1"/>
      <w:marLeft w:val="0"/>
      <w:marRight w:val="0"/>
      <w:marTop w:val="0"/>
      <w:marBottom w:val="0"/>
      <w:divBdr>
        <w:top w:val="none" w:sz="0" w:space="0" w:color="auto"/>
        <w:left w:val="none" w:sz="0" w:space="0" w:color="auto"/>
        <w:bottom w:val="none" w:sz="0" w:space="0" w:color="auto"/>
        <w:right w:val="none" w:sz="0" w:space="0" w:color="auto"/>
      </w:divBdr>
    </w:div>
    <w:div w:id="839193576">
      <w:bodyDiv w:val="1"/>
      <w:marLeft w:val="0"/>
      <w:marRight w:val="0"/>
      <w:marTop w:val="0"/>
      <w:marBottom w:val="0"/>
      <w:divBdr>
        <w:top w:val="none" w:sz="0" w:space="0" w:color="auto"/>
        <w:left w:val="none" w:sz="0" w:space="0" w:color="auto"/>
        <w:bottom w:val="none" w:sz="0" w:space="0" w:color="auto"/>
        <w:right w:val="none" w:sz="0" w:space="0" w:color="auto"/>
      </w:divBdr>
    </w:div>
    <w:div w:id="1153911315">
      <w:bodyDiv w:val="1"/>
      <w:marLeft w:val="0"/>
      <w:marRight w:val="0"/>
      <w:marTop w:val="0"/>
      <w:marBottom w:val="0"/>
      <w:divBdr>
        <w:top w:val="none" w:sz="0" w:space="0" w:color="auto"/>
        <w:left w:val="none" w:sz="0" w:space="0" w:color="auto"/>
        <w:bottom w:val="none" w:sz="0" w:space="0" w:color="auto"/>
        <w:right w:val="none" w:sz="0" w:space="0" w:color="auto"/>
      </w:divBdr>
    </w:div>
    <w:div w:id="1297644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ECF12-4973-40C9-8364-1C8744851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1487</TotalTime>
  <Pages>1</Pages>
  <Words>3751</Words>
  <Characters>21387</Characters>
  <Application>Microsoft Office Word</Application>
  <DocSecurity>0</DocSecurity>
  <Lines>178</Lines>
  <Paragraphs>50</Paragraphs>
  <ScaleCrop>false</ScaleCrop>
  <HeadingPairs>
    <vt:vector size="4" baseType="variant">
      <vt:variant>
        <vt:lpstr>Название</vt:lpstr>
      </vt:variant>
      <vt:variant>
        <vt:i4>1</vt:i4>
      </vt:variant>
      <vt:variant>
        <vt:lpstr>Заголовки</vt:lpstr>
      </vt:variant>
      <vt:variant>
        <vt:i4>21</vt:i4>
      </vt:variant>
    </vt:vector>
  </HeadingPairs>
  <TitlesOfParts>
    <vt:vector size="22" baseType="lpstr">
      <vt:lpstr/>
      <vt:lpstr>УГС  19.00.00. Промышленная экология и биотехнологии</vt:lpstr>
      <vt:lpstr/>
      <vt:lpstr/>
      <vt:lpstr/>
      <vt:lpstr/>
      <vt:lpstr/>
      <vt:lpstr/>
      <vt:lpstr/>
      <vt:lpstr/>
      <vt:lpstr/>
      <vt:lpstr/>
      <vt:lpstr/>
      <vt:lpstr/>
      <vt:lpstr/>
      <vt:lpstr/>
      <vt:lpstr/>
      <vt:lpstr>1.Паспорт КОС</vt:lpstr>
      <vt:lpstr>Оценочная шкала для квалификационного экзамена</vt:lpstr>
      <vt:lpstr/>
      <vt:lpstr/>
      <vt:lpstr>5.Контрольно-измерительные материалы</vt:lpstr>
    </vt:vector>
  </TitlesOfParts>
  <Company>Microsoft</Company>
  <LinksUpToDate>false</LinksUpToDate>
  <CharactersWithSpaces>25088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Baranova</cp:lastModifiedBy>
  <cp:revision>50</cp:revision>
  <cp:lastPrinted>2019-05-17T11:14:00Z</cp:lastPrinted>
  <dcterms:created xsi:type="dcterms:W3CDTF">2013-08-30T12:49:00Z</dcterms:created>
  <dcterms:modified xsi:type="dcterms:W3CDTF">2024-11-13T12:48:00Z</dcterms:modified>
</cp:coreProperties>
</file>