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Тема:</w:t>
      </w: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“Как сделать, чтобы получение знаний приносило радость</w:t>
      </w:r>
      <w:proofErr w:type="gramStart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?”</w:t>
      </w:r>
      <w:proofErr w:type="gramEnd"/>
    </w:p>
    <w:p w:rsidR="005D075C" w:rsidRPr="005D075C" w:rsidRDefault="005D075C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Цели: 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с технологией </w:t>
      </w:r>
      <w:proofErr w:type="spellStart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фасилитации</w:t>
      </w:r>
      <w:proofErr w:type="spellEnd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показать,  как с помощью данной технологии можно организовать интерактивное образовательное взаимодействие между педагогами, родителями и обучающимися. 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 доске — тема родительского собрания, плакат (формата А</w:t>
      </w:r>
      <w:proofErr w:type="gramStart"/>
      <w:r w:rsidRPr="005D07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</w:t>
      </w:r>
      <w:proofErr w:type="gramEnd"/>
      <w:r w:rsidRPr="005D07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), разделенный на три части.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Деление на группы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Участники собрания сразу рассаживаются за столы в соответствии с табличками: ученики, родители, учителя.</w:t>
      </w:r>
    </w:p>
    <w:p w:rsidR="00962A6A" w:rsidRPr="005D075C" w:rsidRDefault="006679AB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Слайд </w:t>
      </w:r>
      <w:r w:rsidR="00962A6A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Дорогие ребята и уважаемые родители и педагоги! </w:t>
      </w:r>
      <w:r w:rsidR="00962A6A" w:rsidRPr="005D075C">
        <w:rPr>
          <w:rFonts w:ascii="Times New Roman" w:hAnsi="Times New Roman" w:cs="Times New Roman"/>
          <w:sz w:val="24"/>
          <w:szCs w:val="24"/>
        </w:rPr>
        <w:t>Я  рада вас видеть на очередном практическом занятии.</w:t>
      </w:r>
      <w:r w:rsidR="00962A6A" w:rsidRPr="005D075C">
        <w:rPr>
          <w:rFonts w:ascii="Times New Roman" w:hAnsi="Times New Roman" w:cs="Times New Roman"/>
          <w:color w:val="202020"/>
          <w:sz w:val="24"/>
          <w:szCs w:val="24"/>
        </w:rPr>
        <w:t xml:space="preserve">  </w:t>
      </w:r>
      <w:r w:rsidR="00C40AAF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нашей встречи</w:t>
      </w:r>
      <w:r w:rsidR="00510A3F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40AAF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“Как сделать, чтобы получение знаний приносило радость?”</w:t>
      </w:r>
    </w:p>
    <w:p w:rsidR="003D6E2B" w:rsidRPr="005D075C" w:rsidRDefault="007201B8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учиться в школе – это очень непростое дело. Все дети разные, Кому-то учеба дается легко, кому-то не очень. Одни ученики прекрасно воспринимают и схватывают «на лету» любую информацию, другим же необходимо время, чтобы эту информацию пропустить через себя, осмыслить, а третьим вообще недостаточно одного-двух объяснений. Есть ученики, которым необходимо проговаривать один и тот же материал много раз, пока он  хорошенько не уляжется в голове. В условиях урока в 45 минут сделать это крайне сложно, но если в успешном усвоении учебного материала будет заинтересован не только учитель, но и ученики, и их родители, то все сложности учения можно преодолеть.</w:t>
      </w:r>
      <w:r w:rsidR="00962A6A" w:rsidRPr="005D075C">
        <w:rPr>
          <w:rFonts w:ascii="Times New Roman" w:hAnsi="Times New Roman" w:cs="Times New Roman"/>
          <w:color w:val="202020"/>
          <w:sz w:val="24"/>
          <w:szCs w:val="24"/>
        </w:rPr>
        <w:t xml:space="preserve"> 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3D6E2B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нашем 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классе учатся умные, талантливые дети, а результаты контрольных работ, тестов и ежедневных проверок оставляют желать лучшего. Давайте попробуем сегодня разобраться, почему это происходит и что каждый из нас может сделать для того, чтобы учеба приносила радость.</w:t>
      </w:r>
      <w:r w:rsidR="00C40AAF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80869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станет памятка для всех участников образовательного процесса.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вами разделились на три группы, в которых и предстоит работать.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Работа в группах </w:t>
      </w:r>
      <w:r w:rsidRPr="005D07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(мозговой штурм)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Каждая команда получила карточки, на которых вы будете писать, что, с вашей точки зрения, необходимо сделать, чтобы учеба приносила и знания, и радость. Делать записи на карточках должен один человек, а остальные — высказывать свои идеи.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Выберите в группах этого человека.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962A6A" w:rsidRPr="005D075C" w:rsidTr="008428BC">
        <w:trPr>
          <w:tblCellSpacing w:w="0" w:type="dxa"/>
        </w:trPr>
        <w:tc>
          <w:tcPr>
            <w:tcW w:w="0" w:type="auto"/>
            <w:vAlign w:val="center"/>
            <w:hideMark/>
          </w:tcPr>
          <w:p w:rsidR="00962A6A" w:rsidRPr="005D075C" w:rsidRDefault="00962A6A" w:rsidP="005D0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2A6A" w:rsidRPr="005D075C" w:rsidTr="008428BC">
        <w:trPr>
          <w:tblCellSpacing w:w="0" w:type="dxa"/>
        </w:trPr>
        <w:tc>
          <w:tcPr>
            <w:tcW w:w="0" w:type="auto"/>
            <w:vAlign w:val="center"/>
            <w:hideMark/>
          </w:tcPr>
          <w:p w:rsidR="00962A6A" w:rsidRPr="005D075C" w:rsidRDefault="00962A6A" w:rsidP="005D0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каждой карточке должно быть написано одно предложение, которое будет начинаться со слов: “Родителям…”, “Детям…”, “Учителям…”. Каждая команда пишет свои предложения и для учителя, и для родителя, и для ученика. Записываются все идеи без исключения, которые высказывают члены команды, даже если, на чей-то взгляд, это неосуществимо.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510A3F"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 задания отводится 7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минут. (</w:t>
      </w:r>
      <w:r w:rsidRPr="005D075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 включает музыкальный отрывок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на каждой карточке с обратной стороны поставьте следующие значки: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реально, то есть можно претворить в жизнь, сделать так.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**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</w:t>
      </w:r>
      <w:proofErr w:type="gramStart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gramEnd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ависит не от вас, но вполне реально.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***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так делать невозможно, но очень хочется.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Рассортируйте карточки и выберите те из них, на которых одна звездочка, то есть их можно претворить в жизнь.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Выступление групп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Сначала слово предоставляется группе “Ученики”. Они читают содержание карточек, приклеивают их к колонке на плакате, в соответствии с тем, кому они предназначаются, — учителю, ученику или родителям.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слово предоставляется группе “Родители” и после этого группе “Учителя”.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Подведение итогов</w:t>
      </w:r>
    </w:p>
    <w:p w:rsidR="00962A6A" w:rsidRPr="005D075C" w:rsidRDefault="00962A6A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Ведущий зачитывает записки на плакате и анализирует полученный результат. По итогам собрания составляется памятка, которая раздается каждому ученику, родителям и учителям. Они ставят свою подпись, обязуясь выполнять принятое решение.</w:t>
      </w:r>
    </w:p>
    <w:p w:rsidR="007201B8" w:rsidRPr="005D075C" w:rsidRDefault="007201B8" w:rsidP="005D075C">
      <w:pPr>
        <w:pStyle w:val="c3"/>
        <w:shd w:val="clear" w:color="auto" w:fill="FFFFFF"/>
        <w:spacing w:before="0" w:beforeAutospacing="0" w:after="0" w:afterAutospacing="0"/>
        <w:ind w:firstLine="850"/>
        <w:jc w:val="both"/>
        <w:rPr>
          <w:color w:val="000000"/>
        </w:rPr>
      </w:pPr>
      <w:r w:rsidRPr="005D075C">
        <w:rPr>
          <w:rStyle w:val="c2"/>
          <w:i/>
          <w:iCs/>
          <w:color w:val="000000"/>
          <w:u w:val="single"/>
        </w:rPr>
        <w:t>4. Подведение итогов собрания.</w:t>
      </w:r>
    </w:p>
    <w:p w:rsidR="007201B8" w:rsidRPr="005D075C" w:rsidRDefault="007201B8" w:rsidP="005D075C">
      <w:pPr>
        <w:pStyle w:val="c3"/>
        <w:shd w:val="clear" w:color="auto" w:fill="FFFFFF"/>
        <w:spacing w:before="0" w:beforeAutospacing="0" w:after="0" w:afterAutospacing="0"/>
        <w:ind w:firstLine="850"/>
        <w:jc w:val="both"/>
        <w:rPr>
          <w:color w:val="000000"/>
        </w:rPr>
      </w:pPr>
      <w:r w:rsidRPr="005D075C">
        <w:rPr>
          <w:rStyle w:val="c0"/>
          <w:b/>
          <w:color w:val="000000"/>
        </w:rPr>
        <w:t>Обучение в школе</w:t>
      </w:r>
      <w:r w:rsidRPr="005D075C">
        <w:rPr>
          <w:rStyle w:val="c0"/>
          <w:color w:val="000000"/>
        </w:rPr>
        <w:t xml:space="preserve"> – одно из важнейших, наиболее сложных и ответственных моментов в жизни детей. Изменяется вся жизнь ребёнка: все подчиняется учебе, школе, школьным делам и заботам. Все родители мечтают, чтобы дети хорошо учились. Но все проблемы, связанные с обучением, должна решать </w:t>
      </w:r>
      <w:r w:rsidR="00B72627" w:rsidRPr="005D075C">
        <w:rPr>
          <w:rStyle w:val="c0"/>
          <w:color w:val="000000"/>
        </w:rPr>
        <w:t>не только школа, но и родители</w:t>
      </w:r>
      <w:r w:rsidRPr="005D075C">
        <w:rPr>
          <w:rStyle w:val="c0"/>
          <w:color w:val="000000"/>
        </w:rPr>
        <w:t>. Мы, учителя, объясняем детям приемы работы, а как усвоил ребенок эти приемы, как он их использует и использует ли вообще, остается вне поля зрения учителя. А у родителя есть полная возможность проконтролировать своего ребенка. Они могут оказать ту помощь, которую не может оказать учитель.</w:t>
      </w:r>
    </w:p>
    <w:p w:rsidR="007201B8" w:rsidRPr="005D075C" w:rsidRDefault="007201B8" w:rsidP="005D075C">
      <w:pPr>
        <w:pStyle w:val="c3"/>
        <w:shd w:val="clear" w:color="auto" w:fill="FFFFFF"/>
        <w:spacing w:before="0" w:beforeAutospacing="0" w:after="0" w:afterAutospacing="0"/>
        <w:ind w:firstLine="850"/>
        <w:jc w:val="both"/>
        <w:rPr>
          <w:color w:val="000000"/>
        </w:rPr>
      </w:pPr>
      <w:r w:rsidRPr="005D075C">
        <w:rPr>
          <w:rStyle w:val="c0"/>
          <w:color w:val="000000"/>
        </w:rPr>
        <w:t>Родительская поддержка помогает ребенку поверить в себя и в свои способности, поддерживает его при неудачах.</w:t>
      </w:r>
    </w:p>
    <w:p w:rsidR="007201B8" w:rsidRPr="005D075C" w:rsidRDefault="007201B8" w:rsidP="005D075C">
      <w:pPr>
        <w:pStyle w:val="c3"/>
        <w:shd w:val="clear" w:color="auto" w:fill="FFFFFF"/>
        <w:spacing w:before="0" w:beforeAutospacing="0" w:after="0" w:afterAutospacing="0"/>
        <w:ind w:firstLine="850"/>
        <w:jc w:val="both"/>
        <w:rPr>
          <w:color w:val="000000"/>
        </w:rPr>
      </w:pPr>
      <w:r w:rsidRPr="005D075C">
        <w:rPr>
          <w:rStyle w:val="c0"/>
          <w:color w:val="000000"/>
        </w:rPr>
        <w:t>Наибольшего успеха в учёбе достигают те дети, родители которых осознают, что для получения хорошего образования они должны нести ответственность за учёбу вместе со своим ребёнком и со школой.</w:t>
      </w:r>
    </w:p>
    <w:p w:rsidR="007201B8" w:rsidRPr="005D075C" w:rsidRDefault="007201B8" w:rsidP="005D075C">
      <w:pPr>
        <w:pStyle w:val="a3"/>
        <w:shd w:val="clear" w:color="auto" w:fill="FFFFFF"/>
        <w:spacing w:before="0" w:beforeAutospacing="0" w:after="0" w:afterAutospacing="0" w:line="449" w:lineRule="atLeast"/>
        <w:jc w:val="both"/>
        <w:textAlignment w:val="baseline"/>
      </w:pPr>
      <w:r w:rsidRPr="005D075C">
        <w:rPr>
          <w:b/>
          <w:bCs/>
        </w:rPr>
        <w:t xml:space="preserve">В </w:t>
      </w:r>
      <w:proofErr w:type="spellStart"/>
      <w:r w:rsidRPr="005D075C">
        <w:rPr>
          <w:b/>
          <w:bCs/>
        </w:rPr>
        <w:t>ы</w:t>
      </w:r>
      <w:proofErr w:type="spellEnd"/>
      <w:r w:rsidRPr="005D075C">
        <w:rPr>
          <w:b/>
          <w:bCs/>
        </w:rPr>
        <w:t xml:space="preserve"> </w:t>
      </w:r>
      <w:proofErr w:type="gramStart"/>
      <w:r w:rsidRPr="005D075C">
        <w:rPr>
          <w:b/>
          <w:bCs/>
        </w:rPr>
        <w:t>в</w:t>
      </w:r>
      <w:proofErr w:type="gramEnd"/>
      <w:r w:rsidRPr="005D075C">
        <w:rPr>
          <w:b/>
          <w:bCs/>
        </w:rPr>
        <w:t xml:space="preserve"> о д:</w:t>
      </w:r>
      <w:r w:rsidRPr="005D075C">
        <w:rPr>
          <w:bdr w:val="none" w:sz="0" w:space="0" w:color="auto" w:frame="1"/>
        </w:rPr>
        <w:t xml:space="preserve"> только вместе </w:t>
      </w:r>
      <w:proofErr w:type="gramStart"/>
      <w:r w:rsidRPr="005D075C">
        <w:rPr>
          <w:bdr w:val="none" w:sz="0" w:space="0" w:color="auto" w:frame="1"/>
        </w:rPr>
        <w:t>с</w:t>
      </w:r>
      <w:proofErr w:type="gramEnd"/>
      <w:r w:rsidRPr="005D075C">
        <w:rPr>
          <w:bdr w:val="none" w:sz="0" w:space="0" w:color="auto" w:frame="1"/>
        </w:rPr>
        <w:t xml:space="preserve"> родителями ребенок сможет преодолеть все сложности  учебного процесса. Для этого необходимо терпение, похвала, родительская заинтересованность, участие.</w:t>
      </w:r>
    </w:p>
    <w:p w:rsidR="007201B8" w:rsidRPr="005D075C" w:rsidRDefault="007201B8" w:rsidP="005D075C">
      <w:pPr>
        <w:pStyle w:val="a3"/>
        <w:shd w:val="clear" w:color="auto" w:fill="FFFFFF"/>
        <w:spacing w:before="0" w:beforeAutospacing="0" w:after="0" w:afterAutospacing="0" w:line="449" w:lineRule="atLeast"/>
        <w:jc w:val="both"/>
        <w:textAlignment w:val="baseline"/>
      </w:pPr>
      <w:r w:rsidRPr="005D075C">
        <w:rPr>
          <w:bdr w:val="none" w:sz="0" w:space="0" w:color="auto" w:frame="1"/>
        </w:rPr>
        <w:t>В заключение хочу всем пожелать успехов в оказании помощи и поддержки своих детей. Будьте рядом, будьте вместе, будьте счастливы, что вы и ваш ребенок день за днем утверждается в себе и своих знаниях.</w:t>
      </w:r>
    </w:p>
    <w:p w:rsidR="00D35A58" w:rsidRPr="005D075C" w:rsidRDefault="00D35A58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79AB" w:rsidRPr="005D075C" w:rsidRDefault="005D075C" w:rsidP="005D075C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</w:rPr>
      </w:pPr>
      <w:r>
        <w:rPr>
          <w:color w:val="000000"/>
        </w:rPr>
        <w:t xml:space="preserve">Комментарии: </w:t>
      </w:r>
      <w:r w:rsidR="00ED26DD" w:rsidRPr="005D075C">
        <w:rPr>
          <w:color w:val="000000"/>
        </w:rPr>
        <w:t>На</w:t>
      </w:r>
      <w:r w:rsidR="0029482D" w:rsidRPr="005D075C">
        <w:rPr>
          <w:color w:val="000000"/>
        </w:rPr>
        <w:t xml:space="preserve"> родительском</w:t>
      </w:r>
      <w:r w:rsidR="00ED26DD" w:rsidRPr="005D075C">
        <w:rPr>
          <w:color w:val="000000"/>
        </w:rPr>
        <w:t xml:space="preserve"> собр</w:t>
      </w:r>
      <w:r w:rsidR="0029482D" w:rsidRPr="005D075C">
        <w:rPr>
          <w:color w:val="000000"/>
        </w:rPr>
        <w:t>ании</w:t>
      </w:r>
      <w:r w:rsidR="00ED26DD" w:rsidRPr="005D075C">
        <w:rPr>
          <w:color w:val="000000"/>
        </w:rPr>
        <w:t xml:space="preserve"> по теме « Что нужно сделать, чтобы пол</w:t>
      </w:r>
      <w:r>
        <w:rPr>
          <w:color w:val="000000"/>
        </w:rPr>
        <w:t>учение знаний было радостным?» б</w:t>
      </w:r>
      <w:r w:rsidR="00ED26DD" w:rsidRPr="005D075C">
        <w:rPr>
          <w:color w:val="000000"/>
        </w:rPr>
        <w:t xml:space="preserve">удет </w:t>
      </w:r>
      <w:r w:rsidR="006679AB" w:rsidRPr="005D075C">
        <w:rPr>
          <w:color w:val="000000"/>
        </w:rPr>
        <w:t xml:space="preserve"> задана проблема. И в решении данной проблемы главными фигурами </w:t>
      </w:r>
      <w:r w:rsidR="00ED26DD" w:rsidRPr="005D075C">
        <w:rPr>
          <w:color w:val="000000"/>
        </w:rPr>
        <w:t xml:space="preserve">будут  педагоги, родители и ученики. Каждый субъект заинтересован  в </w:t>
      </w:r>
      <w:r w:rsidR="00ED26DD" w:rsidRPr="005D075C">
        <w:rPr>
          <w:bCs/>
          <w:iCs/>
          <w:color w:val="000000"/>
        </w:rPr>
        <w:t>получение знаний</w:t>
      </w:r>
      <w:r w:rsidR="0029482D" w:rsidRPr="005D075C">
        <w:rPr>
          <w:bCs/>
          <w:iCs/>
          <w:color w:val="000000"/>
        </w:rPr>
        <w:t xml:space="preserve"> так, </w:t>
      </w:r>
      <w:r w:rsidR="00ED26DD" w:rsidRPr="005D075C">
        <w:rPr>
          <w:bCs/>
          <w:iCs/>
          <w:color w:val="000000"/>
        </w:rPr>
        <w:t xml:space="preserve"> чтобы получение этих знаний  было радостным</w:t>
      </w:r>
      <w:r w:rsidR="006679AB" w:rsidRPr="005D075C">
        <w:rPr>
          <w:color w:val="000000"/>
        </w:rPr>
        <w:t xml:space="preserve">. А </w:t>
      </w:r>
      <w:r w:rsidR="0029482D" w:rsidRPr="005D075C">
        <w:rPr>
          <w:color w:val="000000"/>
        </w:rPr>
        <w:t xml:space="preserve">я, используя, </w:t>
      </w:r>
      <w:r w:rsidR="006679AB" w:rsidRPr="005D075C">
        <w:rPr>
          <w:color w:val="000000"/>
        </w:rPr>
        <w:t xml:space="preserve"> возможности образовательной среды, </w:t>
      </w:r>
      <w:r w:rsidR="0029482D" w:rsidRPr="005D075C">
        <w:rPr>
          <w:color w:val="000000"/>
        </w:rPr>
        <w:t xml:space="preserve">буду направлять </w:t>
      </w:r>
      <w:r w:rsidR="006679AB" w:rsidRPr="005D075C">
        <w:rPr>
          <w:color w:val="000000"/>
        </w:rPr>
        <w:t xml:space="preserve"> деятельность </w:t>
      </w:r>
      <w:r w:rsidR="0029482D" w:rsidRPr="005D075C">
        <w:rPr>
          <w:color w:val="000000"/>
        </w:rPr>
        <w:t xml:space="preserve">всех субъектов </w:t>
      </w:r>
      <w:r w:rsidR="006679AB" w:rsidRPr="005D075C">
        <w:rPr>
          <w:color w:val="000000"/>
        </w:rPr>
        <w:t>для решения проблемы с целью профессионального развития</w:t>
      </w:r>
      <w:r w:rsidR="0029482D" w:rsidRPr="005D075C">
        <w:rPr>
          <w:color w:val="000000"/>
        </w:rPr>
        <w:t xml:space="preserve"> каждого</w:t>
      </w:r>
      <w:r w:rsidR="006679AB" w:rsidRPr="005D075C">
        <w:rPr>
          <w:color w:val="000000"/>
        </w:rPr>
        <w:t xml:space="preserve">. </w:t>
      </w:r>
      <w:r w:rsidR="006679AB" w:rsidRPr="005D075C">
        <w:rPr>
          <w:shd w:val="clear" w:color="auto" w:fill="FFFFFF"/>
        </w:rPr>
        <w:t xml:space="preserve">Позиция учителя не « </w:t>
      </w:r>
      <w:proofErr w:type="gramStart"/>
      <w:r w:rsidR="006679AB" w:rsidRPr="005D075C">
        <w:rPr>
          <w:shd w:val="clear" w:color="auto" w:fill="FFFFFF"/>
        </w:rPr>
        <w:t>над</w:t>
      </w:r>
      <w:proofErr w:type="gramEnd"/>
      <w:r w:rsidR="006679AB" w:rsidRPr="005D075C">
        <w:rPr>
          <w:shd w:val="clear" w:color="auto" w:fill="FFFFFF"/>
        </w:rPr>
        <w:t xml:space="preserve"> », а « вместе ».</w:t>
      </w:r>
    </w:p>
    <w:p w:rsidR="0029482D" w:rsidRPr="005D075C" w:rsidRDefault="006679AB" w:rsidP="005D075C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29482D" w:rsidRPr="005D075C">
        <w:rPr>
          <w:rFonts w:ascii="Times New Roman" w:hAnsi="Times New Roman" w:cs="Times New Roman"/>
          <w:sz w:val="24"/>
          <w:szCs w:val="24"/>
        </w:rPr>
        <w:t>С точки зрени</w:t>
      </w:r>
      <w:r w:rsidR="00734539" w:rsidRPr="005D075C">
        <w:rPr>
          <w:rFonts w:ascii="Times New Roman" w:hAnsi="Times New Roman" w:cs="Times New Roman"/>
          <w:sz w:val="24"/>
          <w:szCs w:val="24"/>
        </w:rPr>
        <w:t>я результата – это помощь группам</w:t>
      </w:r>
      <w:r w:rsidR="0029482D" w:rsidRPr="005D075C">
        <w:rPr>
          <w:rFonts w:ascii="Times New Roman" w:hAnsi="Times New Roman" w:cs="Times New Roman"/>
          <w:sz w:val="24"/>
          <w:szCs w:val="24"/>
        </w:rPr>
        <w:t xml:space="preserve"> в том, чтобы стать лучше, а именно: </w:t>
      </w:r>
    </w:p>
    <w:p w:rsidR="0029482D" w:rsidRPr="005D075C" w:rsidRDefault="0029482D" w:rsidP="005D07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hAnsi="Times New Roman" w:cs="Times New Roman"/>
          <w:sz w:val="24"/>
          <w:szCs w:val="24"/>
        </w:rPr>
        <w:t>• повысить качество решений;</w:t>
      </w:r>
    </w:p>
    <w:p w:rsidR="0029482D" w:rsidRPr="005D075C" w:rsidRDefault="0029482D" w:rsidP="005D07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hAnsi="Times New Roman" w:cs="Times New Roman"/>
          <w:sz w:val="24"/>
          <w:szCs w:val="24"/>
        </w:rPr>
        <w:t xml:space="preserve"> • повысить ответственность в отношении принимаемых решений;</w:t>
      </w:r>
    </w:p>
    <w:p w:rsidR="0029482D" w:rsidRPr="005D075C" w:rsidRDefault="0029482D" w:rsidP="005D07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hAnsi="Times New Roman" w:cs="Times New Roman"/>
          <w:sz w:val="24"/>
          <w:szCs w:val="24"/>
        </w:rPr>
        <w:t xml:space="preserve"> • значительно сократить время для решений;</w:t>
      </w:r>
    </w:p>
    <w:p w:rsidR="0029482D" w:rsidRPr="005D075C" w:rsidRDefault="0029482D" w:rsidP="005D07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hAnsi="Times New Roman" w:cs="Times New Roman"/>
          <w:sz w:val="24"/>
          <w:szCs w:val="24"/>
        </w:rPr>
        <w:t xml:space="preserve"> • улучшить отношения в группе; </w:t>
      </w:r>
    </w:p>
    <w:p w:rsidR="0029482D" w:rsidRPr="005D075C" w:rsidRDefault="0029482D" w:rsidP="005D07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hAnsi="Times New Roman" w:cs="Times New Roman"/>
          <w:sz w:val="24"/>
          <w:szCs w:val="24"/>
        </w:rPr>
        <w:t>• способствовать организационному обучению.</w:t>
      </w:r>
    </w:p>
    <w:p w:rsidR="00510A3F" w:rsidRPr="005D075C" w:rsidRDefault="006679AB" w:rsidP="005D075C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Таким образом, </w:t>
      </w:r>
      <w:r w:rsidRPr="005D075C">
        <w:rPr>
          <w:rFonts w:ascii="Times New Roman" w:hAnsi="Times New Roman" w:cs="Times New Roman"/>
          <w:sz w:val="24"/>
          <w:szCs w:val="24"/>
        </w:rPr>
        <w:t xml:space="preserve"> при помощи </w:t>
      </w:r>
      <w:proofErr w:type="spellStart"/>
      <w:r w:rsidRPr="005D075C">
        <w:rPr>
          <w:rFonts w:ascii="Times New Roman" w:hAnsi="Times New Roman" w:cs="Times New Roman"/>
          <w:sz w:val="24"/>
          <w:szCs w:val="24"/>
        </w:rPr>
        <w:t>фасилитационного</w:t>
      </w:r>
      <w:proofErr w:type="spellEnd"/>
      <w:r w:rsidRPr="005D075C">
        <w:rPr>
          <w:rFonts w:ascii="Times New Roman" w:hAnsi="Times New Roman" w:cs="Times New Roman"/>
          <w:sz w:val="24"/>
          <w:szCs w:val="24"/>
        </w:rPr>
        <w:t xml:space="preserve"> подхода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можно организовывать работу</w:t>
      </w:r>
      <w:r w:rsidR="0029482D" w:rsidRPr="005D07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учитывая их потребности, уровень знаний по определенной теме, привлекая их к самостоятельному поиску и принятию решения по интересующим вопросам.</w:t>
      </w:r>
      <w:r w:rsidRPr="005D07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A3F" w:rsidRPr="005D075C" w:rsidRDefault="00510A3F" w:rsidP="005D07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Памятка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“Что нужно сделать, чтобы получение знаний </w:t>
      </w:r>
      <w:r w:rsidR="005D075C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 xml:space="preserve">  </w:t>
      </w:r>
      <w:r w:rsidRPr="005D075C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было радостным”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iCs/>
          <w:color w:val="00B050"/>
          <w:sz w:val="24"/>
          <w:szCs w:val="24"/>
          <w:u w:val="single"/>
          <w:lang w:eastAsia="ru-RU"/>
        </w:rPr>
        <w:t>Учителям: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Индивидуально подходить к каждому ребенку.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Понятно объяснять.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Не кричать.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Не спрашивать одного и того же ученика.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Регулярно проверять тетради.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Не очень много задавать.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iCs/>
          <w:color w:val="00B050"/>
          <w:sz w:val="24"/>
          <w:szCs w:val="24"/>
          <w:u w:val="single"/>
          <w:lang w:eastAsia="ru-RU"/>
        </w:rPr>
        <w:t>Детям: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Внимательно слушать учителя.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Побольше</w:t>
      </w:r>
      <w:proofErr w:type="gramEnd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заниматься.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Прислушиваться друг к другу.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Вовремя садиться за уроки.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Делая уроки, заглядывать в дневник.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Вовремя сдавать тетради.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Собирать портфель, сверяясь с дневником.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Получать вознаграждение за хорошую учебу.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Отдыхать.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u w:val="single"/>
          <w:lang w:eastAsia="ru-RU"/>
        </w:rPr>
      </w:pPr>
      <w:r w:rsidRPr="005D075C">
        <w:rPr>
          <w:rFonts w:ascii="Times New Roman" w:eastAsia="Times New Roman" w:hAnsi="Times New Roman" w:cs="Times New Roman"/>
          <w:b/>
          <w:bCs/>
          <w:iCs/>
          <w:color w:val="00B050"/>
          <w:sz w:val="24"/>
          <w:szCs w:val="24"/>
          <w:u w:val="single"/>
          <w:lang w:eastAsia="ru-RU"/>
        </w:rPr>
        <w:t>Родителям: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детям делать</w:t>
      </w:r>
      <w:proofErr w:type="gramEnd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уроки.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Не кричать из-за двоек.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Проверять тетради и дневники.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Уделять детям больше внимания.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gramStart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детям соблюдать</w:t>
      </w:r>
      <w:proofErr w:type="gramEnd"/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режим.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Воспитывать уважение к учителю.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Воспитывать доброе отношение друг к другу.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Быть терпимыми к детям.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Слушать учителя.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Найти индивидуальный подход к своему ребенку.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Активно участвовать в жизни класса.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Исключить физическое наказание.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7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Вознаграждать детей за хорошую учебу.</w:t>
      </w:r>
    </w:p>
    <w:p w:rsidR="00510A3F" w:rsidRPr="005D075C" w:rsidRDefault="00510A3F" w:rsidP="005D07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10A3F" w:rsidRPr="005D075C" w:rsidRDefault="00510A3F" w:rsidP="005D07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10A3F" w:rsidRPr="005D075C" w:rsidSect="009142D1">
      <w:pgSz w:w="11906" w:h="16838"/>
      <w:pgMar w:top="567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9AB"/>
    <w:rsid w:val="001B0925"/>
    <w:rsid w:val="0029482D"/>
    <w:rsid w:val="003D6E2B"/>
    <w:rsid w:val="00452D9F"/>
    <w:rsid w:val="00510A3F"/>
    <w:rsid w:val="005339AF"/>
    <w:rsid w:val="005509F0"/>
    <w:rsid w:val="005D075C"/>
    <w:rsid w:val="006679AB"/>
    <w:rsid w:val="006A3D11"/>
    <w:rsid w:val="007201B8"/>
    <w:rsid w:val="00734539"/>
    <w:rsid w:val="00757159"/>
    <w:rsid w:val="00783D44"/>
    <w:rsid w:val="00962A6A"/>
    <w:rsid w:val="00A54D11"/>
    <w:rsid w:val="00B72627"/>
    <w:rsid w:val="00B80869"/>
    <w:rsid w:val="00C40AAF"/>
    <w:rsid w:val="00D35A58"/>
    <w:rsid w:val="00E12E64"/>
    <w:rsid w:val="00EA1CF3"/>
    <w:rsid w:val="00ED26DD"/>
    <w:rsid w:val="00FE022E"/>
    <w:rsid w:val="00FE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7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679AB"/>
    <w:pPr>
      <w:ind w:left="720"/>
      <w:contextualSpacing/>
    </w:pPr>
  </w:style>
  <w:style w:type="character" w:customStyle="1" w:styleId="c2">
    <w:name w:val="c2"/>
    <w:basedOn w:val="a0"/>
    <w:rsid w:val="006679AB"/>
  </w:style>
  <w:style w:type="character" w:customStyle="1" w:styleId="c10">
    <w:name w:val="c10"/>
    <w:basedOn w:val="a0"/>
    <w:rsid w:val="006679AB"/>
  </w:style>
  <w:style w:type="paragraph" w:styleId="a5">
    <w:name w:val="Balloon Text"/>
    <w:basedOn w:val="a"/>
    <w:link w:val="a6"/>
    <w:uiPriority w:val="99"/>
    <w:semiHidden/>
    <w:unhideWhenUsed/>
    <w:rsid w:val="0096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2A6A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720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201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4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2021-04-13T14:39:00Z</cp:lastPrinted>
  <dcterms:created xsi:type="dcterms:W3CDTF">2021-04-11T12:57:00Z</dcterms:created>
  <dcterms:modified xsi:type="dcterms:W3CDTF">2024-11-08T13:43:00Z</dcterms:modified>
</cp:coreProperties>
</file>