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94B" w:rsidRDefault="0059200B" w:rsidP="0059200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9200B">
        <w:rPr>
          <w:rFonts w:ascii="Times New Roman" w:hAnsi="Times New Roman" w:cs="Times New Roman"/>
          <w:b/>
          <w:sz w:val="36"/>
          <w:szCs w:val="36"/>
        </w:rPr>
        <w:t>Нарушение письма</w:t>
      </w:r>
      <w:r>
        <w:rPr>
          <w:rFonts w:ascii="Times New Roman" w:hAnsi="Times New Roman" w:cs="Times New Roman"/>
          <w:b/>
          <w:sz w:val="36"/>
          <w:szCs w:val="36"/>
        </w:rPr>
        <w:t>.</w:t>
      </w:r>
    </w:p>
    <w:p w:rsidR="0059200B" w:rsidRDefault="0059200B" w:rsidP="005920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Нарушение письм</w:t>
      </w:r>
      <w:proofErr w:type="gramStart"/>
      <w:r>
        <w:rPr>
          <w:rFonts w:ascii="Times New Roman" w:hAnsi="Times New Roman" w:cs="Times New Roman"/>
          <w:sz w:val="24"/>
          <w:szCs w:val="24"/>
        </w:rPr>
        <w:t>а-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это серьезная проблема, которая может негативно повлиять на учебный процесс и самооценку ребенка. Профилактика этих нарушений начинается с раннего возраста и включает в себя комплексный подход. Как помочь своему ребенку освоить навык чтения и избежать трудностей. В этой статье несколько советов.</w:t>
      </w:r>
    </w:p>
    <w:p w:rsidR="0059200B" w:rsidRDefault="0059200B" w:rsidP="005920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МЕЛКУЮ МОТОРИКУ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Рисовани</w:t>
      </w:r>
      <w:proofErr w:type="gramStart"/>
      <w:r>
        <w:rPr>
          <w:rFonts w:ascii="Times New Roman" w:hAnsi="Times New Roman" w:cs="Times New Roman"/>
          <w:sz w:val="24"/>
          <w:szCs w:val="24"/>
        </w:rPr>
        <w:t>е-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карандашами, фломастерами, мелками, красками, лепить из пластилина, вырезать ножницами, выкладывать мозаику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пазлы</w:t>
      </w:r>
      <w:proofErr w:type="spellEnd"/>
      <w:r>
        <w:rPr>
          <w:rFonts w:ascii="Times New Roman" w:hAnsi="Times New Roman" w:cs="Times New Roman"/>
          <w:sz w:val="24"/>
          <w:szCs w:val="24"/>
        </w:rPr>
        <w:t>. Игры с мелкими предметам</w:t>
      </w:r>
      <w:proofErr w:type="gramStart"/>
      <w:r>
        <w:rPr>
          <w:rFonts w:ascii="Times New Roman" w:hAnsi="Times New Roman" w:cs="Times New Roman"/>
          <w:sz w:val="24"/>
          <w:szCs w:val="24"/>
        </w:rPr>
        <w:t>и-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собирать бусы, конструировать из кубиков, перебирать крупу и фасоль, играть в пальчиковые игры. Творческие заняти</w:t>
      </w:r>
      <w:proofErr w:type="gramStart"/>
      <w:r>
        <w:rPr>
          <w:rFonts w:ascii="Times New Roman" w:hAnsi="Times New Roman" w:cs="Times New Roman"/>
          <w:sz w:val="24"/>
          <w:szCs w:val="24"/>
        </w:rPr>
        <w:t>я-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вышивание, вязание, работа с бисером.</w:t>
      </w:r>
      <w:r w:rsidR="00001C3A">
        <w:rPr>
          <w:rFonts w:ascii="Times New Roman" w:hAnsi="Times New Roman" w:cs="Times New Roman"/>
          <w:sz w:val="24"/>
          <w:szCs w:val="24"/>
        </w:rPr>
        <w:t xml:space="preserve"> Умение завязывать шнурки и застегивать пуговицы.</w:t>
      </w:r>
    </w:p>
    <w:p w:rsidR="0059200B" w:rsidRDefault="0059200B" w:rsidP="005920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ЗРИТЕЛЬНО-МОТОРНУЮ КООРДИНАЦИЮ. Игры с мячо</w:t>
      </w:r>
      <w:proofErr w:type="gramStart"/>
      <w:r>
        <w:rPr>
          <w:rFonts w:ascii="Times New Roman" w:hAnsi="Times New Roman" w:cs="Times New Roman"/>
          <w:sz w:val="24"/>
          <w:szCs w:val="24"/>
        </w:rPr>
        <w:t>м-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бросать и ловить мяч, вести мяч ногой. Игры с конструкторо</w:t>
      </w:r>
      <w:proofErr w:type="gramStart"/>
      <w:r>
        <w:rPr>
          <w:rFonts w:ascii="Times New Roman" w:hAnsi="Times New Roman" w:cs="Times New Roman"/>
          <w:sz w:val="24"/>
          <w:szCs w:val="24"/>
        </w:rPr>
        <w:t>м-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собирать конструкции по схеме. Танцы и движения- упражнения с элементами танца и координации движений.</w:t>
      </w:r>
    </w:p>
    <w:p w:rsidR="0059200B" w:rsidRDefault="009A3FF3" w:rsidP="005920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РЕЧЬ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Чтени</w:t>
      </w:r>
      <w:proofErr w:type="gramStart"/>
      <w:r>
        <w:rPr>
          <w:rFonts w:ascii="Times New Roman" w:hAnsi="Times New Roman" w:cs="Times New Roman"/>
          <w:sz w:val="24"/>
          <w:szCs w:val="24"/>
        </w:rPr>
        <w:t>е-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читать вслух детские книги, стихи, сказки. Рассказывани</w:t>
      </w:r>
      <w:proofErr w:type="gramStart"/>
      <w:r>
        <w:rPr>
          <w:rFonts w:ascii="Times New Roman" w:hAnsi="Times New Roman" w:cs="Times New Roman"/>
          <w:sz w:val="24"/>
          <w:szCs w:val="24"/>
        </w:rPr>
        <w:t>е-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поощрять ребенка рассказывать о своих впечатлениях, о своих мечтах, о том. Что его волнует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Переска</w:t>
      </w:r>
      <w:proofErr w:type="gramStart"/>
      <w:r>
        <w:rPr>
          <w:rFonts w:ascii="Times New Roman" w:hAnsi="Times New Roman" w:cs="Times New Roman"/>
          <w:sz w:val="24"/>
          <w:szCs w:val="24"/>
        </w:rPr>
        <w:t>з-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учить ребенка пересказывать прочитанные тексты, рассказывать содержание сказок.</w:t>
      </w:r>
    </w:p>
    <w:p w:rsidR="009A3FF3" w:rsidRDefault="009A3FF3" w:rsidP="005920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ПРОСТРАНСТВЕННОЕ МЫШЛЕНИЕ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Игры с геометрическими фигурам</w:t>
      </w:r>
      <w:proofErr w:type="gramStart"/>
      <w:r>
        <w:rPr>
          <w:rFonts w:ascii="Times New Roman" w:hAnsi="Times New Roman" w:cs="Times New Roman"/>
          <w:sz w:val="24"/>
          <w:szCs w:val="24"/>
        </w:rPr>
        <w:t>и-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собирать геометрические фигуры из палочек, выкладывать мозаику. Ориентация в пространств</w:t>
      </w:r>
      <w:proofErr w:type="gramStart"/>
      <w:r>
        <w:rPr>
          <w:rFonts w:ascii="Times New Roman" w:hAnsi="Times New Roman" w:cs="Times New Roman"/>
          <w:sz w:val="24"/>
          <w:szCs w:val="24"/>
        </w:rPr>
        <w:t>е-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учить ребенка ориентироваться в пространстве, находить предметы, определять положение предметов относительно себя.</w:t>
      </w:r>
    </w:p>
    <w:p w:rsidR="009A3FF3" w:rsidRDefault="009A3FF3" w:rsidP="005920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ПОДГОТОВКА К ПИСЬМУ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Рисование букв и циф</w:t>
      </w:r>
      <w:proofErr w:type="gramStart"/>
      <w:r>
        <w:rPr>
          <w:rFonts w:ascii="Times New Roman" w:hAnsi="Times New Roman" w:cs="Times New Roman"/>
          <w:sz w:val="24"/>
          <w:szCs w:val="24"/>
        </w:rPr>
        <w:t>р-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учить ребенка рисовать буквы и цифры в правильном направлении, писать цифры по трафаретам. Работа со штриховкой в разных направлениях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сначала правой рукой, затем левой, а потом двумя руками одновременно.</w:t>
      </w:r>
    </w:p>
    <w:p w:rsidR="00001C3A" w:rsidRDefault="00001C3A" w:rsidP="00001C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01C3A" w:rsidRPr="0059200B" w:rsidRDefault="00001C3A" w:rsidP="00001C3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Важно помнить, профилактика нарушений письм</w:t>
      </w:r>
      <w:proofErr w:type="gramStart"/>
      <w:r>
        <w:rPr>
          <w:rFonts w:ascii="Times New Roman" w:hAnsi="Times New Roman" w:cs="Times New Roman"/>
          <w:sz w:val="24"/>
          <w:szCs w:val="24"/>
        </w:rPr>
        <w:t>а-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это долгий и последовательный процесс, поэтому  не стоит спешить с обучением письму, если ребенок не готов к нему или не выполняет хоть один из перечисленных пунктов. С помощью интересных игр и занятий можно сделать процесс обучения письму увлекательным и полезным для ребенка. Обратите </w:t>
      </w:r>
      <w:r w:rsidR="002247D1">
        <w:rPr>
          <w:rFonts w:ascii="Times New Roman" w:hAnsi="Times New Roman" w:cs="Times New Roman"/>
          <w:sz w:val="24"/>
          <w:szCs w:val="24"/>
        </w:rPr>
        <w:t>внимание, если у ребенка есть трудности с развитием письма, необходимо обратиться к логопеду или дефектологу, которые помогут определить причину проблемы и подберут индивидуальные методы коррекции.</w:t>
      </w:r>
    </w:p>
    <w:sectPr w:rsidR="00001C3A" w:rsidRPr="0059200B" w:rsidSect="005D39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D27951"/>
    <w:multiLevelType w:val="hybridMultilevel"/>
    <w:tmpl w:val="ECF40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200B"/>
    <w:rsid w:val="00001C3A"/>
    <w:rsid w:val="002247D1"/>
    <w:rsid w:val="0059200B"/>
    <w:rsid w:val="005D394B"/>
    <w:rsid w:val="009A3F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9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20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2024-11-08T09:36:00Z</dcterms:created>
  <dcterms:modified xsi:type="dcterms:W3CDTF">2024-11-08T10:10:00Z</dcterms:modified>
</cp:coreProperties>
</file>