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5640" w:rsidRDefault="00DE5640" w:rsidP="00DE5640">
      <w:pPr>
        <w:pStyle w:val="3"/>
        <w:shd w:val="clear" w:color="auto" w:fill="auto"/>
        <w:spacing w:line="276" w:lineRule="auto"/>
        <w:ind w:left="20" w:right="280" w:firstLine="130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Муниципальное бюджетное общеобразовательное учреждение </w:t>
      </w:r>
    </w:p>
    <w:p w:rsidR="00DE5640" w:rsidRDefault="00DE5640" w:rsidP="00DE5640">
      <w:pPr>
        <w:pStyle w:val="3"/>
        <w:shd w:val="clear" w:color="auto" w:fill="auto"/>
        <w:spacing w:line="276" w:lineRule="auto"/>
        <w:ind w:left="20" w:right="280" w:firstLine="130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«Средняя общеобразовательная школа № 5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урьевска</w:t>
      </w:r>
      <w:proofErr w:type="spellEnd"/>
      <w:r>
        <w:rPr>
          <w:sz w:val="28"/>
          <w:szCs w:val="28"/>
        </w:rPr>
        <w:t xml:space="preserve">» </w:t>
      </w:r>
    </w:p>
    <w:p w:rsidR="00DE5640" w:rsidRDefault="00DE5640" w:rsidP="00DE5640">
      <w:pPr>
        <w:pStyle w:val="3"/>
        <w:shd w:val="clear" w:color="auto" w:fill="auto"/>
        <w:spacing w:line="276" w:lineRule="auto"/>
        <w:ind w:left="20" w:right="280" w:firstLine="1300"/>
        <w:jc w:val="center"/>
        <w:rPr>
          <w:sz w:val="28"/>
          <w:szCs w:val="28"/>
        </w:rPr>
      </w:pPr>
      <w:r>
        <w:rPr>
          <w:sz w:val="28"/>
          <w:szCs w:val="28"/>
        </w:rPr>
        <w:t>Кемеровской области</w:t>
      </w:r>
    </w:p>
    <w:p w:rsidR="00DE5640" w:rsidRDefault="00DE5640" w:rsidP="00DE5640">
      <w:pPr>
        <w:pStyle w:val="a5"/>
        <w:shd w:val="clear" w:color="auto" w:fill="auto"/>
        <w:spacing w:line="276" w:lineRule="auto"/>
        <w:rPr>
          <w:sz w:val="28"/>
          <w:szCs w:val="28"/>
        </w:rPr>
      </w:pPr>
    </w:p>
    <w:p w:rsidR="00DE5640" w:rsidRDefault="00DE5640" w:rsidP="00DE5640">
      <w:pPr>
        <w:pStyle w:val="a5"/>
        <w:shd w:val="clear" w:color="auto" w:fill="auto"/>
        <w:spacing w:line="276" w:lineRule="auto"/>
        <w:rPr>
          <w:sz w:val="28"/>
          <w:szCs w:val="28"/>
        </w:rPr>
      </w:pPr>
    </w:p>
    <w:p w:rsidR="00DE5640" w:rsidRDefault="00DE5640" w:rsidP="00DE5640">
      <w:pPr>
        <w:pStyle w:val="a5"/>
        <w:shd w:val="clear" w:color="auto" w:fill="auto"/>
        <w:spacing w:line="276" w:lineRule="auto"/>
        <w:rPr>
          <w:sz w:val="28"/>
          <w:szCs w:val="28"/>
        </w:rPr>
      </w:pPr>
    </w:p>
    <w:p w:rsidR="00DE5640" w:rsidRDefault="00DE5640" w:rsidP="00DE5640">
      <w:pPr>
        <w:pStyle w:val="a5"/>
        <w:shd w:val="clear" w:color="auto" w:fill="auto"/>
        <w:spacing w:line="276" w:lineRule="auto"/>
        <w:rPr>
          <w:sz w:val="28"/>
          <w:szCs w:val="28"/>
        </w:rPr>
      </w:pPr>
    </w:p>
    <w:p w:rsidR="00DE5640" w:rsidRDefault="00DE5640" w:rsidP="00DE5640">
      <w:pPr>
        <w:pStyle w:val="a5"/>
        <w:shd w:val="clear" w:color="auto" w:fill="auto"/>
        <w:spacing w:line="276" w:lineRule="auto"/>
        <w:rPr>
          <w:sz w:val="28"/>
          <w:szCs w:val="28"/>
        </w:rPr>
      </w:pPr>
    </w:p>
    <w:p w:rsidR="00DE5640" w:rsidRDefault="00DE5640" w:rsidP="00DE5640">
      <w:pPr>
        <w:pStyle w:val="a5"/>
        <w:shd w:val="clear" w:color="auto" w:fill="auto"/>
        <w:spacing w:line="276" w:lineRule="auto"/>
        <w:rPr>
          <w:sz w:val="28"/>
          <w:szCs w:val="28"/>
        </w:rPr>
      </w:pPr>
    </w:p>
    <w:p w:rsidR="00DE5640" w:rsidRDefault="00DE5640" w:rsidP="00DE5640">
      <w:pPr>
        <w:pStyle w:val="a5"/>
        <w:shd w:val="clear" w:color="auto" w:fill="auto"/>
        <w:spacing w:line="276" w:lineRule="auto"/>
        <w:rPr>
          <w:sz w:val="28"/>
          <w:szCs w:val="28"/>
        </w:rPr>
      </w:pPr>
    </w:p>
    <w:p w:rsidR="00DE5640" w:rsidRDefault="00DE5640" w:rsidP="00DE5640">
      <w:pPr>
        <w:pStyle w:val="a5"/>
        <w:shd w:val="clear" w:color="auto" w:fill="auto"/>
        <w:spacing w:line="276" w:lineRule="auto"/>
        <w:rPr>
          <w:sz w:val="28"/>
          <w:szCs w:val="28"/>
        </w:rPr>
      </w:pPr>
    </w:p>
    <w:p w:rsidR="00DE5640" w:rsidRDefault="00DE5640" w:rsidP="00DE5640">
      <w:pPr>
        <w:pStyle w:val="12"/>
        <w:shd w:val="clear" w:color="auto" w:fill="auto"/>
        <w:spacing w:line="276" w:lineRule="auto"/>
        <w:ind w:left="63" w:right="331"/>
        <w:rPr>
          <w:sz w:val="28"/>
          <w:szCs w:val="28"/>
        </w:rPr>
      </w:pPr>
      <w:bookmarkStart w:id="0" w:name="bookmark0"/>
    </w:p>
    <w:p w:rsidR="00DE5640" w:rsidRDefault="00DE5640" w:rsidP="00DE5640">
      <w:pPr>
        <w:pStyle w:val="12"/>
        <w:shd w:val="clear" w:color="auto" w:fill="auto"/>
        <w:spacing w:line="276" w:lineRule="auto"/>
        <w:ind w:left="63" w:right="331"/>
        <w:rPr>
          <w:sz w:val="28"/>
          <w:szCs w:val="28"/>
        </w:rPr>
      </w:pPr>
    </w:p>
    <w:bookmarkEnd w:id="0"/>
    <w:p w:rsidR="00DE5640" w:rsidRDefault="00DE5640" w:rsidP="00DE5640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E5640" w:rsidRDefault="00DE5640" w:rsidP="00DE5640">
      <w:pPr>
        <w:spacing w:after="0"/>
        <w:jc w:val="center"/>
        <w:rPr>
          <w:rFonts w:ascii="Times New Roman" w:hAnsi="Times New Roman" w:cs="Times New Roman"/>
          <w:b/>
          <w:sz w:val="40"/>
          <w:szCs w:val="28"/>
        </w:rPr>
      </w:pPr>
      <w:r w:rsidRPr="00DE5640">
        <w:rPr>
          <w:rFonts w:ascii="Times New Roman" w:hAnsi="Times New Roman" w:cs="Times New Roman"/>
          <w:b/>
          <w:sz w:val="40"/>
          <w:szCs w:val="28"/>
        </w:rPr>
        <w:t xml:space="preserve">Программа по снижению тревожности </w:t>
      </w:r>
    </w:p>
    <w:p w:rsidR="00DE5640" w:rsidRPr="00DE5640" w:rsidRDefault="00DE5640" w:rsidP="00DE5640">
      <w:pPr>
        <w:spacing w:after="0"/>
        <w:jc w:val="center"/>
        <w:rPr>
          <w:rFonts w:ascii="Times New Roman" w:hAnsi="Times New Roman" w:cs="Times New Roman"/>
          <w:b/>
          <w:sz w:val="40"/>
          <w:szCs w:val="28"/>
        </w:rPr>
      </w:pPr>
      <w:r w:rsidRPr="00DE5640">
        <w:rPr>
          <w:rFonts w:ascii="Times New Roman" w:hAnsi="Times New Roman" w:cs="Times New Roman"/>
          <w:b/>
          <w:sz w:val="40"/>
          <w:szCs w:val="28"/>
        </w:rPr>
        <w:t>у детей начальной школы</w:t>
      </w:r>
    </w:p>
    <w:p w:rsidR="00DE5640" w:rsidRDefault="00DE5640" w:rsidP="00DE5640">
      <w:pPr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DE5640" w:rsidRDefault="00DE5640" w:rsidP="00DE5640">
      <w:pPr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84093C" w:rsidRDefault="0084093C" w:rsidP="0084093C">
      <w:pPr>
        <w:pStyle w:val="a5"/>
        <w:shd w:val="clear" w:color="auto" w:fill="auto"/>
        <w:spacing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t>автор-составитель:</w:t>
      </w:r>
    </w:p>
    <w:p w:rsidR="0084093C" w:rsidRDefault="0084093C" w:rsidP="0084093C">
      <w:pPr>
        <w:pStyle w:val="a5"/>
        <w:shd w:val="clear" w:color="auto" w:fill="auto"/>
        <w:spacing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t>Мидарова Л.З.</w:t>
      </w:r>
    </w:p>
    <w:p w:rsidR="00DE5640" w:rsidRDefault="00DE5640" w:rsidP="0084093C">
      <w:pPr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  <w:bookmarkStart w:id="1" w:name="_GoBack"/>
      <w:bookmarkEnd w:id="1"/>
    </w:p>
    <w:p w:rsidR="00DE5640" w:rsidRDefault="00DE5640" w:rsidP="00DE5640">
      <w:pPr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DE5640" w:rsidRDefault="00DE5640" w:rsidP="00DE5640">
      <w:pPr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DE5640" w:rsidRDefault="00DE5640" w:rsidP="00DE564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E5640" w:rsidRDefault="00DE5640" w:rsidP="00DE564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E5640" w:rsidRDefault="00DE5640" w:rsidP="00DE564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E5640" w:rsidRDefault="00DE5640" w:rsidP="00DE564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E5640" w:rsidRDefault="00DE5640" w:rsidP="00DE564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E5640" w:rsidRDefault="00DE5640" w:rsidP="00DE564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E5640" w:rsidRDefault="00DE5640" w:rsidP="00DE564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E5640" w:rsidRDefault="00DE5640" w:rsidP="00DE564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Гурьевский муниципальный округ</w:t>
      </w:r>
    </w:p>
    <w:p w:rsidR="00DE5640" w:rsidRDefault="00DE5640" w:rsidP="00DE564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2024</w:t>
      </w:r>
    </w:p>
    <w:p w:rsidR="002A5A72" w:rsidRDefault="002A5A72" w:rsidP="00DE564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A5A72" w:rsidRDefault="002A5A72" w:rsidP="00DE564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4093C" w:rsidRDefault="0084093C" w:rsidP="00DE564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F0ADA" w:rsidRPr="00DE5640" w:rsidRDefault="005F0ADA" w:rsidP="00DE564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5640"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5F0ADA" w:rsidRPr="00DE5640" w:rsidRDefault="005F0ADA" w:rsidP="00DE564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E5640">
        <w:rPr>
          <w:rFonts w:ascii="Times New Roman" w:hAnsi="Times New Roman" w:cs="Times New Roman"/>
          <w:sz w:val="28"/>
          <w:szCs w:val="28"/>
        </w:rPr>
        <w:t>В современном обществе все больше детей сталкиваются с проблемами тревожности и стресса. Это может быть вызвано различными факторами, такими как переход в новую школу, сложности в учебе, социальные проблемы и даже семейные трудности. Тревожность может серьезно влиять на эмоциональное и психологическое благополучие детей, а также на их успех в учебе.</w:t>
      </w:r>
    </w:p>
    <w:p w:rsidR="005F0ADA" w:rsidRPr="00DE5640" w:rsidRDefault="005F0ADA" w:rsidP="00DE564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E5640">
        <w:rPr>
          <w:rFonts w:ascii="Times New Roman" w:hAnsi="Times New Roman" w:cs="Times New Roman"/>
          <w:sz w:val="28"/>
          <w:szCs w:val="28"/>
        </w:rPr>
        <w:t xml:space="preserve">Для решения этой </w:t>
      </w:r>
      <w:r w:rsidR="002A5A72">
        <w:rPr>
          <w:rFonts w:ascii="Times New Roman" w:hAnsi="Times New Roman" w:cs="Times New Roman"/>
          <w:sz w:val="28"/>
          <w:szCs w:val="28"/>
        </w:rPr>
        <w:t>проблемы разработана</w:t>
      </w:r>
      <w:r w:rsidRPr="00DE5640">
        <w:rPr>
          <w:rFonts w:ascii="Times New Roman" w:hAnsi="Times New Roman" w:cs="Times New Roman"/>
          <w:sz w:val="28"/>
          <w:szCs w:val="28"/>
        </w:rPr>
        <w:t xml:space="preserve"> программа по снижению тревожности у детей начальной школы. Эта программа предлагает комплексный подход, включающий в себя психологическую поддержку, обучение навыкам саморегуляции и создание благоприятной образовательной среды.</w:t>
      </w:r>
    </w:p>
    <w:p w:rsidR="005F0ADA" w:rsidRPr="00DE5640" w:rsidRDefault="005F0ADA" w:rsidP="00DE564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E5640">
        <w:rPr>
          <w:rFonts w:ascii="Times New Roman" w:hAnsi="Times New Roman" w:cs="Times New Roman"/>
          <w:b/>
          <w:sz w:val="28"/>
          <w:szCs w:val="28"/>
        </w:rPr>
        <w:t xml:space="preserve"> Основные принципы программы</w:t>
      </w:r>
    </w:p>
    <w:p w:rsidR="005F0ADA" w:rsidRPr="00DE5640" w:rsidRDefault="005F0ADA" w:rsidP="00DE5640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E5640">
        <w:rPr>
          <w:rFonts w:ascii="Times New Roman" w:hAnsi="Times New Roman" w:cs="Times New Roman"/>
          <w:b/>
          <w:i/>
          <w:sz w:val="28"/>
          <w:szCs w:val="28"/>
        </w:rPr>
        <w:t xml:space="preserve"> 1. Психологическая поддержка</w:t>
      </w:r>
    </w:p>
    <w:p w:rsidR="005F0ADA" w:rsidRPr="00DE5640" w:rsidRDefault="005F0ADA" w:rsidP="00DE56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5640">
        <w:rPr>
          <w:rFonts w:ascii="Times New Roman" w:hAnsi="Times New Roman" w:cs="Times New Roman"/>
          <w:sz w:val="28"/>
          <w:szCs w:val="28"/>
        </w:rPr>
        <w:t>Одним из ключевых аспектов программы является предоставление психологической поддержки детям. Это может включать индивидуальные консультации с психологом, групповые занятия, игровую терапию и другие методы, направленные на развитие эмоциональной стабильности и уверенности в себе.</w:t>
      </w:r>
    </w:p>
    <w:p w:rsidR="005F0ADA" w:rsidRPr="00DE5640" w:rsidRDefault="005F0ADA" w:rsidP="00DE5640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E5640">
        <w:rPr>
          <w:rFonts w:ascii="Times New Roman" w:hAnsi="Times New Roman" w:cs="Times New Roman"/>
          <w:b/>
          <w:i/>
          <w:sz w:val="28"/>
          <w:szCs w:val="28"/>
        </w:rPr>
        <w:t>2. Обучение навыкам саморегуляции</w:t>
      </w:r>
    </w:p>
    <w:p w:rsidR="005F0ADA" w:rsidRPr="00DE5640" w:rsidRDefault="005F0ADA" w:rsidP="00DE56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5640">
        <w:rPr>
          <w:rFonts w:ascii="Times New Roman" w:hAnsi="Times New Roman" w:cs="Times New Roman"/>
          <w:sz w:val="28"/>
          <w:szCs w:val="28"/>
        </w:rPr>
        <w:t>Дети начальной школы часто не умеют эффективно управлять своими эмоциями и стрессом. В рамках программы проводятся специальные занятия, на которых дети учатся распознавать свои эмоции, находить способы их регуляции и применять эти навыки в повседневной жизни. Это помогает детям справляться с тревожностью и стрессом более эффективно.</w:t>
      </w:r>
    </w:p>
    <w:p w:rsidR="005F0ADA" w:rsidRPr="00DE5640" w:rsidRDefault="005F0ADA" w:rsidP="00DE5640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E5640">
        <w:rPr>
          <w:rFonts w:ascii="Times New Roman" w:hAnsi="Times New Roman" w:cs="Times New Roman"/>
          <w:b/>
          <w:i/>
          <w:sz w:val="28"/>
          <w:szCs w:val="28"/>
        </w:rPr>
        <w:t xml:space="preserve"> 3. Создание благоприятной образовательной среды</w:t>
      </w:r>
    </w:p>
    <w:p w:rsidR="005F0ADA" w:rsidRPr="00DE5640" w:rsidRDefault="005F0ADA" w:rsidP="00DE56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5640">
        <w:rPr>
          <w:rFonts w:ascii="Times New Roman" w:hAnsi="Times New Roman" w:cs="Times New Roman"/>
          <w:sz w:val="28"/>
          <w:szCs w:val="28"/>
        </w:rPr>
        <w:t>Окружающая среда имеет огромное значение для эмоционального благополучия детей. В рамках программы особое внимание уделяется созданию благоприятной образовательной среды, в которой дети чувствуют себя комфортно и безопасно. Это может включать организацию дружеских классов, проведение совместных мероприятий, поддержку социальной адаптации и другие меры, способствующие укреплению позитивных взаимоотношений между детьми и учителями.</w:t>
      </w:r>
    </w:p>
    <w:p w:rsidR="005F0ADA" w:rsidRPr="00DE5640" w:rsidRDefault="005F0ADA" w:rsidP="00DE56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0213E" w:rsidRPr="00DE5640" w:rsidRDefault="0010213E" w:rsidP="00DE56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5640">
        <w:rPr>
          <w:rFonts w:ascii="Times New Roman" w:hAnsi="Times New Roman" w:cs="Times New Roman"/>
          <w:sz w:val="28"/>
          <w:szCs w:val="28"/>
        </w:rPr>
        <w:t xml:space="preserve">Снижение тревожности у детей — важная задача, и существует ряд программ, которые могут помочь. Одной из таких программ является </w:t>
      </w:r>
      <w:proofErr w:type="spellStart"/>
      <w:r w:rsidRPr="00DE5640">
        <w:rPr>
          <w:rFonts w:ascii="Times New Roman" w:hAnsi="Times New Roman" w:cs="Times New Roman"/>
          <w:sz w:val="28"/>
          <w:szCs w:val="28"/>
        </w:rPr>
        <w:t>когнитивно</w:t>
      </w:r>
      <w:proofErr w:type="spellEnd"/>
      <w:r w:rsidRPr="00DE5640">
        <w:rPr>
          <w:rFonts w:ascii="Times New Roman" w:hAnsi="Times New Roman" w:cs="Times New Roman"/>
          <w:sz w:val="28"/>
          <w:szCs w:val="28"/>
        </w:rPr>
        <w:t>-поведенческая терапия (КПТ) для детей. КПТ — это подход, который помогает детям изменить негативные мысли и восприятие, что в свою очередь снижает тревожность.</w:t>
      </w:r>
    </w:p>
    <w:p w:rsidR="0010213E" w:rsidRPr="00DE5640" w:rsidRDefault="0010213E" w:rsidP="00DE56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5640">
        <w:rPr>
          <w:rFonts w:ascii="Times New Roman" w:hAnsi="Times New Roman" w:cs="Times New Roman"/>
          <w:sz w:val="28"/>
          <w:szCs w:val="28"/>
        </w:rPr>
        <w:t>КПТ для детей может включать в себя следующие компоненты:</w:t>
      </w:r>
    </w:p>
    <w:p w:rsidR="0010213E" w:rsidRPr="00DE5640" w:rsidRDefault="0010213E" w:rsidP="00DE56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5640">
        <w:rPr>
          <w:rFonts w:ascii="Times New Roman" w:hAnsi="Times New Roman" w:cs="Times New Roman"/>
          <w:sz w:val="28"/>
          <w:szCs w:val="28"/>
        </w:rPr>
        <w:t>1. Обучение релаксации и дыхательным техникам: Дети учатся сознательно расслаблять свое тело и контролировать свое дыхание. Это помогает им справиться с физиологическими симптомами тревожности.</w:t>
      </w:r>
    </w:p>
    <w:p w:rsidR="0010213E" w:rsidRPr="00DE5640" w:rsidRDefault="0010213E" w:rsidP="00DE56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5640">
        <w:rPr>
          <w:rFonts w:ascii="Times New Roman" w:hAnsi="Times New Roman" w:cs="Times New Roman"/>
          <w:sz w:val="28"/>
          <w:szCs w:val="28"/>
        </w:rPr>
        <w:lastRenderedPageBreak/>
        <w:t xml:space="preserve">2. Когнитивные стратегии: Дети изучают, какие мысли вызывают тревожность и как изменить их </w:t>
      </w:r>
      <w:proofErr w:type="gramStart"/>
      <w:r w:rsidRPr="00DE5640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DE5640">
        <w:rPr>
          <w:rFonts w:ascii="Times New Roman" w:hAnsi="Times New Roman" w:cs="Times New Roman"/>
          <w:sz w:val="28"/>
          <w:szCs w:val="28"/>
        </w:rPr>
        <w:t xml:space="preserve"> более реалистичные и позитивные. Они учатся распознавать и вызывать положительные мысли, которые могут смягчить тревожность.</w:t>
      </w:r>
    </w:p>
    <w:p w:rsidR="0010213E" w:rsidRPr="00DE5640" w:rsidRDefault="0010213E" w:rsidP="00DE56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5640">
        <w:rPr>
          <w:rFonts w:ascii="Times New Roman" w:hAnsi="Times New Roman" w:cs="Times New Roman"/>
          <w:sz w:val="28"/>
          <w:szCs w:val="28"/>
        </w:rPr>
        <w:t xml:space="preserve">3. Воздействие на поведение: Ребенку предлагаются практические задания, нацеленные на побуждение его к преодолению своих страхов. </w:t>
      </w:r>
      <w:proofErr w:type="gramStart"/>
      <w:r w:rsidRPr="00DE5640">
        <w:rPr>
          <w:rFonts w:ascii="Times New Roman" w:hAnsi="Times New Roman" w:cs="Times New Roman"/>
          <w:sz w:val="28"/>
          <w:szCs w:val="28"/>
        </w:rPr>
        <w:t>Например, он может постепенно привыкнуть к ситуации, которая вызывает у него тревогу, начиная с меньшего и постепенно увеличивая интенсивность.</w:t>
      </w:r>
      <w:proofErr w:type="gramEnd"/>
    </w:p>
    <w:p w:rsidR="0010213E" w:rsidRPr="00DE5640" w:rsidRDefault="0010213E" w:rsidP="00DE56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5640">
        <w:rPr>
          <w:rFonts w:ascii="Times New Roman" w:hAnsi="Times New Roman" w:cs="Times New Roman"/>
          <w:sz w:val="28"/>
          <w:szCs w:val="28"/>
        </w:rPr>
        <w:t xml:space="preserve">4. Социальные навыки: Дети могут изучать, как взаимодействовать с другими людьми и находить поддержку в </w:t>
      </w:r>
      <w:proofErr w:type="gramStart"/>
      <w:r w:rsidRPr="00DE5640">
        <w:rPr>
          <w:rFonts w:ascii="Times New Roman" w:hAnsi="Times New Roman" w:cs="Times New Roman"/>
          <w:sz w:val="28"/>
          <w:szCs w:val="28"/>
        </w:rPr>
        <w:t>своих</w:t>
      </w:r>
      <w:proofErr w:type="gramEnd"/>
      <w:r w:rsidRPr="00DE5640">
        <w:rPr>
          <w:rFonts w:ascii="Times New Roman" w:hAnsi="Times New Roman" w:cs="Times New Roman"/>
          <w:sz w:val="28"/>
          <w:szCs w:val="28"/>
        </w:rPr>
        <w:t xml:space="preserve"> близких. Это помогает им справляться с тревожностью и улучшать свои отношения с окружающими.</w:t>
      </w:r>
    </w:p>
    <w:p w:rsidR="0010213E" w:rsidRPr="00DE5640" w:rsidRDefault="0010213E" w:rsidP="00DE56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5640">
        <w:rPr>
          <w:rFonts w:ascii="Times New Roman" w:hAnsi="Times New Roman" w:cs="Times New Roman"/>
          <w:sz w:val="28"/>
          <w:szCs w:val="28"/>
        </w:rPr>
        <w:t>Кроме КПТ, также существуют другие подходы и методики, которые могут помочь снизить тревожность у детей. Вот некоторые из них:</w:t>
      </w:r>
    </w:p>
    <w:p w:rsidR="0010213E" w:rsidRPr="00DE5640" w:rsidRDefault="0010213E" w:rsidP="00DE56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5640">
        <w:rPr>
          <w:rFonts w:ascii="Times New Roman" w:hAnsi="Times New Roman" w:cs="Times New Roman"/>
          <w:sz w:val="28"/>
          <w:szCs w:val="28"/>
        </w:rPr>
        <w:t>1. Игровая терапия: Игра является естественным способом для детей выражать свои чувства и эмоции. Игровая терапия включает использование игровых элементов и игрушек для помощи детям в развитии навыков саморегуляции, выражении эмоций и решении проблем.</w:t>
      </w:r>
    </w:p>
    <w:p w:rsidR="0010213E" w:rsidRPr="00DE5640" w:rsidRDefault="0010213E" w:rsidP="00DE56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5640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DE5640">
        <w:rPr>
          <w:rFonts w:ascii="Times New Roman" w:hAnsi="Times New Roman" w:cs="Times New Roman"/>
          <w:sz w:val="28"/>
          <w:szCs w:val="28"/>
        </w:rPr>
        <w:t>Искусствотерапия</w:t>
      </w:r>
      <w:proofErr w:type="spellEnd"/>
      <w:r w:rsidRPr="00DE5640">
        <w:rPr>
          <w:rFonts w:ascii="Times New Roman" w:hAnsi="Times New Roman" w:cs="Times New Roman"/>
          <w:sz w:val="28"/>
          <w:szCs w:val="28"/>
        </w:rPr>
        <w:t xml:space="preserve">: Использование художественных материалов и процессов, таких как рисование, лепка или музыка, может помочь детям выразить и проявить свои эмоции. </w:t>
      </w:r>
      <w:proofErr w:type="spellStart"/>
      <w:r w:rsidRPr="00DE5640">
        <w:rPr>
          <w:rFonts w:ascii="Times New Roman" w:hAnsi="Times New Roman" w:cs="Times New Roman"/>
          <w:sz w:val="28"/>
          <w:szCs w:val="28"/>
        </w:rPr>
        <w:t>Искусствотерапия</w:t>
      </w:r>
      <w:proofErr w:type="spellEnd"/>
      <w:r w:rsidRPr="00DE5640">
        <w:rPr>
          <w:rFonts w:ascii="Times New Roman" w:hAnsi="Times New Roman" w:cs="Times New Roman"/>
          <w:sz w:val="28"/>
          <w:szCs w:val="28"/>
        </w:rPr>
        <w:t xml:space="preserve"> может способствовать расслаблению, улучшению самооценки и решению проблем.</w:t>
      </w:r>
    </w:p>
    <w:p w:rsidR="007C750E" w:rsidRDefault="0010213E" w:rsidP="00DE56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5640">
        <w:rPr>
          <w:rFonts w:ascii="Times New Roman" w:hAnsi="Times New Roman" w:cs="Times New Roman"/>
          <w:sz w:val="28"/>
          <w:szCs w:val="28"/>
        </w:rPr>
        <w:t xml:space="preserve">3. Медитация и медицинская йога: Для детей, испытывающих тревожность, медитация и медицинская йога могут быть полезными методами. </w:t>
      </w:r>
    </w:p>
    <w:p w:rsidR="0010213E" w:rsidRPr="00DE5640" w:rsidRDefault="0010213E" w:rsidP="00DE56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5640">
        <w:rPr>
          <w:rFonts w:ascii="Times New Roman" w:hAnsi="Times New Roman" w:cs="Times New Roman"/>
          <w:sz w:val="28"/>
          <w:szCs w:val="28"/>
        </w:rPr>
        <w:t>Эти практики помогают улучшить концентрацию, способность справляться со стрессом и снижают тревожность.</w:t>
      </w:r>
    </w:p>
    <w:p w:rsidR="0010213E" w:rsidRPr="00DE5640" w:rsidRDefault="0010213E" w:rsidP="00DE56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5640">
        <w:rPr>
          <w:rFonts w:ascii="Times New Roman" w:hAnsi="Times New Roman" w:cs="Times New Roman"/>
          <w:sz w:val="28"/>
          <w:szCs w:val="28"/>
        </w:rPr>
        <w:t>4. Развитие социальных навыков: Участие в групповых занятиях или программе по развитию социальных навыков может помочь детям улучшить коммуникацию, развить уверенность и уменьшить чувство изоляции.</w:t>
      </w:r>
    </w:p>
    <w:p w:rsidR="0010213E" w:rsidRPr="00DE5640" w:rsidRDefault="0010213E" w:rsidP="00DE56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5640">
        <w:rPr>
          <w:rFonts w:ascii="Times New Roman" w:hAnsi="Times New Roman" w:cs="Times New Roman"/>
          <w:sz w:val="28"/>
          <w:szCs w:val="28"/>
        </w:rPr>
        <w:t>5. Регулярная физическая активность: Физическая активность помогает выпустить накопленное напряжение из организма, улучшает настроение и способствует общему благополучию. Регулярные занятия спортом или простые физические упражнения могут быть полезными для снижения тревожности у детей.</w:t>
      </w:r>
    </w:p>
    <w:p w:rsidR="0010213E" w:rsidRPr="00DE5640" w:rsidRDefault="0010213E" w:rsidP="00DE56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5640">
        <w:rPr>
          <w:rFonts w:ascii="Times New Roman" w:hAnsi="Times New Roman" w:cs="Times New Roman"/>
          <w:sz w:val="28"/>
          <w:szCs w:val="28"/>
        </w:rPr>
        <w:t>6. Поддержка со стороны родителей и семьи: Важно обеспечить ребенку поддержку и понимание в семейной среде. Родители могут общаться с ребенком, выслушивать его чувства и эмоции, создавать безопасную и поддерживающую обстановку.</w:t>
      </w:r>
    </w:p>
    <w:p w:rsidR="007C750E" w:rsidRDefault="0010213E" w:rsidP="00DE56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5640">
        <w:rPr>
          <w:rFonts w:ascii="Times New Roman" w:hAnsi="Times New Roman" w:cs="Times New Roman"/>
          <w:sz w:val="28"/>
          <w:szCs w:val="28"/>
        </w:rPr>
        <w:t xml:space="preserve">Независимо от выбранной программы или методики, важно помнить, что каждый ребенок индивидуален, и подход к снижению тревожности должен быть индивидуальным и адаптированным под его нужды. </w:t>
      </w:r>
    </w:p>
    <w:p w:rsidR="0010213E" w:rsidRPr="00DE5640" w:rsidRDefault="0010213E" w:rsidP="00DE56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5640">
        <w:rPr>
          <w:rFonts w:ascii="Times New Roman" w:hAnsi="Times New Roman" w:cs="Times New Roman"/>
          <w:sz w:val="28"/>
          <w:szCs w:val="28"/>
        </w:rPr>
        <w:t xml:space="preserve">7. Регулярный режим и здоровый образ жизни: Установка стабильного режима дня с </w:t>
      </w:r>
      <w:proofErr w:type="gramStart"/>
      <w:r w:rsidRPr="00DE5640">
        <w:rPr>
          <w:rFonts w:ascii="Times New Roman" w:hAnsi="Times New Roman" w:cs="Times New Roman"/>
          <w:sz w:val="28"/>
          <w:szCs w:val="28"/>
        </w:rPr>
        <w:t>регулярными</w:t>
      </w:r>
      <w:proofErr w:type="gramEnd"/>
      <w:r w:rsidRPr="00DE5640">
        <w:rPr>
          <w:rFonts w:ascii="Times New Roman" w:hAnsi="Times New Roman" w:cs="Times New Roman"/>
          <w:sz w:val="28"/>
          <w:szCs w:val="28"/>
        </w:rPr>
        <w:t xml:space="preserve"> расписанием сна, питания и занятий может помочь снизить тревожность у детей. Важно обеспечить достаточный отдых, здоровое питание и физическую активность. Употребление сбалансированной диеты, содержащей все </w:t>
      </w:r>
      <w:r w:rsidRPr="00DE5640">
        <w:rPr>
          <w:rFonts w:ascii="Times New Roman" w:hAnsi="Times New Roman" w:cs="Times New Roman"/>
          <w:sz w:val="28"/>
          <w:szCs w:val="28"/>
        </w:rPr>
        <w:lastRenderedPageBreak/>
        <w:t>необходимые питательные вещества, также может иметь положительный эффект на психическое и эмоциональное благополучие ребенка.</w:t>
      </w:r>
    </w:p>
    <w:p w:rsidR="0010213E" w:rsidRPr="00DE5640" w:rsidRDefault="0010213E" w:rsidP="00DE56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5640">
        <w:rPr>
          <w:rFonts w:ascii="Times New Roman" w:hAnsi="Times New Roman" w:cs="Times New Roman"/>
          <w:sz w:val="28"/>
          <w:szCs w:val="28"/>
        </w:rPr>
        <w:t>8. Обучение навыкам релаксации: Учение ребенка основам релаксационных техник, таких как глубокое дыхание, медитация или простые упражнения по расслаблению, может помочь снизить тревожность. Эти методы могут быть использованы ребенком самостоятельно в ситуациях, вызывающих тревогу.</w:t>
      </w:r>
    </w:p>
    <w:p w:rsidR="0010213E" w:rsidRPr="00DE5640" w:rsidRDefault="007C750E" w:rsidP="00DE56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10213E" w:rsidRPr="00DE5640">
        <w:rPr>
          <w:rFonts w:ascii="Times New Roman" w:hAnsi="Times New Roman" w:cs="Times New Roman"/>
          <w:sz w:val="28"/>
          <w:szCs w:val="28"/>
        </w:rPr>
        <w:t>. Поддержка со стороны учителей и школьной среды: Учителя и другие работники образовательных учреждений могут играть важную роль в снижении тревожности у детей. Сотрудничество с учителями по вопросам адаптации в школе, создание поддерживающей и безопасной атмосферы в классе, а также предоставление дополнительных ресурсов и поддержки может быть полезным для тревожных детей.</w:t>
      </w:r>
    </w:p>
    <w:p w:rsidR="0010213E" w:rsidRPr="00DE5640" w:rsidRDefault="0010213E" w:rsidP="00DE56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5640">
        <w:rPr>
          <w:rFonts w:ascii="Times New Roman" w:hAnsi="Times New Roman" w:cs="Times New Roman"/>
          <w:sz w:val="28"/>
          <w:szCs w:val="28"/>
        </w:rPr>
        <w:t>1</w:t>
      </w:r>
      <w:r w:rsidR="007C750E">
        <w:rPr>
          <w:rFonts w:ascii="Times New Roman" w:hAnsi="Times New Roman" w:cs="Times New Roman"/>
          <w:sz w:val="28"/>
          <w:szCs w:val="28"/>
        </w:rPr>
        <w:t>0</w:t>
      </w:r>
      <w:r w:rsidRPr="00DE5640">
        <w:rPr>
          <w:rFonts w:ascii="Times New Roman" w:hAnsi="Times New Roman" w:cs="Times New Roman"/>
          <w:sz w:val="28"/>
          <w:szCs w:val="28"/>
        </w:rPr>
        <w:t xml:space="preserve">. Снижение экспозиции к стрессорам: Если известно, что определенные события или ситуации вызывают у ребенка тревогу, рекомендуется по возможности снизить экспозицию к этим стрессорам. Например, если ребенок испытывает тревогу перед </w:t>
      </w:r>
      <w:r w:rsidR="003C5315">
        <w:rPr>
          <w:rFonts w:ascii="Times New Roman" w:hAnsi="Times New Roman" w:cs="Times New Roman"/>
          <w:sz w:val="28"/>
          <w:szCs w:val="28"/>
        </w:rPr>
        <w:t>контрольными работами</w:t>
      </w:r>
      <w:r w:rsidRPr="00DE5640">
        <w:rPr>
          <w:rFonts w:ascii="Times New Roman" w:hAnsi="Times New Roman" w:cs="Times New Roman"/>
          <w:sz w:val="28"/>
          <w:szCs w:val="28"/>
        </w:rPr>
        <w:t>, предоставление ему поддержки и ресурсов для подготовки может помочь снизить тревожность.</w:t>
      </w:r>
    </w:p>
    <w:p w:rsidR="0010213E" w:rsidRPr="00DE5640" w:rsidRDefault="0010213E" w:rsidP="00DE56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5640">
        <w:rPr>
          <w:rFonts w:ascii="Times New Roman" w:hAnsi="Times New Roman" w:cs="Times New Roman"/>
          <w:sz w:val="28"/>
          <w:szCs w:val="28"/>
        </w:rPr>
        <w:t>1</w:t>
      </w:r>
      <w:r w:rsidR="003C5315">
        <w:rPr>
          <w:rFonts w:ascii="Times New Roman" w:hAnsi="Times New Roman" w:cs="Times New Roman"/>
          <w:sz w:val="28"/>
          <w:szCs w:val="28"/>
        </w:rPr>
        <w:t>1</w:t>
      </w:r>
      <w:r w:rsidRPr="00DE5640">
        <w:rPr>
          <w:rFonts w:ascii="Times New Roman" w:hAnsi="Times New Roman" w:cs="Times New Roman"/>
          <w:sz w:val="28"/>
          <w:szCs w:val="28"/>
        </w:rPr>
        <w:t xml:space="preserve">. Любовь, поддержка и понимание: </w:t>
      </w:r>
      <w:r w:rsidR="003C5315">
        <w:rPr>
          <w:rFonts w:ascii="Times New Roman" w:hAnsi="Times New Roman" w:cs="Times New Roman"/>
          <w:sz w:val="28"/>
          <w:szCs w:val="28"/>
        </w:rPr>
        <w:t>в</w:t>
      </w:r>
      <w:r w:rsidRPr="00DE5640">
        <w:rPr>
          <w:rFonts w:ascii="Times New Roman" w:hAnsi="Times New Roman" w:cs="Times New Roman"/>
          <w:sz w:val="28"/>
          <w:szCs w:val="28"/>
        </w:rPr>
        <w:t xml:space="preserve"> конечном счете, одной из самых эффективных стратегий снижения тревожности у детей является предоставление им безусловной любви, поддержки и понимания. Показывайте свое присутствие и внимание, выслушивайте ребенка, помогайте ему разбираться с эмоциями и создавайте для него безопасную и поддерживающую среду. Знайте, что каждый ребенок уникален и может потребоваться время и терпение, чтобы помочь ему преодолеть тревожность.</w:t>
      </w:r>
    </w:p>
    <w:p w:rsidR="0010213E" w:rsidRPr="00DE5640" w:rsidRDefault="0010213E" w:rsidP="00DE56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656B7" w:rsidRPr="00DE5640" w:rsidRDefault="007656B7" w:rsidP="00DE56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5640">
        <w:rPr>
          <w:rFonts w:ascii="Times New Roman" w:hAnsi="Times New Roman" w:cs="Times New Roman"/>
          <w:sz w:val="28"/>
          <w:szCs w:val="28"/>
        </w:rPr>
        <w:t>1</w:t>
      </w:r>
      <w:r w:rsidR="007C750E">
        <w:rPr>
          <w:rFonts w:ascii="Times New Roman" w:hAnsi="Times New Roman" w:cs="Times New Roman"/>
          <w:sz w:val="28"/>
          <w:szCs w:val="28"/>
        </w:rPr>
        <w:t>3</w:t>
      </w:r>
      <w:r w:rsidRPr="00DE5640">
        <w:rPr>
          <w:rFonts w:ascii="Times New Roman" w:hAnsi="Times New Roman" w:cs="Times New Roman"/>
          <w:sz w:val="28"/>
          <w:szCs w:val="28"/>
        </w:rPr>
        <w:t xml:space="preserve">. Социализация и поддержка со стороны окружающих: </w:t>
      </w:r>
      <w:r w:rsidR="003C5315">
        <w:rPr>
          <w:rFonts w:ascii="Times New Roman" w:hAnsi="Times New Roman" w:cs="Times New Roman"/>
          <w:sz w:val="28"/>
          <w:szCs w:val="28"/>
        </w:rPr>
        <w:t>в</w:t>
      </w:r>
      <w:r w:rsidRPr="00DE5640">
        <w:rPr>
          <w:rFonts w:ascii="Times New Roman" w:hAnsi="Times New Roman" w:cs="Times New Roman"/>
          <w:sz w:val="28"/>
          <w:szCs w:val="28"/>
        </w:rPr>
        <w:t>ключение ребенка в социальные среды, такие как детские коллективы, спортивные или художественные группы, может помочь ему развить навыки общения, повысить уверенность в себе и уменьшить тревогу. Регулярное общение с друзьями и близкими также играет важную роль в поддержке эмоционального благополучия ребенка.</w:t>
      </w:r>
    </w:p>
    <w:p w:rsidR="007656B7" w:rsidRPr="00DE5640" w:rsidRDefault="007656B7" w:rsidP="00DE56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656B7" w:rsidRPr="00DE5640" w:rsidRDefault="007656B7" w:rsidP="00DE56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5640">
        <w:rPr>
          <w:rFonts w:ascii="Times New Roman" w:hAnsi="Times New Roman" w:cs="Times New Roman"/>
          <w:sz w:val="28"/>
          <w:szCs w:val="28"/>
        </w:rPr>
        <w:t>1</w:t>
      </w:r>
      <w:r w:rsidR="007C750E">
        <w:rPr>
          <w:rFonts w:ascii="Times New Roman" w:hAnsi="Times New Roman" w:cs="Times New Roman"/>
          <w:sz w:val="28"/>
          <w:szCs w:val="28"/>
        </w:rPr>
        <w:t>4</w:t>
      </w:r>
      <w:r w:rsidRPr="00DE5640">
        <w:rPr>
          <w:rFonts w:ascii="Times New Roman" w:hAnsi="Times New Roman" w:cs="Times New Roman"/>
          <w:sz w:val="28"/>
          <w:szCs w:val="28"/>
        </w:rPr>
        <w:t xml:space="preserve">. Создание безопасной и поддерживающей среды: </w:t>
      </w:r>
      <w:r w:rsidR="003C5315">
        <w:rPr>
          <w:rFonts w:ascii="Times New Roman" w:hAnsi="Times New Roman" w:cs="Times New Roman"/>
          <w:sz w:val="28"/>
          <w:szCs w:val="28"/>
        </w:rPr>
        <w:t>о</w:t>
      </w:r>
      <w:r w:rsidRPr="00DE5640">
        <w:rPr>
          <w:rFonts w:ascii="Times New Roman" w:hAnsi="Times New Roman" w:cs="Times New Roman"/>
          <w:sz w:val="28"/>
          <w:szCs w:val="28"/>
        </w:rPr>
        <w:t xml:space="preserve">беспечение домашней и школьной обстановки, где ребенок чувствует себя в безопасности и защищенным, может существенно снизить его тревожность. Важно создать доверительные отношения с ребенком, где он </w:t>
      </w:r>
      <w:proofErr w:type="gramStart"/>
      <w:r w:rsidRPr="00DE5640">
        <w:rPr>
          <w:rFonts w:ascii="Times New Roman" w:hAnsi="Times New Roman" w:cs="Times New Roman"/>
          <w:sz w:val="28"/>
          <w:szCs w:val="28"/>
        </w:rPr>
        <w:t>может</w:t>
      </w:r>
      <w:proofErr w:type="gramEnd"/>
      <w:r w:rsidRPr="00DE5640">
        <w:rPr>
          <w:rFonts w:ascii="Times New Roman" w:hAnsi="Times New Roman" w:cs="Times New Roman"/>
          <w:sz w:val="28"/>
          <w:szCs w:val="28"/>
        </w:rPr>
        <w:t xml:space="preserve"> открыто выражать свои чувства и получать поддержку.</w:t>
      </w:r>
    </w:p>
    <w:p w:rsidR="007656B7" w:rsidRPr="00DE5640" w:rsidRDefault="007656B7" w:rsidP="00DE56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656B7" w:rsidRPr="00DE5640" w:rsidRDefault="007656B7" w:rsidP="00DE56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5640">
        <w:rPr>
          <w:rFonts w:ascii="Times New Roman" w:hAnsi="Times New Roman" w:cs="Times New Roman"/>
          <w:sz w:val="28"/>
          <w:szCs w:val="28"/>
        </w:rPr>
        <w:t>1</w:t>
      </w:r>
      <w:r w:rsidR="007C750E">
        <w:rPr>
          <w:rFonts w:ascii="Times New Roman" w:hAnsi="Times New Roman" w:cs="Times New Roman"/>
          <w:sz w:val="28"/>
          <w:szCs w:val="28"/>
        </w:rPr>
        <w:t>5</w:t>
      </w:r>
      <w:r w:rsidRPr="00DE5640">
        <w:rPr>
          <w:rFonts w:ascii="Times New Roman" w:hAnsi="Times New Roman" w:cs="Times New Roman"/>
          <w:sz w:val="28"/>
          <w:szCs w:val="28"/>
        </w:rPr>
        <w:t xml:space="preserve">. Ограничение воздействия медиа: </w:t>
      </w:r>
      <w:r w:rsidR="003C5315">
        <w:rPr>
          <w:rFonts w:ascii="Times New Roman" w:hAnsi="Times New Roman" w:cs="Times New Roman"/>
          <w:sz w:val="28"/>
          <w:szCs w:val="28"/>
        </w:rPr>
        <w:t>с</w:t>
      </w:r>
      <w:r w:rsidRPr="00DE5640">
        <w:rPr>
          <w:rFonts w:ascii="Times New Roman" w:hAnsi="Times New Roman" w:cs="Times New Roman"/>
          <w:sz w:val="28"/>
          <w:szCs w:val="28"/>
        </w:rPr>
        <w:t>лишком большое количество информации из социальных сетей, телевидения или других медиа источников может усилить тревожность у детей. Важно ограничивать время, проведенное перед экранами и обеспечивать контроль над контентом, который ребенок потребляет.</w:t>
      </w:r>
    </w:p>
    <w:p w:rsidR="007656B7" w:rsidRPr="00DE5640" w:rsidRDefault="007656B7" w:rsidP="00DE56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656B7" w:rsidRPr="00DE5640" w:rsidRDefault="007656B7" w:rsidP="00DE56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5640">
        <w:rPr>
          <w:rFonts w:ascii="Times New Roman" w:hAnsi="Times New Roman" w:cs="Times New Roman"/>
          <w:sz w:val="28"/>
          <w:szCs w:val="28"/>
        </w:rPr>
        <w:lastRenderedPageBreak/>
        <w:t>1</w:t>
      </w:r>
      <w:r w:rsidR="007C750E">
        <w:rPr>
          <w:rFonts w:ascii="Times New Roman" w:hAnsi="Times New Roman" w:cs="Times New Roman"/>
          <w:sz w:val="28"/>
          <w:szCs w:val="28"/>
        </w:rPr>
        <w:t>6</w:t>
      </w:r>
      <w:r w:rsidRPr="00DE5640">
        <w:rPr>
          <w:rFonts w:ascii="Times New Roman" w:hAnsi="Times New Roman" w:cs="Times New Roman"/>
          <w:sz w:val="28"/>
          <w:szCs w:val="28"/>
        </w:rPr>
        <w:t xml:space="preserve">. Участие в деятельностях, которые приносят радость и удовлетворение: </w:t>
      </w:r>
      <w:r w:rsidR="003C5315">
        <w:rPr>
          <w:rFonts w:ascii="Times New Roman" w:hAnsi="Times New Roman" w:cs="Times New Roman"/>
          <w:sz w:val="28"/>
          <w:szCs w:val="28"/>
        </w:rPr>
        <w:t>п</w:t>
      </w:r>
      <w:r w:rsidRPr="00DE5640">
        <w:rPr>
          <w:rFonts w:ascii="Times New Roman" w:hAnsi="Times New Roman" w:cs="Times New Roman"/>
          <w:sz w:val="28"/>
          <w:szCs w:val="28"/>
        </w:rPr>
        <w:t>омощь ребенку находить и заниматься деятельностями, которые приносят ему радость и удовлетворение, поможет отвлечь внимание от тревоги и укрепить его психическое состояние. Это может быть чтение, рисование, спорт, музыка или любое другое занятие, которое ребенку интересно и приносит положительные эмоции.</w:t>
      </w:r>
    </w:p>
    <w:p w:rsidR="007656B7" w:rsidRPr="00DE5640" w:rsidRDefault="007656B7" w:rsidP="00DE56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656B7" w:rsidRPr="00DE5640" w:rsidRDefault="007656B7" w:rsidP="00DE56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5640">
        <w:rPr>
          <w:rFonts w:ascii="Times New Roman" w:hAnsi="Times New Roman" w:cs="Times New Roman"/>
          <w:sz w:val="28"/>
          <w:szCs w:val="28"/>
        </w:rPr>
        <w:t>1</w:t>
      </w:r>
      <w:r w:rsidR="007C750E">
        <w:rPr>
          <w:rFonts w:ascii="Times New Roman" w:hAnsi="Times New Roman" w:cs="Times New Roman"/>
          <w:sz w:val="28"/>
          <w:szCs w:val="28"/>
        </w:rPr>
        <w:t>7</w:t>
      </w:r>
      <w:r w:rsidRPr="00DE5640">
        <w:rPr>
          <w:rFonts w:ascii="Times New Roman" w:hAnsi="Times New Roman" w:cs="Times New Roman"/>
          <w:sz w:val="28"/>
          <w:szCs w:val="28"/>
        </w:rPr>
        <w:t xml:space="preserve">. Эффективная коммуникация: </w:t>
      </w:r>
      <w:r w:rsidR="003C5315">
        <w:rPr>
          <w:rFonts w:ascii="Times New Roman" w:hAnsi="Times New Roman" w:cs="Times New Roman"/>
          <w:sz w:val="28"/>
          <w:szCs w:val="28"/>
        </w:rPr>
        <w:t>в</w:t>
      </w:r>
      <w:r w:rsidRPr="00DE5640">
        <w:rPr>
          <w:rFonts w:ascii="Times New Roman" w:hAnsi="Times New Roman" w:cs="Times New Roman"/>
          <w:sz w:val="28"/>
          <w:szCs w:val="28"/>
        </w:rPr>
        <w:t xml:space="preserve">ажно учить ребенка выражать свои чувства и мысли, а также научить его быть внимательным к чувствам и потребностям других. Хорошая коммуникация помогает ребенку чувствовать себя услышанным и понятым, а также развивает навыки решения конфликтов </w:t>
      </w:r>
      <w:proofErr w:type="gramStart"/>
      <w:r w:rsidRPr="00DE5640"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 w:rsidRPr="00DE5640">
        <w:rPr>
          <w:rFonts w:ascii="Times New Roman" w:hAnsi="Times New Roman" w:cs="Times New Roman"/>
          <w:sz w:val="28"/>
          <w:szCs w:val="28"/>
        </w:rPr>
        <w:t>справления</w:t>
      </w:r>
      <w:proofErr w:type="spellEnd"/>
      <w:proofErr w:type="gramEnd"/>
      <w:r w:rsidRPr="00DE5640">
        <w:rPr>
          <w:rFonts w:ascii="Times New Roman" w:hAnsi="Times New Roman" w:cs="Times New Roman"/>
          <w:sz w:val="28"/>
          <w:szCs w:val="28"/>
        </w:rPr>
        <w:t xml:space="preserve"> с тревожностью.</w:t>
      </w:r>
    </w:p>
    <w:p w:rsidR="007656B7" w:rsidRPr="00DE5640" w:rsidRDefault="007656B7" w:rsidP="00DE56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656B7" w:rsidRDefault="007656B7" w:rsidP="00DE5640">
      <w:pPr>
        <w:spacing w:after="0"/>
        <w:jc w:val="both"/>
        <w:rPr>
          <w:rFonts w:ascii="Times New Roman" w:hAnsi="Times New Roman" w:cs="Times New Roman"/>
          <w:sz w:val="28"/>
        </w:rPr>
      </w:pPr>
      <w:r w:rsidRPr="00DE5640">
        <w:rPr>
          <w:rFonts w:ascii="Times New Roman" w:hAnsi="Times New Roman" w:cs="Times New Roman"/>
          <w:sz w:val="28"/>
          <w:szCs w:val="28"/>
        </w:rPr>
        <w:t>Все эти подходы могут быть использованы вместе или отдельно, в зависимости от потребностей и возраста ребенка. Важно помнить, что тревожность - это естественная реакция, и родители и педагоги могут сыграть значимую роль в помощи детям развить навыки</w:t>
      </w:r>
      <w:r>
        <w:t xml:space="preserve"> </w:t>
      </w:r>
      <w:proofErr w:type="spellStart"/>
      <w:r w:rsidRPr="003C5315">
        <w:rPr>
          <w:rFonts w:ascii="Times New Roman" w:hAnsi="Times New Roman" w:cs="Times New Roman"/>
          <w:sz w:val="28"/>
        </w:rPr>
        <w:t>справления</w:t>
      </w:r>
      <w:proofErr w:type="spellEnd"/>
      <w:r w:rsidRPr="003C5315">
        <w:rPr>
          <w:rFonts w:ascii="Times New Roman" w:hAnsi="Times New Roman" w:cs="Times New Roman"/>
          <w:sz w:val="28"/>
        </w:rPr>
        <w:t xml:space="preserve"> с ней.</w:t>
      </w:r>
    </w:p>
    <w:p w:rsidR="003C5315" w:rsidRDefault="003C5315" w:rsidP="003C531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C5315" w:rsidRDefault="003C5315" w:rsidP="003C531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C5315" w:rsidRPr="00E04E43" w:rsidRDefault="00E04E43" w:rsidP="00E04E4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4E43">
        <w:rPr>
          <w:rFonts w:ascii="Times New Roman" w:hAnsi="Times New Roman" w:cs="Times New Roman"/>
          <w:b/>
          <w:sz w:val="28"/>
          <w:szCs w:val="28"/>
        </w:rPr>
        <w:t>Тематический план</w:t>
      </w:r>
    </w:p>
    <w:p w:rsidR="003C5315" w:rsidRDefault="003C5315" w:rsidP="003C531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pPr w:leftFromText="180" w:rightFromText="180" w:vertAnchor="text" w:horzAnchor="margin" w:tblpY="143"/>
        <w:tblW w:w="0" w:type="auto"/>
        <w:tblLook w:val="04A0" w:firstRow="1" w:lastRow="0" w:firstColumn="1" w:lastColumn="0" w:noHBand="0" w:noVBand="1"/>
      </w:tblPr>
      <w:tblGrid>
        <w:gridCol w:w="817"/>
        <w:gridCol w:w="6662"/>
        <w:gridCol w:w="2694"/>
      </w:tblGrid>
      <w:tr w:rsidR="003C5315" w:rsidTr="006C02CA">
        <w:tc>
          <w:tcPr>
            <w:tcW w:w="817" w:type="dxa"/>
          </w:tcPr>
          <w:p w:rsidR="003C5315" w:rsidRDefault="003C5315" w:rsidP="006C02C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5315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6662" w:type="dxa"/>
          </w:tcPr>
          <w:p w:rsidR="003C5315" w:rsidRPr="003C5315" w:rsidRDefault="00E04E43" w:rsidP="006C02C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</w:t>
            </w:r>
          </w:p>
          <w:p w:rsidR="003C5315" w:rsidRDefault="003C5315" w:rsidP="006C02C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3C5315" w:rsidRDefault="003C5315" w:rsidP="006C02C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C5315">
              <w:rPr>
                <w:rFonts w:ascii="Times New Roman" w:hAnsi="Times New Roman" w:cs="Times New Roman"/>
                <w:sz w:val="28"/>
                <w:szCs w:val="28"/>
              </w:rPr>
              <w:t>Кол</w:t>
            </w:r>
            <w:proofErr w:type="gramStart"/>
            <w:r w:rsidRPr="003C5315">
              <w:rPr>
                <w:rFonts w:ascii="Times New Roman" w:hAnsi="Times New Roman" w:cs="Times New Roman"/>
                <w:sz w:val="28"/>
                <w:szCs w:val="28"/>
              </w:rPr>
              <w:t>.ч</w:t>
            </w:r>
            <w:proofErr w:type="gramEnd"/>
            <w:r w:rsidRPr="003C5315">
              <w:rPr>
                <w:rFonts w:ascii="Times New Roman" w:hAnsi="Times New Roman" w:cs="Times New Roman"/>
                <w:sz w:val="28"/>
                <w:szCs w:val="28"/>
              </w:rPr>
              <w:t>асов</w:t>
            </w:r>
            <w:proofErr w:type="spellEnd"/>
          </w:p>
        </w:tc>
      </w:tr>
      <w:tr w:rsidR="006C02CA" w:rsidTr="006C02CA">
        <w:tc>
          <w:tcPr>
            <w:tcW w:w="817" w:type="dxa"/>
          </w:tcPr>
          <w:p w:rsidR="006C02CA" w:rsidRPr="006C02CA" w:rsidRDefault="006C02CA" w:rsidP="006C02CA">
            <w:pPr>
              <w:pStyle w:val="a8"/>
              <w:numPr>
                <w:ilvl w:val="0"/>
                <w:numId w:val="1"/>
              </w:numPr>
              <w:ind w:hanging="57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62" w:type="dxa"/>
          </w:tcPr>
          <w:p w:rsidR="006C02CA" w:rsidRDefault="006C02CA" w:rsidP="006C02CA">
            <w:pPr>
              <w:pStyle w:val="a7"/>
              <w:spacing w:before="0" w:beforeAutospacing="0" w:after="0" w:afterAutospacing="0"/>
              <w:ind w:left="31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Здравствуйте, это я</w:t>
            </w:r>
          </w:p>
        </w:tc>
        <w:tc>
          <w:tcPr>
            <w:tcW w:w="2694" w:type="dxa"/>
          </w:tcPr>
          <w:p w:rsidR="006C02CA" w:rsidRDefault="00E04E43" w:rsidP="006C02C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6C02CA" w:rsidTr="006C02CA">
        <w:tc>
          <w:tcPr>
            <w:tcW w:w="817" w:type="dxa"/>
          </w:tcPr>
          <w:p w:rsidR="006C02CA" w:rsidRPr="006C02CA" w:rsidRDefault="006C02CA" w:rsidP="006C02CA">
            <w:pPr>
              <w:pStyle w:val="a8"/>
              <w:numPr>
                <w:ilvl w:val="0"/>
                <w:numId w:val="1"/>
              </w:numPr>
              <w:ind w:hanging="57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62" w:type="dxa"/>
          </w:tcPr>
          <w:p w:rsidR="006C02CA" w:rsidRDefault="006C02CA" w:rsidP="006C02CA">
            <w:pPr>
              <w:pStyle w:val="a7"/>
              <w:spacing w:before="0" w:beforeAutospacing="0" w:after="0" w:afterAutospacing="0"/>
              <w:ind w:left="31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 меня отличное настроение</w:t>
            </w:r>
          </w:p>
        </w:tc>
        <w:tc>
          <w:tcPr>
            <w:tcW w:w="2694" w:type="dxa"/>
          </w:tcPr>
          <w:p w:rsidR="006C02CA" w:rsidRDefault="00E04E43" w:rsidP="006C02C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6C02CA" w:rsidTr="006C02CA">
        <w:tc>
          <w:tcPr>
            <w:tcW w:w="817" w:type="dxa"/>
          </w:tcPr>
          <w:p w:rsidR="006C02CA" w:rsidRPr="006C02CA" w:rsidRDefault="006C02CA" w:rsidP="006C02CA">
            <w:pPr>
              <w:pStyle w:val="a8"/>
              <w:numPr>
                <w:ilvl w:val="0"/>
                <w:numId w:val="1"/>
              </w:numPr>
              <w:ind w:hanging="57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62" w:type="dxa"/>
          </w:tcPr>
          <w:p w:rsidR="006C02CA" w:rsidRPr="00CC2985" w:rsidRDefault="00CC2985" w:rsidP="006C02CA">
            <w:pPr>
              <w:pStyle w:val="1"/>
              <w:ind w:left="317"/>
              <w:outlineLvl w:val="0"/>
              <w:rPr>
                <w:b w:val="0"/>
                <w:i w:val="0"/>
                <w:lang w:val="ru-RU"/>
              </w:rPr>
            </w:pPr>
            <w:r>
              <w:rPr>
                <w:b w:val="0"/>
                <w:i w:val="0"/>
                <w:lang w:val="ru-RU"/>
              </w:rPr>
              <w:t>Я расту</w:t>
            </w:r>
          </w:p>
        </w:tc>
        <w:tc>
          <w:tcPr>
            <w:tcW w:w="2694" w:type="dxa"/>
          </w:tcPr>
          <w:p w:rsidR="006C02CA" w:rsidRDefault="00E04E43" w:rsidP="006C02C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6C02CA" w:rsidTr="006C02CA">
        <w:tc>
          <w:tcPr>
            <w:tcW w:w="817" w:type="dxa"/>
          </w:tcPr>
          <w:p w:rsidR="006C02CA" w:rsidRPr="006C02CA" w:rsidRDefault="006C02CA" w:rsidP="006C02CA">
            <w:pPr>
              <w:pStyle w:val="a8"/>
              <w:numPr>
                <w:ilvl w:val="0"/>
                <w:numId w:val="1"/>
              </w:numPr>
              <w:ind w:hanging="57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62" w:type="dxa"/>
          </w:tcPr>
          <w:p w:rsidR="006C02CA" w:rsidRDefault="006C02CA" w:rsidP="006C02CA">
            <w:pPr>
              <w:pStyle w:val="1"/>
              <w:ind w:left="317"/>
              <w:outlineLvl w:val="0"/>
              <w:rPr>
                <w:b w:val="0"/>
                <w:i w:val="0"/>
              </w:rPr>
            </w:pPr>
            <w:r>
              <w:rPr>
                <w:b w:val="0"/>
                <w:i w:val="0"/>
              </w:rPr>
              <w:t>Мои друзья.</w:t>
            </w:r>
          </w:p>
        </w:tc>
        <w:tc>
          <w:tcPr>
            <w:tcW w:w="2694" w:type="dxa"/>
          </w:tcPr>
          <w:p w:rsidR="006C02CA" w:rsidRDefault="00E04E43" w:rsidP="006C02C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6C02CA" w:rsidTr="006C02CA">
        <w:tc>
          <w:tcPr>
            <w:tcW w:w="817" w:type="dxa"/>
          </w:tcPr>
          <w:p w:rsidR="006C02CA" w:rsidRPr="006C02CA" w:rsidRDefault="006C02CA" w:rsidP="006C02CA">
            <w:pPr>
              <w:pStyle w:val="a8"/>
              <w:numPr>
                <w:ilvl w:val="0"/>
                <w:numId w:val="1"/>
              </w:numPr>
              <w:ind w:hanging="57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62" w:type="dxa"/>
          </w:tcPr>
          <w:p w:rsidR="006C02CA" w:rsidRDefault="006C02CA" w:rsidP="006C02CA">
            <w:pPr>
              <w:pStyle w:val="1"/>
              <w:ind w:left="317"/>
              <w:outlineLvl w:val="0"/>
              <w:rPr>
                <w:b w:val="0"/>
                <w:i w:val="0"/>
              </w:rPr>
            </w:pPr>
            <w:r>
              <w:rPr>
                <w:b w:val="0"/>
                <w:i w:val="0"/>
              </w:rPr>
              <w:t>Кто такой настоящий друг?</w:t>
            </w:r>
          </w:p>
        </w:tc>
        <w:tc>
          <w:tcPr>
            <w:tcW w:w="2694" w:type="dxa"/>
          </w:tcPr>
          <w:p w:rsidR="006C02CA" w:rsidRDefault="00E04E43" w:rsidP="006C02C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6C02CA" w:rsidTr="006C02CA">
        <w:tc>
          <w:tcPr>
            <w:tcW w:w="817" w:type="dxa"/>
          </w:tcPr>
          <w:p w:rsidR="006C02CA" w:rsidRPr="006C02CA" w:rsidRDefault="006C02CA" w:rsidP="006C02CA">
            <w:pPr>
              <w:pStyle w:val="a8"/>
              <w:numPr>
                <w:ilvl w:val="0"/>
                <w:numId w:val="1"/>
              </w:numPr>
              <w:ind w:hanging="57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62" w:type="dxa"/>
          </w:tcPr>
          <w:p w:rsidR="006C02CA" w:rsidRDefault="006C02CA" w:rsidP="006C02CA">
            <w:pPr>
              <w:pStyle w:val="1"/>
              <w:ind w:left="317"/>
              <w:outlineLvl w:val="0"/>
              <w:rPr>
                <w:b w:val="0"/>
                <w:i w:val="0"/>
              </w:rPr>
            </w:pPr>
            <w:r>
              <w:rPr>
                <w:b w:val="0"/>
                <w:i w:val="0"/>
              </w:rPr>
              <w:t>Умею ли я дружить?</w:t>
            </w:r>
          </w:p>
        </w:tc>
        <w:tc>
          <w:tcPr>
            <w:tcW w:w="2694" w:type="dxa"/>
          </w:tcPr>
          <w:p w:rsidR="006C02CA" w:rsidRDefault="00E04E43" w:rsidP="006C02C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6C02CA" w:rsidTr="006C02CA">
        <w:tc>
          <w:tcPr>
            <w:tcW w:w="817" w:type="dxa"/>
          </w:tcPr>
          <w:p w:rsidR="006C02CA" w:rsidRPr="006C02CA" w:rsidRDefault="006C02CA" w:rsidP="006C02CA">
            <w:pPr>
              <w:pStyle w:val="a8"/>
              <w:numPr>
                <w:ilvl w:val="0"/>
                <w:numId w:val="1"/>
              </w:numPr>
              <w:ind w:hanging="57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62" w:type="dxa"/>
          </w:tcPr>
          <w:p w:rsidR="006C02CA" w:rsidRDefault="006C02CA" w:rsidP="006C02CA">
            <w:pPr>
              <w:pStyle w:val="1"/>
              <w:ind w:left="317"/>
              <w:outlineLvl w:val="0"/>
              <w:rPr>
                <w:b w:val="0"/>
                <w:bCs w:val="0"/>
                <w:i w:val="0"/>
                <w:iCs w:val="0"/>
              </w:rPr>
            </w:pPr>
            <w:r>
              <w:rPr>
                <w:b w:val="0"/>
                <w:bCs w:val="0"/>
                <w:i w:val="0"/>
                <w:iCs w:val="0"/>
              </w:rPr>
              <w:t>Что такое сотрудничество?</w:t>
            </w:r>
          </w:p>
        </w:tc>
        <w:tc>
          <w:tcPr>
            <w:tcW w:w="2694" w:type="dxa"/>
          </w:tcPr>
          <w:p w:rsidR="006C02CA" w:rsidRDefault="00E04E43" w:rsidP="006C02C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6C02CA" w:rsidTr="006C02CA">
        <w:tc>
          <w:tcPr>
            <w:tcW w:w="817" w:type="dxa"/>
          </w:tcPr>
          <w:p w:rsidR="006C02CA" w:rsidRPr="006C02CA" w:rsidRDefault="006C02CA" w:rsidP="006C02CA">
            <w:pPr>
              <w:pStyle w:val="a8"/>
              <w:numPr>
                <w:ilvl w:val="0"/>
                <w:numId w:val="1"/>
              </w:numPr>
              <w:ind w:hanging="57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62" w:type="dxa"/>
          </w:tcPr>
          <w:p w:rsidR="006C02CA" w:rsidRDefault="006C02CA" w:rsidP="006C02CA">
            <w:pPr>
              <w:pStyle w:val="1"/>
              <w:ind w:left="317"/>
              <w:outlineLvl w:val="0"/>
              <w:rPr>
                <w:b w:val="0"/>
                <w:bCs w:val="0"/>
                <w:i w:val="0"/>
                <w:iCs w:val="0"/>
              </w:rPr>
            </w:pPr>
            <w:r>
              <w:rPr>
                <w:b w:val="0"/>
                <w:bCs w:val="0"/>
                <w:i w:val="0"/>
                <w:iCs w:val="0"/>
              </w:rPr>
              <w:t>Учимся  понимать другого человека.</w:t>
            </w:r>
          </w:p>
        </w:tc>
        <w:tc>
          <w:tcPr>
            <w:tcW w:w="2694" w:type="dxa"/>
          </w:tcPr>
          <w:p w:rsidR="006C02CA" w:rsidRDefault="00E04E43" w:rsidP="006C02C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6C02CA" w:rsidTr="006C02CA">
        <w:tc>
          <w:tcPr>
            <w:tcW w:w="817" w:type="dxa"/>
          </w:tcPr>
          <w:p w:rsidR="006C02CA" w:rsidRPr="006C02CA" w:rsidRDefault="006C02CA" w:rsidP="006C02CA">
            <w:pPr>
              <w:pStyle w:val="a8"/>
              <w:numPr>
                <w:ilvl w:val="0"/>
                <w:numId w:val="1"/>
              </w:numPr>
              <w:ind w:hanging="57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62" w:type="dxa"/>
          </w:tcPr>
          <w:p w:rsidR="006C02CA" w:rsidRDefault="006C02CA" w:rsidP="006C02CA">
            <w:pPr>
              <w:pStyle w:val="1"/>
              <w:ind w:left="317"/>
              <w:outlineLvl w:val="0"/>
              <w:rPr>
                <w:b w:val="0"/>
                <w:bCs w:val="0"/>
                <w:i w:val="0"/>
                <w:iCs w:val="0"/>
              </w:rPr>
            </w:pPr>
            <w:r>
              <w:rPr>
                <w:b w:val="0"/>
                <w:bCs w:val="0"/>
                <w:i w:val="0"/>
                <w:iCs w:val="0"/>
              </w:rPr>
              <w:t>Учимся  договариваться с людьми.</w:t>
            </w:r>
          </w:p>
        </w:tc>
        <w:tc>
          <w:tcPr>
            <w:tcW w:w="2694" w:type="dxa"/>
          </w:tcPr>
          <w:p w:rsidR="006C02CA" w:rsidRDefault="00E04E43" w:rsidP="006C02C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6C02CA" w:rsidTr="006C02CA">
        <w:tc>
          <w:tcPr>
            <w:tcW w:w="817" w:type="dxa"/>
          </w:tcPr>
          <w:p w:rsidR="006C02CA" w:rsidRPr="006C02CA" w:rsidRDefault="006C02CA" w:rsidP="006C02CA">
            <w:pPr>
              <w:pStyle w:val="a8"/>
              <w:numPr>
                <w:ilvl w:val="0"/>
                <w:numId w:val="1"/>
              </w:numPr>
              <w:ind w:hanging="57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62" w:type="dxa"/>
          </w:tcPr>
          <w:p w:rsidR="006C02CA" w:rsidRDefault="006C02CA" w:rsidP="006C02CA">
            <w:pPr>
              <w:pStyle w:val="1"/>
              <w:ind w:left="283"/>
              <w:outlineLvl w:val="0"/>
              <w:rPr>
                <w:i w:val="0"/>
                <w:iCs w:val="0"/>
              </w:rPr>
            </w:pPr>
            <w:r>
              <w:rPr>
                <w:b w:val="0"/>
                <w:bCs w:val="0"/>
                <w:i w:val="0"/>
                <w:iCs w:val="0"/>
              </w:rPr>
              <w:t>Учимся  действовать сообща.</w:t>
            </w:r>
          </w:p>
        </w:tc>
        <w:tc>
          <w:tcPr>
            <w:tcW w:w="2694" w:type="dxa"/>
          </w:tcPr>
          <w:p w:rsidR="006C02CA" w:rsidRDefault="00E04E43" w:rsidP="006C02C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6C02CA" w:rsidTr="006C02CA">
        <w:tc>
          <w:tcPr>
            <w:tcW w:w="817" w:type="dxa"/>
          </w:tcPr>
          <w:p w:rsidR="006C02CA" w:rsidRPr="006C02CA" w:rsidRDefault="006C02CA" w:rsidP="006C02CA">
            <w:pPr>
              <w:pStyle w:val="a8"/>
              <w:numPr>
                <w:ilvl w:val="0"/>
                <w:numId w:val="1"/>
              </w:numPr>
              <w:ind w:hanging="57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62" w:type="dxa"/>
          </w:tcPr>
          <w:p w:rsidR="006C02CA" w:rsidRPr="006C02CA" w:rsidRDefault="006C02CA" w:rsidP="006C02CA">
            <w:pPr>
              <w:pStyle w:val="1"/>
              <w:ind w:left="283"/>
              <w:outlineLvl w:val="0"/>
              <w:rPr>
                <w:b w:val="0"/>
                <w:bCs w:val="0"/>
                <w:i w:val="0"/>
                <w:iCs w:val="0"/>
                <w:lang w:val="ru-RU"/>
              </w:rPr>
            </w:pPr>
            <w:r>
              <w:rPr>
                <w:b w:val="0"/>
                <w:bCs w:val="0"/>
                <w:i w:val="0"/>
                <w:iCs w:val="0"/>
                <w:lang w:val="ru-RU"/>
              </w:rPr>
              <w:t>Мой страх</w:t>
            </w:r>
          </w:p>
        </w:tc>
        <w:tc>
          <w:tcPr>
            <w:tcW w:w="2694" w:type="dxa"/>
          </w:tcPr>
          <w:p w:rsidR="006C02CA" w:rsidRDefault="00E04E43" w:rsidP="006C02C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6C02CA" w:rsidTr="006C02CA">
        <w:tc>
          <w:tcPr>
            <w:tcW w:w="817" w:type="dxa"/>
          </w:tcPr>
          <w:p w:rsidR="006C02CA" w:rsidRPr="006C02CA" w:rsidRDefault="006C02CA" w:rsidP="006C02CA">
            <w:pPr>
              <w:pStyle w:val="a8"/>
              <w:numPr>
                <w:ilvl w:val="0"/>
                <w:numId w:val="1"/>
              </w:numPr>
              <w:ind w:hanging="57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62" w:type="dxa"/>
          </w:tcPr>
          <w:p w:rsidR="006C02CA" w:rsidRPr="006C02CA" w:rsidRDefault="006C02CA" w:rsidP="006C02CA">
            <w:pPr>
              <w:pStyle w:val="1"/>
              <w:ind w:left="283"/>
              <w:outlineLvl w:val="0"/>
              <w:rPr>
                <w:b w:val="0"/>
                <w:bCs w:val="0"/>
                <w:i w:val="0"/>
                <w:iCs w:val="0"/>
                <w:lang w:val="ru-RU"/>
              </w:rPr>
            </w:pPr>
            <w:r>
              <w:rPr>
                <w:b w:val="0"/>
                <w:bCs w:val="0"/>
                <w:i w:val="0"/>
                <w:iCs w:val="0"/>
                <w:lang w:val="ru-RU"/>
              </w:rPr>
              <w:t>Я больше не боюсь</w:t>
            </w:r>
          </w:p>
        </w:tc>
        <w:tc>
          <w:tcPr>
            <w:tcW w:w="2694" w:type="dxa"/>
          </w:tcPr>
          <w:p w:rsidR="006C02CA" w:rsidRDefault="00E04E43" w:rsidP="006C02C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6C02CA" w:rsidTr="006C02CA">
        <w:tc>
          <w:tcPr>
            <w:tcW w:w="817" w:type="dxa"/>
          </w:tcPr>
          <w:p w:rsidR="006C02CA" w:rsidRPr="006C02CA" w:rsidRDefault="006C02CA" w:rsidP="006C02CA">
            <w:pPr>
              <w:pStyle w:val="a8"/>
              <w:numPr>
                <w:ilvl w:val="0"/>
                <w:numId w:val="1"/>
              </w:numPr>
              <w:ind w:hanging="57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62" w:type="dxa"/>
          </w:tcPr>
          <w:p w:rsidR="006C02CA" w:rsidRPr="006C02CA" w:rsidRDefault="006C02CA" w:rsidP="006C02CA">
            <w:pPr>
              <w:pStyle w:val="1"/>
              <w:ind w:left="283"/>
              <w:outlineLvl w:val="0"/>
              <w:rPr>
                <w:b w:val="0"/>
                <w:bCs w:val="0"/>
                <w:i w:val="0"/>
                <w:iCs w:val="0"/>
                <w:lang w:val="ru-RU"/>
              </w:rPr>
            </w:pPr>
            <w:r>
              <w:rPr>
                <w:b w:val="0"/>
                <w:bCs w:val="0"/>
                <w:i w:val="0"/>
                <w:iCs w:val="0"/>
                <w:lang w:val="ru-RU"/>
              </w:rPr>
              <w:t>Волшебники</w:t>
            </w:r>
          </w:p>
        </w:tc>
        <w:tc>
          <w:tcPr>
            <w:tcW w:w="2694" w:type="dxa"/>
          </w:tcPr>
          <w:p w:rsidR="006C02CA" w:rsidRDefault="00E04E43" w:rsidP="006C02C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6C02CA" w:rsidTr="006C02CA">
        <w:tc>
          <w:tcPr>
            <w:tcW w:w="817" w:type="dxa"/>
          </w:tcPr>
          <w:p w:rsidR="006C02CA" w:rsidRPr="006C02CA" w:rsidRDefault="006C02CA" w:rsidP="006C02CA">
            <w:pPr>
              <w:pStyle w:val="a8"/>
              <w:numPr>
                <w:ilvl w:val="0"/>
                <w:numId w:val="1"/>
              </w:numPr>
              <w:ind w:hanging="57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62" w:type="dxa"/>
          </w:tcPr>
          <w:p w:rsidR="006C02CA" w:rsidRPr="006C02CA" w:rsidRDefault="006C02CA" w:rsidP="006C02CA">
            <w:pPr>
              <w:pStyle w:val="1"/>
              <w:ind w:left="283"/>
              <w:outlineLvl w:val="0"/>
              <w:rPr>
                <w:b w:val="0"/>
                <w:bCs w:val="0"/>
                <w:i w:val="0"/>
                <w:iCs w:val="0"/>
                <w:lang w:val="ru-RU"/>
              </w:rPr>
            </w:pPr>
            <w:r>
              <w:rPr>
                <w:b w:val="0"/>
                <w:bCs w:val="0"/>
                <w:i w:val="0"/>
                <w:iCs w:val="0"/>
                <w:lang w:val="ru-RU"/>
              </w:rPr>
              <w:t>Герои</w:t>
            </w:r>
          </w:p>
        </w:tc>
        <w:tc>
          <w:tcPr>
            <w:tcW w:w="2694" w:type="dxa"/>
          </w:tcPr>
          <w:p w:rsidR="006C02CA" w:rsidRDefault="00E04E43" w:rsidP="006C02C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6C02CA" w:rsidTr="006C02CA">
        <w:tc>
          <w:tcPr>
            <w:tcW w:w="817" w:type="dxa"/>
          </w:tcPr>
          <w:p w:rsidR="006C02CA" w:rsidRPr="006C02CA" w:rsidRDefault="006C02CA" w:rsidP="006C02CA">
            <w:pPr>
              <w:pStyle w:val="a8"/>
              <w:numPr>
                <w:ilvl w:val="0"/>
                <w:numId w:val="1"/>
              </w:numPr>
              <w:ind w:hanging="57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62" w:type="dxa"/>
          </w:tcPr>
          <w:p w:rsidR="006C02CA" w:rsidRDefault="006C02CA" w:rsidP="006C02CA">
            <w:pPr>
              <w:ind w:left="28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Итоговое занятие.</w:t>
            </w:r>
          </w:p>
        </w:tc>
        <w:tc>
          <w:tcPr>
            <w:tcW w:w="2694" w:type="dxa"/>
          </w:tcPr>
          <w:p w:rsidR="006C02CA" w:rsidRDefault="00E04E43" w:rsidP="006C02C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3C5315" w:rsidRDefault="003C5315" w:rsidP="003C531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C5315" w:rsidRDefault="003C5315" w:rsidP="003C531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C5315" w:rsidRDefault="003C5315" w:rsidP="003C531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C5315" w:rsidRDefault="003C5315" w:rsidP="003C531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C5315" w:rsidRDefault="003C5315" w:rsidP="003C531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C5315" w:rsidRDefault="003C5315" w:rsidP="003C531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04E43" w:rsidRPr="00E04E43" w:rsidRDefault="002A5A72" w:rsidP="00E04E4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="00E04E43" w:rsidRPr="00E04E43">
        <w:rPr>
          <w:rFonts w:ascii="Times New Roman" w:hAnsi="Times New Roman" w:cs="Times New Roman"/>
          <w:sz w:val="28"/>
          <w:szCs w:val="28"/>
        </w:rPr>
        <w:t>риложение</w:t>
      </w:r>
    </w:p>
    <w:p w:rsidR="003C5315" w:rsidRPr="00E04E43" w:rsidRDefault="003C5315" w:rsidP="003C531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04E43">
        <w:rPr>
          <w:rFonts w:ascii="Times New Roman" w:hAnsi="Times New Roman" w:cs="Times New Roman"/>
          <w:sz w:val="28"/>
          <w:szCs w:val="28"/>
        </w:rPr>
        <w:t xml:space="preserve">ЗАНЯТИЕ </w:t>
      </w:r>
      <w:r w:rsidR="00CC2985">
        <w:rPr>
          <w:rFonts w:ascii="Times New Roman" w:hAnsi="Times New Roman" w:cs="Times New Roman"/>
          <w:sz w:val="28"/>
          <w:szCs w:val="28"/>
        </w:rPr>
        <w:t>«ЗДРАВСТВУЙТЕ, ЭТО Я!»</w:t>
      </w:r>
    </w:p>
    <w:p w:rsidR="003C5315" w:rsidRPr="00E04E43" w:rsidRDefault="003C5315" w:rsidP="003C531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04E43">
        <w:rPr>
          <w:rFonts w:ascii="Times New Roman" w:hAnsi="Times New Roman" w:cs="Times New Roman"/>
          <w:sz w:val="28"/>
          <w:szCs w:val="28"/>
        </w:rPr>
        <w:t>Цель: знакомство участников друг с другом, повышение позитивного настроя и сплочения детей, эмоциональное и мышечное расслабление.</w:t>
      </w:r>
    </w:p>
    <w:p w:rsidR="003C5315" w:rsidRPr="00E04E43" w:rsidRDefault="003C5315" w:rsidP="003C531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04E43">
        <w:rPr>
          <w:rFonts w:ascii="Times New Roman" w:hAnsi="Times New Roman" w:cs="Times New Roman"/>
          <w:sz w:val="28"/>
          <w:szCs w:val="28"/>
        </w:rPr>
        <w:t xml:space="preserve">Материалы для занятия: </w:t>
      </w:r>
      <w:r w:rsidR="00E04E43">
        <w:rPr>
          <w:rFonts w:ascii="Times New Roman" w:hAnsi="Times New Roman" w:cs="Times New Roman"/>
          <w:sz w:val="28"/>
          <w:szCs w:val="28"/>
        </w:rPr>
        <w:t>компьютер</w:t>
      </w:r>
      <w:r w:rsidRPr="00E04E43">
        <w:rPr>
          <w:rFonts w:ascii="Times New Roman" w:hAnsi="Times New Roman" w:cs="Times New Roman"/>
          <w:sz w:val="28"/>
          <w:szCs w:val="28"/>
        </w:rPr>
        <w:t>,</w:t>
      </w:r>
      <w:r w:rsidR="00E04E43">
        <w:rPr>
          <w:rFonts w:ascii="Times New Roman" w:hAnsi="Times New Roman" w:cs="Times New Roman"/>
          <w:sz w:val="28"/>
          <w:szCs w:val="28"/>
        </w:rPr>
        <w:t xml:space="preserve"> колонки,</w:t>
      </w:r>
      <w:r w:rsidRPr="00E04E43">
        <w:rPr>
          <w:rFonts w:ascii="Times New Roman" w:hAnsi="Times New Roman" w:cs="Times New Roman"/>
          <w:sz w:val="28"/>
          <w:szCs w:val="28"/>
        </w:rPr>
        <w:t xml:space="preserve"> спокойная музыка, большой лист бумаги, краски, макеты кочек.</w:t>
      </w:r>
    </w:p>
    <w:p w:rsidR="003C5315" w:rsidRPr="00E04E43" w:rsidRDefault="003C5315" w:rsidP="003C531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4E43">
        <w:rPr>
          <w:rFonts w:ascii="Times New Roman" w:hAnsi="Times New Roman" w:cs="Times New Roman"/>
          <w:sz w:val="28"/>
          <w:szCs w:val="28"/>
        </w:rPr>
        <w:t xml:space="preserve">1. Разминка: </w:t>
      </w:r>
      <w:r w:rsidR="00CC2985">
        <w:rPr>
          <w:rFonts w:ascii="Times New Roman" w:hAnsi="Times New Roman" w:cs="Times New Roman"/>
          <w:b/>
          <w:sz w:val="28"/>
          <w:szCs w:val="28"/>
        </w:rPr>
        <w:t>Упражнение «Росточек под солнцем»</w:t>
      </w:r>
    </w:p>
    <w:p w:rsidR="003C5315" w:rsidRPr="00E04E43" w:rsidRDefault="003C5315" w:rsidP="003C531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04E43">
        <w:rPr>
          <w:rFonts w:ascii="Times New Roman" w:hAnsi="Times New Roman" w:cs="Times New Roman"/>
          <w:sz w:val="28"/>
          <w:szCs w:val="28"/>
        </w:rPr>
        <w:t xml:space="preserve">Дети превращаются в маленький росточек (сворачиваются в клубочек и обхватывают колени руками) </w:t>
      </w:r>
      <w:proofErr w:type="spellStart"/>
      <w:r w:rsidRPr="00E04E43">
        <w:rPr>
          <w:rFonts w:ascii="Times New Roman" w:hAnsi="Times New Roman" w:cs="Times New Roman"/>
          <w:sz w:val="28"/>
          <w:szCs w:val="28"/>
        </w:rPr>
        <w:t>всѐ</w:t>
      </w:r>
      <w:proofErr w:type="spellEnd"/>
      <w:r w:rsidRPr="00E04E43">
        <w:rPr>
          <w:rFonts w:ascii="Times New Roman" w:hAnsi="Times New Roman" w:cs="Times New Roman"/>
          <w:sz w:val="28"/>
          <w:szCs w:val="28"/>
        </w:rPr>
        <w:t xml:space="preserve"> чаще пригревает </w:t>
      </w:r>
      <w:proofErr w:type="gramStart"/>
      <w:r w:rsidRPr="00E04E43">
        <w:rPr>
          <w:rFonts w:ascii="Times New Roman" w:hAnsi="Times New Roman" w:cs="Times New Roman"/>
          <w:sz w:val="28"/>
          <w:szCs w:val="28"/>
        </w:rPr>
        <w:t>солнышко</w:t>
      </w:r>
      <w:proofErr w:type="gramEnd"/>
      <w:r w:rsidRPr="00E04E43">
        <w:rPr>
          <w:rFonts w:ascii="Times New Roman" w:hAnsi="Times New Roman" w:cs="Times New Roman"/>
          <w:sz w:val="28"/>
          <w:szCs w:val="28"/>
        </w:rPr>
        <w:t xml:space="preserve"> и росточек начинает расти и тянуться к солнышку.</w:t>
      </w:r>
    </w:p>
    <w:p w:rsidR="003C5315" w:rsidRPr="00E04E43" w:rsidRDefault="003C5315" w:rsidP="003C531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04E43">
        <w:rPr>
          <w:rFonts w:ascii="Times New Roman" w:hAnsi="Times New Roman" w:cs="Times New Roman"/>
          <w:sz w:val="28"/>
          <w:szCs w:val="28"/>
        </w:rPr>
        <w:t>Все движения выполняются под музыку.</w:t>
      </w:r>
    </w:p>
    <w:p w:rsidR="003C5315" w:rsidRPr="00E04E43" w:rsidRDefault="00CC2985" w:rsidP="003C531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Упражнение «Доброе утро…»</w:t>
      </w:r>
    </w:p>
    <w:p w:rsidR="003C5315" w:rsidRPr="00E04E43" w:rsidRDefault="003C5315" w:rsidP="003C531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04E43">
        <w:rPr>
          <w:rFonts w:ascii="Times New Roman" w:hAnsi="Times New Roman" w:cs="Times New Roman"/>
          <w:sz w:val="28"/>
          <w:szCs w:val="28"/>
        </w:rPr>
        <w:t>Дети вместе с психологом сидят в кругу. Всем предлагается поприветствовать друг друга Доброе</w:t>
      </w:r>
      <w:r w:rsidR="00E04E43">
        <w:rPr>
          <w:rFonts w:ascii="Times New Roman" w:hAnsi="Times New Roman" w:cs="Times New Roman"/>
          <w:sz w:val="28"/>
          <w:szCs w:val="28"/>
        </w:rPr>
        <w:t xml:space="preserve"> </w:t>
      </w:r>
      <w:r w:rsidRPr="00E04E43">
        <w:rPr>
          <w:rFonts w:ascii="Times New Roman" w:hAnsi="Times New Roman" w:cs="Times New Roman"/>
          <w:sz w:val="28"/>
          <w:szCs w:val="28"/>
        </w:rPr>
        <w:t>утро Саша … Ол</w:t>
      </w:r>
      <w:r w:rsidR="00E04E43">
        <w:rPr>
          <w:rFonts w:ascii="Times New Roman" w:hAnsi="Times New Roman" w:cs="Times New Roman"/>
          <w:sz w:val="28"/>
          <w:szCs w:val="28"/>
        </w:rPr>
        <w:t xml:space="preserve">я…и т.д., </w:t>
      </w:r>
      <w:proofErr w:type="gramStart"/>
      <w:r w:rsidR="00E04E43">
        <w:rPr>
          <w:rFonts w:ascii="Times New Roman" w:hAnsi="Times New Roman" w:cs="Times New Roman"/>
          <w:sz w:val="28"/>
          <w:szCs w:val="28"/>
        </w:rPr>
        <w:t>которые</w:t>
      </w:r>
      <w:proofErr w:type="gramEnd"/>
      <w:r w:rsidR="00E04E43">
        <w:rPr>
          <w:rFonts w:ascii="Times New Roman" w:hAnsi="Times New Roman" w:cs="Times New Roman"/>
          <w:sz w:val="28"/>
          <w:szCs w:val="28"/>
        </w:rPr>
        <w:t xml:space="preserve"> нужно пропеть</w:t>
      </w:r>
      <w:r w:rsidRPr="00E04E43">
        <w:rPr>
          <w:rFonts w:ascii="Times New Roman" w:hAnsi="Times New Roman" w:cs="Times New Roman"/>
          <w:sz w:val="28"/>
          <w:szCs w:val="28"/>
        </w:rPr>
        <w:t>.</w:t>
      </w:r>
    </w:p>
    <w:p w:rsidR="003C5315" w:rsidRPr="00E04E43" w:rsidRDefault="00E04E43" w:rsidP="003C531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CC2985">
        <w:rPr>
          <w:rFonts w:ascii="Times New Roman" w:hAnsi="Times New Roman" w:cs="Times New Roman"/>
          <w:sz w:val="28"/>
          <w:szCs w:val="28"/>
        </w:rPr>
        <w:t>. Упражнение «Качели»</w:t>
      </w:r>
      <w:r w:rsidR="003C5315" w:rsidRPr="00E04E4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C5315" w:rsidRPr="00E04E43" w:rsidRDefault="003C5315" w:rsidP="003C531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04E43">
        <w:rPr>
          <w:rFonts w:ascii="Times New Roman" w:hAnsi="Times New Roman" w:cs="Times New Roman"/>
          <w:sz w:val="28"/>
          <w:szCs w:val="28"/>
        </w:rPr>
        <w:t>Дети в парах. Один из участников становится в позу эмбриона, другой его раскачивает. Далее меняются.</w:t>
      </w:r>
    </w:p>
    <w:p w:rsidR="003C5315" w:rsidRPr="00E04E43" w:rsidRDefault="00E04E43" w:rsidP="003C531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CC2985">
        <w:rPr>
          <w:rFonts w:ascii="Times New Roman" w:hAnsi="Times New Roman" w:cs="Times New Roman"/>
          <w:sz w:val="28"/>
          <w:szCs w:val="28"/>
        </w:rPr>
        <w:t>. Упражнение «Лягушки на болоте»</w:t>
      </w:r>
    </w:p>
    <w:p w:rsidR="003C5315" w:rsidRDefault="003C5315" w:rsidP="003C531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04E43">
        <w:rPr>
          <w:rFonts w:ascii="Times New Roman" w:hAnsi="Times New Roman" w:cs="Times New Roman"/>
          <w:sz w:val="28"/>
          <w:szCs w:val="28"/>
        </w:rPr>
        <w:t>Дети превращаются в лягушек. На полу выкладываются макеты кочек на разном расстоянии друг от друга, каждый должен попасть на все кочки по порядку.</w:t>
      </w:r>
    </w:p>
    <w:p w:rsidR="003C5315" w:rsidRPr="00E04E43" w:rsidRDefault="00E04E43" w:rsidP="003C531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CC2985">
        <w:rPr>
          <w:rFonts w:ascii="Times New Roman" w:hAnsi="Times New Roman" w:cs="Times New Roman"/>
          <w:sz w:val="28"/>
          <w:szCs w:val="28"/>
        </w:rPr>
        <w:t>. Упражнение «Художники – натуралисты»</w:t>
      </w:r>
    </w:p>
    <w:p w:rsidR="003C5315" w:rsidRPr="00E04E43" w:rsidRDefault="003C5315" w:rsidP="003C531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04E43">
        <w:rPr>
          <w:rFonts w:ascii="Times New Roman" w:hAnsi="Times New Roman" w:cs="Times New Roman"/>
          <w:sz w:val="28"/>
          <w:szCs w:val="28"/>
        </w:rPr>
        <w:t xml:space="preserve">Дети рисуют совместный рисунок по теме ― Следы невиданных зверей‖. </w:t>
      </w:r>
    </w:p>
    <w:p w:rsidR="00E04E43" w:rsidRDefault="003218F1" w:rsidP="003C531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487ECFF8" wp14:editId="43FD2B2B">
            <wp:simplePos x="0" y="0"/>
            <wp:positionH relativeFrom="margin">
              <wp:posOffset>0</wp:posOffset>
            </wp:positionH>
            <wp:positionV relativeFrom="margin">
              <wp:posOffset>4095750</wp:posOffset>
            </wp:positionV>
            <wp:extent cx="6247130" cy="3970020"/>
            <wp:effectExtent l="0" t="0" r="127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157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47130" cy="3970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C5315" w:rsidRPr="00E04E43" w:rsidRDefault="002A5A72" w:rsidP="003C531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Занятие </w:t>
      </w:r>
      <w:r w:rsidR="00CC2985">
        <w:rPr>
          <w:rFonts w:ascii="Times New Roman" w:hAnsi="Times New Roman" w:cs="Times New Roman"/>
          <w:sz w:val="28"/>
          <w:szCs w:val="28"/>
        </w:rPr>
        <w:t>«У меня отличное настроение»</w:t>
      </w:r>
    </w:p>
    <w:p w:rsidR="003C5315" w:rsidRPr="00E04E43" w:rsidRDefault="003C5315" w:rsidP="003C531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04E43">
        <w:rPr>
          <w:rFonts w:ascii="Times New Roman" w:hAnsi="Times New Roman" w:cs="Times New Roman"/>
          <w:sz w:val="28"/>
          <w:szCs w:val="28"/>
        </w:rPr>
        <w:t>Цель: осознание своего эмоционального состояния, снижение психоэмоционального напряжения,</w:t>
      </w:r>
      <w:r w:rsidR="002F21EC">
        <w:rPr>
          <w:rFonts w:ascii="Times New Roman" w:hAnsi="Times New Roman" w:cs="Times New Roman"/>
          <w:sz w:val="28"/>
          <w:szCs w:val="28"/>
        </w:rPr>
        <w:t xml:space="preserve"> </w:t>
      </w:r>
      <w:r w:rsidRPr="00E04E43">
        <w:rPr>
          <w:rFonts w:ascii="Times New Roman" w:hAnsi="Times New Roman" w:cs="Times New Roman"/>
          <w:sz w:val="28"/>
          <w:szCs w:val="28"/>
        </w:rPr>
        <w:t>развитие умения чувствовать настроение и сопереживать окружающим.</w:t>
      </w:r>
    </w:p>
    <w:p w:rsidR="003C5315" w:rsidRPr="00E04E43" w:rsidRDefault="003C5315" w:rsidP="003C531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04E43">
        <w:rPr>
          <w:rFonts w:ascii="Times New Roman" w:hAnsi="Times New Roman" w:cs="Times New Roman"/>
          <w:sz w:val="28"/>
          <w:szCs w:val="28"/>
        </w:rPr>
        <w:t>М</w:t>
      </w:r>
      <w:r w:rsidR="00CC2985">
        <w:rPr>
          <w:rFonts w:ascii="Times New Roman" w:hAnsi="Times New Roman" w:cs="Times New Roman"/>
          <w:sz w:val="28"/>
          <w:szCs w:val="28"/>
        </w:rPr>
        <w:t>атериалы для занятия: компьютер</w:t>
      </w:r>
      <w:r w:rsidRPr="00E04E43">
        <w:rPr>
          <w:rFonts w:ascii="Times New Roman" w:hAnsi="Times New Roman" w:cs="Times New Roman"/>
          <w:sz w:val="28"/>
          <w:szCs w:val="28"/>
        </w:rPr>
        <w:t>, спокойная музыка, крас</w:t>
      </w:r>
      <w:r w:rsidR="002F21EC">
        <w:rPr>
          <w:rFonts w:ascii="Times New Roman" w:hAnsi="Times New Roman" w:cs="Times New Roman"/>
          <w:sz w:val="28"/>
          <w:szCs w:val="28"/>
        </w:rPr>
        <w:t xml:space="preserve">ки, альбомные листы; ―пружинки </w:t>
      </w:r>
      <w:r w:rsidRPr="00E04E43">
        <w:rPr>
          <w:rFonts w:ascii="Times New Roman" w:hAnsi="Times New Roman" w:cs="Times New Roman"/>
          <w:sz w:val="28"/>
          <w:szCs w:val="28"/>
        </w:rPr>
        <w:t>на</w:t>
      </w:r>
      <w:r w:rsidR="002F21EC">
        <w:rPr>
          <w:rFonts w:ascii="Times New Roman" w:hAnsi="Times New Roman" w:cs="Times New Roman"/>
          <w:sz w:val="28"/>
          <w:szCs w:val="28"/>
        </w:rPr>
        <w:t xml:space="preserve"> </w:t>
      </w:r>
      <w:r w:rsidRPr="00E04E43">
        <w:rPr>
          <w:rFonts w:ascii="Times New Roman" w:hAnsi="Times New Roman" w:cs="Times New Roman"/>
          <w:sz w:val="28"/>
          <w:szCs w:val="28"/>
        </w:rPr>
        <w:t>отдельных листах.</w:t>
      </w:r>
    </w:p>
    <w:p w:rsidR="002C6F2E" w:rsidRDefault="003C5315" w:rsidP="002C6F2E">
      <w:pPr>
        <w:widowControl w:val="0"/>
        <w:shd w:val="clear" w:color="auto" w:fill="FFFFFF"/>
        <w:tabs>
          <w:tab w:val="left" w:pos="-198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17"/>
          <w:sz w:val="28"/>
          <w:szCs w:val="28"/>
        </w:rPr>
      </w:pPr>
      <w:r w:rsidRPr="00E04E43">
        <w:rPr>
          <w:rFonts w:ascii="Times New Roman" w:hAnsi="Times New Roman" w:cs="Times New Roman"/>
          <w:sz w:val="28"/>
          <w:szCs w:val="28"/>
        </w:rPr>
        <w:t>1.</w:t>
      </w:r>
      <w:r w:rsidR="002C6F2E">
        <w:rPr>
          <w:rFonts w:ascii="Times New Roman" w:hAnsi="Times New Roman" w:cs="Times New Roman"/>
          <w:sz w:val="28"/>
          <w:szCs w:val="28"/>
        </w:rPr>
        <w:t xml:space="preserve"> Разминка Упражнение </w:t>
      </w:r>
      <w:r w:rsidR="002C6F2E">
        <w:rPr>
          <w:rFonts w:ascii="Times New Roman" w:hAnsi="Times New Roman" w:cs="Times New Roman"/>
          <w:iCs/>
          <w:sz w:val="28"/>
          <w:szCs w:val="28"/>
        </w:rPr>
        <w:t xml:space="preserve">«Заряжаемся энергией»: в течение 20-30 </w:t>
      </w:r>
      <w:proofErr w:type="gramStart"/>
      <w:r w:rsidR="002C6F2E">
        <w:rPr>
          <w:rFonts w:ascii="Times New Roman" w:hAnsi="Times New Roman" w:cs="Times New Roman"/>
          <w:iCs/>
          <w:sz w:val="28"/>
          <w:szCs w:val="28"/>
        </w:rPr>
        <w:t>с</w:t>
      </w:r>
      <w:proofErr w:type="gramEnd"/>
      <w:r w:rsidR="002C6F2E">
        <w:rPr>
          <w:rFonts w:ascii="Times New Roman" w:hAnsi="Times New Roman" w:cs="Times New Roman"/>
          <w:iCs/>
          <w:sz w:val="28"/>
          <w:szCs w:val="28"/>
        </w:rPr>
        <w:t xml:space="preserve"> быстро </w:t>
      </w:r>
      <w:proofErr w:type="gramStart"/>
      <w:r w:rsidR="002C6F2E">
        <w:rPr>
          <w:rFonts w:ascii="Times New Roman" w:hAnsi="Times New Roman" w:cs="Times New Roman"/>
          <w:iCs/>
          <w:sz w:val="28"/>
          <w:szCs w:val="28"/>
        </w:rPr>
        <w:t>трём</w:t>
      </w:r>
      <w:proofErr w:type="gramEnd"/>
      <w:r w:rsidR="002C6F2E">
        <w:rPr>
          <w:rFonts w:ascii="Times New Roman" w:hAnsi="Times New Roman" w:cs="Times New Roman"/>
          <w:iCs/>
          <w:sz w:val="28"/>
          <w:szCs w:val="28"/>
        </w:rPr>
        <w:t xml:space="preserve"> ладони друг об друга (ладони станут горячими). Прикладываем ладони к ушам – «заряжаемся».</w:t>
      </w:r>
      <w:r w:rsidR="002C6F2E">
        <w:rPr>
          <w:rFonts w:ascii="Times New Roman" w:hAnsi="Times New Roman" w:cs="Times New Roman"/>
          <w:iCs/>
          <w:sz w:val="28"/>
          <w:szCs w:val="28"/>
        </w:rPr>
        <w:br/>
        <w:t xml:space="preserve">       «Кошечка»:</w:t>
      </w:r>
      <w:r w:rsidR="002C6F2E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При произнесении звука «ш-ш-ш» - пальцы обеих рук</w:t>
      </w:r>
      <w:r w:rsidR="002C6F2E">
        <w:rPr>
          <w:rFonts w:ascii="Times New Roman" w:hAnsi="Times New Roman" w:cs="Times New Roman"/>
          <w:color w:val="000000"/>
          <w:spacing w:val="2"/>
          <w:sz w:val="28"/>
          <w:szCs w:val="28"/>
        </w:rPr>
        <w:br/>
        <w:t xml:space="preserve">медленно сжимать в кулачки (спрятались коготки). При произнесении « </w:t>
      </w:r>
      <w:proofErr w:type="gramStart"/>
      <w:r w:rsidR="002C6F2E">
        <w:rPr>
          <w:rFonts w:ascii="Times New Roman" w:hAnsi="Times New Roman" w:cs="Times New Roman"/>
          <w:color w:val="000000"/>
          <w:spacing w:val="2"/>
          <w:sz w:val="28"/>
          <w:szCs w:val="28"/>
        </w:rPr>
        <w:t>мяу</w:t>
      </w:r>
      <w:proofErr w:type="gramEnd"/>
      <w:r w:rsidR="002C6F2E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!» - пальцы </w:t>
      </w:r>
      <w:r w:rsidR="002C6F2E">
        <w:rPr>
          <w:rFonts w:ascii="Times New Roman" w:hAnsi="Times New Roman" w:cs="Times New Roman"/>
          <w:color w:val="000000"/>
          <w:spacing w:val="-2"/>
          <w:sz w:val="28"/>
          <w:szCs w:val="28"/>
        </w:rPr>
        <w:t>резко выпрямить (коготки выпустили).</w:t>
      </w:r>
    </w:p>
    <w:p w:rsidR="002C6F2E" w:rsidRDefault="002C6F2E" w:rsidP="002C6F2E">
      <w:pPr>
        <w:shd w:val="clear" w:color="auto" w:fill="FFFFFF"/>
        <w:spacing w:after="0" w:line="240" w:lineRule="auto"/>
        <w:ind w:left="67" w:right="259" w:firstLine="3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</w:rPr>
        <w:t>«Ленивые восьмёрки»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(упражнение активизирует струк</w:t>
      </w:r>
      <w:r>
        <w:rPr>
          <w:rFonts w:ascii="Times New Roman" w:hAnsi="Times New Roman" w:cs="Times New Roman"/>
          <w:sz w:val="28"/>
          <w:szCs w:val="28"/>
        </w:rPr>
        <w:softHyphen/>
        <w:t>туры мозга, обеспечивающие запоминание, повышает устойчивость внимания): нарисовать в воздухе в горизон</w:t>
      </w:r>
      <w:r>
        <w:rPr>
          <w:rFonts w:ascii="Times New Roman" w:hAnsi="Times New Roman" w:cs="Times New Roman"/>
          <w:sz w:val="28"/>
          <w:szCs w:val="28"/>
        </w:rPr>
        <w:softHyphen/>
        <w:t>тальной плоскости «восьмёрки» по три раза каждой ру</w:t>
      </w:r>
      <w:r>
        <w:rPr>
          <w:rFonts w:ascii="Times New Roman" w:hAnsi="Times New Roman" w:cs="Times New Roman"/>
          <w:sz w:val="28"/>
          <w:szCs w:val="28"/>
        </w:rPr>
        <w:softHyphen/>
        <w:t>кой, а затем обеими руками.</w:t>
      </w:r>
    </w:p>
    <w:p w:rsidR="003C5315" w:rsidRPr="00E04E43" w:rsidRDefault="002C6F2E" w:rsidP="002C6F2E">
      <w:pPr>
        <w:shd w:val="clear" w:color="auto" w:fill="FFFFFF"/>
        <w:spacing w:after="0" w:line="240" w:lineRule="auto"/>
        <w:ind w:right="245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«Моргалки»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(полезно при всех видах нарушения зрения): моргайте на каждый вдох и выдох.</w:t>
      </w:r>
    </w:p>
    <w:p w:rsidR="00CC2985" w:rsidRPr="00CC2985" w:rsidRDefault="002C6F2E" w:rsidP="00CC298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3C5315" w:rsidRPr="00E04E43">
        <w:rPr>
          <w:rFonts w:ascii="Times New Roman" w:hAnsi="Times New Roman" w:cs="Times New Roman"/>
          <w:sz w:val="28"/>
          <w:szCs w:val="28"/>
        </w:rPr>
        <w:t>. Упражнение</w:t>
      </w:r>
      <w:r w:rsidR="00CC2985">
        <w:rPr>
          <w:rFonts w:ascii="Times New Roman" w:hAnsi="Times New Roman" w:cs="Times New Roman"/>
          <w:sz w:val="28"/>
          <w:szCs w:val="28"/>
        </w:rPr>
        <w:t xml:space="preserve"> «Связующая нить».</w:t>
      </w:r>
    </w:p>
    <w:p w:rsidR="00CC2985" w:rsidRPr="00CC2985" w:rsidRDefault="00CC2985" w:rsidP="00CC29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2985">
        <w:rPr>
          <w:rFonts w:ascii="Times New Roman" w:hAnsi="Times New Roman" w:cs="Times New Roman"/>
          <w:sz w:val="28"/>
          <w:szCs w:val="28"/>
        </w:rPr>
        <w:t xml:space="preserve">Ход игры: дети </w:t>
      </w:r>
      <w:r>
        <w:rPr>
          <w:rFonts w:ascii="Times New Roman" w:hAnsi="Times New Roman" w:cs="Times New Roman"/>
          <w:sz w:val="28"/>
          <w:szCs w:val="28"/>
        </w:rPr>
        <w:t>стоят</w:t>
      </w:r>
      <w:r w:rsidRPr="00CC2985">
        <w:rPr>
          <w:rFonts w:ascii="Times New Roman" w:hAnsi="Times New Roman" w:cs="Times New Roman"/>
          <w:sz w:val="28"/>
          <w:szCs w:val="28"/>
        </w:rPr>
        <w:t xml:space="preserve"> по кругу, передавая друг другу клубок ниток так, чтобы все, кто уже держали клубок, взялись за нить. Передача клубка сопровождается высказываниями о том, что дети сейчас чувствуют, что могут пожелать другим.</w:t>
      </w:r>
    </w:p>
    <w:p w:rsidR="003C5315" w:rsidRDefault="00CC2985" w:rsidP="00CC29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2985">
        <w:rPr>
          <w:rFonts w:ascii="Times New Roman" w:hAnsi="Times New Roman" w:cs="Times New Roman"/>
          <w:sz w:val="28"/>
          <w:szCs w:val="28"/>
        </w:rPr>
        <w:t>Когда клубок вернется к ведущему, участники игры натягивают нить и закрывают глаза, представляя по просьбе ведущего, что они составляют одно целое, что каждый важен и значим в этом целом (обыгрывание клубка).</w:t>
      </w:r>
    </w:p>
    <w:p w:rsidR="00CC2985" w:rsidRDefault="00CC2985" w:rsidP="00CC298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C2985" w:rsidRPr="00E04E43" w:rsidRDefault="00CC2985" w:rsidP="00CC298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3E39A7F" wp14:editId="10A3AC30">
            <wp:extent cx="5417820" cy="3375660"/>
            <wp:effectExtent l="0" t="0" r="0" b="0"/>
            <wp:docPr id="3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17820" cy="3375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2985" w:rsidRDefault="00CC2985" w:rsidP="003C531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C5315" w:rsidRPr="00E04E43" w:rsidRDefault="00CC2985" w:rsidP="003C531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Упражнение «Превращения»</w:t>
      </w:r>
    </w:p>
    <w:p w:rsidR="003C5315" w:rsidRPr="00E04E43" w:rsidRDefault="003C5315" w:rsidP="003C531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04E43">
        <w:rPr>
          <w:rFonts w:ascii="Times New Roman" w:hAnsi="Times New Roman" w:cs="Times New Roman"/>
          <w:sz w:val="28"/>
          <w:szCs w:val="28"/>
        </w:rPr>
        <w:t xml:space="preserve">Психолог предлагает детям: </w:t>
      </w:r>
    </w:p>
    <w:p w:rsidR="003C5315" w:rsidRPr="00E04E43" w:rsidRDefault="002C6F2E" w:rsidP="003C531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</w:t>
      </w:r>
      <w:r w:rsidR="003C5315" w:rsidRPr="00E04E43">
        <w:rPr>
          <w:rFonts w:ascii="Times New Roman" w:hAnsi="Times New Roman" w:cs="Times New Roman"/>
          <w:sz w:val="28"/>
          <w:szCs w:val="28"/>
        </w:rPr>
        <w:t xml:space="preserve"> нахмуриться как… осенняя туча; рассерженный человек; </w:t>
      </w:r>
    </w:p>
    <w:p w:rsidR="003C5315" w:rsidRPr="00E04E43" w:rsidRDefault="002C6F2E" w:rsidP="003C531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3C5315" w:rsidRPr="00E04E43">
        <w:rPr>
          <w:rFonts w:ascii="Times New Roman" w:hAnsi="Times New Roman" w:cs="Times New Roman"/>
          <w:sz w:val="28"/>
          <w:szCs w:val="28"/>
        </w:rPr>
        <w:t xml:space="preserve"> позлиться как… злая волшебница; два барана на мосту; голод</w:t>
      </w:r>
      <w:r>
        <w:rPr>
          <w:rFonts w:ascii="Times New Roman" w:hAnsi="Times New Roman" w:cs="Times New Roman"/>
          <w:sz w:val="28"/>
          <w:szCs w:val="28"/>
        </w:rPr>
        <w:t xml:space="preserve">ный волк;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ребѐнок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 которого </w:t>
      </w:r>
      <w:r w:rsidR="003C5315" w:rsidRPr="00E04E43">
        <w:rPr>
          <w:rFonts w:ascii="Times New Roman" w:hAnsi="Times New Roman" w:cs="Times New Roman"/>
          <w:sz w:val="28"/>
          <w:szCs w:val="28"/>
        </w:rPr>
        <w:t xml:space="preserve">отняли мяч; </w:t>
      </w:r>
    </w:p>
    <w:p w:rsidR="003C5315" w:rsidRPr="00E04E43" w:rsidRDefault="002C6F2E" w:rsidP="003C531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C5315" w:rsidRPr="00E04E43">
        <w:rPr>
          <w:rFonts w:ascii="Times New Roman" w:hAnsi="Times New Roman" w:cs="Times New Roman"/>
          <w:sz w:val="28"/>
          <w:szCs w:val="28"/>
        </w:rPr>
        <w:t xml:space="preserve"> испугаться как … заяц, увидевший волка; птенец</w:t>
      </w:r>
      <w:proofErr w:type="gramStart"/>
      <w:r w:rsidR="003C5315" w:rsidRPr="00E04E43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3C5315" w:rsidRPr="00E04E43">
        <w:rPr>
          <w:rFonts w:ascii="Times New Roman" w:hAnsi="Times New Roman" w:cs="Times New Roman"/>
          <w:sz w:val="28"/>
          <w:szCs w:val="28"/>
        </w:rPr>
        <w:t xml:space="preserve"> упавший из гнезда; </w:t>
      </w:r>
    </w:p>
    <w:p w:rsidR="003C5315" w:rsidRPr="00E04E43" w:rsidRDefault="002C6F2E" w:rsidP="003C531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C5315" w:rsidRPr="00E04E43">
        <w:rPr>
          <w:rFonts w:ascii="Times New Roman" w:hAnsi="Times New Roman" w:cs="Times New Roman"/>
          <w:sz w:val="28"/>
          <w:szCs w:val="28"/>
        </w:rPr>
        <w:t xml:space="preserve"> улыбнуться как … кот на солнышке; само солнышко; хитрая лиса; </w:t>
      </w:r>
    </w:p>
    <w:p w:rsidR="003C5315" w:rsidRPr="00E04E43" w:rsidRDefault="00CC2985" w:rsidP="003C531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Рисование на тему «Моё настроение»</w:t>
      </w:r>
    </w:p>
    <w:p w:rsidR="003C5315" w:rsidRPr="00E04E43" w:rsidRDefault="003C5315" w:rsidP="003C531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04E43">
        <w:rPr>
          <w:rFonts w:ascii="Times New Roman" w:hAnsi="Times New Roman" w:cs="Times New Roman"/>
          <w:sz w:val="28"/>
          <w:szCs w:val="28"/>
        </w:rPr>
        <w:t>После выполнения рисунков дети рассказывают, какое настроение они изобразили.</w:t>
      </w:r>
    </w:p>
    <w:p w:rsidR="003C5315" w:rsidRPr="00E04E43" w:rsidRDefault="00CC2985" w:rsidP="003C531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Упражнение «Закончи предложение»</w:t>
      </w:r>
    </w:p>
    <w:p w:rsidR="003C5315" w:rsidRPr="00E04E43" w:rsidRDefault="003C5315" w:rsidP="003C531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04E43">
        <w:rPr>
          <w:rFonts w:ascii="Times New Roman" w:hAnsi="Times New Roman" w:cs="Times New Roman"/>
          <w:sz w:val="28"/>
          <w:szCs w:val="28"/>
        </w:rPr>
        <w:t>Детям предлагается закончить предложение:</w:t>
      </w:r>
    </w:p>
    <w:p w:rsidR="003C5315" w:rsidRPr="00E04E43" w:rsidRDefault="003C5315" w:rsidP="003C531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04E43">
        <w:rPr>
          <w:rFonts w:ascii="Times New Roman" w:hAnsi="Times New Roman" w:cs="Times New Roman"/>
          <w:sz w:val="28"/>
          <w:szCs w:val="28"/>
        </w:rPr>
        <w:t>Взрослые обычно боятся….; дети обычно боятся….; мамы обычно боятся….; папы обычно боятся….</w:t>
      </w:r>
    </w:p>
    <w:p w:rsidR="003C5315" w:rsidRPr="00E04E43" w:rsidRDefault="00CC2985" w:rsidP="003C531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Упражнение «Пружинки»</w:t>
      </w:r>
    </w:p>
    <w:p w:rsidR="003C5315" w:rsidRPr="00E04E43" w:rsidRDefault="003C5315" w:rsidP="003C531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04E43">
        <w:rPr>
          <w:rFonts w:ascii="Times New Roman" w:hAnsi="Times New Roman" w:cs="Times New Roman"/>
          <w:sz w:val="28"/>
          <w:szCs w:val="28"/>
        </w:rPr>
        <w:t>Детям предлагается обвести как можно точнее уже нарисованные пружинки.</w:t>
      </w:r>
    </w:p>
    <w:p w:rsidR="00CC2985" w:rsidRDefault="00CC2985" w:rsidP="003C531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C5315" w:rsidRPr="00E04E43" w:rsidRDefault="00CC2985" w:rsidP="003C531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ЗАНЯТИЕ «Я расту»</w:t>
      </w:r>
    </w:p>
    <w:p w:rsidR="003C5315" w:rsidRPr="00E04E43" w:rsidRDefault="003C5315" w:rsidP="003C531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04E43">
        <w:rPr>
          <w:rFonts w:ascii="Times New Roman" w:hAnsi="Times New Roman" w:cs="Times New Roman"/>
          <w:sz w:val="28"/>
          <w:szCs w:val="28"/>
        </w:rPr>
        <w:t>Цель: осознание своего самочувствия, снижение эмоционального напря</w:t>
      </w:r>
      <w:r w:rsidR="00CC2985">
        <w:rPr>
          <w:rFonts w:ascii="Times New Roman" w:hAnsi="Times New Roman" w:cs="Times New Roman"/>
          <w:sz w:val="28"/>
          <w:szCs w:val="28"/>
        </w:rPr>
        <w:t xml:space="preserve">жения, уменьшение тревожности, </w:t>
      </w:r>
      <w:r w:rsidRPr="00E04E43">
        <w:rPr>
          <w:rFonts w:ascii="Times New Roman" w:hAnsi="Times New Roman" w:cs="Times New Roman"/>
          <w:sz w:val="28"/>
          <w:szCs w:val="28"/>
        </w:rPr>
        <w:t>снижение мышечных зажимов.</w:t>
      </w:r>
    </w:p>
    <w:p w:rsidR="003C5315" w:rsidRPr="00E04E43" w:rsidRDefault="00CC2985" w:rsidP="003C531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 к занятию: компьютер</w:t>
      </w:r>
      <w:r w:rsidR="003C5315" w:rsidRPr="00E04E43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краски, ватман, песочница,</w:t>
      </w:r>
      <w:r w:rsidR="003C5315" w:rsidRPr="00E04E43">
        <w:rPr>
          <w:rFonts w:ascii="Times New Roman" w:hAnsi="Times New Roman" w:cs="Times New Roman"/>
          <w:sz w:val="28"/>
          <w:szCs w:val="28"/>
        </w:rPr>
        <w:t xml:space="preserve"> мел. </w:t>
      </w:r>
    </w:p>
    <w:p w:rsidR="003C5315" w:rsidRPr="00E04E43" w:rsidRDefault="00CC2985" w:rsidP="003C531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Упражнение «Росточек под солнцем».</w:t>
      </w:r>
    </w:p>
    <w:p w:rsidR="003C5315" w:rsidRPr="00E04E43" w:rsidRDefault="003C5315" w:rsidP="003C531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04E43">
        <w:rPr>
          <w:rFonts w:ascii="Times New Roman" w:hAnsi="Times New Roman" w:cs="Times New Roman"/>
          <w:sz w:val="28"/>
          <w:szCs w:val="28"/>
        </w:rPr>
        <w:t>2. У</w:t>
      </w:r>
      <w:r w:rsidR="00CC2985">
        <w:rPr>
          <w:rFonts w:ascii="Times New Roman" w:hAnsi="Times New Roman" w:cs="Times New Roman"/>
          <w:sz w:val="28"/>
          <w:szCs w:val="28"/>
        </w:rPr>
        <w:t>пражнение «Злые и добрые кошки».</w:t>
      </w:r>
    </w:p>
    <w:p w:rsidR="003C5315" w:rsidRPr="00E04E43" w:rsidRDefault="003C5315" w:rsidP="003C531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04E43">
        <w:rPr>
          <w:rFonts w:ascii="Times New Roman" w:hAnsi="Times New Roman" w:cs="Times New Roman"/>
          <w:sz w:val="28"/>
          <w:szCs w:val="28"/>
        </w:rPr>
        <w:t>Чертим руче</w:t>
      </w:r>
      <w:r w:rsidR="003218F1">
        <w:rPr>
          <w:rFonts w:ascii="Times New Roman" w:hAnsi="Times New Roman" w:cs="Times New Roman"/>
          <w:sz w:val="28"/>
          <w:szCs w:val="28"/>
        </w:rPr>
        <w:t>ё</w:t>
      </w:r>
      <w:r w:rsidRPr="00E04E43">
        <w:rPr>
          <w:rFonts w:ascii="Times New Roman" w:hAnsi="Times New Roman" w:cs="Times New Roman"/>
          <w:sz w:val="28"/>
          <w:szCs w:val="28"/>
        </w:rPr>
        <w:t xml:space="preserve">к. По обе стороны ручейка находятся злые кошки. Они дразнят друг друга, злятся друг на друга. По команде встают в центр ручейка и </w:t>
      </w:r>
      <w:proofErr w:type="gramStart"/>
      <w:r w:rsidRPr="00E04E43">
        <w:rPr>
          <w:rFonts w:ascii="Times New Roman" w:hAnsi="Times New Roman" w:cs="Times New Roman"/>
          <w:sz w:val="28"/>
          <w:szCs w:val="28"/>
        </w:rPr>
        <w:t>превращаются в добрых кошек ласкают</w:t>
      </w:r>
      <w:proofErr w:type="gramEnd"/>
      <w:r w:rsidRPr="00E04E43">
        <w:rPr>
          <w:rFonts w:ascii="Times New Roman" w:hAnsi="Times New Roman" w:cs="Times New Roman"/>
          <w:sz w:val="28"/>
          <w:szCs w:val="28"/>
        </w:rPr>
        <w:t xml:space="preserve"> друг друга, говорят ласковые слова. Далее анализируем возникшие чувства.</w:t>
      </w:r>
    </w:p>
    <w:p w:rsidR="003C5315" w:rsidRPr="00E04E43" w:rsidRDefault="003218F1" w:rsidP="003C531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Игра «На что похоже моё настроение?»</w:t>
      </w:r>
    </w:p>
    <w:p w:rsidR="003C5315" w:rsidRPr="00E04E43" w:rsidRDefault="003C5315" w:rsidP="003C531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04E43">
        <w:rPr>
          <w:rFonts w:ascii="Times New Roman" w:hAnsi="Times New Roman" w:cs="Times New Roman"/>
          <w:sz w:val="28"/>
          <w:szCs w:val="28"/>
        </w:rPr>
        <w:t>Дети по кругу при помощи сравнения говорят, на что похоже настр</w:t>
      </w:r>
      <w:r w:rsidR="003218F1">
        <w:rPr>
          <w:rFonts w:ascii="Times New Roman" w:hAnsi="Times New Roman" w:cs="Times New Roman"/>
          <w:sz w:val="28"/>
          <w:szCs w:val="28"/>
        </w:rPr>
        <w:t xml:space="preserve">оение. Начинает психолог: ― Моё </w:t>
      </w:r>
      <w:r w:rsidRPr="00E04E43">
        <w:rPr>
          <w:rFonts w:ascii="Times New Roman" w:hAnsi="Times New Roman" w:cs="Times New Roman"/>
          <w:sz w:val="28"/>
          <w:szCs w:val="28"/>
        </w:rPr>
        <w:t>настроение похоже на белое пушистое об</w:t>
      </w:r>
      <w:r w:rsidR="003218F1">
        <w:rPr>
          <w:rFonts w:ascii="Times New Roman" w:hAnsi="Times New Roman" w:cs="Times New Roman"/>
          <w:sz w:val="28"/>
          <w:szCs w:val="28"/>
        </w:rPr>
        <w:t>лачко в спокойном голубом небе.</w:t>
      </w:r>
    </w:p>
    <w:p w:rsidR="003C5315" w:rsidRPr="00E04E43" w:rsidRDefault="003218F1" w:rsidP="003C531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Упражнение «Ласковый мелок».</w:t>
      </w:r>
    </w:p>
    <w:p w:rsidR="003C5315" w:rsidRPr="00E04E43" w:rsidRDefault="003C5315" w:rsidP="003C531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04E43">
        <w:rPr>
          <w:rFonts w:ascii="Times New Roman" w:hAnsi="Times New Roman" w:cs="Times New Roman"/>
          <w:sz w:val="28"/>
          <w:szCs w:val="28"/>
        </w:rPr>
        <w:t>Дети разбиваются на пары. По очереди рисуют на спине друг другу различные предметы. Тот, кому рисуют должен угадать, что нарисовано. Анализируем чувства и ощущения.</w:t>
      </w:r>
    </w:p>
    <w:p w:rsidR="003C5315" w:rsidRPr="00E04E43" w:rsidRDefault="003218F1" w:rsidP="003C531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Упражнение «Угадай, что спрятано в песке?»</w:t>
      </w:r>
    </w:p>
    <w:p w:rsidR="003C5315" w:rsidRPr="00E04E43" w:rsidRDefault="003C5315" w:rsidP="003C531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04E43">
        <w:rPr>
          <w:rFonts w:ascii="Times New Roman" w:hAnsi="Times New Roman" w:cs="Times New Roman"/>
          <w:sz w:val="28"/>
          <w:szCs w:val="28"/>
        </w:rPr>
        <w:t>Дети разбиваются на пары. Один прячет что - то в песке, другой пытается найти.</w:t>
      </w:r>
    </w:p>
    <w:p w:rsidR="003218F1" w:rsidRDefault="003218F1" w:rsidP="003C531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Рисование на тему «Автопортрет»</w:t>
      </w:r>
    </w:p>
    <w:p w:rsidR="003C5315" w:rsidRPr="00E04E43" w:rsidRDefault="003C5315" w:rsidP="003C531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04E43">
        <w:rPr>
          <w:rFonts w:ascii="Times New Roman" w:hAnsi="Times New Roman" w:cs="Times New Roman"/>
          <w:sz w:val="28"/>
          <w:szCs w:val="28"/>
        </w:rPr>
        <w:t>Детям предлагается нарисовать себя с тем настроением, с которым они пойдут с занятия.</w:t>
      </w:r>
    </w:p>
    <w:p w:rsidR="003C5315" w:rsidRPr="00E04E43" w:rsidRDefault="003218F1" w:rsidP="003C531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Упражнение «Горячие ладошки»</w:t>
      </w:r>
    </w:p>
    <w:p w:rsidR="003218F1" w:rsidRDefault="003218F1" w:rsidP="003C531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218F1" w:rsidRDefault="003218F1" w:rsidP="003C531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218F1" w:rsidRDefault="003218F1" w:rsidP="003218F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3218F1" w:rsidRDefault="003218F1" w:rsidP="003218F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218F1" w:rsidRDefault="003218F1" w:rsidP="003218F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218F1" w:rsidRDefault="003218F1" w:rsidP="003218F1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 литературы</w:t>
      </w:r>
    </w:p>
    <w:p w:rsidR="003218F1" w:rsidRPr="003218F1" w:rsidRDefault="003218F1" w:rsidP="00EB6CBA">
      <w:pPr>
        <w:spacing w:after="0" w:line="36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 w:rsidRPr="003218F1">
        <w:rPr>
          <w:rFonts w:ascii="Times New Roman" w:hAnsi="Times New Roman" w:cs="Times New Roman"/>
          <w:sz w:val="28"/>
          <w:szCs w:val="28"/>
        </w:rPr>
        <w:t xml:space="preserve">1. Аверин, В. А. Психология детей и подростков [Текст] / В. А. </w:t>
      </w:r>
      <w:r>
        <w:rPr>
          <w:rFonts w:ascii="Times New Roman" w:hAnsi="Times New Roman" w:cs="Times New Roman"/>
          <w:sz w:val="28"/>
          <w:szCs w:val="28"/>
        </w:rPr>
        <w:t xml:space="preserve">Аверин. - СПб.,1998. </w:t>
      </w:r>
    </w:p>
    <w:p w:rsidR="003218F1" w:rsidRPr="003218F1" w:rsidRDefault="003218F1" w:rsidP="00EB6CBA">
      <w:pPr>
        <w:spacing w:after="0" w:line="36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3218F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218F1">
        <w:rPr>
          <w:rFonts w:ascii="Times New Roman" w:hAnsi="Times New Roman" w:cs="Times New Roman"/>
          <w:sz w:val="28"/>
          <w:szCs w:val="28"/>
        </w:rPr>
        <w:t>Аракелов</w:t>
      </w:r>
      <w:proofErr w:type="spellEnd"/>
      <w:r w:rsidRPr="003218F1">
        <w:rPr>
          <w:rFonts w:ascii="Times New Roman" w:hAnsi="Times New Roman" w:cs="Times New Roman"/>
          <w:sz w:val="28"/>
          <w:szCs w:val="28"/>
        </w:rPr>
        <w:t xml:space="preserve">, Н., Шишкова Н. Тревожность: методы ее диагностики и коррекции [Текст] / Н. </w:t>
      </w:r>
      <w:proofErr w:type="spellStart"/>
      <w:r w:rsidRPr="003218F1">
        <w:rPr>
          <w:rFonts w:ascii="Times New Roman" w:hAnsi="Times New Roman" w:cs="Times New Roman"/>
          <w:sz w:val="28"/>
          <w:szCs w:val="28"/>
        </w:rPr>
        <w:t>Аракелов</w:t>
      </w:r>
      <w:proofErr w:type="spellEnd"/>
      <w:r w:rsidRPr="003218F1">
        <w:rPr>
          <w:rFonts w:ascii="Times New Roman" w:hAnsi="Times New Roman" w:cs="Times New Roman"/>
          <w:sz w:val="28"/>
          <w:szCs w:val="28"/>
        </w:rPr>
        <w:t xml:space="preserve">., Н. Шишкова // Вестник МУ, сер. </w:t>
      </w:r>
      <w:r>
        <w:rPr>
          <w:rFonts w:ascii="Times New Roman" w:hAnsi="Times New Roman" w:cs="Times New Roman"/>
          <w:sz w:val="28"/>
          <w:szCs w:val="28"/>
        </w:rPr>
        <w:t xml:space="preserve">Психология. 2015. </w:t>
      </w:r>
    </w:p>
    <w:p w:rsidR="003218F1" w:rsidRPr="003218F1" w:rsidRDefault="003218F1" w:rsidP="00EB6CBA">
      <w:pPr>
        <w:spacing w:after="0" w:line="36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3218F1">
        <w:rPr>
          <w:rFonts w:ascii="Times New Roman" w:hAnsi="Times New Roman" w:cs="Times New Roman"/>
          <w:sz w:val="28"/>
          <w:szCs w:val="28"/>
        </w:rPr>
        <w:t xml:space="preserve">. Астапов, В. М. Тревожность у детей </w:t>
      </w:r>
      <w:r w:rsidR="00EB6CBA">
        <w:rPr>
          <w:rFonts w:ascii="Times New Roman" w:hAnsi="Times New Roman" w:cs="Times New Roman"/>
          <w:sz w:val="28"/>
          <w:szCs w:val="28"/>
        </w:rPr>
        <w:t xml:space="preserve">[Текст] / В. М. Астапов. - М.: ПЭР СЕ, 2008. </w:t>
      </w:r>
    </w:p>
    <w:p w:rsidR="003218F1" w:rsidRPr="003218F1" w:rsidRDefault="00EB6CBA" w:rsidP="00EB6CBA">
      <w:pPr>
        <w:spacing w:after="0" w:line="36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3218F1" w:rsidRPr="003218F1">
        <w:rPr>
          <w:rFonts w:ascii="Times New Roman" w:hAnsi="Times New Roman" w:cs="Times New Roman"/>
          <w:sz w:val="28"/>
          <w:szCs w:val="28"/>
        </w:rPr>
        <w:t xml:space="preserve">. Белов, В. Г. Психологические особенности тревожности у учащихся младших классов [Текст] / В. Г. </w:t>
      </w:r>
      <w:proofErr w:type="spellStart"/>
      <w:r w:rsidR="003218F1" w:rsidRPr="003218F1">
        <w:rPr>
          <w:rFonts w:ascii="Times New Roman" w:hAnsi="Times New Roman" w:cs="Times New Roman"/>
          <w:sz w:val="28"/>
          <w:szCs w:val="28"/>
        </w:rPr>
        <w:t>Беглов</w:t>
      </w:r>
      <w:proofErr w:type="spellEnd"/>
      <w:r w:rsidR="003218F1" w:rsidRPr="003218F1">
        <w:rPr>
          <w:rFonts w:ascii="Times New Roman" w:hAnsi="Times New Roman" w:cs="Times New Roman"/>
          <w:sz w:val="28"/>
          <w:szCs w:val="28"/>
        </w:rPr>
        <w:t xml:space="preserve"> // Ученые записки универ</w:t>
      </w:r>
      <w:r>
        <w:rPr>
          <w:rFonts w:ascii="Times New Roman" w:hAnsi="Times New Roman" w:cs="Times New Roman"/>
          <w:sz w:val="28"/>
          <w:szCs w:val="28"/>
        </w:rPr>
        <w:t>ситета им. П.Ф. Лесгафта – 2015.</w:t>
      </w:r>
    </w:p>
    <w:p w:rsidR="003218F1" w:rsidRPr="003218F1" w:rsidRDefault="00EB6CBA" w:rsidP="003218F1">
      <w:pPr>
        <w:spacing w:after="0" w:line="36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3218F1" w:rsidRPr="003218F1">
        <w:rPr>
          <w:rFonts w:ascii="Times New Roman" w:hAnsi="Times New Roman" w:cs="Times New Roman"/>
          <w:sz w:val="28"/>
          <w:szCs w:val="28"/>
        </w:rPr>
        <w:t>. Гарбузов, В. И. Практическая психотерапия, или как вернуть ребенку и подростку уверенность в себе, истинное достоинство и здоровье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218F1" w:rsidRPr="003218F1">
        <w:rPr>
          <w:rFonts w:ascii="Times New Roman" w:hAnsi="Times New Roman" w:cs="Times New Roman"/>
          <w:sz w:val="28"/>
          <w:szCs w:val="28"/>
        </w:rPr>
        <w:t>[Текст]: монография / В. И. Гарб</w:t>
      </w:r>
      <w:r>
        <w:rPr>
          <w:rFonts w:ascii="Times New Roman" w:hAnsi="Times New Roman" w:cs="Times New Roman"/>
          <w:sz w:val="28"/>
          <w:szCs w:val="28"/>
        </w:rPr>
        <w:t>узов. - Санкт-Петербург: Сфера.</w:t>
      </w:r>
    </w:p>
    <w:p w:rsidR="003218F1" w:rsidRPr="003218F1" w:rsidRDefault="002A5A72" w:rsidP="003218F1">
      <w:pPr>
        <w:spacing w:after="0" w:line="36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218F1" w:rsidRPr="003218F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3218F1" w:rsidRPr="003218F1">
        <w:rPr>
          <w:rFonts w:ascii="Times New Roman" w:hAnsi="Times New Roman" w:cs="Times New Roman"/>
          <w:sz w:val="28"/>
          <w:szCs w:val="28"/>
        </w:rPr>
        <w:t>Жулина</w:t>
      </w:r>
      <w:proofErr w:type="spellEnd"/>
      <w:r w:rsidR="003218F1" w:rsidRPr="003218F1">
        <w:rPr>
          <w:rFonts w:ascii="Times New Roman" w:hAnsi="Times New Roman" w:cs="Times New Roman"/>
          <w:sz w:val="28"/>
          <w:szCs w:val="28"/>
        </w:rPr>
        <w:t xml:space="preserve">, Г. Н., Васькина В. С. Взаимосвязь учебной мотивации и </w:t>
      </w:r>
    </w:p>
    <w:p w:rsidR="003218F1" w:rsidRPr="003218F1" w:rsidRDefault="003218F1" w:rsidP="003218F1">
      <w:pPr>
        <w:spacing w:after="0" w:line="36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 w:rsidRPr="003218F1">
        <w:rPr>
          <w:rFonts w:ascii="Times New Roman" w:hAnsi="Times New Roman" w:cs="Times New Roman"/>
          <w:sz w:val="28"/>
          <w:szCs w:val="28"/>
        </w:rPr>
        <w:t xml:space="preserve">школьной тревожности в младшем школьном возрасте [Текст] / Г. Н. </w:t>
      </w:r>
      <w:proofErr w:type="spellStart"/>
      <w:r w:rsidRPr="003218F1">
        <w:rPr>
          <w:rFonts w:ascii="Times New Roman" w:hAnsi="Times New Roman" w:cs="Times New Roman"/>
          <w:sz w:val="28"/>
          <w:szCs w:val="28"/>
        </w:rPr>
        <w:t>Жулина</w:t>
      </w:r>
      <w:proofErr w:type="spellEnd"/>
      <w:r w:rsidRPr="003218F1">
        <w:rPr>
          <w:rFonts w:ascii="Times New Roman" w:hAnsi="Times New Roman" w:cs="Times New Roman"/>
          <w:sz w:val="28"/>
          <w:szCs w:val="28"/>
        </w:rPr>
        <w:t xml:space="preserve">., </w:t>
      </w:r>
    </w:p>
    <w:p w:rsidR="003218F1" w:rsidRPr="003218F1" w:rsidRDefault="003218F1" w:rsidP="002A5A72">
      <w:pPr>
        <w:spacing w:after="0" w:line="36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 w:rsidRPr="003218F1">
        <w:rPr>
          <w:rFonts w:ascii="Times New Roman" w:hAnsi="Times New Roman" w:cs="Times New Roman"/>
          <w:sz w:val="28"/>
          <w:szCs w:val="28"/>
        </w:rPr>
        <w:t>В. С. Васькина // Таврический научный обозрева</w:t>
      </w:r>
      <w:r w:rsidR="002A5A72">
        <w:rPr>
          <w:rFonts w:ascii="Times New Roman" w:hAnsi="Times New Roman" w:cs="Times New Roman"/>
          <w:sz w:val="28"/>
          <w:szCs w:val="28"/>
        </w:rPr>
        <w:t>тель – 2016.</w:t>
      </w:r>
    </w:p>
    <w:p w:rsidR="003218F1" w:rsidRPr="003218F1" w:rsidRDefault="002A5A72" w:rsidP="003218F1">
      <w:pPr>
        <w:spacing w:after="0" w:line="36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3218F1" w:rsidRPr="003218F1">
        <w:rPr>
          <w:rFonts w:ascii="Times New Roman" w:hAnsi="Times New Roman" w:cs="Times New Roman"/>
          <w:sz w:val="28"/>
          <w:szCs w:val="28"/>
        </w:rPr>
        <w:t>. Зинченко, Е. В. Использование арт-терапии в коррекции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218F1" w:rsidRPr="003218F1">
        <w:rPr>
          <w:rFonts w:ascii="Times New Roman" w:hAnsi="Times New Roman" w:cs="Times New Roman"/>
          <w:sz w:val="28"/>
          <w:szCs w:val="28"/>
        </w:rPr>
        <w:t>тревожности младших школьников [Текст] / Е.</w:t>
      </w:r>
      <w:r>
        <w:rPr>
          <w:rFonts w:ascii="Times New Roman" w:hAnsi="Times New Roman" w:cs="Times New Roman"/>
          <w:sz w:val="28"/>
          <w:szCs w:val="28"/>
        </w:rPr>
        <w:t xml:space="preserve"> В. Зинченко //, 2009.</w:t>
      </w:r>
    </w:p>
    <w:p w:rsidR="003218F1" w:rsidRPr="003218F1" w:rsidRDefault="002A5A72" w:rsidP="003218F1">
      <w:pPr>
        <w:spacing w:after="0" w:line="36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3218F1" w:rsidRPr="003218F1">
        <w:rPr>
          <w:rFonts w:ascii="Times New Roman" w:hAnsi="Times New Roman" w:cs="Times New Roman"/>
          <w:sz w:val="28"/>
          <w:szCs w:val="28"/>
        </w:rPr>
        <w:t>. Костина, Л. М. Игровая терапия с тревожными детьми [Текст] / Л. М. Кост</w:t>
      </w:r>
      <w:r>
        <w:rPr>
          <w:rFonts w:ascii="Times New Roman" w:hAnsi="Times New Roman" w:cs="Times New Roman"/>
          <w:sz w:val="28"/>
          <w:szCs w:val="28"/>
        </w:rPr>
        <w:t>ина - СПб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.: </w:t>
      </w:r>
      <w:proofErr w:type="gramEnd"/>
      <w:r>
        <w:rPr>
          <w:rFonts w:ascii="Times New Roman" w:hAnsi="Times New Roman" w:cs="Times New Roman"/>
          <w:sz w:val="28"/>
          <w:szCs w:val="28"/>
        </w:rPr>
        <w:t>Речь, 2007.</w:t>
      </w:r>
    </w:p>
    <w:p w:rsidR="003218F1" w:rsidRPr="003218F1" w:rsidRDefault="002A5A72" w:rsidP="003218F1">
      <w:pPr>
        <w:spacing w:after="0" w:line="36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3218F1" w:rsidRPr="003218F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3218F1" w:rsidRPr="003218F1">
        <w:rPr>
          <w:rFonts w:ascii="Times New Roman" w:hAnsi="Times New Roman" w:cs="Times New Roman"/>
          <w:sz w:val="28"/>
          <w:szCs w:val="28"/>
        </w:rPr>
        <w:t>Микляева</w:t>
      </w:r>
      <w:proofErr w:type="spellEnd"/>
      <w:r w:rsidR="003218F1" w:rsidRPr="003218F1">
        <w:rPr>
          <w:rFonts w:ascii="Times New Roman" w:hAnsi="Times New Roman" w:cs="Times New Roman"/>
          <w:sz w:val="28"/>
          <w:szCs w:val="28"/>
        </w:rPr>
        <w:t xml:space="preserve">, А. В. Школьная тревожность: диагностика, профилактика, коррекция [Текст] / А. </w:t>
      </w:r>
      <w:proofErr w:type="spellStart"/>
      <w:r w:rsidR="003218F1" w:rsidRPr="003218F1">
        <w:rPr>
          <w:rFonts w:ascii="Times New Roman" w:hAnsi="Times New Roman" w:cs="Times New Roman"/>
          <w:sz w:val="28"/>
          <w:szCs w:val="28"/>
        </w:rPr>
        <w:t>В.Микляева</w:t>
      </w:r>
      <w:proofErr w:type="spellEnd"/>
      <w:r w:rsidR="003218F1" w:rsidRPr="003218F1">
        <w:rPr>
          <w:rFonts w:ascii="Times New Roman" w:hAnsi="Times New Roman" w:cs="Times New Roman"/>
          <w:sz w:val="28"/>
          <w:szCs w:val="28"/>
        </w:rPr>
        <w:t>, П.В. Румянцева - СПб</w:t>
      </w:r>
      <w:proofErr w:type="gramStart"/>
      <w:r w:rsidR="003218F1" w:rsidRPr="003218F1">
        <w:rPr>
          <w:rFonts w:ascii="Times New Roman" w:hAnsi="Times New Roman" w:cs="Times New Roman"/>
          <w:sz w:val="28"/>
          <w:szCs w:val="28"/>
        </w:rPr>
        <w:t xml:space="preserve">.: </w:t>
      </w:r>
      <w:proofErr w:type="gramEnd"/>
      <w:r w:rsidR="003218F1" w:rsidRPr="003218F1">
        <w:rPr>
          <w:rFonts w:ascii="Times New Roman" w:hAnsi="Times New Roman" w:cs="Times New Roman"/>
          <w:sz w:val="28"/>
          <w:szCs w:val="28"/>
        </w:rPr>
        <w:t>Речь, 2007.</w:t>
      </w:r>
    </w:p>
    <w:p w:rsidR="003218F1" w:rsidRPr="003218F1" w:rsidRDefault="002A5A72" w:rsidP="003218F1">
      <w:pPr>
        <w:spacing w:after="0" w:line="36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3218F1" w:rsidRPr="003218F1">
        <w:rPr>
          <w:rFonts w:ascii="Times New Roman" w:hAnsi="Times New Roman" w:cs="Times New Roman"/>
          <w:sz w:val="28"/>
          <w:szCs w:val="28"/>
        </w:rPr>
        <w:t xml:space="preserve">. Прихожан, А. М. Причины, профилактика и преодоление тревожности [Текст] / А. М. Прихожан // Психологическая наука и </w:t>
      </w:r>
      <w:r>
        <w:rPr>
          <w:rFonts w:ascii="Times New Roman" w:hAnsi="Times New Roman" w:cs="Times New Roman"/>
          <w:sz w:val="28"/>
          <w:szCs w:val="28"/>
        </w:rPr>
        <w:t xml:space="preserve">образование. – 2014г. </w:t>
      </w:r>
    </w:p>
    <w:p w:rsidR="003218F1" w:rsidRPr="00E04E43" w:rsidRDefault="003218F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3218F1" w:rsidRPr="00E04E43" w:rsidSect="003218F1">
      <w:pgSz w:w="11906" w:h="16838"/>
      <w:pgMar w:top="1134" w:right="707" w:bottom="56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564699"/>
    <w:multiLevelType w:val="hybridMultilevel"/>
    <w:tmpl w:val="957079CC"/>
    <w:lvl w:ilvl="0" w:tplc="F61064B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F44ED3"/>
    <w:multiLevelType w:val="hybridMultilevel"/>
    <w:tmpl w:val="505414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6EE5"/>
    <w:rsid w:val="0010213E"/>
    <w:rsid w:val="002A5A72"/>
    <w:rsid w:val="002C6F2E"/>
    <w:rsid w:val="002F21EC"/>
    <w:rsid w:val="003218F1"/>
    <w:rsid w:val="003C5315"/>
    <w:rsid w:val="004D1EDA"/>
    <w:rsid w:val="005F0ADA"/>
    <w:rsid w:val="006C02CA"/>
    <w:rsid w:val="007656B7"/>
    <w:rsid w:val="007C750E"/>
    <w:rsid w:val="0084093C"/>
    <w:rsid w:val="008D121B"/>
    <w:rsid w:val="00A47FB4"/>
    <w:rsid w:val="00CC2985"/>
    <w:rsid w:val="00D36EE5"/>
    <w:rsid w:val="00D50A5A"/>
    <w:rsid w:val="00DE5640"/>
    <w:rsid w:val="00E04E43"/>
    <w:rsid w:val="00EB6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6C02CA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i/>
      <w:i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3"/>
    <w:locked/>
    <w:rsid w:val="00DE5640"/>
    <w:rPr>
      <w:rFonts w:ascii="Times New Roman" w:eastAsia="Times New Roman" w:hAnsi="Times New Roman" w:cs="Times New Roman"/>
      <w:spacing w:val="-3"/>
      <w:sz w:val="26"/>
      <w:szCs w:val="26"/>
      <w:shd w:val="clear" w:color="auto" w:fill="FFFFFF"/>
    </w:rPr>
  </w:style>
  <w:style w:type="paragraph" w:customStyle="1" w:styleId="3">
    <w:name w:val="Основной текст3"/>
    <w:basedOn w:val="a"/>
    <w:link w:val="a3"/>
    <w:rsid w:val="00DE5640"/>
    <w:pPr>
      <w:shd w:val="clear" w:color="auto" w:fill="FFFFFF"/>
      <w:spacing w:after="0" w:line="485" w:lineRule="exact"/>
      <w:ind w:hanging="760"/>
    </w:pPr>
    <w:rPr>
      <w:rFonts w:ascii="Times New Roman" w:eastAsia="Times New Roman" w:hAnsi="Times New Roman" w:cs="Times New Roman"/>
      <w:spacing w:val="-3"/>
      <w:sz w:val="26"/>
      <w:szCs w:val="26"/>
    </w:rPr>
  </w:style>
  <w:style w:type="character" w:customStyle="1" w:styleId="a4">
    <w:name w:val="Подпись к картинке_"/>
    <w:link w:val="a5"/>
    <w:locked/>
    <w:rsid w:val="00DE5640"/>
    <w:rPr>
      <w:rFonts w:ascii="Times New Roman" w:eastAsia="Times New Roman" w:hAnsi="Times New Roman" w:cs="Times New Roman"/>
      <w:spacing w:val="-3"/>
      <w:sz w:val="26"/>
      <w:szCs w:val="26"/>
      <w:shd w:val="clear" w:color="auto" w:fill="FFFFFF"/>
    </w:rPr>
  </w:style>
  <w:style w:type="paragraph" w:customStyle="1" w:styleId="a5">
    <w:name w:val="Подпись к картинке"/>
    <w:basedOn w:val="a"/>
    <w:link w:val="a4"/>
    <w:rsid w:val="00DE5640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pacing w:val="-3"/>
      <w:sz w:val="26"/>
      <w:szCs w:val="26"/>
    </w:rPr>
  </w:style>
  <w:style w:type="character" w:customStyle="1" w:styleId="11">
    <w:name w:val="Заголовок №1_"/>
    <w:link w:val="12"/>
    <w:locked/>
    <w:rsid w:val="00DE5640"/>
    <w:rPr>
      <w:rFonts w:ascii="Times New Roman" w:eastAsia="Times New Roman" w:hAnsi="Times New Roman" w:cs="Times New Roman"/>
      <w:spacing w:val="-1"/>
      <w:sz w:val="39"/>
      <w:szCs w:val="39"/>
      <w:shd w:val="clear" w:color="auto" w:fill="FFFFFF"/>
    </w:rPr>
  </w:style>
  <w:style w:type="paragraph" w:customStyle="1" w:styleId="12">
    <w:name w:val="Заголовок №1"/>
    <w:basedOn w:val="a"/>
    <w:link w:val="11"/>
    <w:rsid w:val="00DE5640"/>
    <w:pPr>
      <w:shd w:val="clear" w:color="auto" w:fill="FFFFFF"/>
      <w:spacing w:after="0" w:line="763" w:lineRule="exact"/>
      <w:jc w:val="center"/>
      <w:outlineLvl w:val="0"/>
    </w:pPr>
    <w:rPr>
      <w:rFonts w:ascii="Times New Roman" w:eastAsia="Times New Roman" w:hAnsi="Times New Roman" w:cs="Times New Roman"/>
      <w:spacing w:val="-1"/>
      <w:sz w:val="39"/>
      <w:szCs w:val="39"/>
    </w:rPr>
  </w:style>
  <w:style w:type="table" w:styleId="a6">
    <w:name w:val="Table Grid"/>
    <w:basedOn w:val="a1"/>
    <w:uiPriority w:val="59"/>
    <w:rsid w:val="003C53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uiPriority w:val="99"/>
    <w:unhideWhenUsed/>
    <w:rsid w:val="006C02CA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6C02CA"/>
    <w:rPr>
      <w:rFonts w:ascii="Times New Roman" w:eastAsia="Times New Roman" w:hAnsi="Times New Roman" w:cs="Times New Roman"/>
      <w:b/>
      <w:bCs/>
      <w:i/>
      <w:iCs/>
      <w:sz w:val="28"/>
      <w:szCs w:val="28"/>
      <w:lang w:val="x-none" w:eastAsia="x-none"/>
    </w:rPr>
  </w:style>
  <w:style w:type="paragraph" w:styleId="a8">
    <w:name w:val="List Paragraph"/>
    <w:basedOn w:val="a"/>
    <w:uiPriority w:val="34"/>
    <w:qFormat/>
    <w:rsid w:val="006C02CA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E04E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04E4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6C02CA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i/>
      <w:i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3"/>
    <w:locked/>
    <w:rsid w:val="00DE5640"/>
    <w:rPr>
      <w:rFonts w:ascii="Times New Roman" w:eastAsia="Times New Roman" w:hAnsi="Times New Roman" w:cs="Times New Roman"/>
      <w:spacing w:val="-3"/>
      <w:sz w:val="26"/>
      <w:szCs w:val="26"/>
      <w:shd w:val="clear" w:color="auto" w:fill="FFFFFF"/>
    </w:rPr>
  </w:style>
  <w:style w:type="paragraph" w:customStyle="1" w:styleId="3">
    <w:name w:val="Основной текст3"/>
    <w:basedOn w:val="a"/>
    <w:link w:val="a3"/>
    <w:rsid w:val="00DE5640"/>
    <w:pPr>
      <w:shd w:val="clear" w:color="auto" w:fill="FFFFFF"/>
      <w:spacing w:after="0" w:line="485" w:lineRule="exact"/>
      <w:ind w:hanging="760"/>
    </w:pPr>
    <w:rPr>
      <w:rFonts w:ascii="Times New Roman" w:eastAsia="Times New Roman" w:hAnsi="Times New Roman" w:cs="Times New Roman"/>
      <w:spacing w:val="-3"/>
      <w:sz w:val="26"/>
      <w:szCs w:val="26"/>
    </w:rPr>
  </w:style>
  <w:style w:type="character" w:customStyle="1" w:styleId="a4">
    <w:name w:val="Подпись к картинке_"/>
    <w:link w:val="a5"/>
    <w:locked/>
    <w:rsid w:val="00DE5640"/>
    <w:rPr>
      <w:rFonts w:ascii="Times New Roman" w:eastAsia="Times New Roman" w:hAnsi="Times New Roman" w:cs="Times New Roman"/>
      <w:spacing w:val="-3"/>
      <w:sz w:val="26"/>
      <w:szCs w:val="26"/>
      <w:shd w:val="clear" w:color="auto" w:fill="FFFFFF"/>
    </w:rPr>
  </w:style>
  <w:style w:type="paragraph" w:customStyle="1" w:styleId="a5">
    <w:name w:val="Подпись к картинке"/>
    <w:basedOn w:val="a"/>
    <w:link w:val="a4"/>
    <w:rsid w:val="00DE5640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pacing w:val="-3"/>
      <w:sz w:val="26"/>
      <w:szCs w:val="26"/>
    </w:rPr>
  </w:style>
  <w:style w:type="character" w:customStyle="1" w:styleId="11">
    <w:name w:val="Заголовок №1_"/>
    <w:link w:val="12"/>
    <w:locked/>
    <w:rsid w:val="00DE5640"/>
    <w:rPr>
      <w:rFonts w:ascii="Times New Roman" w:eastAsia="Times New Roman" w:hAnsi="Times New Roman" w:cs="Times New Roman"/>
      <w:spacing w:val="-1"/>
      <w:sz w:val="39"/>
      <w:szCs w:val="39"/>
      <w:shd w:val="clear" w:color="auto" w:fill="FFFFFF"/>
    </w:rPr>
  </w:style>
  <w:style w:type="paragraph" w:customStyle="1" w:styleId="12">
    <w:name w:val="Заголовок №1"/>
    <w:basedOn w:val="a"/>
    <w:link w:val="11"/>
    <w:rsid w:val="00DE5640"/>
    <w:pPr>
      <w:shd w:val="clear" w:color="auto" w:fill="FFFFFF"/>
      <w:spacing w:after="0" w:line="763" w:lineRule="exact"/>
      <w:jc w:val="center"/>
      <w:outlineLvl w:val="0"/>
    </w:pPr>
    <w:rPr>
      <w:rFonts w:ascii="Times New Roman" w:eastAsia="Times New Roman" w:hAnsi="Times New Roman" w:cs="Times New Roman"/>
      <w:spacing w:val="-1"/>
      <w:sz w:val="39"/>
      <w:szCs w:val="39"/>
    </w:rPr>
  </w:style>
  <w:style w:type="table" w:styleId="a6">
    <w:name w:val="Table Grid"/>
    <w:basedOn w:val="a1"/>
    <w:uiPriority w:val="59"/>
    <w:rsid w:val="003C53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uiPriority w:val="99"/>
    <w:unhideWhenUsed/>
    <w:rsid w:val="006C02CA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6C02CA"/>
    <w:rPr>
      <w:rFonts w:ascii="Times New Roman" w:eastAsia="Times New Roman" w:hAnsi="Times New Roman" w:cs="Times New Roman"/>
      <w:b/>
      <w:bCs/>
      <w:i/>
      <w:iCs/>
      <w:sz w:val="28"/>
      <w:szCs w:val="28"/>
      <w:lang w:val="x-none" w:eastAsia="x-none"/>
    </w:rPr>
  </w:style>
  <w:style w:type="paragraph" w:styleId="a8">
    <w:name w:val="List Paragraph"/>
    <w:basedOn w:val="a"/>
    <w:uiPriority w:val="34"/>
    <w:qFormat/>
    <w:rsid w:val="006C02CA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E04E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04E4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302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2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5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5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0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4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5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7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B.XSL" StyleName="GB7714"/>
</file>

<file path=customXml/itemProps1.xml><?xml version="1.0" encoding="utf-8"?>
<ds:datastoreItem xmlns:ds="http://schemas.openxmlformats.org/officeDocument/2006/customXml" ds:itemID="{CE0FDDE9-3862-46CF-A0FF-F3FFFE2C58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9</Pages>
  <Words>2281</Words>
  <Characters>13005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10</cp:revision>
  <dcterms:created xsi:type="dcterms:W3CDTF">2024-02-14T08:20:00Z</dcterms:created>
  <dcterms:modified xsi:type="dcterms:W3CDTF">2024-11-08T01:21:00Z</dcterms:modified>
</cp:coreProperties>
</file>