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BC97F" w14:textId="77777777" w:rsidR="00FE520B" w:rsidRDefault="00FE520B" w:rsidP="00FE520B">
      <w:pPr>
        <w:jc w:val="center"/>
        <w:rPr>
          <w:rFonts w:ascii="Times New Roman" w:hAnsi="Times New Roman" w:cs="Times New Roman"/>
          <w:b/>
          <w:sz w:val="24"/>
          <w:szCs w:val="24"/>
        </w:rPr>
      </w:pPr>
      <w:proofErr w:type="spellStart"/>
      <w:r>
        <w:rPr>
          <w:rFonts w:ascii="Times New Roman" w:hAnsi="Times New Roman" w:cs="Times New Roman"/>
          <w:b/>
          <w:sz w:val="24"/>
          <w:szCs w:val="24"/>
        </w:rPr>
        <w:t>Обоянский</w:t>
      </w:r>
      <w:proofErr w:type="spellEnd"/>
      <w:r>
        <w:rPr>
          <w:rFonts w:ascii="Times New Roman" w:hAnsi="Times New Roman" w:cs="Times New Roman"/>
          <w:b/>
          <w:sz w:val="24"/>
          <w:szCs w:val="24"/>
        </w:rPr>
        <w:t xml:space="preserve"> филиал</w:t>
      </w:r>
    </w:p>
    <w:p w14:paraId="762DDD62" w14:textId="77777777" w:rsidR="00FE520B" w:rsidRDefault="00FE520B" w:rsidP="00FE520B">
      <w:pPr>
        <w:jc w:val="center"/>
        <w:rPr>
          <w:rFonts w:ascii="Times New Roman" w:hAnsi="Times New Roman" w:cs="Times New Roman"/>
          <w:b/>
          <w:sz w:val="24"/>
          <w:szCs w:val="24"/>
        </w:rPr>
      </w:pPr>
      <w:r>
        <w:rPr>
          <w:rFonts w:ascii="Times New Roman" w:hAnsi="Times New Roman" w:cs="Times New Roman"/>
          <w:b/>
          <w:sz w:val="24"/>
          <w:szCs w:val="24"/>
        </w:rPr>
        <w:t>ОБПОУ «Курский колледж культуры»</w:t>
      </w:r>
    </w:p>
    <w:p w14:paraId="5892E70B" w14:textId="77777777" w:rsidR="00FE520B" w:rsidRDefault="00FE520B" w:rsidP="00FE520B">
      <w:pPr>
        <w:jc w:val="center"/>
        <w:rPr>
          <w:rFonts w:ascii="Times New Roman" w:hAnsi="Times New Roman" w:cs="Times New Roman"/>
          <w:b/>
          <w:sz w:val="24"/>
          <w:szCs w:val="24"/>
        </w:rPr>
      </w:pPr>
    </w:p>
    <w:p w14:paraId="16B68750" w14:textId="5A7D3C86" w:rsidR="00FE520B" w:rsidRDefault="00FE520B" w:rsidP="00FE520B">
      <w:pPr>
        <w:jc w:val="center"/>
        <w:rPr>
          <w:rFonts w:ascii="Times New Roman" w:hAnsi="Times New Roman" w:cs="Times New Roman"/>
          <w:b/>
          <w:sz w:val="24"/>
          <w:szCs w:val="24"/>
        </w:rPr>
      </w:pPr>
    </w:p>
    <w:p w14:paraId="1187B786" w14:textId="1E98572A" w:rsidR="00FE520B" w:rsidRDefault="00FE520B" w:rsidP="00FE520B">
      <w:pPr>
        <w:jc w:val="center"/>
        <w:rPr>
          <w:rFonts w:ascii="Times New Roman" w:hAnsi="Times New Roman" w:cs="Times New Roman"/>
          <w:b/>
          <w:sz w:val="24"/>
          <w:szCs w:val="24"/>
        </w:rPr>
      </w:pPr>
    </w:p>
    <w:p w14:paraId="5554A4AC" w14:textId="77777777" w:rsidR="00FE520B" w:rsidRDefault="00FE520B" w:rsidP="00FE520B">
      <w:pPr>
        <w:jc w:val="center"/>
        <w:rPr>
          <w:rFonts w:ascii="Times New Roman" w:hAnsi="Times New Roman" w:cs="Times New Roman"/>
          <w:b/>
          <w:sz w:val="24"/>
          <w:szCs w:val="24"/>
        </w:rPr>
      </w:pPr>
    </w:p>
    <w:p w14:paraId="7371B444" w14:textId="77777777" w:rsidR="00FE520B" w:rsidRDefault="00FE520B" w:rsidP="00FE520B">
      <w:pPr>
        <w:jc w:val="center"/>
        <w:rPr>
          <w:rFonts w:ascii="Times New Roman" w:hAnsi="Times New Roman" w:cs="Times New Roman"/>
          <w:b/>
          <w:sz w:val="24"/>
          <w:szCs w:val="24"/>
        </w:rPr>
      </w:pPr>
    </w:p>
    <w:p w14:paraId="46DD8EE8" w14:textId="7994947F" w:rsidR="00FE520B" w:rsidRDefault="00FE520B" w:rsidP="00FE520B">
      <w:pPr>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 мероприятия</w:t>
      </w:r>
    </w:p>
    <w:p w14:paraId="47C6275A" w14:textId="77777777" w:rsidR="00FE520B" w:rsidRDefault="00FE520B" w:rsidP="00FE520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Урок истории Отечества «День народного единства»</w:t>
      </w:r>
    </w:p>
    <w:p w14:paraId="5411B230" w14:textId="77777777" w:rsidR="00FE520B" w:rsidRDefault="00FE520B" w:rsidP="00FE520B">
      <w:pPr>
        <w:jc w:val="center"/>
        <w:rPr>
          <w:rFonts w:ascii="Times New Roman" w:hAnsi="Times New Roman" w:cs="Times New Roman"/>
          <w:b/>
          <w:sz w:val="28"/>
          <w:szCs w:val="28"/>
        </w:rPr>
      </w:pPr>
    </w:p>
    <w:p w14:paraId="3CC03193" w14:textId="06D9A27C" w:rsidR="00FE520B" w:rsidRDefault="00FE520B" w:rsidP="00FE520B">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63B1914" wp14:editId="3BAD99DB">
            <wp:extent cx="5193744" cy="3056841"/>
            <wp:effectExtent l="0" t="0" r="698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93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08998" cy="3065819"/>
                    </a:xfrm>
                    <a:prstGeom prst="rect">
                      <a:avLst/>
                    </a:prstGeom>
                  </pic:spPr>
                </pic:pic>
              </a:graphicData>
            </a:graphic>
          </wp:inline>
        </w:drawing>
      </w:r>
    </w:p>
    <w:p w14:paraId="343A9F55" w14:textId="77777777" w:rsidR="00FE520B" w:rsidRDefault="00FE520B" w:rsidP="00FE520B">
      <w:pPr>
        <w:jc w:val="right"/>
        <w:rPr>
          <w:rFonts w:ascii="Times New Roman" w:hAnsi="Times New Roman" w:cs="Times New Roman"/>
          <w:sz w:val="24"/>
          <w:szCs w:val="24"/>
        </w:rPr>
      </w:pPr>
    </w:p>
    <w:p w14:paraId="47FF4BEE" w14:textId="77777777" w:rsidR="00FE520B" w:rsidRDefault="00FE520B" w:rsidP="00FE520B">
      <w:pPr>
        <w:jc w:val="center"/>
        <w:rPr>
          <w:rFonts w:ascii="Times New Roman" w:hAnsi="Times New Roman" w:cs="Times New Roman"/>
          <w:sz w:val="24"/>
          <w:szCs w:val="24"/>
        </w:rPr>
      </w:pPr>
      <w:r>
        <w:rPr>
          <w:rFonts w:ascii="Times New Roman" w:hAnsi="Times New Roman" w:cs="Times New Roman"/>
          <w:sz w:val="24"/>
          <w:szCs w:val="24"/>
        </w:rPr>
        <w:t>Ведущий преподаватель:</w:t>
      </w:r>
    </w:p>
    <w:p w14:paraId="2810D150" w14:textId="77777777" w:rsidR="00FE520B" w:rsidRDefault="00FE520B" w:rsidP="00FE520B">
      <w:pPr>
        <w:jc w:val="center"/>
        <w:rPr>
          <w:rFonts w:ascii="Times New Roman" w:hAnsi="Times New Roman" w:cs="Times New Roman"/>
          <w:b/>
          <w:sz w:val="24"/>
          <w:szCs w:val="24"/>
        </w:rPr>
      </w:pPr>
      <w:r>
        <w:rPr>
          <w:rFonts w:ascii="Times New Roman" w:hAnsi="Times New Roman" w:cs="Times New Roman"/>
          <w:b/>
          <w:sz w:val="24"/>
          <w:szCs w:val="24"/>
        </w:rPr>
        <w:t>Орлова Лилиана Анатольевна</w:t>
      </w:r>
    </w:p>
    <w:p w14:paraId="283ABA76" w14:textId="77777777" w:rsidR="00FE520B" w:rsidRDefault="00FE520B" w:rsidP="00FE520B">
      <w:pPr>
        <w:jc w:val="right"/>
        <w:rPr>
          <w:rFonts w:ascii="Times New Roman" w:hAnsi="Times New Roman" w:cs="Times New Roman"/>
          <w:b/>
          <w:sz w:val="24"/>
          <w:szCs w:val="24"/>
        </w:rPr>
      </w:pPr>
    </w:p>
    <w:p w14:paraId="701016E2" w14:textId="228C9916" w:rsidR="00FE520B" w:rsidRDefault="00FE520B" w:rsidP="00FE520B">
      <w:pPr>
        <w:jc w:val="center"/>
        <w:rPr>
          <w:rFonts w:ascii="Times New Roman" w:hAnsi="Times New Roman" w:cs="Times New Roman"/>
          <w:b/>
          <w:sz w:val="24"/>
          <w:szCs w:val="24"/>
        </w:rPr>
      </w:pPr>
    </w:p>
    <w:p w14:paraId="344ACA06" w14:textId="5E504804" w:rsidR="00FE520B" w:rsidRDefault="00FE520B" w:rsidP="00FE520B">
      <w:pPr>
        <w:jc w:val="right"/>
        <w:rPr>
          <w:rFonts w:ascii="Times New Roman" w:hAnsi="Times New Roman" w:cs="Times New Roman"/>
          <w:b/>
          <w:sz w:val="24"/>
          <w:szCs w:val="24"/>
        </w:rPr>
      </w:pPr>
    </w:p>
    <w:p w14:paraId="48E7A781" w14:textId="7A11E8D6" w:rsidR="00FE520B" w:rsidRDefault="00FE520B" w:rsidP="00FE520B">
      <w:pPr>
        <w:jc w:val="right"/>
        <w:rPr>
          <w:rFonts w:ascii="Times New Roman" w:hAnsi="Times New Roman" w:cs="Times New Roman"/>
          <w:b/>
          <w:sz w:val="24"/>
          <w:szCs w:val="24"/>
        </w:rPr>
      </w:pPr>
    </w:p>
    <w:p w14:paraId="1C1E45F1" w14:textId="0DF42B6C" w:rsidR="00FE520B" w:rsidRDefault="00FE520B" w:rsidP="00FE520B">
      <w:pPr>
        <w:jc w:val="right"/>
        <w:rPr>
          <w:rFonts w:ascii="Times New Roman" w:hAnsi="Times New Roman" w:cs="Times New Roman"/>
          <w:b/>
          <w:sz w:val="24"/>
          <w:szCs w:val="24"/>
        </w:rPr>
      </w:pPr>
    </w:p>
    <w:p w14:paraId="6B327EEF" w14:textId="77777777" w:rsidR="00FE520B" w:rsidRDefault="00FE520B" w:rsidP="00FE520B">
      <w:pPr>
        <w:jc w:val="right"/>
        <w:rPr>
          <w:rFonts w:ascii="Times New Roman" w:hAnsi="Times New Roman" w:cs="Times New Roman"/>
          <w:b/>
          <w:sz w:val="24"/>
          <w:szCs w:val="24"/>
        </w:rPr>
      </w:pPr>
    </w:p>
    <w:p w14:paraId="34350DA4" w14:textId="77777777" w:rsidR="00FE520B" w:rsidRDefault="00FE520B" w:rsidP="00FE520B">
      <w:pPr>
        <w:jc w:val="center"/>
        <w:rPr>
          <w:rFonts w:ascii="Times New Roman" w:hAnsi="Times New Roman" w:cs="Times New Roman"/>
          <w:sz w:val="24"/>
          <w:szCs w:val="24"/>
        </w:rPr>
      </w:pPr>
      <w:r>
        <w:rPr>
          <w:rFonts w:ascii="Times New Roman" w:hAnsi="Times New Roman" w:cs="Times New Roman"/>
          <w:sz w:val="24"/>
          <w:szCs w:val="24"/>
        </w:rPr>
        <w:t>Обоянь 2024 г.</w:t>
      </w:r>
    </w:p>
    <w:p w14:paraId="242E6514" w14:textId="77777777" w:rsidR="00FE520B" w:rsidRDefault="00FE520B" w:rsidP="00FE520B">
      <w:pPr>
        <w:jc w:val="center"/>
        <w:rPr>
          <w:rFonts w:ascii="Times New Roman" w:hAnsi="Times New Roman" w:cs="Times New Roman"/>
          <w:b/>
          <w:sz w:val="24"/>
          <w:szCs w:val="24"/>
        </w:rPr>
      </w:pPr>
    </w:p>
    <w:p w14:paraId="5D94718A" w14:textId="77777777" w:rsidR="00FE520B" w:rsidRDefault="00FE520B" w:rsidP="00FE520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Сценарий открытого мероприятия.</w:t>
      </w:r>
    </w:p>
    <w:p w14:paraId="22D4969F" w14:textId="3064BA79" w:rsidR="00FE520B" w:rsidRDefault="00FE520B" w:rsidP="00FE520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Урок истории</w:t>
      </w:r>
      <w:r>
        <w:rPr>
          <w:rFonts w:ascii="Times New Roman" w:hAnsi="Times New Roman" w:cs="Times New Roman"/>
          <w:b/>
          <w:sz w:val="24"/>
          <w:szCs w:val="24"/>
        </w:rPr>
        <w:t xml:space="preserve"> Отечества</w:t>
      </w:r>
      <w:r>
        <w:rPr>
          <w:rFonts w:ascii="Times New Roman" w:hAnsi="Times New Roman" w:cs="Times New Roman"/>
          <w:b/>
          <w:sz w:val="24"/>
          <w:szCs w:val="24"/>
        </w:rPr>
        <w:t xml:space="preserve"> «</w:t>
      </w:r>
      <w:r>
        <w:rPr>
          <w:rFonts w:ascii="Times New Roman" w:hAnsi="Times New Roman" w:cs="Times New Roman"/>
          <w:b/>
          <w:sz w:val="24"/>
          <w:szCs w:val="24"/>
        </w:rPr>
        <w:t>День народного единства</w:t>
      </w:r>
      <w:r>
        <w:rPr>
          <w:rFonts w:ascii="Times New Roman" w:hAnsi="Times New Roman" w:cs="Times New Roman"/>
          <w:b/>
          <w:sz w:val="24"/>
          <w:szCs w:val="24"/>
        </w:rPr>
        <w:t>»</w:t>
      </w:r>
    </w:p>
    <w:p w14:paraId="50A32348" w14:textId="77777777" w:rsidR="00FE520B" w:rsidRDefault="00FE520B" w:rsidP="00FE520B">
      <w:pPr>
        <w:spacing w:after="0" w:line="240" w:lineRule="auto"/>
        <w:jc w:val="center"/>
        <w:rPr>
          <w:rFonts w:ascii="Times New Roman" w:hAnsi="Times New Roman" w:cs="Times New Roman"/>
          <w:b/>
          <w:sz w:val="24"/>
          <w:szCs w:val="24"/>
          <w:lang w:eastAsia="ar-SA"/>
        </w:rPr>
      </w:pPr>
    </w:p>
    <w:p w14:paraId="1D8D72FA" w14:textId="77777777" w:rsidR="00FE520B" w:rsidRDefault="00FE520B" w:rsidP="00FE520B">
      <w:pPr>
        <w:spacing w:after="0" w:line="240" w:lineRule="auto"/>
        <w:jc w:val="both"/>
        <w:rPr>
          <w:rFonts w:ascii="Times New Roman" w:hAnsi="Times New Roman" w:cs="Times New Roman"/>
          <w:b/>
          <w:color w:val="000000"/>
          <w:sz w:val="24"/>
          <w:szCs w:val="24"/>
          <w:shd w:val="clear" w:color="auto" w:fill="FFFFFF"/>
        </w:rPr>
      </w:pPr>
    </w:p>
    <w:p w14:paraId="568090EC" w14:textId="606ECAA9" w:rsidR="00FE520B" w:rsidRDefault="00FE520B" w:rsidP="00FE520B">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Дата проведения: </w:t>
      </w:r>
      <w:r>
        <w:rPr>
          <w:rFonts w:ascii="Times New Roman" w:hAnsi="Times New Roman" w:cs="Times New Roman"/>
          <w:color w:val="000000"/>
          <w:sz w:val="24"/>
          <w:szCs w:val="24"/>
          <w:shd w:val="clear" w:color="auto" w:fill="FFFFFF"/>
        </w:rPr>
        <w:t>06.11</w:t>
      </w:r>
      <w:r>
        <w:rPr>
          <w:rFonts w:ascii="Times New Roman" w:hAnsi="Times New Roman" w:cs="Times New Roman"/>
          <w:color w:val="000000"/>
          <w:sz w:val="24"/>
          <w:szCs w:val="24"/>
          <w:shd w:val="clear" w:color="auto" w:fill="FFFFFF"/>
        </w:rPr>
        <w:t>.2024 г.</w:t>
      </w:r>
    </w:p>
    <w:p w14:paraId="1D449F1A" w14:textId="77777777" w:rsidR="00FE520B" w:rsidRDefault="00FE520B" w:rsidP="00FE520B">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Ведущий преподаватель:</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Орлова Лилиана Анатольевна</w:t>
      </w:r>
    </w:p>
    <w:p w14:paraId="6C987B77" w14:textId="5ABB02BA" w:rsidR="00FE520B" w:rsidRDefault="00FE520B" w:rsidP="00FE520B">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Участники:</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студенты</w:t>
      </w:r>
      <w:r>
        <w:rPr>
          <w:rFonts w:ascii="Times New Roman" w:hAnsi="Times New Roman" w:cs="Times New Roman"/>
          <w:b/>
          <w:color w:val="000000"/>
          <w:sz w:val="24"/>
          <w:szCs w:val="24"/>
          <w:shd w:val="clear" w:color="auto" w:fill="FFFFFF"/>
        </w:rPr>
        <w:t xml:space="preserve"> </w:t>
      </w:r>
      <w:r w:rsidRPr="00FE520B">
        <w:rPr>
          <w:rFonts w:ascii="Times New Roman" w:hAnsi="Times New Roman" w:cs="Times New Roman"/>
          <w:color w:val="000000"/>
          <w:sz w:val="24"/>
          <w:szCs w:val="24"/>
          <w:shd w:val="clear" w:color="auto" w:fill="FFFFFF"/>
        </w:rPr>
        <w:t>4</w:t>
      </w:r>
      <w:r w:rsidRPr="00FE520B">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курса, очное отделение</w:t>
      </w:r>
    </w:p>
    <w:p w14:paraId="30C567F6" w14:textId="6C600AEB" w:rsidR="00FE520B" w:rsidRDefault="00FE520B" w:rsidP="00FE520B">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Приглашённые</w:t>
      </w:r>
      <w:r>
        <w:rPr>
          <w:rFonts w:ascii="Times New Roman" w:hAnsi="Times New Roman" w:cs="Times New Roman"/>
          <w:color w:val="000000"/>
          <w:sz w:val="24"/>
          <w:szCs w:val="24"/>
          <w:shd w:val="clear" w:color="auto" w:fill="FFFFFF"/>
        </w:rPr>
        <w:t>: Зав</w:t>
      </w:r>
      <w:r>
        <w:rPr>
          <w:rFonts w:ascii="Times New Roman" w:hAnsi="Times New Roman" w:cs="Times New Roman"/>
          <w:color w:val="000000"/>
          <w:sz w:val="24"/>
          <w:szCs w:val="24"/>
          <w:shd w:val="clear" w:color="auto" w:fill="FFFFFF"/>
        </w:rPr>
        <w:t>едующий</w:t>
      </w:r>
      <w:r>
        <w:rPr>
          <w:rFonts w:ascii="Times New Roman" w:hAnsi="Times New Roman" w:cs="Times New Roman"/>
          <w:color w:val="000000"/>
          <w:sz w:val="24"/>
          <w:szCs w:val="24"/>
          <w:shd w:val="clear" w:color="auto" w:fill="FFFFFF"/>
        </w:rPr>
        <w:t xml:space="preserve"> филиалом, администрация колледжа, преподаватели, студенты, гости.</w:t>
      </w:r>
    </w:p>
    <w:p w14:paraId="35377C13" w14:textId="55298C07" w:rsidR="00E854B3" w:rsidRPr="000D6E40" w:rsidRDefault="00E854B3" w:rsidP="00E854B3">
      <w:pPr>
        <w:pStyle w:val="a3"/>
        <w:shd w:val="clear" w:color="auto" w:fill="FFFFFF"/>
        <w:spacing w:before="0" w:beforeAutospacing="0" w:after="0" w:afterAutospacing="0"/>
        <w:rPr>
          <w:b/>
          <w:color w:val="0D0D0D" w:themeColor="text1" w:themeTint="F2"/>
          <w:sz w:val="22"/>
          <w:szCs w:val="22"/>
        </w:rPr>
      </w:pPr>
      <w:r w:rsidRPr="00FE520B">
        <w:rPr>
          <w:color w:val="0D0D0D" w:themeColor="text1" w:themeTint="F2"/>
          <w:sz w:val="22"/>
          <w:szCs w:val="22"/>
        </w:rPr>
        <w:t>Форма:</w:t>
      </w:r>
      <w:r w:rsidRPr="000D6E40">
        <w:rPr>
          <w:b/>
          <w:color w:val="0D0D0D" w:themeColor="text1" w:themeTint="F2"/>
          <w:sz w:val="22"/>
          <w:szCs w:val="22"/>
        </w:rPr>
        <w:t xml:space="preserve"> </w:t>
      </w:r>
      <w:r w:rsidRPr="000D6E40">
        <w:rPr>
          <w:color w:val="0D0D0D" w:themeColor="text1" w:themeTint="F2"/>
          <w:sz w:val="22"/>
          <w:szCs w:val="22"/>
        </w:rPr>
        <w:t xml:space="preserve">урок </w:t>
      </w:r>
      <w:r w:rsidR="00E84D7C" w:rsidRPr="000D6E40">
        <w:rPr>
          <w:color w:val="0D0D0D" w:themeColor="text1" w:themeTint="F2"/>
          <w:sz w:val="22"/>
          <w:szCs w:val="22"/>
        </w:rPr>
        <w:t>И</w:t>
      </w:r>
      <w:r w:rsidRPr="000D6E40">
        <w:rPr>
          <w:color w:val="0D0D0D" w:themeColor="text1" w:themeTint="F2"/>
          <w:sz w:val="22"/>
          <w:szCs w:val="22"/>
        </w:rPr>
        <w:t>стории Отечества</w:t>
      </w:r>
    </w:p>
    <w:p w14:paraId="4D0AE7C3" w14:textId="63056C55" w:rsidR="00E854B3" w:rsidRPr="000D6E40" w:rsidRDefault="00E854B3" w:rsidP="00E854B3">
      <w:pPr>
        <w:pStyle w:val="a3"/>
        <w:shd w:val="clear" w:color="auto" w:fill="FFFFFF"/>
        <w:spacing w:before="0" w:beforeAutospacing="0" w:after="0" w:afterAutospacing="0"/>
        <w:rPr>
          <w:color w:val="0D0D0D" w:themeColor="text1" w:themeTint="F2"/>
          <w:sz w:val="22"/>
          <w:szCs w:val="22"/>
        </w:rPr>
      </w:pPr>
      <w:r w:rsidRPr="00FE520B">
        <w:rPr>
          <w:color w:val="0D0D0D" w:themeColor="text1" w:themeTint="F2"/>
          <w:sz w:val="22"/>
          <w:szCs w:val="22"/>
        </w:rPr>
        <w:t>Организатор: Орлова Л.А.</w:t>
      </w:r>
      <w:r w:rsidRPr="000D6E40">
        <w:rPr>
          <w:color w:val="0D0D0D" w:themeColor="text1" w:themeTint="F2"/>
          <w:sz w:val="22"/>
          <w:szCs w:val="22"/>
        </w:rPr>
        <w:t xml:space="preserve"> – преподаватель истории и обществознания</w:t>
      </w:r>
    </w:p>
    <w:p w14:paraId="79E40CA9" w14:textId="2DBE4D28" w:rsidR="00FE520B" w:rsidRPr="00FE520B" w:rsidRDefault="00E854B3" w:rsidP="00E84D7C">
      <w:pPr>
        <w:pStyle w:val="a3"/>
        <w:shd w:val="clear" w:color="auto" w:fill="FFFFFF"/>
        <w:spacing w:before="0" w:beforeAutospacing="0" w:after="0" w:afterAutospacing="0"/>
        <w:jc w:val="both"/>
        <w:rPr>
          <w:i/>
          <w:color w:val="0D0D0D" w:themeColor="text1" w:themeTint="F2"/>
          <w:sz w:val="22"/>
          <w:szCs w:val="22"/>
        </w:rPr>
      </w:pPr>
      <w:r w:rsidRPr="00FE520B">
        <w:rPr>
          <w:i/>
          <w:color w:val="0D0D0D" w:themeColor="text1" w:themeTint="F2"/>
          <w:sz w:val="22"/>
          <w:szCs w:val="22"/>
        </w:rPr>
        <w:t>Цел</w:t>
      </w:r>
      <w:r w:rsidR="00FE520B" w:rsidRPr="00FE520B">
        <w:rPr>
          <w:i/>
          <w:color w:val="0D0D0D" w:themeColor="text1" w:themeTint="F2"/>
          <w:sz w:val="22"/>
          <w:szCs w:val="22"/>
        </w:rPr>
        <w:t>и</w:t>
      </w:r>
      <w:r w:rsidRPr="00FE520B">
        <w:rPr>
          <w:i/>
          <w:color w:val="0D0D0D" w:themeColor="text1" w:themeTint="F2"/>
          <w:sz w:val="22"/>
          <w:szCs w:val="22"/>
        </w:rPr>
        <w:t xml:space="preserve">: </w:t>
      </w:r>
    </w:p>
    <w:p w14:paraId="137D56DC" w14:textId="16B00608" w:rsidR="00E854B3" w:rsidRPr="000D6E40" w:rsidRDefault="00E854B3" w:rsidP="00E84D7C">
      <w:pPr>
        <w:pStyle w:val="a3"/>
        <w:shd w:val="clear" w:color="auto" w:fill="FFFFFF"/>
        <w:spacing w:before="0" w:beforeAutospacing="0" w:after="0" w:afterAutospacing="0"/>
        <w:jc w:val="both"/>
        <w:rPr>
          <w:color w:val="0D0D0D" w:themeColor="text1" w:themeTint="F2"/>
          <w:sz w:val="22"/>
          <w:szCs w:val="22"/>
        </w:rPr>
      </w:pPr>
      <w:r w:rsidRPr="000D6E40">
        <w:rPr>
          <w:color w:val="0D0D0D" w:themeColor="text1" w:themeTint="F2"/>
          <w:sz w:val="22"/>
          <w:szCs w:val="22"/>
        </w:rPr>
        <w:t>воспитание у студентов патриотизма, чувства гордости за свою страну</w:t>
      </w:r>
      <w:r w:rsidR="00E84D7C" w:rsidRPr="000D6E40">
        <w:rPr>
          <w:color w:val="0D0D0D" w:themeColor="text1" w:themeTint="F2"/>
          <w:sz w:val="22"/>
          <w:szCs w:val="22"/>
        </w:rPr>
        <w:t>;</w:t>
      </w:r>
    </w:p>
    <w:p w14:paraId="7DBFB5D7" w14:textId="77777777" w:rsidR="00E84D7C" w:rsidRPr="000D6E40" w:rsidRDefault="000D03E7" w:rsidP="00E84D7C">
      <w:pPr>
        <w:pStyle w:val="a3"/>
        <w:shd w:val="clear" w:color="auto" w:fill="FFFFFF"/>
        <w:spacing w:before="0" w:beforeAutospacing="0" w:after="0" w:afterAutospacing="0"/>
        <w:jc w:val="both"/>
        <w:rPr>
          <w:color w:val="0D0D0D" w:themeColor="text1" w:themeTint="F2"/>
          <w:sz w:val="22"/>
          <w:szCs w:val="22"/>
        </w:rPr>
      </w:pPr>
      <w:r w:rsidRPr="000D6E40">
        <w:rPr>
          <w:color w:val="0D0D0D" w:themeColor="text1" w:themeTint="F2"/>
          <w:sz w:val="22"/>
          <w:szCs w:val="22"/>
        </w:rPr>
        <w:t>знакомство </w:t>
      </w:r>
      <w:r w:rsidR="001A73F6" w:rsidRPr="000D6E40">
        <w:rPr>
          <w:color w:val="0D0D0D" w:themeColor="text1" w:themeTint="F2"/>
          <w:sz w:val="22"/>
          <w:szCs w:val="22"/>
        </w:rPr>
        <w:t>с историей Дня народного единства</w:t>
      </w:r>
      <w:r w:rsidR="001B114C" w:rsidRPr="000D6E40">
        <w:rPr>
          <w:color w:val="0D0D0D" w:themeColor="text1" w:themeTint="F2"/>
          <w:sz w:val="22"/>
          <w:szCs w:val="22"/>
        </w:rPr>
        <w:t>,</w:t>
      </w:r>
      <w:r w:rsidR="001A73F6" w:rsidRPr="000D6E40">
        <w:rPr>
          <w:color w:val="0D0D0D" w:themeColor="text1" w:themeTint="F2"/>
          <w:sz w:val="22"/>
          <w:szCs w:val="22"/>
        </w:rPr>
        <w:t xml:space="preserve"> историческими событиями и героями, связанными с этим праздником; </w:t>
      </w:r>
    </w:p>
    <w:p w14:paraId="6585D226" w14:textId="35EDC588" w:rsidR="001A73F6" w:rsidRPr="000D6E40" w:rsidRDefault="001A73F6" w:rsidP="00E84D7C">
      <w:pPr>
        <w:pStyle w:val="a3"/>
        <w:shd w:val="clear" w:color="auto" w:fill="FFFFFF"/>
        <w:spacing w:before="0" w:beforeAutospacing="0" w:after="0" w:afterAutospacing="0"/>
        <w:jc w:val="both"/>
        <w:rPr>
          <w:color w:val="0D0D0D" w:themeColor="text1" w:themeTint="F2"/>
          <w:sz w:val="22"/>
          <w:szCs w:val="22"/>
        </w:rPr>
      </w:pPr>
      <w:r w:rsidRPr="000D6E40">
        <w:rPr>
          <w:color w:val="0D0D0D" w:themeColor="text1" w:themeTint="F2"/>
          <w:sz w:val="22"/>
          <w:szCs w:val="22"/>
        </w:rPr>
        <w:t>формирование активной гражданской позиции</w:t>
      </w:r>
      <w:r w:rsidRPr="000D6E40">
        <w:rPr>
          <w:b/>
          <w:bCs/>
          <w:color w:val="0D0D0D" w:themeColor="text1" w:themeTint="F2"/>
          <w:sz w:val="22"/>
          <w:szCs w:val="22"/>
        </w:rPr>
        <w:t>.</w:t>
      </w:r>
    </w:p>
    <w:p w14:paraId="59DBD618" w14:textId="787874B1" w:rsidR="001A73F6" w:rsidRPr="00FE520B" w:rsidRDefault="001A73F6" w:rsidP="00E854B3">
      <w:pPr>
        <w:pStyle w:val="a3"/>
        <w:shd w:val="clear" w:color="auto" w:fill="FFFFFF"/>
        <w:spacing w:before="0" w:beforeAutospacing="0" w:after="0" w:afterAutospacing="0"/>
        <w:jc w:val="both"/>
        <w:rPr>
          <w:i/>
          <w:color w:val="0D0D0D" w:themeColor="text1" w:themeTint="F2"/>
          <w:sz w:val="22"/>
          <w:szCs w:val="22"/>
        </w:rPr>
      </w:pPr>
      <w:r w:rsidRPr="00FE520B">
        <w:rPr>
          <w:i/>
          <w:color w:val="0D0D0D" w:themeColor="text1" w:themeTint="F2"/>
          <w:sz w:val="22"/>
          <w:szCs w:val="22"/>
        </w:rPr>
        <w:t>Задачи:</w:t>
      </w:r>
    </w:p>
    <w:p w14:paraId="61B12BD6" w14:textId="697A5F89" w:rsidR="001A73F6" w:rsidRPr="000D6E40" w:rsidRDefault="001A73F6" w:rsidP="00E854B3">
      <w:pPr>
        <w:pStyle w:val="a3"/>
        <w:numPr>
          <w:ilvl w:val="0"/>
          <w:numId w:val="1"/>
        </w:numPr>
        <w:shd w:val="clear" w:color="auto" w:fill="FFFFFF"/>
        <w:tabs>
          <w:tab w:val="clear" w:pos="720"/>
          <w:tab w:val="num" w:pos="142"/>
        </w:tabs>
        <w:spacing w:before="0" w:beforeAutospacing="0" w:after="0" w:afterAutospacing="0"/>
        <w:ind w:left="0" w:firstLine="0"/>
        <w:jc w:val="both"/>
        <w:rPr>
          <w:color w:val="0D0D0D" w:themeColor="text1" w:themeTint="F2"/>
          <w:sz w:val="22"/>
          <w:szCs w:val="22"/>
        </w:rPr>
      </w:pPr>
      <w:r w:rsidRPr="000D6E40">
        <w:rPr>
          <w:color w:val="0D0D0D" w:themeColor="text1" w:themeTint="F2"/>
          <w:sz w:val="22"/>
          <w:szCs w:val="22"/>
        </w:rPr>
        <w:t>Пояснить смысл и значение нового государственного праздника, введённого в РФ</w:t>
      </w:r>
      <w:r w:rsidR="00FE520B">
        <w:rPr>
          <w:color w:val="0D0D0D" w:themeColor="text1" w:themeTint="F2"/>
          <w:sz w:val="22"/>
          <w:szCs w:val="22"/>
        </w:rPr>
        <w:t>.</w:t>
      </w:r>
    </w:p>
    <w:p w14:paraId="64EB97C4" w14:textId="0E9AF374" w:rsidR="001A73F6" w:rsidRPr="000D6E40" w:rsidRDefault="001A73F6" w:rsidP="00E854B3">
      <w:pPr>
        <w:pStyle w:val="a3"/>
        <w:numPr>
          <w:ilvl w:val="0"/>
          <w:numId w:val="1"/>
        </w:numPr>
        <w:shd w:val="clear" w:color="auto" w:fill="FFFFFF"/>
        <w:tabs>
          <w:tab w:val="clear" w:pos="720"/>
          <w:tab w:val="num" w:pos="142"/>
        </w:tabs>
        <w:spacing w:before="0" w:beforeAutospacing="0" w:after="0" w:afterAutospacing="0"/>
        <w:ind w:left="0" w:firstLine="0"/>
        <w:jc w:val="both"/>
        <w:rPr>
          <w:color w:val="0D0D0D" w:themeColor="text1" w:themeTint="F2"/>
          <w:sz w:val="22"/>
          <w:szCs w:val="22"/>
        </w:rPr>
      </w:pPr>
      <w:r w:rsidRPr="000D6E40">
        <w:rPr>
          <w:color w:val="0D0D0D" w:themeColor="text1" w:themeTint="F2"/>
          <w:sz w:val="22"/>
          <w:szCs w:val="22"/>
        </w:rPr>
        <w:t>Показать современную идею Дня народного единства</w:t>
      </w:r>
      <w:r w:rsidR="00FE520B">
        <w:rPr>
          <w:color w:val="0D0D0D" w:themeColor="text1" w:themeTint="F2"/>
          <w:sz w:val="22"/>
          <w:szCs w:val="22"/>
        </w:rPr>
        <w:t>.</w:t>
      </w:r>
    </w:p>
    <w:p w14:paraId="3D2A310A" w14:textId="2D757875" w:rsidR="001A73F6" w:rsidRPr="000D6E40" w:rsidRDefault="001A73F6" w:rsidP="00E854B3">
      <w:pPr>
        <w:pStyle w:val="a3"/>
        <w:numPr>
          <w:ilvl w:val="0"/>
          <w:numId w:val="1"/>
        </w:numPr>
        <w:shd w:val="clear" w:color="auto" w:fill="FFFFFF"/>
        <w:tabs>
          <w:tab w:val="clear" w:pos="720"/>
          <w:tab w:val="num" w:pos="142"/>
        </w:tabs>
        <w:spacing w:before="0" w:beforeAutospacing="0" w:after="0" w:afterAutospacing="0"/>
        <w:ind w:left="0" w:firstLine="0"/>
        <w:jc w:val="both"/>
        <w:rPr>
          <w:color w:val="0D0D0D" w:themeColor="text1" w:themeTint="F2"/>
          <w:sz w:val="22"/>
          <w:szCs w:val="22"/>
        </w:rPr>
      </w:pPr>
      <w:r w:rsidRPr="000D6E40">
        <w:rPr>
          <w:color w:val="0D0D0D" w:themeColor="text1" w:themeTint="F2"/>
          <w:sz w:val="22"/>
          <w:szCs w:val="22"/>
        </w:rPr>
        <w:t>Воспитывать уважение к русским национальным героям</w:t>
      </w:r>
      <w:r w:rsidR="00FE520B">
        <w:rPr>
          <w:color w:val="0D0D0D" w:themeColor="text1" w:themeTint="F2"/>
          <w:sz w:val="22"/>
          <w:szCs w:val="22"/>
        </w:rPr>
        <w:t>.</w:t>
      </w:r>
    </w:p>
    <w:p w14:paraId="16A8299F" w14:textId="6D23D806" w:rsidR="001A73F6" w:rsidRPr="000D6E40" w:rsidRDefault="001A73F6" w:rsidP="00E854B3">
      <w:pPr>
        <w:pStyle w:val="a3"/>
        <w:numPr>
          <w:ilvl w:val="0"/>
          <w:numId w:val="1"/>
        </w:numPr>
        <w:shd w:val="clear" w:color="auto" w:fill="FFFFFF"/>
        <w:tabs>
          <w:tab w:val="clear" w:pos="720"/>
          <w:tab w:val="num" w:pos="142"/>
        </w:tabs>
        <w:spacing w:before="0" w:beforeAutospacing="0" w:after="0" w:afterAutospacing="0"/>
        <w:ind w:left="0" w:firstLine="0"/>
        <w:jc w:val="both"/>
        <w:rPr>
          <w:color w:val="0D0D0D" w:themeColor="text1" w:themeTint="F2"/>
          <w:sz w:val="22"/>
          <w:szCs w:val="22"/>
        </w:rPr>
      </w:pPr>
      <w:r w:rsidRPr="000D6E40">
        <w:rPr>
          <w:color w:val="0D0D0D" w:themeColor="text1" w:themeTint="F2"/>
          <w:sz w:val="22"/>
          <w:szCs w:val="22"/>
        </w:rPr>
        <w:t xml:space="preserve">Развивать у </w:t>
      </w:r>
      <w:r w:rsidR="00E84D7C" w:rsidRPr="000D6E40">
        <w:rPr>
          <w:color w:val="0D0D0D" w:themeColor="text1" w:themeTint="F2"/>
          <w:sz w:val="22"/>
          <w:szCs w:val="22"/>
        </w:rPr>
        <w:t>об</w:t>
      </w:r>
      <w:r w:rsidRPr="000D6E40">
        <w:rPr>
          <w:color w:val="0D0D0D" w:themeColor="text1" w:themeTint="F2"/>
          <w:sz w:val="22"/>
          <w:szCs w:val="22"/>
        </w:rPr>
        <w:t>уча</w:t>
      </w:r>
      <w:r w:rsidR="00E84D7C" w:rsidRPr="000D6E40">
        <w:rPr>
          <w:color w:val="0D0D0D" w:themeColor="text1" w:themeTint="F2"/>
          <w:sz w:val="22"/>
          <w:szCs w:val="22"/>
        </w:rPr>
        <w:t>ю</w:t>
      </w:r>
      <w:r w:rsidRPr="000D6E40">
        <w:rPr>
          <w:color w:val="0D0D0D" w:themeColor="text1" w:themeTint="F2"/>
          <w:sz w:val="22"/>
          <w:szCs w:val="22"/>
        </w:rPr>
        <w:t>щихся патриотические чувства, чувства единения многонациональной страны</w:t>
      </w:r>
      <w:r w:rsidR="00E84D7C" w:rsidRPr="000D6E40">
        <w:rPr>
          <w:color w:val="0D0D0D" w:themeColor="text1" w:themeTint="F2"/>
          <w:sz w:val="22"/>
          <w:szCs w:val="22"/>
        </w:rPr>
        <w:t>.</w:t>
      </w:r>
    </w:p>
    <w:p w14:paraId="4C9881FD" w14:textId="67B53314" w:rsidR="00E84D7C" w:rsidRPr="000D6E40" w:rsidRDefault="00E84D7C" w:rsidP="00E84D7C">
      <w:pPr>
        <w:spacing w:after="0" w:line="240" w:lineRule="auto"/>
        <w:jc w:val="both"/>
        <w:rPr>
          <w:rFonts w:ascii="Times New Roman" w:hAnsi="Times New Roman" w:cs="Times New Roman"/>
        </w:rPr>
      </w:pPr>
      <w:r w:rsidRPr="00FE520B">
        <w:rPr>
          <w:rFonts w:ascii="Times New Roman" w:hAnsi="Times New Roman" w:cs="Times New Roman"/>
        </w:rPr>
        <w:t>Методы:</w:t>
      </w:r>
      <w:r w:rsidRPr="000D6E40">
        <w:rPr>
          <w:rFonts w:ascii="Times New Roman" w:hAnsi="Times New Roman" w:cs="Times New Roman"/>
          <w:b/>
        </w:rPr>
        <w:t xml:space="preserve"> </w:t>
      </w:r>
      <w:r w:rsidRPr="000D6E40">
        <w:rPr>
          <w:rFonts w:ascii="Times New Roman" w:hAnsi="Times New Roman" w:cs="Times New Roman"/>
        </w:rPr>
        <w:t>исторический экскурс,</w:t>
      </w:r>
      <w:r w:rsidRPr="000D6E40">
        <w:rPr>
          <w:rFonts w:ascii="Times New Roman" w:hAnsi="Times New Roman" w:cs="Times New Roman"/>
          <w:b/>
        </w:rPr>
        <w:t xml:space="preserve"> </w:t>
      </w:r>
      <w:r w:rsidRPr="000D6E40">
        <w:rPr>
          <w:rFonts w:ascii="Times New Roman" w:hAnsi="Times New Roman" w:cs="Times New Roman"/>
        </w:rPr>
        <w:t>слово ведущего преподавателя, выступления студентов</w:t>
      </w:r>
      <w:r w:rsidR="00FE520B">
        <w:rPr>
          <w:rFonts w:ascii="Times New Roman" w:hAnsi="Times New Roman" w:cs="Times New Roman"/>
        </w:rPr>
        <w:t>.</w:t>
      </w:r>
    </w:p>
    <w:p w14:paraId="4C517C32" w14:textId="678B3D8A" w:rsidR="001A73F6" w:rsidRPr="000D6E40" w:rsidRDefault="001A73F6" w:rsidP="00E854B3">
      <w:pPr>
        <w:pStyle w:val="a3"/>
        <w:shd w:val="clear" w:color="auto" w:fill="FFFFFF"/>
        <w:spacing w:before="0" w:beforeAutospacing="0" w:after="0" w:afterAutospacing="0"/>
        <w:jc w:val="both"/>
        <w:rPr>
          <w:color w:val="0D0D0D" w:themeColor="text1" w:themeTint="F2"/>
          <w:sz w:val="22"/>
          <w:szCs w:val="22"/>
        </w:rPr>
      </w:pPr>
      <w:r w:rsidRPr="00FE520B">
        <w:rPr>
          <w:color w:val="0D0D0D" w:themeColor="text1" w:themeTint="F2"/>
          <w:sz w:val="22"/>
          <w:szCs w:val="22"/>
        </w:rPr>
        <w:t>Оформление:</w:t>
      </w:r>
      <w:r w:rsidRPr="000D6E40">
        <w:rPr>
          <w:color w:val="0D0D0D" w:themeColor="text1" w:themeTint="F2"/>
          <w:sz w:val="22"/>
          <w:szCs w:val="22"/>
        </w:rPr>
        <w:t> государственная символика РФ,</w:t>
      </w:r>
      <w:r w:rsidR="0015324C" w:rsidRPr="000D6E40">
        <w:rPr>
          <w:color w:val="0D0D0D" w:themeColor="text1" w:themeTint="F2"/>
          <w:sz w:val="22"/>
          <w:szCs w:val="22"/>
        </w:rPr>
        <w:t xml:space="preserve"> иллюстративная</w:t>
      </w:r>
      <w:r w:rsidR="006C363A" w:rsidRPr="000D6E40">
        <w:rPr>
          <w:color w:val="0D0D0D" w:themeColor="text1" w:themeTint="F2"/>
          <w:sz w:val="22"/>
          <w:szCs w:val="22"/>
        </w:rPr>
        <w:t xml:space="preserve"> и</w:t>
      </w:r>
      <w:r w:rsidR="0015324C" w:rsidRPr="000D6E40">
        <w:rPr>
          <w:color w:val="0D0D0D" w:themeColor="text1" w:themeTint="F2"/>
          <w:sz w:val="22"/>
          <w:szCs w:val="22"/>
        </w:rPr>
        <w:t xml:space="preserve"> </w:t>
      </w:r>
      <w:r w:rsidR="00D86039" w:rsidRPr="000D6E40">
        <w:rPr>
          <w:color w:val="0D0D0D" w:themeColor="text1" w:themeTint="F2"/>
          <w:sz w:val="22"/>
          <w:szCs w:val="22"/>
        </w:rPr>
        <w:t>фотовыставка</w:t>
      </w:r>
      <w:r w:rsidR="00C6100E" w:rsidRPr="000D6E40">
        <w:rPr>
          <w:color w:val="0D0D0D" w:themeColor="text1" w:themeTint="F2"/>
          <w:sz w:val="22"/>
          <w:szCs w:val="22"/>
        </w:rPr>
        <w:t>.</w:t>
      </w:r>
    </w:p>
    <w:p w14:paraId="4119BC22" w14:textId="10B3F95C" w:rsidR="001A73F6" w:rsidRPr="000D6E40" w:rsidRDefault="001A73F6" w:rsidP="00E854B3">
      <w:pPr>
        <w:pStyle w:val="a3"/>
        <w:shd w:val="clear" w:color="auto" w:fill="FFFFFF"/>
        <w:spacing w:before="0" w:beforeAutospacing="0" w:after="0" w:afterAutospacing="0"/>
        <w:jc w:val="both"/>
        <w:rPr>
          <w:color w:val="0D0D0D" w:themeColor="text1" w:themeTint="F2"/>
          <w:sz w:val="22"/>
          <w:szCs w:val="22"/>
        </w:rPr>
      </w:pPr>
      <w:r w:rsidRPr="00FE520B">
        <w:rPr>
          <w:color w:val="0D0D0D" w:themeColor="text1" w:themeTint="F2"/>
          <w:sz w:val="22"/>
          <w:szCs w:val="22"/>
        </w:rPr>
        <w:t>Оборудование:</w:t>
      </w:r>
      <w:r w:rsidRPr="000D6E40">
        <w:rPr>
          <w:color w:val="0D0D0D" w:themeColor="text1" w:themeTint="F2"/>
          <w:sz w:val="22"/>
          <w:szCs w:val="22"/>
        </w:rPr>
        <w:t xml:space="preserve"> </w:t>
      </w:r>
      <w:r w:rsidR="00D23FAB" w:rsidRPr="000D6E40">
        <w:rPr>
          <w:color w:val="0D0D0D" w:themeColor="text1" w:themeTint="F2"/>
          <w:sz w:val="22"/>
          <w:szCs w:val="22"/>
        </w:rPr>
        <w:t>ноутбук</w:t>
      </w:r>
      <w:r w:rsidRPr="000D6E40">
        <w:rPr>
          <w:color w:val="0D0D0D" w:themeColor="text1" w:themeTint="F2"/>
          <w:sz w:val="22"/>
          <w:szCs w:val="22"/>
        </w:rPr>
        <w:t>,</w:t>
      </w:r>
      <w:r w:rsidR="00FB240B" w:rsidRPr="000D6E40">
        <w:rPr>
          <w:color w:val="0D0D0D" w:themeColor="text1" w:themeTint="F2"/>
          <w:sz w:val="22"/>
          <w:szCs w:val="22"/>
        </w:rPr>
        <w:t xml:space="preserve"> </w:t>
      </w:r>
      <w:r w:rsidR="00050B73" w:rsidRPr="000D6E40">
        <w:rPr>
          <w:color w:val="0D0D0D" w:themeColor="text1" w:themeTint="F2"/>
          <w:sz w:val="22"/>
          <w:szCs w:val="22"/>
        </w:rPr>
        <w:t>проектор,</w:t>
      </w:r>
      <w:r w:rsidR="00277F74" w:rsidRPr="000D6E40">
        <w:rPr>
          <w:color w:val="0D0D0D" w:themeColor="text1" w:themeTint="F2"/>
          <w:sz w:val="22"/>
          <w:szCs w:val="22"/>
        </w:rPr>
        <w:t xml:space="preserve"> проекционный экран,</w:t>
      </w:r>
      <w:r w:rsidR="00A05C24" w:rsidRPr="000D6E40">
        <w:rPr>
          <w:color w:val="0D0D0D" w:themeColor="text1" w:themeTint="F2"/>
          <w:sz w:val="22"/>
          <w:szCs w:val="22"/>
        </w:rPr>
        <w:t xml:space="preserve"> </w:t>
      </w:r>
      <w:r w:rsidRPr="000D6E40">
        <w:rPr>
          <w:color w:val="0D0D0D" w:themeColor="text1" w:themeTint="F2"/>
          <w:sz w:val="22"/>
          <w:szCs w:val="22"/>
        </w:rPr>
        <w:t>презентация, музыкальные фонограммы.</w:t>
      </w:r>
    </w:p>
    <w:p w14:paraId="1D3FBA9F" w14:textId="77777777" w:rsidR="00E854B3" w:rsidRPr="000D6E40" w:rsidRDefault="00E854B3" w:rsidP="00E854B3">
      <w:pPr>
        <w:pStyle w:val="a3"/>
        <w:shd w:val="clear" w:color="auto" w:fill="FFFFFF"/>
        <w:spacing w:before="0" w:beforeAutospacing="0" w:after="0" w:afterAutospacing="0"/>
        <w:rPr>
          <w:color w:val="0D0D0D" w:themeColor="text1" w:themeTint="F2"/>
          <w:sz w:val="22"/>
          <w:szCs w:val="22"/>
        </w:rPr>
      </w:pPr>
      <w:r w:rsidRPr="000D6E40">
        <w:rPr>
          <w:color w:val="0D0D0D" w:themeColor="text1" w:themeTint="F2"/>
          <w:sz w:val="22"/>
          <w:szCs w:val="22"/>
        </w:rPr>
        <w:t>за свой народ через изучение страниц истории России.</w:t>
      </w:r>
    </w:p>
    <w:p w14:paraId="786FDA3E" w14:textId="2357FC07" w:rsidR="00E84D7C" w:rsidRPr="000D6E40" w:rsidRDefault="00E84D7C" w:rsidP="00E84D7C">
      <w:pPr>
        <w:spacing w:after="0" w:line="240" w:lineRule="auto"/>
        <w:jc w:val="both"/>
        <w:rPr>
          <w:rFonts w:ascii="Times New Roman" w:hAnsi="Times New Roman" w:cs="Times New Roman"/>
        </w:rPr>
      </w:pPr>
      <w:r w:rsidRPr="00FE520B">
        <w:rPr>
          <w:rFonts w:ascii="Times New Roman" w:hAnsi="Times New Roman" w:cs="Times New Roman"/>
          <w:bCs/>
        </w:rPr>
        <w:t>Материально-техническое оснащение</w:t>
      </w:r>
      <w:r w:rsidRPr="00FE520B">
        <w:rPr>
          <w:rFonts w:ascii="Times New Roman" w:hAnsi="Times New Roman" w:cs="Times New Roman"/>
        </w:rPr>
        <w:t>:</w:t>
      </w:r>
      <w:r w:rsidRPr="000D6E40">
        <w:rPr>
          <w:rFonts w:ascii="Times New Roman" w:hAnsi="Times New Roman" w:cs="Times New Roman"/>
        </w:rPr>
        <w:t xml:space="preserve"> компьютерное оборудование, проектор, экран, Интернет</w:t>
      </w:r>
      <w:r w:rsidR="00523166" w:rsidRPr="000D6E40">
        <w:rPr>
          <w:rFonts w:ascii="Times New Roman" w:hAnsi="Times New Roman" w:cs="Times New Roman"/>
        </w:rPr>
        <w:t xml:space="preserve">, учебная платформа </w:t>
      </w:r>
      <w:proofErr w:type="spellStart"/>
      <w:r w:rsidR="00523166" w:rsidRPr="000D6E40">
        <w:rPr>
          <w:rFonts w:ascii="Times New Roman" w:hAnsi="Times New Roman" w:cs="Times New Roman"/>
        </w:rPr>
        <w:t>Сферум</w:t>
      </w:r>
      <w:proofErr w:type="spellEnd"/>
      <w:r w:rsidR="00523166" w:rsidRPr="000D6E40">
        <w:rPr>
          <w:rFonts w:ascii="Times New Roman" w:hAnsi="Times New Roman" w:cs="Times New Roman"/>
        </w:rPr>
        <w:t>.</w:t>
      </w:r>
    </w:p>
    <w:p w14:paraId="016C6CD7" w14:textId="55E026BF" w:rsidR="000D6E40" w:rsidRPr="000D6E40" w:rsidRDefault="000D6E40" w:rsidP="00E84D7C">
      <w:pPr>
        <w:spacing w:after="0" w:line="240" w:lineRule="auto"/>
        <w:jc w:val="both"/>
        <w:rPr>
          <w:rFonts w:ascii="Times New Roman" w:hAnsi="Times New Roman" w:cs="Times New Roman"/>
        </w:rPr>
      </w:pPr>
      <w:r w:rsidRPr="000D6E40">
        <w:rPr>
          <w:rFonts w:ascii="Times New Roman" w:hAnsi="Times New Roman" w:cs="Times New Roman"/>
        </w:rPr>
        <w:t xml:space="preserve">Ссылка на видео: </w:t>
      </w:r>
      <w:hyperlink r:id="rId7" w:history="1">
        <w:r w:rsidRPr="000D6E40">
          <w:rPr>
            <w:rStyle w:val="a4"/>
            <w:rFonts w:ascii="Times New Roman" w:hAnsi="Times New Roman" w:cs="Times New Roman"/>
          </w:rPr>
          <w:t>VK Мессенджер</w:t>
        </w:r>
      </w:hyperlink>
    </w:p>
    <w:p w14:paraId="135328D7" w14:textId="77777777" w:rsidR="001A73F6" w:rsidRPr="000D03E7" w:rsidRDefault="001A73F6" w:rsidP="001A73F6">
      <w:pPr>
        <w:pStyle w:val="a3"/>
        <w:shd w:val="clear" w:color="auto" w:fill="FFFFFF"/>
        <w:spacing w:before="0" w:beforeAutospacing="0" w:after="150" w:afterAutospacing="0"/>
        <w:rPr>
          <w:color w:val="0D0D0D" w:themeColor="text1" w:themeTint="F2"/>
        </w:rPr>
      </w:pPr>
    </w:p>
    <w:p w14:paraId="509E130A" w14:textId="69120C55" w:rsidR="000D6E40" w:rsidRDefault="00FE520B" w:rsidP="000D6E40">
      <w:pPr>
        <w:pStyle w:val="c0"/>
        <w:spacing w:before="0" w:beforeAutospacing="0" w:after="0" w:afterAutospacing="0"/>
        <w:contextualSpacing/>
        <w:jc w:val="center"/>
        <w:rPr>
          <w:b/>
        </w:rPr>
      </w:pPr>
      <w:r>
        <w:rPr>
          <w:b/>
        </w:rPr>
        <w:t>Ход мероприятия</w:t>
      </w:r>
    </w:p>
    <w:p w14:paraId="5B4D47D0" w14:textId="77777777" w:rsidR="000D6E40" w:rsidRDefault="000D6E40" w:rsidP="005451D5">
      <w:pPr>
        <w:pStyle w:val="c0"/>
        <w:spacing w:before="0" w:beforeAutospacing="0" w:after="0" w:afterAutospacing="0"/>
        <w:contextualSpacing/>
        <w:jc w:val="center"/>
        <w:rPr>
          <w:b/>
        </w:rPr>
      </w:pPr>
    </w:p>
    <w:p w14:paraId="0BFFB9D7" w14:textId="75E09ADE" w:rsidR="000D6E40" w:rsidRPr="000D6E40" w:rsidRDefault="000D6E40" w:rsidP="005451D5">
      <w:pPr>
        <w:pStyle w:val="c0"/>
        <w:spacing w:before="0" w:beforeAutospacing="0" w:after="0" w:afterAutospacing="0"/>
        <w:contextualSpacing/>
        <w:jc w:val="both"/>
      </w:pPr>
      <w:r>
        <w:rPr>
          <w:b/>
        </w:rPr>
        <w:t>Вступительное слово преподавателя</w:t>
      </w:r>
      <w:r>
        <w:t xml:space="preserve">: </w:t>
      </w:r>
      <w:r>
        <w:rPr>
          <w:color w:val="0D0D0D" w:themeColor="text1" w:themeTint="F2"/>
        </w:rPr>
        <w:t>4 ноября –День народного единства</w:t>
      </w:r>
      <w:r>
        <w:rPr>
          <w:b/>
          <w:bCs/>
          <w:i/>
          <w:iCs/>
          <w:color w:val="0D0D0D" w:themeColor="text1" w:themeTint="F2"/>
        </w:rPr>
        <w:t>. </w:t>
      </w:r>
      <w:r>
        <w:rPr>
          <w:color w:val="0D0D0D" w:themeColor="text1" w:themeTint="F2"/>
        </w:rPr>
        <w:t>Это день почитания чудотворной иконы Казанской Божьей Матери, а также день освобождения Москвы и России войск</w:t>
      </w:r>
      <w:r w:rsidRPr="000D6E40">
        <w:rPr>
          <w:color w:val="0D0D0D" w:themeColor="text1" w:themeTint="F2"/>
        </w:rPr>
        <w:t>а</w:t>
      </w:r>
      <w:r>
        <w:rPr>
          <w:color w:val="0D0D0D" w:themeColor="text1" w:themeTint="F2"/>
        </w:rPr>
        <w:t>ми Минина и Пожарского от польской интервенции.</w:t>
      </w:r>
    </w:p>
    <w:p w14:paraId="6C8912A4" w14:textId="77777777" w:rsidR="000D6E40" w:rsidRDefault="000D6E40" w:rsidP="005451D5">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 В этот день Россия прославляет доблестное русское ополчение, спасшее Отчизну и веру православную в тяжкую годину Смутного времени.</w:t>
      </w:r>
    </w:p>
    <w:p w14:paraId="619D1DDB" w14:textId="77777777" w:rsidR="000D6E40" w:rsidRDefault="000D6E40" w:rsidP="005451D5">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Этот праздник был установлен при Михаиле Федоровиче Романове и на протяжении нескольких веков в Российской империи отмечался как </w:t>
      </w:r>
      <w:r>
        <w:rPr>
          <w:b/>
          <w:i/>
          <w:color w:val="0D0D0D" w:themeColor="text1" w:themeTint="F2"/>
        </w:rPr>
        <w:t>День освобождения</w:t>
      </w:r>
      <w:r>
        <w:rPr>
          <w:color w:val="0D0D0D" w:themeColor="text1" w:themeTint="F2"/>
        </w:rPr>
        <w:t xml:space="preserve">. </w:t>
      </w:r>
    </w:p>
    <w:p w14:paraId="638F3332" w14:textId="77777777" w:rsidR="000D6E40" w:rsidRDefault="000D6E40" w:rsidP="005451D5">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Отменен он был после революции 1917 г. Поэтому в определенной степени речь идет не об установлении нового праздника, а о возрождении традиции, прерванной в 1917 году. </w:t>
      </w:r>
    </w:p>
    <w:p w14:paraId="07AC00CD" w14:textId="77777777" w:rsidR="000D6E40" w:rsidRDefault="000D6E40" w:rsidP="005451D5">
      <w:pPr>
        <w:pStyle w:val="a3"/>
        <w:shd w:val="clear" w:color="auto" w:fill="FFFFFF"/>
        <w:spacing w:before="0" w:beforeAutospacing="0" w:after="0" w:afterAutospacing="0"/>
        <w:jc w:val="both"/>
        <w:rPr>
          <w:color w:val="0D0D0D" w:themeColor="text1" w:themeTint="F2"/>
        </w:rPr>
      </w:pPr>
      <w:r>
        <w:rPr>
          <w:color w:val="0D0D0D" w:themeColor="text1" w:themeTint="F2"/>
        </w:rPr>
        <w:t>Никогда Россия не была так близка к гибели, как в эпоху Смутного времени. Полный распад государства, борьба сословий между собой, захват власти иностранными интервентами, угроза полного уничтожения, угроза территориальной целостности и независимости страны.</w:t>
      </w:r>
    </w:p>
    <w:p w14:paraId="6CA760B5" w14:textId="77777777" w:rsidR="000D6E40" w:rsidRDefault="000D6E40" w:rsidP="000D6E40">
      <w:pPr>
        <w:pStyle w:val="a3"/>
        <w:shd w:val="clear" w:color="auto" w:fill="FFFFFF"/>
        <w:spacing w:before="0" w:beforeAutospacing="0" w:after="0" w:afterAutospacing="0"/>
        <w:rPr>
          <w:b/>
          <w:color w:val="0D0D0D" w:themeColor="text1" w:themeTint="F2"/>
        </w:rPr>
      </w:pPr>
    </w:p>
    <w:p w14:paraId="6C35EE58" w14:textId="77777777" w:rsidR="000D6E40" w:rsidRDefault="000D6E40" w:rsidP="000D6E40">
      <w:pPr>
        <w:pStyle w:val="a3"/>
        <w:shd w:val="clear" w:color="auto" w:fill="FFFFFF"/>
        <w:spacing w:before="0" w:beforeAutospacing="0" w:after="0" w:afterAutospacing="0"/>
        <w:rPr>
          <w:b/>
          <w:color w:val="0D0D0D" w:themeColor="text1" w:themeTint="F2"/>
        </w:rPr>
      </w:pPr>
      <w:r>
        <w:rPr>
          <w:b/>
          <w:color w:val="0D0D0D" w:themeColor="text1" w:themeTint="F2"/>
        </w:rPr>
        <w:t>Ведущий 1:</w:t>
      </w:r>
    </w:p>
    <w:p w14:paraId="6C05AA11" w14:textId="77777777" w:rsidR="000D6E40" w:rsidRDefault="000D6E40" w:rsidP="000D6E40">
      <w:pPr>
        <w:pStyle w:val="a3"/>
        <w:shd w:val="clear" w:color="auto" w:fill="FFFFFF"/>
        <w:spacing w:before="0" w:beforeAutospacing="0" w:after="0" w:afterAutospacing="0"/>
        <w:rPr>
          <w:b/>
          <w:i/>
          <w:color w:val="0D0D0D" w:themeColor="text1" w:themeTint="F2"/>
          <w:sz w:val="20"/>
          <w:szCs w:val="20"/>
        </w:rPr>
      </w:pPr>
      <w:r>
        <w:rPr>
          <w:color w:val="0D0D0D" w:themeColor="text1" w:themeTint="F2"/>
          <w:sz w:val="20"/>
          <w:szCs w:val="20"/>
        </w:rPr>
        <w:t>Земля замутилась — пропащее дело!</w:t>
      </w:r>
      <w:r>
        <w:rPr>
          <w:color w:val="0D0D0D" w:themeColor="text1" w:themeTint="F2"/>
          <w:sz w:val="20"/>
          <w:szCs w:val="20"/>
        </w:rPr>
        <w:br/>
        <w:t>Того ли крестьянство сердечно хотело?</w:t>
      </w:r>
      <w:r>
        <w:rPr>
          <w:color w:val="0D0D0D" w:themeColor="text1" w:themeTint="F2"/>
          <w:sz w:val="20"/>
          <w:szCs w:val="20"/>
        </w:rPr>
        <w:br/>
        <w:t>То ли купечество крепко желало?</w:t>
      </w:r>
      <w:r>
        <w:rPr>
          <w:color w:val="0D0D0D" w:themeColor="text1" w:themeTint="F2"/>
          <w:sz w:val="20"/>
          <w:szCs w:val="20"/>
        </w:rPr>
        <w:br/>
        <w:t>Но руки разжались, держава упала.</w:t>
      </w:r>
      <w:r>
        <w:rPr>
          <w:color w:val="0D0D0D" w:themeColor="text1" w:themeTint="F2"/>
          <w:sz w:val="20"/>
          <w:szCs w:val="20"/>
        </w:rPr>
        <w:br/>
        <w:t>А может быть, в смуту тянуло боярство?</w:t>
      </w:r>
      <w:r>
        <w:rPr>
          <w:color w:val="0D0D0D" w:themeColor="text1" w:themeTint="F2"/>
          <w:sz w:val="20"/>
          <w:szCs w:val="20"/>
        </w:rPr>
        <w:br/>
        <w:t xml:space="preserve">И мнилось боярству </w:t>
      </w:r>
      <w:proofErr w:type="spellStart"/>
      <w:r>
        <w:rPr>
          <w:color w:val="0D0D0D" w:themeColor="text1" w:themeTint="F2"/>
          <w:sz w:val="20"/>
          <w:szCs w:val="20"/>
        </w:rPr>
        <w:t>инакое</w:t>
      </w:r>
      <w:proofErr w:type="spellEnd"/>
      <w:r>
        <w:rPr>
          <w:color w:val="0D0D0D" w:themeColor="text1" w:themeTint="F2"/>
          <w:sz w:val="20"/>
          <w:szCs w:val="20"/>
        </w:rPr>
        <w:t xml:space="preserve"> царство?..</w:t>
      </w:r>
      <w:r>
        <w:rPr>
          <w:color w:val="0D0D0D" w:themeColor="text1" w:themeTint="F2"/>
          <w:sz w:val="20"/>
          <w:szCs w:val="20"/>
        </w:rPr>
        <w:br/>
        <w:t>Ослабла, однако, великая скрепа,</w:t>
      </w:r>
      <w:r>
        <w:rPr>
          <w:color w:val="0D0D0D" w:themeColor="text1" w:themeTint="F2"/>
          <w:sz w:val="20"/>
          <w:szCs w:val="20"/>
        </w:rPr>
        <w:br/>
        <w:t>Такая земля погибает нелепо!</w:t>
      </w:r>
      <w:r>
        <w:rPr>
          <w:color w:val="0D0D0D" w:themeColor="text1" w:themeTint="F2"/>
          <w:sz w:val="20"/>
          <w:szCs w:val="20"/>
        </w:rPr>
        <w:br/>
        <w:t>Попала родимая в Божью немилость.</w:t>
      </w:r>
      <w:r>
        <w:rPr>
          <w:color w:val="0D0D0D" w:themeColor="text1" w:themeTint="F2"/>
          <w:sz w:val="20"/>
          <w:szCs w:val="20"/>
        </w:rPr>
        <w:br/>
      </w:r>
      <w:r>
        <w:rPr>
          <w:color w:val="0D0D0D" w:themeColor="text1" w:themeTint="F2"/>
          <w:sz w:val="20"/>
          <w:szCs w:val="20"/>
        </w:rPr>
        <w:lastRenderedPageBreak/>
        <w:t>И вот закружилась, и вот замутилась.</w:t>
      </w:r>
      <w:r>
        <w:rPr>
          <w:color w:val="0D0D0D" w:themeColor="text1" w:themeTint="F2"/>
          <w:sz w:val="20"/>
          <w:szCs w:val="20"/>
        </w:rPr>
        <w:br/>
        <w:t>На многие дни и на многие лета -</w:t>
      </w:r>
      <w:r>
        <w:rPr>
          <w:color w:val="0D0D0D" w:themeColor="text1" w:themeTint="F2"/>
          <w:sz w:val="20"/>
          <w:szCs w:val="20"/>
        </w:rPr>
        <w:br/>
        <w:t>Без малой отрады, без Божьего света.</w:t>
      </w:r>
      <w:r>
        <w:rPr>
          <w:color w:val="0D0D0D" w:themeColor="text1" w:themeTint="F2"/>
          <w:sz w:val="20"/>
          <w:szCs w:val="20"/>
        </w:rPr>
        <w:br/>
        <w:t>Но двое мужей на Руси отыскалось, -</w:t>
      </w:r>
      <w:r>
        <w:rPr>
          <w:color w:val="0D0D0D" w:themeColor="text1" w:themeTint="F2"/>
          <w:sz w:val="20"/>
          <w:szCs w:val="20"/>
        </w:rPr>
        <w:br/>
        <w:t>Такая-то, право, пустяшная малость!</w:t>
      </w:r>
      <w:r>
        <w:rPr>
          <w:color w:val="0D0D0D" w:themeColor="text1" w:themeTint="F2"/>
          <w:sz w:val="20"/>
          <w:szCs w:val="20"/>
        </w:rPr>
        <w:br/>
        <w:t>Но чудо случилось: земля устоялась.</w:t>
      </w:r>
      <w:r>
        <w:rPr>
          <w:color w:val="0D0D0D" w:themeColor="text1" w:themeTint="F2"/>
          <w:sz w:val="20"/>
          <w:szCs w:val="20"/>
        </w:rPr>
        <w:br/>
      </w:r>
      <w:r>
        <w:rPr>
          <w:i/>
          <w:color w:val="0D0D0D" w:themeColor="text1" w:themeTint="F2"/>
          <w:sz w:val="20"/>
          <w:szCs w:val="20"/>
        </w:rPr>
        <w:t xml:space="preserve">                                       И. А. </w:t>
      </w:r>
      <w:proofErr w:type="spellStart"/>
      <w:r>
        <w:rPr>
          <w:i/>
          <w:color w:val="0D0D0D" w:themeColor="text1" w:themeTint="F2"/>
          <w:sz w:val="20"/>
          <w:szCs w:val="20"/>
        </w:rPr>
        <w:t>Тертычный</w:t>
      </w:r>
      <w:proofErr w:type="spellEnd"/>
    </w:p>
    <w:p w14:paraId="305A3102"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Победой вписана строка,</w:t>
      </w:r>
    </w:p>
    <w:p w14:paraId="0F16E3AF"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И славит стих былых героев,</w:t>
      </w:r>
    </w:p>
    <w:p w14:paraId="7C296EC3"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Поверг народ врагов-изгоев,</w:t>
      </w:r>
    </w:p>
    <w:p w14:paraId="5C8B25E6"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Обрел свободу на века!</w:t>
      </w:r>
    </w:p>
    <w:p w14:paraId="6139DA85" w14:textId="77777777" w:rsidR="000D6E40" w:rsidRDefault="000D6E40" w:rsidP="000D6E40">
      <w:pPr>
        <w:pStyle w:val="a3"/>
        <w:shd w:val="clear" w:color="auto" w:fill="FFFFFF"/>
        <w:spacing w:before="0" w:beforeAutospacing="0" w:after="0" w:afterAutospacing="0"/>
        <w:rPr>
          <w:color w:val="0D0D0D" w:themeColor="text1" w:themeTint="F2"/>
        </w:rPr>
      </w:pPr>
    </w:p>
    <w:p w14:paraId="038104B9" w14:textId="77777777" w:rsidR="000D6E40" w:rsidRDefault="000D6E40" w:rsidP="000D6E40">
      <w:pPr>
        <w:pStyle w:val="a3"/>
        <w:shd w:val="clear" w:color="auto" w:fill="FFFFFF"/>
        <w:spacing w:before="0" w:beforeAutospacing="0" w:after="0" w:afterAutospacing="0"/>
        <w:rPr>
          <w:b/>
          <w:color w:val="0D0D0D" w:themeColor="text1" w:themeTint="F2"/>
        </w:rPr>
      </w:pPr>
    </w:p>
    <w:p w14:paraId="079EEFF9" w14:textId="77777777" w:rsidR="000D6E40" w:rsidRDefault="000D6E40" w:rsidP="000D6E40">
      <w:pPr>
        <w:pStyle w:val="a3"/>
        <w:shd w:val="clear" w:color="auto" w:fill="FFFFFF"/>
        <w:spacing w:before="0" w:beforeAutospacing="0" w:after="0" w:afterAutospacing="0"/>
        <w:rPr>
          <w:b/>
          <w:bCs/>
          <w:color w:val="0D0D0D" w:themeColor="text1" w:themeTint="F2"/>
        </w:rPr>
      </w:pPr>
      <w:r>
        <w:rPr>
          <w:b/>
          <w:color w:val="0D0D0D" w:themeColor="text1" w:themeTint="F2"/>
        </w:rPr>
        <w:t>Преподаватель задаёт вопросы</w:t>
      </w:r>
      <w:r>
        <w:rPr>
          <w:b/>
          <w:bCs/>
          <w:color w:val="0D0D0D" w:themeColor="text1" w:themeTint="F2"/>
        </w:rPr>
        <w:t>: </w:t>
      </w:r>
    </w:p>
    <w:p w14:paraId="7768D0DC" w14:textId="77777777" w:rsidR="000D6E40" w:rsidRDefault="000D6E40" w:rsidP="000D6E40">
      <w:pPr>
        <w:pStyle w:val="a3"/>
        <w:shd w:val="clear" w:color="auto" w:fill="FFFFFF"/>
        <w:spacing w:before="0" w:beforeAutospacing="0" w:after="0" w:afterAutospacing="0"/>
        <w:rPr>
          <w:color w:val="0D0D0D" w:themeColor="text1" w:themeTint="F2"/>
        </w:rPr>
      </w:pPr>
      <w:r>
        <w:rPr>
          <w:color w:val="0D0D0D" w:themeColor="text1" w:themeTint="F2"/>
        </w:rPr>
        <w:t>1. Что такое единство?</w:t>
      </w:r>
    </w:p>
    <w:p w14:paraId="0B218AFA" w14:textId="77777777" w:rsidR="000D6E40" w:rsidRDefault="000D6E40" w:rsidP="000D6E40">
      <w:pPr>
        <w:pStyle w:val="a3"/>
        <w:shd w:val="clear" w:color="auto" w:fill="FFFFFF"/>
        <w:spacing w:before="0" w:beforeAutospacing="0" w:after="0" w:afterAutospacing="0"/>
        <w:rPr>
          <w:color w:val="0D0D0D" w:themeColor="text1" w:themeTint="F2"/>
        </w:rPr>
      </w:pPr>
      <w:r>
        <w:rPr>
          <w:color w:val="0D0D0D" w:themeColor="text1" w:themeTint="F2"/>
        </w:rPr>
        <w:t>2. Какие события происходили в это время?</w:t>
      </w:r>
    </w:p>
    <w:p w14:paraId="20DD4076" w14:textId="77777777" w:rsidR="000D6E40" w:rsidRDefault="000D6E40" w:rsidP="000D6E40">
      <w:pPr>
        <w:pStyle w:val="a3"/>
        <w:shd w:val="clear" w:color="auto" w:fill="FFFFFF"/>
        <w:spacing w:before="0" w:beforeAutospacing="0" w:after="0" w:afterAutospacing="0"/>
        <w:rPr>
          <w:color w:val="0D0D0D" w:themeColor="text1" w:themeTint="F2"/>
        </w:rPr>
      </w:pPr>
      <w:r>
        <w:rPr>
          <w:color w:val="0D0D0D" w:themeColor="text1" w:themeTint="F2"/>
        </w:rPr>
        <w:t>3. Что такое Смута?</w:t>
      </w:r>
    </w:p>
    <w:p w14:paraId="62FEA5B7" w14:textId="77777777" w:rsidR="000D6E40" w:rsidRDefault="000D6E40" w:rsidP="000D6E40">
      <w:pPr>
        <w:pStyle w:val="a3"/>
        <w:shd w:val="clear" w:color="auto" w:fill="FFFFFF"/>
        <w:spacing w:before="0" w:beforeAutospacing="0" w:after="150" w:afterAutospacing="0"/>
        <w:rPr>
          <w:color w:val="0D0D0D" w:themeColor="text1" w:themeTint="F2"/>
        </w:rPr>
      </w:pPr>
    </w:p>
    <w:p w14:paraId="5E2835D2" w14:textId="77777777" w:rsidR="000D6E40" w:rsidRDefault="000D6E40" w:rsidP="000D6E40">
      <w:pPr>
        <w:pStyle w:val="a3"/>
        <w:shd w:val="clear" w:color="auto" w:fill="FFFFFF"/>
        <w:spacing w:before="0" w:beforeAutospacing="0" w:after="150" w:afterAutospacing="0"/>
        <w:rPr>
          <w:i/>
          <w:color w:val="0D0D0D" w:themeColor="text1" w:themeTint="F2"/>
          <w:sz w:val="20"/>
          <w:szCs w:val="20"/>
        </w:rPr>
      </w:pPr>
      <w:r>
        <w:rPr>
          <w:i/>
          <w:color w:val="0D0D0D" w:themeColor="text1" w:themeTint="F2"/>
          <w:sz w:val="20"/>
          <w:szCs w:val="20"/>
        </w:rPr>
        <w:t>Студенты отвечают:</w:t>
      </w:r>
    </w:p>
    <w:p w14:paraId="47A5990C" w14:textId="77777777" w:rsidR="000D6E40" w:rsidRDefault="000D6E40" w:rsidP="000D6E40">
      <w:pPr>
        <w:pStyle w:val="a3"/>
        <w:shd w:val="clear" w:color="auto" w:fill="FFFFFF"/>
        <w:spacing w:before="0" w:beforeAutospacing="0" w:after="0" w:afterAutospacing="0"/>
        <w:jc w:val="both"/>
        <w:rPr>
          <w:b/>
          <w:color w:val="0D0D0D" w:themeColor="text1" w:themeTint="F2"/>
          <w:sz w:val="20"/>
          <w:szCs w:val="20"/>
        </w:rPr>
      </w:pPr>
      <w:r>
        <w:rPr>
          <w:i/>
          <w:iCs/>
          <w:color w:val="0D0D0D" w:themeColor="text1" w:themeTint="F2"/>
          <w:sz w:val="20"/>
          <w:szCs w:val="20"/>
        </w:rPr>
        <w:t xml:space="preserve"> </w:t>
      </w:r>
      <w:r>
        <w:rPr>
          <w:b/>
          <w:color w:val="0D0D0D" w:themeColor="text1" w:themeTint="F2"/>
          <w:sz w:val="20"/>
          <w:szCs w:val="20"/>
        </w:rPr>
        <w:t>Ведущий 2:</w:t>
      </w:r>
    </w:p>
    <w:p w14:paraId="36ED4072" w14:textId="77777777" w:rsidR="000D6E40" w:rsidRDefault="000D6E40" w:rsidP="000D6E40">
      <w:pPr>
        <w:pStyle w:val="a3"/>
        <w:shd w:val="clear" w:color="auto" w:fill="FFFFFF"/>
        <w:spacing w:before="0" w:beforeAutospacing="0" w:after="150" w:afterAutospacing="0"/>
        <w:jc w:val="both"/>
        <w:rPr>
          <w:color w:val="0D0D0D" w:themeColor="text1" w:themeTint="F2"/>
          <w:sz w:val="20"/>
          <w:szCs w:val="20"/>
        </w:rPr>
      </w:pPr>
      <w:r>
        <w:rPr>
          <w:i/>
          <w:iCs/>
          <w:color w:val="0D0D0D" w:themeColor="text1" w:themeTint="F2"/>
          <w:sz w:val="20"/>
          <w:szCs w:val="20"/>
        </w:rPr>
        <w:t xml:space="preserve"> Смута</w:t>
      </w:r>
      <w:r>
        <w:rPr>
          <w:color w:val="0D0D0D" w:themeColor="text1" w:themeTint="F2"/>
          <w:sz w:val="20"/>
          <w:szCs w:val="20"/>
        </w:rPr>
        <w:t xml:space="preserve"> – период в российской истории, связанный с тем, что прервалась правящая царская династия Рюриковичей, появились </w:t>
      </w:r>
      <w:proofErr w:type="spellStart"/>
      <w:r>
        <w:rPr>
          <w:color w:val="0D0D0D" w:themeColor="text1" w:themeTint="F2"/>
          <w:sz w:val="20"/>
          <w:szCs w:val="20"/>
        </w:rPr>
        <w:t>лже</w:t>
      </w:r>
      <w:proofErr w:type="spellEnd"/>
      <w:r>
        <w:rPr>
          <w:color w:val="0D0D0D" w:themeColor="text1" w:themeTint="F2"/>
          <w:sz w:val="20"/>
          <w:szCs w:val="20"/>
        </w:rPr>
        <w:t>-цари, также с обострением социально-экономической ситуации в стране, осложнённое вторжением поляков и шведов, их попытками возвести на российский престол своих кандидатов.</w:t>
      </w:r>
    </w:p>
    <w:p w14:paraId="46CE1C25" w14:textId="77777777" w:rsidR="000D6E40" w:rsidRDefault="000D6E40" w:rsidP="000D6E40">
      <w:pPr>
        <w:pStyle w:val="a3"/>
        <w:shd w:val="clear" w:color="auto" w:fill="FFFFFF"/>
        <w:spacing w:before="0" w:beforeAutospacing="0" w:after="150" w:afterAutospacing="0"/>
        <w:jc w:val="both"/>
        <w:rPr>
          <w:color w:val="0D0D0D" w:themeColor="text1" w:themeTint="F2"/>
          <w:sz w:val="20"/>
          <w:szCs w:val="20"/>
        </w:rPr>
      </w:pPr>
      <w:r>
        <w:rPr>
          <w:color w:val="0D0D0D" w:themeColor="text1" w:themeTint="F2"/>
          <w:sz w:val="20"/>
          <w:szCs w:val="20"/>
        </w:rPr>
        <w:t xml:space="preserve">   Почти 4 столетия назад в начале ноября народное ополчение во главе с купцом Мининым и воеводой Пожарским прогнало польских интервентов из Москвы и положило начало конца так называемому Смутному времени. В Смуту беспредельничали Лжедмитрии, не могли разделить властные полномочия между собой бояре все, а Речь Посполитая уже планировала, где и что на Руси возведет, когда приберет ее к рукам. </w:t>
      </w:r>
    </w:p>
    <w:p w14:paraId="6C1AA343" w14:textId="77777777" w:rsidR="000D6E40" w:rsidRDefault="000D6E40" w:rsidP="000D6E40">
      <w:pPr>
        <w:pStyle w:val="a3"/>
        <w:shd w:val="clear" w:color="auto" w:fill="FFFFFF"/>
        <w:spacing w:before="0" w:beforeAutospacing="0" w:after="150" w:afterAutospacing="0"/>
        <w:jc w:val="both"/>
        <w:rPr>
          <w:color w:val="0D0D0D" w:themeColor="text1" w:themeTint="F2"/>
          <w:sz w:val="20"/>
          <w:szCs w:val="20"/>
        </w:rPr>
      </w:pPr>
      <w:r>
        <w:rPr>
          <w:color w:val="0D0D0D" w:themeColor="text1" w:themeTint="F2"/>
          <w:sz w:val="20"/>
          <w:szCs w:val="20"/>
        </w:rPr>
        <w:t xml:space="preserve">Ополчение Минина и Пожарского уникально тем, что это единственный пример в русской истории, когда судьбу страны и государства решил сам народ, без участия власти как таковой. Народ скидывался на вооружение последними грошами и шел освобождать землю и наводить порядок в столице. Воевать шли не за царя – его не было. </w:t>
      </w:r>
      <w:proofErr w:type="spellStart"/>
      <w:r>
        <w:rPr>
          <w:color w:val="0D0D0D" w:themeColor="text1" w:themeTint="F2"/>
          <w:sz w:val="20"/>
          <w:szCs w:val="20"/>
        </w:rPr>
        <w:t>Рюрики</w:t>
      </w:r>
      <w:proofErr w:type="spellEnd"/>
      <w:r>
        <w:rPr>
          <w:color w:val="0D0D0D" w:themeColor="text1" w:themeTint="F2"/>
          <w:sz w:val="20"/>
          <w:szCs w:val="20"/>
        </w:rPr>
        <w:t xml:space="preserve"> закончились, Романовы еще не начались. Наши </w:t>
      </w:r>
      <w:proofErr w:type="spellStart"/>
      <w:r>
        <w:rPr>
          <w:color w:val="0D0D0D" w:themeColor="text1" w:themeTint="F2"/>
          <w:sz w:val="20"/>
          <w:szCs w:val="20"/>
        </w:rPr>
        <w:t>пра-пра-пра-пра</w:t>
      </w:r>
      <w:proofErr w:type="spellEnd"/>
      <w:r>
        <w:rPr>
          <w:color w:val="0D0D0D" w:themeColor="text1" w:themeTint="F2"/>
          <w:sz w:val="20"/>
          <w:szCs w:val="20"/>
        </w:rPr>
        <w:t xml:space="preserve">- прадеды шли воевать за землю, и они победили. Тогда объединились все сословия, все национальности, деревни, города и метрополии. Этот день по праву называют </w:t>
      </w:r>
      <w:r>
        <w:rPr>
          <w:b/>
          <w:color w:val="0D0D0D" w:themeColor="text1" w:themeTint="F2"/>
          <w:sz w:val="20"/>
          <w:szCs w:val="20"/>
        </w:rPr>
        <w:t>днём народного единства</w:t>
      </w:r>
      <w:r>
        <w:rPr>
          <w:color w:val="0D0D0D" w:themeColor="text1" w:themeTint="F2"/>
          <w:sz w:val="20"/>
          <w:szCs w:val="20"/>
        </w:rPr>
        <w:t>. Другого такого дня в русской истории не было.</w:t>
      </w:r>
    </w:p>
    <w:p w14:paraId="54F629CA"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Россия начиналась не с меча,</w:t>
      </w:r>
    </w:p>
    <w:p w14:paraId="02AE0C51"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Она с косы и плуга начиналась.</w:t>
      </w:r>
    </w:p>
    <w:p w14:paraId="6A1B4269"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Не потому, что кровь не горяча,</w:t>
      </w:r>
    </w:p>
    <w:p w14:paraId="32CF9ED3"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А потому, что русского плеча</w:t>
      </w:r>
    </w:p>
    <w:p w14:paraId="620CC59D"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Ни разу в жизни злоба не касалась...</w:t>
      </w:r>
    </w:p>
    <w:p w14:paraId="1F060462"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И стрелами звеневшие бои</w:t>
      </w:r>
    </w:p>
    <w:p w14:paraId="44E2F01A"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Лишь прерывали труд ее всегдашний.</w:t>
      </w:r>
    </w:p>
    <w:p w14:paraId="512200BE"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Недаром конь могучего Ильи</w:t>
      </w:r>
    </w:p>
    <w:p w14:paraId="20835710"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Оседлан был хозяином на пашне.</w:t>
      </w:r>
    </w:p>
    <w:p w14:paraId="69AFB2B6"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В руках, веселых только от труда,</w:t>
      </w:r>
    </w:p>
    <w:p w14:paraId="1467EF46"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По добродушью иногда не сразу</w:t>
      </w:r>
    </w:p>
    <w:p w14:paraId="72530D45"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Возмездие вздымалось. Это да.</w:t>
      </w:r>
    </w:p>
    <w:p w14:paraId="7730FCC9"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Но жажды крови не было ни разу.</w:t>
      </w:r>
    </w:p>
    <w:p w14:paraId="2D5E9A70" w14:textId="77777777" w:rsidR="000D6E40" w:rsidRDefault="000D6E40" w:rsidP="000D6E40">
      <w:pPr>
        <w:pStyle w:val="a3"/>
        <w:shd w:val="clear" w:color="auto" w:fill="FFFFFF"/>
        <w:spacing w:before="0" w:beforeAutospacing="0" w:after="0" w:afterAutospacing="0"/>
        <w:rPr>
          <w:color w:val="0D0D0D" w:themeColor="text1" w:themeTint="F2"/>
        </w:rPr>
      </w:pPr>
    </w:p>
    <w:p w14:paraId="2157986D" w14:textId="77777777" w:rsidR="000D6E40" w:rsidRDefault="000D6E40" w:rsidP="000D6E40">
      <w:pPr>
        <w:pStyle w:val="a3"/>
        <w:shd w:val="clear" w:color="auto" w:fill="FFFFFF"/>
        <w:spacing w:before="0" w:beforeAutospacing="0" w:after="0" w:afterAutospacing="0"/>
        <w:rPr>
          <w:b/>
          <w:color w:val="0D0D0D" w:themeColor="text1" w:themeTint="F2"/>
        </w:rPr>
      </w:pPr>
      <w:r>
        <w:rPr>
          <w:b/>
          <w:color w:val="0D0D0D" w:themeColor="text1" w:themeTint="F2"/>
        </w:rPr>
        <w:t>Преподаватель:</w:t>
      </w:r>
      <w:r>
        <w:rPr>
          <w:b/>
          <w:bCs/>
          <w:i/>
          <w:iCs/>
          <w:color w:val="0D0D0D" w:themeColor="text1" w:themeTint="F2"/>
        </w:rPr>
        <w:t> </w:t>
      </w:r>
      <w:r>
        <w:rPr>
          <w:b/>
          <w:color w:val="0D0D0D" w:themeColor="text1" w:themeTint="F2"/>
        </w:rPr>
        <w:t>Расскажите, что вы знаете о событиях Смутного времени?</w:t>
      </w:r>
    </w:p>
    <w:p w14:paraId="5F293128" w14:textId="77777777" w:rsidR="00940663" w:rsidRDefault="00940663" w:rsidP="000D6E40">
      <w:pPr>
        <w:pStyle w:val="a3"/>
        <w:shd w:val="clear" w:color="auto" w:fill="FFFFFF"/>
        <w:spacing w:before="0" w:beforeAutospacing="0" w:after="150" w:afterAutospacing="0"/>
        <w:jc w:val="both"/>
        <w:rPr>
          <w:color w:val="0D0D0D" w:themeColor="text1" w:themeTint="F2"/>
        </w:rPr>
      </w:pPr>
    </w:p>
    <w:p w14:paraId="06465830" w14:textId="4655A85F" w:rsidR="000D6E40" w:rsidRDefault="000D6E40" w:rsidP="000D6E40">
      <w:pPr>
        <w:pStyle w:val="a3"/>
        <w:shd w:val="clear" w:color="auto" w:fill="FFFFFF"/>
        <w:spacing w:before="0" w:beforeAutospacing="0" w:after="150" w:afterAutospacing="0"/>
        <w:jc w:val="both"/>
        <w:rPr>
          <w:i/>
          <w:color w:val="0D0D0D" w:themeColor="text1" w:themeTint="F2"/>
          <w:sz w:val="20"/>
          <w:szCs w:val="20"/>
        </w:rPr>
      </w:pPr>
      <w:r>
        <w:rPr>
          <w:i/>
          <w:color w:val="0D0D0D" w:themeColor="text1" w:themeTint="F2"/>
          <w:sz w:val="20"/>
          <w:szCs w:val="20"/>
        </w:rPr>
        <w:t>Студенты отвечают: </w:t>
      </w:r>
    </w:p>
    <w:p w14:paraId="53B1E4C8" w14:textId="77777777" w:rsidR="000D6E40" w:rsidRDefault="000D6E40" w:rsidP="000D6E40">
      <w:pPr>
        <w:pStyle w:val="a3"/>
        <w:shd w:val="clear" w:color="auto" w:fill="FFFFFF"/>
        <w:spacing w:before="0" w:beforeAutospacing="0" w:after="0" w:afterAutospacing="0"/>
        <w:jc w:val="both"/>
        <w:rPr>
          <w:b/>
          <w:color w:val="0D0D0D" w:themeColor="text1" w:themeTint="F2"/>
          <w:sz w:val="20"/>
          <w:szCs w:val="20"/>
        </w:rPr>
      </w:pPr>
      <w:r>
        <w:rPr>
          <w:b/>
          <w:color w:val="0D0D0D" w:themeColor="text1" w:themeTint="F2"/>
          <w:sz w:val="20"/>
          <w:szCs w:val="20"/>
        </w:rPr>
        <w:t xml:space="preserve">Ведущий 3: </w:t>
      </w:r>
      <w:r>
        <w:rPr>
          <w:color w:val="0D0D0D" w:themeColor="text1" w:themeTint="F2"/>
          <w:sz w:val="20"/>
          <w:szCs w:val="20"/>
        </w:rPr>
        <w:t xml:space="preserve">В 1584 г. умер Иван Грозный. Его старший сын Иван был убит отцом в припадке гнева в 1581 г., младшему сыну Дмитрию было всего два года. На престол вступил средний сын Грозного - Федор Иванович (1584-1598). Фактическим правителем государства стал шурин царя боярин Борис Федорович Годунов.     </w:t>
      </w:r>
    </w:p>
    <w:p w14:paraId="6AA2A119" w14:textId="77777777" w:rsidR="000D6E40" w:rsidRDefault="000D6E40" w:rsidP="000D6E40">
      <w:pPr>
        <w:pStyle w:val="a3"/>
        <w:shd w:val="clear" w:color="auto" w:fill="FFFFFF"/>
        <w:spacing w:before="0" w:beforeAutospacing="0" w:after="150" w:afterAutospacing="0"/>
        <w:jc w:val="both"/>
        <w:rPr>
          <w:color w:val="0D0D0D" w:themeColor="text1" w:themeTint="F2"/>
          <w:sz w:val="20"/>
          <w:szCs w:val="20"/>
        </w:rPr>
      </w:pPr>
      <w:r>
        <w:rPr>
          <w:color w:val="0D0D0D" w:themeColor="text1" w:themeTint="F2"/>
          <w:sz w:val="20"/>
          <w:szCs w:val="20"/>
        </w:rPr>
        <w:lastRenderedPageBreak/>
        <w:t>Со смертью бездетного Федора Ивановича в 1598 г. прекратилась старая династия Рюриковичей. Земский собор избирает новым царем Бориса Годунова.</w:t>
      </w:r>
      <w:r>
        <w:rPr>
          <w:b/>
          <w:bCs/>
          <w:i/>
          <w:iCs/>
          <w:color w:val="0D0D0D" w:themeColor="text1" w:themeTint="F2"/>
          <w:sz w:val="20"/>
          <w:szCs w:val="20"/>
        </w:rPr>
        <w:t> </w:t>
      </w:r>
      <w:r>
        <w:rPr>
          <w:color w:val="0D0D0D" w:themeColor="text1" w:themeTint="F2"/>
          <w:sz w:val="20"/>
          <w:szCs w:val="20"/>
        </w:rPr>
        <w:t>Царствование Бориса Годунова было успешным до 1601 г. В 1601–1603 гг. Россию поразил неурожай. По свидетельству современников, в этом году в небе была замечена необычайной яркости комета, в небе стояли три солнца. В течение лета 10 недель не прекращались дожди, а в августе 1601 ударили морозы. Холода стояли такие, что по Чёрному морю в Константинополь ездили на санях. Последовал голод, усиленный отсутствием запасов в разоренной стране. Всё население оценило этот природный катаклизм, как наказание Божье за "незаконного" царя. Борис запрещал продавать хлеб дороже определённого предела, даже прибегая к преследованиям тех, кто взвинчивал цены, но успеха не добился. Стремясь помочь голодающим, он не жалел средств, широко раздавая беднякам деньги. Но хлеб дорожал, а деньги теряли цену. Борис приказал открыть для голодающих царские амбары. Однако даже их запасов не хватало на всех голодных.</w:t>
      </w:r>
    </w:p>
    <w:p w14:paraId="7C0B311E" w14:textId="77777777" w:rsidR="000D6E40" w:rsidRPr="000D6E40" w:rsidRDefault="000D6E40" w:rsidP="000D6E40">
      <w:pPr>
        <w:pStyle w:val="a3"/>
        <w:shd w:val="clear" w:color="auto" w:fill="FFFFFF"/>
        <w:spacing w:before="0" w:beforeAutospacing="0" w:after="150" w:afterAutospacing="0"/>
        <w:jc w:val="both"/>
        <w:rPr>
          <w:sz w:val="20"/>
          <w:szCs w:val="20"/>
        </w:rPr>
      </w:pPr>
      <w:r w:rsidRPr="000D6E40">
        <w:rPr>
          <w:sz w:val="20"/>
          <w:szCs w:val="20"/>
        </w:rPr>
        <w:t>Вывод: Годунов оказался неудачливым царем, а значит – и незаконным.</w:t>
      </w:r>
    </w:p>
    <w:p w14:paraId="3A41A2AF" w14:textId="577BE038" w:rsidR="000D6E40" w:rsidRDefault="000D6E40" w:rsidP="00940663">
      <w:pPr>
        <w:pStyle w:val="a3"/>
        <w:shd w:val="clear" w:color="auto" w:fill="FFFFFF"/>
        <w:spacing w:before="0" w:beforeAutospacing="0" w:after="150" w:afterAutospacing="0"/>
        <w:jc w:val="both"/>
        <w:rPr>
          <w:color w:val="0D0D0D" w:themeColor="text1" w:themeTint="F2"/>
        </w:rPr>
      </w:pPr>
      <w:r>
        <w:rPr>
          <w:b/>
          <w:color w:val="0D0D0D" w:themeColor="text1" w:themeTint="F2"/>
        </w:rPr>
        <w:t>Преподаватель</w:t>
      </w:r>
      <w:proofErr w:type="gramStart"/>
      <w:r>
        <w:rPr>
          <w:color w:val="0D0D0D" w:themeColor="text1" w:themeTint="F2"/>
        </w:rPr>
        <w:t>: Если</w:t>
      </w:r>
      <w:proofErr w:type="gramEnd"/>
      <w:r>
        <w:rPr>
          <w:color w:val="0D0D0D" w:themeColor="text1" w:themeTint="F2"/>
        </w:rPr>
        <w:t xml:space="preserve"> вспоминать те события, то становится очевидно: главной бедой того времени была утрата нравственных и религиозных устоев. Начало Смуты можно определить одним словом - предательство. </w:t>
      </w:r>
    </w:p>
    <w:p w14:paraId="030AF536"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Ради своих личных интересов существовавшие тогда боярские группировки (сегодня их можно назвать элитой) готовы были на любое предательство, на признание любой лжи. </w:t>
      </w:r>
    </w:p>
    <w:p w14:paraId="566DBFBB"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Ведь вспомните, что происходило, когда Лжедмитрий уже приближался к Москве.</w:t>
      </w:r>
    </w:p>
    <w:p w14:paraId="4B613BBB"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 Армии, целые боярские род</w:t>
      </w:r>
      <w:r w:rsidRPr="000D6E40">
        <w:rPr>
          <w:color w:val="0D0D0D" w:themeColor="text1" w:themeTint="F2"/>
        </w:rPr>
        <w:t>ы</w:t>
      </w:r>
      <w:r>
        <w:rPr>
          <w:color w:val="0D0D0D" w:themeColor="text1" w:themeTint="F2"/>
        </w:rPr>
        <w:t xml:space="preserve"> переходили на его сторону, признавали его законным наследником. Тогда было странное смешение в умах, когда одновременно обвиняли Годунова в убийстве Дмитрия и признавали Дмитрием самозванца. </w:t>
      </w:r>
    </w:p>
    <w:p w14:paraId="6C3D5AC2"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И может быть, самым страшным был эпизод, когда Самозванец вошел в Москву, а все бояре, дьяки, в том числе и дьяк Щелк</w:t>
      </w:r>
      <w:r w:rsidRPr="000D6E40">
        <w:rPr>
          <w:color w:val="0D0D0D" w:themeColor="text1" w:themeTint="F2"/>
        </w:rPr>
        <w:t>а</w:t>
      </w:r>
      <w:r>
        <w:rPr>
          <w:color w:val="0D0D0D" w:themeColor="text1" w:themeTint="F2"/>
        </w:rPr>
        <w:t>лов, который проводил расследование убийства, признали его царевичем Дмитрием Ивановичем. Даже мать убитого отрока, и та признала его сыном.</w:t>
      </w:r>
    </w:p>
    <w:p w14:paraId="08CFBEEA"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И вот в этот момент только Патриарх Иов, обычно изображаемый человеком слабым, только он, которого изгоняли в Успенском соборе, не уставал повторять: «Не царевич Дмитрий это, а вор и расстрига Гришка Отрепьев». Его не слушали. </w:t>
      </w:r>
    </w:p>
    <w:p w14:paraId="24DBC2FE"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Но очень важно, что в этот момент, как и на протяжении всей Смуты, Русская церковь неустанно свидетельствовала об истине. И ни Патриарх Иов, ни Патриарх </w:t>
      </w:r>
      <w:proofErr w:type="spellStart"/>
      <w:r>
        <w:rPr>
          <w:color w:val="0D0D0D" w:themeColor="text1" w:themeTint="F2"/>
        </w:rPr>
        <w:t>Гермоген</w:t>
      </w:r>
      <w:proofErr w:type="spellEnd"/>
      <w:r>
        <w:rPr>
          <w:color w:val="0D0D0D" w:themeColor="text1" w:themeTint="F2"/>
        </w:rPr>
        <w:t xml:space="preserve"> не были сломлены. И этот страшный период длился годами. Разрасталась настоящая национальная катастрофа.</w:t>
      </w:r>
    </w:p>
    <w:p w14:paraId="1DD455A7"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И, наверное, у многих современников тогда уже не было никакой надежды на возрождение. Разрушительные процессы казались необратимыми. Трудно было даже представить, что такое разложившееся общество сможет не то, что дать отпор интервенции, но просто сохраниться, если бы даже и не было никакой внешней угрозы. </w:t>
      </w:r>
    </w:p>
    <w:p w14:paraId="75E6B72A"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И, тем не менее, нашлись силы - и в простом народе, и среди правящей элиты. Мы помним их предводителей - Кузьму Минина и князя Дмитрия Пожарского, они объединились, спасли, сохранили страну, сделали возможным её будущее возрождение. </w:t>
      </w:r>
    </w:p>
    <w:p w14:paraId="2F0DBBBF"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Ведь уже к середине XVII века Русь снова была сильной державой, причем не только в военном, политическом, экономическом отношениях. Вернулось национальное самосознание. Укрепились духовные, патриотические начала. На борьбу с захватчиками поднимается русский народ.</w:t>
      </w:r>
    </w:p>
    <w:p w14:paraId="64276C8A" w14:textId="77777777" w:rsidR="00940663" w:rsidRDefault="00940663" w:rsidP="000D6E40">
      <w:pPr>
        <w:pStyle w:val="a3"/>
        <w:shd w:val="clear" w:color="auto" w:fill="FFFFFF"/>
        <w:spacing w:before="0" w:beforeAutospacing="0" w:after="150" w:afterAutospacing="0"/>
        <w:jc w:val="both"/>
        <w:rPr>
          <w:b/>
          <w:color w:val="0D0D0D" w:themeColor="text1" w:themeTint="F2"/>
        </w:rPr>
      </w:pPr>
    </w:p>
    <w:p w14:paraId="39DF5728" w14:textId="210551FF" w:rsidR="000D6E40" w:rsidRDefault="000D6E40" w:rsidP="000D6E40">
      <w:pPr>
        <w:pStyle w:val="a3"/>
        <w:shd w:val="clear" w:color="auto" w:fill="FFFFFF"/>
        <w:spacing w:before="0" w:beforeAutospacing="0" w:after="150" w:afterAutospacing="0"/>
        <w:jc w:val="both"/>
        <w:rPr>
          <w:i/>
          <w:iCs/>
          <w:color w:val="0D0D0D" w:themeColor="text1" w:themeTint="F2"/>
        </w:rPr>
      </w:pPr>
      <w:r>
        <w:rPr>
          <w:b/>
          <w:color w:val="0D0D0D" w:themeColor="text1" w:themeTint="F2"/>
        </w:rPr>
        <w:t>Преподаватель:</w:t>
      </w:r>
      <w:r>
        <w:rPr>
          <w:color w:val="0D0D0D" w:themeColor="text1" w:themeTint="F2"/>
        </w:rPr>
        <w:t xml:space="preserve"> </w:t>
      </w:r>
      <w:r>
        <w:rPr>
          <w:b/>
          <w:color w:val="0D0D0D" w:themeColor="text1" w:themeTint="F2"/>
        </w:rPr>
        <w:t>Вы подготовили сообщения про героев.</w:t>
      </w:r>
      <w:r>
        <w:rPr>
          <w:i/>
          <w:iCs/>
          <w:color w:val="0D0D0D" w:themeColor="text1" w:themeTint="F2"/>
        </w:rPr>
        <w:t> </w:t>
      </w:r>
    </w:p>
    <w:p w14:paraId="73EFF89F" w14:textId="4A4FB3E8" w:rsidR="000D6E40" w:rsidRDefault="000D6E40" w:rsidP="000D6E40">
      <w:pPr>
        <w:pStyle w:val="a3"/>
        <w:shd w:val="clear" w:color="auto" w:fill="FFFFFF"/>
        <w:spacing w:before="0" w:beforeAutospacing="0" w:after="0" w:afterAutospacing="0"/>
        <w:jc w:val="both"/>
        <w:rPr>
          <w:color w:val="0D0D0D" w:themeColor="text1" w:themeTint="F2"/>
          <w:sz w:val="20"/>
          <w:szCs w:val="20"/>
        </w:rPr>
      </w:pPr>
      <w:r>
        <w:rPr>
          <w:b/>
          <w:color w:val="0D0D0D" w:themeColor="text1" w:themeTint="F2"/>
          <w:sz w:val="20"/>
          <w:szCs w:val="20"/>
        </w:rPr>
        <w:t>Ведущий 1:</w:t>
      </w:r>
      <w:r>
        <w:rPr>
          <w:color w:val="0D0D0D" w:themeColor="text1" w:themeTint="F2"/>
          <w:sz w:val="20"/>
          <w:szCs w:val="20"/>
        </w:rPr>
        <w:t> </w:t>
      </w:r>
      <w:r>
        <w:rPr>
          <w:b/>
          <w:i/>
          <w:color w:val="0D0D0D" w:themeColor="text1" w:themeTint="F2"/>
          <w:sz w:val="20"/>
          <w:szCs w:val="20"/>
        </w:rPr>
        <w:t>Пожарский Дмитрий Михайлович </w:t>
      </w:r>
      <w:r>
        <w:rPr>
          <w:color w:val="0D0D0D" w:themeColor="text1" w:themeTint="F2"/>
          <w:sz w:val="20"/>
          <w:szCs w:val="20"/>
        </w:rPr>
        <w:t>(1578-1642)</w:t>
      </w:r>
      <w:r>
        <w:rPr>
          <w:b/>
          <w:color w:val="0D0D0D" w:themeColor="text1" w:themeTint="F2"/>
          <w:sz w:val="20"/>
          <w:szCs w:val="20"/>
        </w:rPr>
        <w:t xml:space="preserve"> </w:t>
      </w:r>
      <w:r>
        <w:rPr>
          <w:color w:val="0D0D0D" w:themeColor="text1" w:themeTint="F2"/>
          <w:sz w:val="20"/>
          <w:szCs w:val="20"/>
        </w:rPr>
        <w:t xml:space="preserve">князь, родом из Стародубских князей, государственный и военный деятель России. Дмитрий Михайлович Пожарский родился 1 ноября 1578 года. С 1598 года Пожарский – стряпчий и член Земского собора, с 1602 года – стольник. Он принимал активное участие в подавлении восстания под предводительством И. И. </w:t>
      </w:r>
      <w:proofErr w:type="spellStart"/>
      <w:r>
        <w:rPr>
          <w:color w:val="0D0D0D" w:themeColor="text1" w:themeTint="F2"/>
          <w:sz w:val="20"/>
          <w:szCs w:val="20"/>
        </w:rPr>
        <w:t>Болотникова</w:t>
      </w:r>
      <w:proofErr w:type="spellEnd"/>
      <w:r>
        <w:rPr>
          <w:color w:val="0D0D0D" w:themeColor="text1" w:themeTint="F2"/>
          <w:sz w:val="20"/>
          <w:szCs w:val="20"/>
        </w:rPr>
        <w:t>. В 1608-1610 годах поддерживал Василия Шуйского. Пожарский был участником I-</w:t>
      </w:r>
      <w:proofErr w:type="spellStart"/>
      <w:r>
        <w:rPr>
          <w:color w:val="0D0D0D" w:themeColor="text1" w:themeTint="F2"/>
          <w:sz w:val="20"/>
          <w:szCs w:val="20"/>
        </w:rPr>
        <w:t>го</w:t>
      </w:r>
      <w:proofErr w:type="spellEnd"/>
      <w:r>
        <w:rPr>
          <w:color w:val="0D0D0D" w:themeColor="text1" w:themeTint="F2"/>
          <w:sz w:val="20"/>
          <w:szCs w:val="20"/>
        </w:rPr>
        <w:t xml:space="preserve"> народного ополчения против польско-литовских интервентов. В марте 1611 года, во время боев в Москве, был ранен.</w:t>
      </w:r>
    </w:p>
    <w:p w14:paraId="5821F3C1" w14:textId="77777777" w:rsidR="000D6E40" w:rsidRDefault="000D6E40" w:rsidP="000D6E40">
      <w:pPr>
        <w:pStyle w:val="a3"/>
        <w:shd w:val="clear" w:color="auto" w:fill="FFFFFF"/>
        <w:spacing w:before="0" w:beforeAutospacing="0" w:after="0" w:afterAutospacing="0"/>
        <w:jc w:val="both"/>
        <w:rPr>
          <w:b/>
          <w:color w:val="0D0D0D" w:themeColor="text1" w:themeTint="F2"/>
          <w:sz w:val="20"/>
          <w:szCs w:val="20"/>
        </w:rPr>
      </w:pPr>
      <w:r>
        <w:rPr>
          <w:color w:val="0D0D0D" w:themeColor="text1" w:themeTint="F2"/>
          <w:sz w:val="20"/>
          <w:szCs w:val="20"/>
        </w:rPr>
        <w:t>С конца 1611 года Пожарский – один из руководителей и вдохновителей II-</w:t>
      </w:r>
      <w:proofErr w:type="spellStart"/>
      <w:r>
        <w:rPr>
          <w:color w:val="0D0D0D" w:themeColor="text1" w:themeTint="F2"/>
          <w:sz w:val="20"/>
          <w:szCs w:val="20"/>
        </w:rPr>
        <w:t>го</w:t>
      </w:r>
      <w:proofErr w:type="spellEnd"/>
      <w:r>
        <w:rPr>
          <w:color w:val="0D0D0D" w:themeColor="text1" w:themeTint="F2"/>
          <w:sz w:val="20"/>
          <w:szCs w:val="20"/>
        </w:rPr>
        <w:t xml:space="preserve"> народного ополчения. После изгнания польских интервентов из Москвы кандидатура Дмитрия Михайловича рассматривалась в качестве </w:t>
      </w:r>
      <w:r>
        <w:rPr>
          <w:color w:val="0D0D0D" w:themeColor="text1" w:themeTint="F2"/>
          <w:sz w:val="20"/>
          <w:szCs w:val="20"/>
        </w:rPr>
        <w:lastRenderedPageBreak/>
        <w:t>возможного претендента на русский престол. В 1612-1613 годах вместе с князем Дмитрием Тимофеевичем Трубецким Пожарский руководил временным правительством. В 1615 году он возглавил боевые действия русских сил против польских интервентов на юго-западе страны. В 1618 году участвовал в походе против польских войск во главе с королем Владиславом. Пожарский пользовался большим авторитетом при дворе, руководил Ямским, Разбойным, Приказных дел и Судным приказами. Он участвовал в переговорах с Англией (1617 год), Польшей (1635 год), Крымом (1630-1640 годы).</w:t>
      </w:r>
    </w:p>
    <w:p w14:paraId="29912707" w14:textId="77777777" w:rsidR="000D6E40" w:rsidRDefault="000D6E40" w:rsidP="000D6E40">
      <w:pPr>
        <w:pStyle w:val="a3"/>
        <w:shd w:val="clear" w:color="auto" w:fill="FFFFFF"/>
        <w:spacing w:before="0" w:beforeAutospacing="0" w:after="0" w:afterAutospacing="0"/>
        <w:jc w:val="both"/>
        <w:rPr>
          <w:b/>
          <w:color w:val="0D0D0D" w:themeColor="text1" w:themeTint="F2"/>
          <w:sz w:val="20"/>
          <w:szCs w:val="20"/>
        </w:rPr>
      </w:pPr>
    </w:p>
    <w:p w14:paraId="4093114F" w14:textId="77777777" w:rsidR="000D6E40" w:rsidRDefault="000D6E40" w:rsidP="000D6E40">
      <w:pPr>
        <w:pStyle w:val="a3"/>
        <w:shd w:val="clear" w:color="auto" w:fill="FFFFFF"/>
        <w:spacing w:before="0" w:beforeAutospacing="0" w:after="0" w:afterAutospacing="0"/>
        <w:jc w:val="both"/>
        <w:rPr>
          <w:color w:val="0D0D0D" w:themeColor="text1" w:themeTint="F2"/>
          <w:sz w:val="20"/>
          <w:szCs w:val="20"/>
        </w:rPr>
      </w:pPr>
      <w:r>
        <w:rPr>
          <w:b/>
          <w:color w:val="0D0D0D" w:themeColor="text1" w:themeTint="F2"/>
          <w:sz w:val="20"/>
          <w:szCs w:val="20"/>
        </w:rPr>
        <w:t>Ведущий 2</w:t>
      </w:r>
      <w:r>
        <w:rPr>
          <w:b/>
          <w:i/>
          <w:iCs/>
          <w:color w:val="0D0D0D" w:themeColor="text1" w:themeTint="F2"/>
          <w:sz w:val="20"/>
          <w:szCs w:val="20"/>
        </w:rPr>
        <w:t>:</w:t>
      </w:r>
      <w:r>
        <w:rPr>
          <w:b/>
          <w:color w:val="0D0D0D" w:themeColor="text1" w:themeTint="F2"/>
          <w:sz w:val="20"/>
          <w:szCs w:val="20"/>
        </w:rPr>
        <w:t> </w:t>
      </w:r>
      <w:r>
        <w:rPr>
          <w:b/>
          <w:i/>
          <w:color w:val="0D0D0D" w:themeColor="text1" w:themeTint="F2"/>
          <w:sz w:val="20"/>
          <w:szCs w:val="20"/>
        </w:rPr>
        <w:t>Кузьма Минин</w:t>
      </w:r>
      <w:r>
        <w:rPr>
          <w:color w:val="0D0D0D" w:themeColor="text1" w:themeTint="F2"/>
          <w:sz w:val="20"/>
          <w:szCs w:val="20"/>
        </w:rPr>
        <w:t> (Сухорук) (?-1616) один из организаторов 2-го народного ополчения. В начале XVII века Кузьма Минин был посадским человеком в Нижнем Новгороде. 1 сентября 1611 он был избран земским старостой и возглавил сбор средств для народного ополчения и движение по его организации. Военное руководство принял князь Д.М. Пожарский. До созыва Земского собора в 1613 году Минин входил в "Совет Всея земли", выполнявший функции правительства. В 1613 году Минин вошел в состав Боярской Думы, получив чин думного дворянина.</w:t>
      </w:r>
    </w:p>
    <w:p w14:paraId="650BCE67" w14:textId="77777777" w:rsidR="000D6E40" w:rsidRDefault="000D6E40" w:rsidP="000D6E40">
      <w:pPr>
        <w:pStyle w:val="a3"/>
        <w:shd w:val="clear" w:color="auto" w:fill="FFFFFF"/>
        <w:spacing w:before="0" w:beforeAutospacing="0" w:after="0" w:afterAutospacing="0"/>
        <w:rPr>
          <w:color w:val="0D0D0D" w:themeColor="text1" w:themeTint="F2"/>
        </w:rPr>
      </w:pPr>
    </w:p>
    <w:p w14:paraId="10FA22EF"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Кто на Руси за правду ополчится?</w:t>
      </w:r>
    </w:p>
    <w:p w14:paraId="671AD24F"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Кто чист пред богом? Только чистый может</w:t>
      </w:r>
    </w:p>
    <w:p w14:paraId="0B031657"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Святое дело честно совершить.</w:t>
      </w:r>
    </w:p>
    <w:p w14:paraId="107CC1D4"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Народ страдает, кровь отмщенья просит,</w:t>
      </w:r>
    </w:p>
    <w:p w14:paraId="1D249AAA"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На небо вопиет. А кто подымет,</w:t>
      </w:r>
    </w:p>
    <w:p w14:paraId="204E2B86"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Кто поведет народ? Он без вождя,</w:t>
      </w:r>
    </w:p>
    <w:p w14:paraId="71E87D42" w14:textId="77777777" w:rsidR="000D6E40" w:rsidRDefault="000D6E40" w:rsidP="000D6E40">
      <w:pPr>
        <w:pStyle w:val="a3"/>
        <w:shd w:val="clear" w:color="auto" w:fill="FFFFFF"/>
        <w:spacing w:before="0" w:beforeAutospacing="0" w:after="0" w:afterAutospacing="0"/>
        <w:rPr>
          <w:color w:val="0D0D0D" w:themeColor="text1" w:themeTint="F2"/>
          <w:sz w:val="20"/>
          <w:szCs w:val="20"/>
        </w:rPr>
      </w:pPr>
      <w:r>
        <w:rPr>
          <w:color w:val="0D0D0D" w:themeColor="text1" w:themeTint="F2"/>
          <w:sz w:val="20"/>
          <w:szCs w:val="20"/>
        </w:rPr>
        <w:t>Как стадо робкое, рассеян розно.</w:t>
      </w:r>
    </w:p>
    <w:p w14:paraId="7F1A350C" w14:textId="77777777" w:rsidR="000D6E40" w:rsidRDefault="000D6E40" w:rsidP="000D6E40">
      <w:pPr>
        <w:pStyle w:val="a3"/>
        <w:shd w:val="clear" w:color="auto" w:fill="FFFFFF"/>
        <w:spacing w:before="0" w:beforeAutospacing="0" w:after="150" w:afterAutospacing="0"/>
        <w:jc w:val="both"/>
        <w:rPr>
          <w:color w:val="0D0D0D" w:themeColor="text1" w:themeTint="F2"/>
        </w:rPr>
      </w:pPr>
    </w:p>
    <w:p w14:paraId="5339CB24" w14:textId="6EB5A618" w:rsidR="000D6E40" w:rsidRPr="00940663" w:rsidRDefault="000D6E40" w:rsidP="00940663">
      <w:pPr>
        <w:pStyle w:val="a3"/>
        <w:shd w:val="clear" w:color="auto" w:fill="FFFFFF"/>
        <w:spacing w:before="0" w:beforeAutospacing="0" w:after="150" w:afterAutospacing="0"/>
        <w:jc w:val="both"/>
        <w:rPr>
          <w:b/>
          <w:bCs/>
          <w:color w:val="0D0D0D" w:themeColor="text1" w:themeTint="F2"/>
        </w:rPr>
      </w:pPr>
      <w:r>
        <w:rPr>
          <w:b/>
          <w:color w:val="0D0D0D" w:themeColor="text1" w:themeTint="F2"/>
        </w:rPr>
        <w:t>Преподаватель</w:t>
      </w:r>
      <w:r>
        <w:rPr>
          <w:color w:val="0D0D0D" w:themeColor="text1" w:themeTint="F2"/>
        </w:rPr>
        <w:t>:</w:t>
      </w:r>
      <w:r>
        <w:rPr>
          <w:b/>
          <w:bCs/>
          <w:color w:val="0D0D0D" w:themeColor="text1" w:themeTint="F2"/>
        </w:rPr>
        <w:t> </w:t>
      </w:r>
      <w:r>
        <w:rPr>
          <w:color w:val="0D0D0D" w:themeColor="text1" w:themeTint="F2"/>
        </w:rPr>
        <w:t xml:space="preserve">Ополчение выступило из Нижнего Новгорода в конце февраля 1612 года. По дороге в него вливались новые отряды. В Ярославле задержались почти на четыре месяца, чтобы накопить силы. Отсюда Минин и Пожарский продолжали звать русских на борьбу, отсюда ходили освобождать от захватчиков русские города и села. </w:t>
      </w:r>
    </w:p>
    <w:p w14:paraId="6B3315F8"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В Ярославле сформировали «Совет всей земли» и ввели налог «5-я деньга».</w:t>
      </w:r>
    </w:p>
    <w:p w14:paraId="21DEA888"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22 октября, на день обретения иконы Казанской Божией матери, сопровождавшей ополчение, войск</w:t>
      </w:r>
      <w:r w:rsidRPr="000D6E40">
        <w:rPr>
          <w:color w:val="0D0D0D" w:themeColor="text1" w:themeTint="F2"/>
        </w:rPr>
        <w:t>а</w:t>
      </w:r>
      <w:r>
        <w:rPr>
          <w:color w:val="0D0D0D" w:themeColor="text1" w:themeTint="F2"/>
        </w:rPr>
        <w:t xml:space="preserve"> штурмом взяли Китай-город, а 26 октября (4 ноября) интервенты открыли ворота Кремля и сд</w:t>
      </w:r>
      <w:r w:rsidRPr="000D6E40">
        <w:rPr>
          <w:color w:val="0D0D0D" w:themeColor="text1" w:themeTint="F2"/>
        </w:rPr>
        <w:t>а</w:t>
      </w:r>
      <w:r>
        <w:rPr>
          <w:color w:val="0D0D0D" w:themeColor="text1" w:themeTint="F2"/>
        </w:rPr>
        <w:t>лись.</w:t>
      </w:r>
    </w:p>
    <w:p w14:paraId="75F4305C"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Народное ополчение торжественно, под звон колоколов, вступило в Кремль. Впереди ехали - вдохновители и организаторы ополчения Минин и Пожарский, за ними шли отряды бойцов с развевающимися знамёнами. Ликующие т</w:t>
      </w:r>
      <w:r>
        <w:rPr>
          <w:b/>
          <w:color w:val="0D0D0D" w:themeColor="text1" w:themeTint="F2"/>
        </w:rPr>
        <w:t>о</w:t>
      </w:r>
      <w:r>
        <w:rPr>
          <w:color w:val="0D0D0D" w:themeColor="text1" w:themeTint="F2"/>
        </w:rPr>
        <w:t>лпы приветствовали победителей. Наш народ спас свою родину, спас веру и государственность.</w:t>
      </w:r>
    </w:p>
    <w:p w14:paraId="33F03A26"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Икона Казанской Божией матери сопровождала ополчение в походе к столице, сотворив «многие чудеса».</w:t>
      </w:r>
    </w:p>
    <w:p w14:paraId="21F3A00B" w14:textId="77777777" w:rsidR="000D6E40" w:rsidRDefault="000D6E40" w:rsidP="000D6E40">
      <w:pPr>
        <w:pStyle w:val="a3"/>
        <w:shd w:val="clear" w:color="auto" w:fill="FFFFFF"/>
        <w:spacing w:before="0" w:beforeAutospacing="0" w:after="150" w:afterAutospacing="0"/>
        <w:jc w:val="both"/>
        <w:rPr>
          <w:b/>
          <w:color w:val="0D0D0D" w:themeColor="text1" w:themeTint="F2"/>
          <w:sz w:val="20"/>
          <w:szCs w:val="20"/>
        </w:rPr>
      </w:pPr>
    </w:p>
    <w:p w14:paraId="2FE05137" w14:textId="5582F1A6" w:rsidR="000D6E40" w:rsidRPr="00940663" w:rsidRDefault="000D6E40" w:rsidP="000D6E40">
      <w:pPr>
        <w:pStyle w:val="a3"/>
        <w:shd w:val="clear" w:color="auto" w:fill="FFFFFF"/>
        <w:spacing w:before="0" w:beforeAutospacing="0" w:after="150" w:afterAutospacing="0"/>
        <w:jc w:val="both"/>
        <w:rPr>
          <w:color w:val="0D0D0D" w:themeColor="text1" w:themeTint="F2"/>
          <w:sz w:val="20"/>
          <w:szCs w:val="20"/>
        </w:rPr>
      </w:pPr>
      <w:r>
        <w:rPr>
          <w:b/>
          <w:color w:val="0D0D0D" w:themeColor="text1" w:themeTint="F2"/>
          <w:sz w:val="20"/>
          <w:szCs w:val="20"/>
        </w:rPr>
        <w:t>Ведущий 3</w:t>
      </w:r>
      <w:r>
        <w:rPr>
          <w:color w:val="0D0D0D" w:themeColor="text1" w:themeTint="F2"/>
          <w:sz w:val="20"/>
          <w:szCs w:val="20"/>
        </w:rPr>
        <w:t>:</w:t>
      </w:r>
      <w:r>
        <w:rPr>
          <w:b/>
          <w:bCs/>
          <w:i/>
          <w:iCs/>
          <w:color w:val="0D0D0D" w:themeColor="text1" w:themeTint="F2"/>
          <w:sz w:val="20"/>
          <w:szCs w:val="20"/>
        </w:rPr>
        <w:t> </w:t>
      </w:r>
      <w:r>
        <w:rPr>
          <w:color w:val="0D0D0D" w:themeColor="text1" w:themeTint="F2"/>
          <w:sz w:val="20"/>
          <w:szCs w:val="20"/>
        </w:rPr>
        <w:t>4 ноября отмечается праздник Казанской иконы Божией Матери (икона с изображением Богоматери с младенцем Христом на руках в иконографическом типе </w:t>
      </w:r>
      <w:r>
        <w:rPr>
          <w:i/>
          <w:iCs/>
          <w:color w:val="0D0D0D" w:themeColor="text1" w:themeTint="F2"/>
          <w:sz w:val="20"/>
          <w:szCs w:val="20"/>
        </w:rPr>
        <w:t>Одигитрия</w:t>
      </w:r>
      <w:r>
        <w:rPr>
          <w:color w:val="0D0D0D" w:themeColor="text1" w:themeTint="F2"/>
          <w:sz w:val="20"/>
          <w:szCs w:val="20"/>
        </w:rPr>
        <w:t>, то есть </w:t>
      </w:r>
      <w:r>
        <w:rPr>
          <w:i/>
          <w:iCs/>
          <w:color w:val="0D0D0D" w:themeColor="text1" w:themeTint="F2"/>
          <w:sz w:val="20"/>
          <w:szCs w:val="20"/>
        </w:rPr>
        <w:t>Путеводительница</w:t>
      </w:r>
      <w:r>
        <w:rPr>
          <w:color w:val="0D0D0D" w:themeColor="text1" w:themeTint="F2"/>
          <w:sz w:val="20"/>
          <w:szCs w:val="20"/>
        </w:rPr>
        <w:t xml:space="preserve">). По церковному преданию икона была обретена в Казани в 1579 году. После пожара, уничтожившего половину Казани, 9-летней девочке Матрёне Онучиной трижды во сне являлась Богородица и повелела возвестить всем, что в земле, на месте сгоревшего дома хранится Её икона. Матрёна со своей матерью откопали икону, а священник ближайшего Никольского храма, будущий патриарх </w:t>
      </w:r>
      <w:proofErr w:type="spellStart"/>
      <w:r>
        <w:rPr>
          <w:color w:val="0D0D0D" w:themeColor="text1" w:themeTint="F2"/>
          <w:sz w:val="20"/>
          <w:szCs w:val="20"/>
        </w:rPr>
        <w:t>Гермоген</w:t>
      </w:r>
      <w:proofErr w:type="spellEnd"/>
      <w:r>
        <w:rPr>
          <w:color w:val="0D0D0D" w:themeColor="text1" w:themeTint="F2"/>
          <w:sz w:val="20"/>
          <w:szCs w:val="20"/>
        </w:rPr>
        <w:t xml:space="preserve"> с крёстным ходом отнёс икону в свой храм. После молебна икону перенесли в Казанский Благовещенский собор.</w:t>
      </w:r>
      <w:r>
        <w:rPr>
          <w:b/>
          <w:bCs/>
          <w:i/>
          <w:iCs/>
          <w:color w:val="0D0D0D" w:themeColor="text1" w:themeTint="F2"/>
          <w:sz w:val="20"/>
          <w:szCs w:val="20"/>
        </w:rPr>
        <w:t> </w:t>
      </w:r>
      <w:r>
        <w:rPr>
          <w:color w:val="0D0D0D" w:themeColor="text1" w:themeTint="F2"/>
          <w:sz w:val="20"/>
          <w:szCs w:val="20"/>
        </w:rPr>
        <w:t xml:space="preserve">В 1612 году список с иконы находился во Втором ополчении, освободившем Москву от интервентов. Накануне решающего сражения русское воинство 3 дня постилось и молило Богородицу о милости перед Казанской иконой. Победа, одержанная в этом сражении, была расценена как чудо. Возникло народное почитание иконы. Позднее на Красной площади был возведен Казанский собор и установлено празднование Казанской иконы 22 октября (4 ноября). Казанский собор был возведён на углу Красной площади на средства князя Д. И. Пожарского, одного из руководителей Второго ополчения, который лично перенёс список с иконы в церковь. В 1632 году деревянный храм сгорел. Царь Михаил Романов построил на его месте новый, который снесли в 1936 году, а восстановили в 1990-1993 </w:t>
      </w:r>
      <w:proofErr w:type="spellStart"/>
      <w:r>
        <w:rPr>
          <w:color w:val="0D0D0D" w:themeColor="text1" w:themeTint="F2"/>
          <w:sz w:val="20"/>
          <w:szCs w:val="20"/>
        </w:rPr>
        <w:t>г.г</w:t>
      </w:r>
      <w:proofErr w:type="spellEnd"/>
      <w:r>
        <w:rPr>
          <w:color w:val="0D0D0D" w:themeColor="text1" w:themeTint="F2"/>
          <w:sz w:val="20"/>
          <w:szCs w:val="20"/>
        </w:rPr>
        <w:t>. В 1649 году царь Алексей Михайлович установил общероссийское празднование иконы. В годы правления первых Романовых многочисленные источники сообщают о чудесах, явленных от списков с Казанского образа.</w:t>
      </w:r>
      <w:r w:rsidR="00940663">
        <w:rPr>
          <w:color w:val="0D0D0D" w:themeColor="text1" w:themeTint="F2"/>
          <w:sz w:val="20"/>
          <w:szCs w:val="20"/>
        </w:rPr>
        <w:t xml:space="preserve"> </w:t>
      </w:r>
      <w:r>
        <w:rPr>
          <w:color w:val="0D0D0D" w:themeColor="text1" w:themeTint="F2"/>
          <w:sz w:val="20"/>
          <w:szCs w:val="20"/>
        </w:rPr>
        <w:t xml:space="preserve">Новый всплеск чудотворений от образа приходится на годы Северной войны, которую Россия вела со Швецией в 1700-1721 годах за выход на Балтийское побережье. Тогда же происходит переосмысление образа как святыни, оберегающей Русскую землю от нашествий иноплеменников. В 1709 году, накануне Полтавского сражения, перед иконой молился царь Пётр I. В 1710 году икона из Москвы была перенесена в Санкт-Петербург, и после строительства в 19 </w:t>
      </w:r>
      <w:r>
        <w:rPr>
          <w:color w:val="0D0D0D" w:themeColor="text1" w:themeTint="F2"/>
          <w:sz w:val="20"/>
          <w:szCs w:val="20"/>
        </w:rPr>
        <w:lastRenderedPageBreak/>
        <w:t>веке Казанского собора (архитектор Воронихин) хранилась в нём. В 1812 году, отправляясь в русскую армию, перед Казанской иконой стоял М.И. Кутузов. Ныне икона находится в Богоявленском соборе в Москве.</w:t>
      </w:r>
      <w:r w:rsidR="00940663">
        <w:rPr>
          <w:color w:val="0D0D0D" w:themeColor="text1" w:themeTint="F2"/>
          <w:sz w:val="20"/>
          <w:szCs w:val="20"/>
        </w:rPr>
        <w:t xml:space="preserve"> </w:t>
      </w:r>
      <w:r>
        <w:rPr>
          <w:color w:val="0D0D0D" w:themeColor="text1" w:themeTint="F2"/>
          <w:sz w:val="20"/>
          <w:szCs w:val="20"/>
        </w:rPr>
        <w:t xml:space="preserve">После освобождения Кремля, князь Пожарский установил икону в церкви Введения Богородицы, а летом 1613 года сообщил о чудотворениях иконы царю Михаилу и его матери. В торжественные дни венчания на царство нового русского государя Михаила Федоровича Романова (22 февраля 1613 г.) оба великих мужа — Дмитрий Пожарский и Кузьма Минин — были вознаграждены за свой подвиг во славу Отчизны: первый был пожалован в боярство, второй — в думные дворяне </w:t>
      </w:r>
      <w:r w:rsidRPr="000D6E40">
        <w:rPr>
          <w:sz w:val="20"/>
          <w:szCs w:val="20"/>
        </w:rPr>
        <w:t>(отчество — Минин — теперь стало фамилией).</w:t>
      </w:r>
    </w:p>
    <w:p w14:paraId="7207A47A" w14:textId="1B7D54DC" w:rsidR="000D6E40" w:rsidRDefault="000D6E40" w:rsidP="00940663">
      <w:pPr>
        <w:pStyle w:val="a3"/>
        <w:shd w:val="clear" w:color="auto" w:fill="FFFFFF"/>
        <w:spacing w:before="0" w:beforeAutospacing="0" w:after="150" w:afterAutospacing="0"/>
        <w:jc w:val="both"/>
        <w:rPr>
          <w:color w:val="0D0D0D" w:themeColor="text1" w:themeTint="F2"/>
        </w:rPr>
      </w:pPr>
      <w:r>
        <w:rPr>
          <w:b/>
          <w:color w:val="0D0D0D" w:themeColor="text1" w:themeTint="F2"/>
        </w:rPr>
        <w:t>Преподаватель</w:t>
      </w:r>
      <w:r>
        <w:rPr>
          <w:color w:val="0D0D0D" w:themeColor="text1" w:themeTint="F2"/>
        </w:rPr>
        <w:t xml:space="preserve">: </w:t>
      </w:r>
      <w:proofErr w:type="gramStart"/>
      <w:r>
        <w:rPr>
          <w:color w:val="0D0D0D" w:themeColor="text1" w:themeTint="F2"/>
        </w:rPr>
        <w:t>В</w:t>
      </w:r>
      <w:proofErr w:type="gramEnd"/>
      <w:r>
        <w:rPr>
          <w:color w:val="0D0D0D" w:themeColor="text1" w:themeTint="F2"/>
        </w:rPr>
        <w:t xml:space="preserve"> 1613 году на Земском соборе был избран новый царь. Им стал Михаил Федорович Романов. Формально Романовы имели право на престол как родственники прежней династии: дед Михаила, Н. Р. Захарьин-Юрьев, был братом первой жены Ивана Грозного Анастасии Романовны. Фактически же их избрание всех устроило.</w:t>
      </w:r>
    </w:p>
    <w:p w14:paraId="2A3DDABA" w14:textId="77777777" w:rsidR="000D6E40" w:rsidRDefault="000D6E40" w:rsidP="000D6E40">
      <w:pPr>
        <w:pStyle w:val="a3"/>
        <w:shd w:val="clear" w:color="auto" w:fill="FFFFFF"/>
        <w:spacing w:before="0" w:beforeAutospacing="0" w:after="0" w:afterAutospacing="0"/>
        <w:jc w:val="both"/>
      </w:pPr>
      <w:r>
        <w:t>В память чудесного заступничества Богородицы,</w:t>
      </w:r>
      <w:r>
        <w:rPr>
          <w:shd w:val="clear" w:color="auto" w:fill="FFFFFF"/>
        </w:rPr>
        <w:t xml:space="preserve"> </w:t>
      </w:r>
      <w:r>
        <w:t xml:space="preserve">царь повелел дважды в год (8 июля и 22 октября) праздновать и устраивать крестный ход с иконой Казанской Божией матери. </w:t>
      </w:r>
    </w:p>
    <w:p w14:paraId="21FCD588" w14:textId="77777777" w:rsidR="000D6E40" w:rsidRDefault="000D6E40" w:rsidP="000D6E40">
      <w:pPr>
        <w:pStyle w:val="a3"/>
        <w:shd w:val="clear" w:color="auto" w:fill="FFFFFF"/>
        <w:spacing w:before="0" w:beforeAutospacing="0" w:after="0" w:afterAutospacing="0"/>
        <w:jc w:val="both"/>
        <w:rPr>
          <w:color w:val="0D0D0D" w:themeColor="text1" w:themeTint="F2"/>
        </w:rPr>
      </w:pPr>
      <w:r>
        <w:rPr>
          <w:i/>
          <w:color w:val="0D0D0D" w:themeColor="text1" w:themeTint="F2"/>
        </w:rPr>
        <w:t>Казанский собор</w:t>
      </w:r>
      <w:r>
        <w:rPr>
          <w:color w:val="0D0D0D" w:themeColor="text1" w:themeTint="F2"/>
        </w:rPr>
        <w:t xml:space="preserve"> был построен на средства князя Дмитрия Михайловича Пожарского в 1625 году и назван Казанским в честь чудотворной Казанской иконы Божией Матери, главной войсков</w:t>
      </w:r>
      <w:r>
        <w:rPr>
          <w:b/>
          <w:color w:val="0D0D0D" w:themeColor="text1" w:themeTint="F2"/>
          <w:u w:val="single"/>
        </w:rPr>
        <w:t>о</w:t>
      </w:r>
      <w:r>
        <w:rPr>
          <w:color w:val="0D0D0D" w:themeColor="text1" w:themeTint="F2"/>
        </w:rPr>
        <w:t>й святыни ополчения Минина и Пожарского.</w:t>
      </w:r>
    </w:p>
    <w:p w14:paraId="6C3EC093" w14:textId="77777777" w:rsidR="000D6E40" w:rsidRDefault="000D6E40" w:rsidP="000D6E40">
      <w:pPr>
        <w:pStyle w:val="a3"/>
        <w:shd w:val="clear" w:color="auto" w:fill="FFFFFF"/>
        <w:spacing w:before="0" w:beforeAutospacing="0" w:after="0" w:afterAutospacing="0"/>
        <w:jc w:val="both"/>
        <w:rPr>
          <w:i/>
        </w:rPr>
      </w:pPr>
    </w:p>
    <w:p w14:paraId="7B989294" w14:textId="299FA30C" w:rsidR="000D6E40" w:rsidRDefault="000D6E40" w:rsidP="000D6E40">
      <w:pPr>
        <w:pStyle w:val="a3"/>
        <w:shd w:val="clear" w:color="auto" w:fill="FFFFFF"/>
        <w:spacing w:before="0" w:beforeAutospacing="0" w:after="0" w:afterAutospacing="0"/>
        <w:jc w:val="both"/>
        <w:rPr>
          <w:bCs/>
          <w:i/>
          <w:color w:val="0D0D0D" w:themeColor="text1" w:themeTint="F2"/>
        </w:rPr>
      </w:pPr>
      <w:r w:rsidRPr="000D6E40">
        <w:rPr>
          <w:i/>
        </w:rPr>
        <w:t>Вывод.</w:t>
      </w:r>
      <w:r>
        <w:rPr>
          <w:bCs/>
          <w:i/>
          <w:color w:val="0D0D0D" w:themeColor="text1" w:themeTint="F2"/>
        </w:rPr>
        <w:t xml:space="preserve"> </w:t>
      </w:r>
      <w:r>
        <w:rPr>
          <w:b/>
          <w:color w:val="0D0D0D" w:themeColor="text1" w:themeTint="F2"/>
        </w:rPr>
        <w:t>Так два праздника на Руси слил</w:t>
      </w:r>
      <w:r w:rsidRPr="000D6E40">
        <w:rPr>
          <w:b/>
          <w:color w:val="0D0D0D" w:themeColor="text1" w:themeTint="F2"/>
        </w:rPr>
        <w:t>и</w:t>
      </w:r>
      <w:r>
        <w:rPr>
          <w:b/>
          <w:color w:val="0D0D0D" w:themeColor="text1" w:themeTint="F2"/>
        </w:rPr>
        <w:t xml:space="preserve">сь в один. </w:t>
      </w:r>
      <w:r>
        <w:rPr>
          <w:color w:val="0D0D0D" w:themeColor="text1" w:themeTint="F2"/>
        </w:rPr>
        <w:t xml:space="preserve">А сегодня в России празднование этих событий восстановлено. </w:t>
      </w:r>
    </w:p>
    <w:p w14:paraId="273C1F3E" w14:textId="77777777" w:rsidR="000D6E40" w:rsidRDefault="000D6E40" w:rsidP="000D6E40">
      <w:pPr>
        <w:pStyle w:val="a3"/>
        <w:shd w:val="clear" w:color="auto" w:fill="FFFFFF"/>
        <w:spacing w:before="0" w:beforeAutospacing="0" w:after="0" w:afterAutospacing="0"/>
        <w:jc w:val="both"/>
        <w:rPr>
          <w:color w:val="0D0D0D" w:themeColor="text1" w:themeTint="F2"/>
        </w:rPr>
      </w:pPr>
      <w:r>
        <w:rPr>
          <w:b/>
          <w:color w:val="0D0D0D" w:themeColor="text1" w:themeTint="F2"/>
        </w:rPr>
        <w:t xml:space="preserve">День 4 ноября – День народного единства, </w:t>
      </w:r>
      <w:r>
        <w:rPr>
          <w:color w:val="0D0D0D" w:themeColor="text1" w:themeTint="F2"/>
        </w:rPr>
        <w:t>День Славы русского оружия и День возрождения Российской государственности.</w:t>
      </w:r>
    </w:p>
    <w:p w14:paraId="48876185" w14:textId="77777777" w:rsidR="000D6E40" w:rsidRDefault="000D6E40" w:rsidP="000D6E40">
      <w:pPr>
        <w:pStyle w:val="a3"/>
        <w:shd w:val="clear" w:color="auto" w:fill="FFFFFF"/>
        <w:spacing w:before="0" w:beforeAutospacing="0" w:after="0" w:afterAutospacing="0"/>
        <w:jc w:val="both"/>
        <w:rPr>
          <w:b/>
          <w:color w:val="0D0D0D" w:themeColor="text1" w:themeTint="F2"/>
        </w:rPr>
      </w:pPr>
    </w:p>
    <w:p w14:paraId="0CB4F68C" w14:textId="77777777" w:rsidR="000D6E40" w:rsidRDefault="000D6E40" w:rsidP="000D6E40">
      <w:pPr>
        <w:pStyle w:val="a3"/>
        <w:shd w:val="clear" w:color="auto" w:fill="FFFFFF"/>
        <w:spacing w:before="0" w:beforeAutospacing="0" w:after="0" w:afterAutospacing="0"/>
        <w:jc w:val="both"/>
        <w:rPr>
          <w:color w:val="0D0D0D" w:themeColor="text1" w:themeTint="F2"/>
        </w:rPr>
      </w:pPr>
      <w:r>
        <w:rPr>
          <w:b/>
          <w:color w:val="0D0D0D" w:themeColor="text1" w:themeTint="F2"/>
        </w:rPr>
        <w:t>Преподаватель</w:t>
      </w:r>
      <w:r>
        <w:rPr>
          <w:color w:val="0D0D0D" w:themeColor="text1" w:themeTint="F2"/>
        </w:rPr>
        <w:t>: Символом верности Родине вечно служит подвиг костромского крестьянина Ивана Сусанина, который пожертвовал собственной жизнью в борьбе против польских интервентов. Завёл врагов в глухой лес и болото. По преданию, таким образом, он спас жившего тогда в Костроме выбранного на царство Михаила Фёдоровича Романова.</w:t>
      </w:r>
    </w:p>
    <w:p w14:paraId="15631A6D" w14:textId="77777777" w:rsidR="000D6E40" w:rsidRDefault="000D6E40" w:rsidP="000D6E40">
      <w:pPr>
        <w:pStyle w:val="a3"/>
        <w:shd w:val="clear" w:color="auto" w:fill="FFFFFF"/>
        <w:spacing w:before="0" w:beforeAutospacing="0" w:after="0" w:afterAutospacing="0"/>
        <w:jc w:val="both"/>
        <w:rPr>
          <w:b/>
          <w:i/>
          <w:iCs/>
          <w:color w:val="0D0D0D" w:themeColor="text1" w:themeTint="F2"/>
        </w:rPr>
      </w:pPr>
    </w:p>
    <w:p w14:paraId="15F9789B" w14:textId="77777777" w:rsidR="000D6E40" w:rsidRDefault="000D6E40" w:rsidP="000D6E40">
      <w:pPr>
        <w:pStyle w:val="a3"/>
        <w:shd w:val="clear" w:color="auto" w:fill="FFFFFF"/>
        <w:spacing w:before="0" w:beforeAutospacing="0" w:after="0" w:afterAutospacing="0"/>
        <w:jc w:val="both"/>
        <w:rPr>
          <w:color w:val="0D0D0D" w:themeColor="text1" w:themeTint="F2"/>
        </w:rPr>
      </w:pPr>
      <w:r>
        <w:rPr>
          <w:b/>
          <w:i/>
          <w:iCs/>
          <w:color w:val="0D0D0D" w:themeColor="text1" w:themeTint="F2"/>
        </w:rPr>
        <w:t xml:space="preserve">Вашему вниманию: фрагмент увертюры М. Глинка к опере «Жизнь за царя» </w:t>
      </w:r>
    </w:p>
    <w:p w14:paraId="1E947DD8" w14:textId="77777777" w:rsidR="000D6E40" w:rsidRDefault="000D6E40" w:rsidP="000D6E40">
      <w:pPr>
        <w:pStyle w:val="im-mess"/>
        <w:shd w:val="clear" w:color="auto" w:fill="FFFFFF"/>
        <w:spacing w:before="0" w:beforeAutospacing="0" w:after="0" w:afterAutospacing="0"/>
        <w:rPr>
          <w:rFonts w:eastAsiaTheme="minorHAnsi"/>
          <w:b/>
          <w:color w:val="000000"/>
          <w:sz w:val="20"/>
          <w:szCs w:val="20"/>
          <w:lang w:eastAsia="en-US"/>
        </w:rPr>
      </w:pPr>
    </w:p>
    <w:p w14:paraId="41AC8F66" w14:textId="77777777" w:rsidR="000D6E40" w:rsidRDefault="000D6E40" w:rsidP="000D6E40">
      <w:pPr>
        <w:pStyle w:val="im-mess"/>
        <w:shd w:val="clear" w:color="auto" w:fill="FFFFFF"/>
        <w:spacing w:before="0" w:beforeAutospacing="0" w:after="0" w:afterAutospacing="0"/>
        <w:rPr>
          <w:rFonts w:eastAsiaTheme="minorHAnsi"/>
          <w:i/>
          <w:color w:val="000000"/>
          <w:sz w:val="16"/>
          <w:szCs w:val="16"/>
          <w:lang w:eastAsia="en-US"/>
        </w:rPr>
      </w:pPr>
      <w:r>
        <w:rPr>
          <w:rFonts w:eastAsiaTheme="minorHAnsi"/>
          <w:b/>
          <w:color w:val="000000"/>
          <w:sz w:val="16"/>
          <w:szCs w:val="16"/>
          <w:lang w:eastAsia="en-US"/>
        </w:rPr>
        <w:t xml:space="preserve">Видео 1. </w:t>
      </w:r>
      <w:r>
        <w:rPr>
          <w:b/>
          <w:i/>
          <w:iCs/>
          <w:color w:val="0D0D0D" w:themeColor="text1" w:themeTint="F2"/>
          <w:sz w:val="16"/>
          <w:szCs w:val="16"/>
        </w:rPr>
        <w:t>Иван Сусанин</w:t>
      </w:r>
      <w:r>
        <w:rPr>
          <w:rFonts w:eastAsiaTheme="minorHAnsi"/>
          <w:b/>
          <w:color w:val="000000"/>
          <w:sz w:val="16"/>
          <w:szCs w:val="16"/>
          <w:lang w:eastAsia="en-US"/>
        </w:rPr>
        <w:t xml:space="preserve"> </w:t>
      </w:r>
      <w:r>
        <w:rPr>
          <w:rFonts w:eastAsiaTheme="minorHAnsi"/>
          <w:i/>
          <w:color w:val="000000"/>
          <w:sz w:val="16"/>
          <w:szCs w:val="16"/>
          <w:lang w:eastAsia="en-US"/>
        </w:rPr>
        <w:t>(4 мин):</w:t>
      </w:r>
      <w:r>
        <w:rPr>
          <w:rFonts w:eastAsiaTheme="minorHAnsi"/>
          <w:color w:val="000000"/>
          <w:sz w:val="16"/>
          <w:szCs w:val="16"/>
          <w:lang w:eastAsia="en-US"/>
        </w:rPr>
        <w:t xml:space="preserve"> </w:t>
      </w:r>
      <w:hyperlink r:id="rId8" w:history="1">
        <w:r>
          <w:rPr>
            <w:rStyle w:val="a4"/>
            <w:sz w:val="16"/>
            <w:szCs w:val="16"/>
          </w:rPr>
          <w:t>https://youtu.be/vO6fRblZDqE?si=k7bUoqbFwbtSPP9w</w:t>
        </w:r>
      </w:hyperlink>
    </w:p>
    <w:p w14:paraId="14062448" w14:textId="77777777" w:rsidR="000D6E40" w:rsidRDefault="000D6E40" w:rsidP="000D6E40">
      <w:pPr>
        <w:pStyle w:val="a3"/>
        <w:shd w:val="clear" w:color="auto" w:fill="FFFFFF"/>
        <w:spacing w:before="0" w:beforeAutospacing="0" w:after="0" w:afterAutospacing="0"/>
        <w:jc w:val="both"/>
        <w:rPr>
          <w:color w:val="0D0D0D" w:themeColor="text1" w:themeTint="F2"/>
        </w:rPr>
      </w:pPr>
    </w:p>
    <w:p w14:paraId="4AAAAB08" w14:textId="77777777" w:rsidR="000D6E40" w:rsidRDefault="000D6E40" w:rsidP="000D6E40">
      <w:pPr>
        <w:pStyle w:val="a3"/>
        <w:shd w:val="clear" w:color="auto" w:fill="FFFFFF"/>
        <w:spacing w:before="0" w:beforeAutospacing="0" w:after="0" w:afterAutospacing="0"/>
        <w:jc w:val="both"/>
        <w:rPr>
          <w:color w:val="0D0D0D" w:themeColor="text1" w:themeTint="F2"/>
        </w:rPr>
      </w:pPr>
      <w:r>
        <w:rPr>
          <w:b/>
          <w:color w:val="0D0D0D" w:themeColor="text1" w:themeTint="F2"/>
        </w:rPr>
        <w:t>Преподаватель</w:t>
      </w:r>
      <w:r>
        <w:rPr>
          <w:color w:val="0D0D0D" w:themeColor="text1" w:themeTint="F2"/>
        </w:rPr>
        <w:t xml:space="preserve">: </w:t>
      </w:r>
      <w:r w:rsidRPr="000D6E40">
        <w:t xml:space="preserve">В дате 4 ноября </w:t>
      </w:r>
      <w:r>
        <w:rPr>
          <w:color w:val="0D0D0D" w:themeColor="text1" w:themeTint="F2"/>
        </w:rPr>
        <w:t>важна жертвенность русского многонационального и многоконфессионального народа, различных его слоёв. Объединение вне зависимости от национальности, вероиспов</w:t>
      </w:r>
      <w:r>
        <w:rPr>
          <w:b/>
          <w:color w:val="0D0D0D" w:themeColor="text1" w:themeTint="F2"/>
          <w:u w:val="single"/>
        </w:rPr>
        <w:t>е</w:t>
      </w:r>
      <w:r>
        <w:rPr>
          <w:color w:val="0D0D0D" w:themeColor="text1" w:themeTint="F2"/>
        </w:rPr>
        <w:t xml:space="preserve">дания. </w:t>
      </w:r>
    </w:p>
    <w:p w14:paraId="3C61B801"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Современная идея </w:t>
      </w:r>
      <w:r>
        <w:rPr>
          <w:color w:val="0D0D0D" w:themeColor="text1" w:themeTint="F2"/>
          <w:u w:val="single"/>
        </w:rPr>
        <w:t>Дня народного единства</w:t>
      </w:r>
      <w:r>
        <w:rPr>
          <w:color w:val="0D0D0D" w:themeColor="text1" w:themeTint="F2"/>
        </w:rPr>
        <w:t xml:space="preserve"> состоит в том, чтобы объединить людей р</w:t>
      </w:r>
      <w:r>
        <w:rPr>
          <w:b/>
          <w:color w:val="0D0D0D" w:themeColor="text1" w:themeTint="F2"/>
          <w:u w:val="single"/>
        </w:rPr>
        <w:t>а</w:t>
      </w:r>
      <w:r>
        <w:rPr>
          <w:color w:val="0D0D0D" w:themeColor="text1" w:themeTint="F2"/>
        </w:rPr>
        <w:t xml:space="preserve">ди развития своей страны. </w:t>
      </w:r>
    </w:p>
    <w:p w14:paraId="0BDCD881"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 xml:space="preserve">Россия сильна не только экономическими успехами и авторитетом в мире, но, прежде всего, </w:t>
      </w:r>
      <w:r>
        <w:rPr>
          <w:color w:val="0D0D0D" w:themeColor="text1" w:themeTint="F2"/>
          <w:u w:val="single"/>
        </w:rPr>
        <w:t>благодаря народному единству</w:t>
      </w:r>
      <w:r>
        <w:rPr>
          <w:color w:val="0D0D0D" w:themeColor="text1" w:themeTint="F2"/>
        </w:rPr>
        <w:t xml:space="preserve">. </w:t>
      </w:r>
    </w:p>
    <w:p w14:paraId="3DBE5944" w14:textId="77777777" w:rsidR="000D6E40" w:rsidRDefault="000D6E40" w:rsidP="000D6E40">
      <w:pPr>
        <w:pStyle w:val="a3"/>
        <w:shd w:val="clear" w:color="auto" w:fill="FFFFFF"/>
        <w:spacing w:before="0" w:beforeAutospacing="0" w:after="0" w:afterAutospacing="0"/>
        <w:jc w:val="both"/>
        <w:rPr>
          <w:color w:val="0D0D0D" w:themeColor="text1" w:themeTint="F2"/>
        </w:rPr>
      </w:pPr>
      <w:r>
        <w:rPr>
          <w:color w:val="0D0D0D" w:themeColor="text1" w:themeTint="F2"/>
        </w:rPr>
        <w:t>И, конечно, благодаря огромному интеллектуальному и творческому потенциалу людей — талантливых, квалифицированных и искренне желающих принести пользу своему народу.</w:t>
      </w:r>
    </w:p>
    <w:p w14:paraId="4A73556D" w14:textId="77777777" w:rsidR="000D6E40" w:rsidRDefault="000D6E40" w:rsidP="000D6E40">
      <w:pPr>
        <w:pStyle w:val="a3"/>
        <w:shd w:val="clear" w:color="auto" w:fill="FFFFFF"/>
        <w:spacing w:before="0" w:beforeAutospacing="0" w:after="0" w:afterAutospacing="0"/>
        <w:rPr>
          <w:color w:val="0D0D0D" w:themeColor="text1" w:themeTint="F2"/>
        </w:rPr>
      </w:pPr>
    </w:p>
    <w:p w14:paraId="45A11AA0" w14:textId="77777777" w:rsidR="000D6E40" w:rsidRDefault="000D6E40" w:rsidP="000D6E40">
      <w:pPr>
        <w:pStyle w:val="a3"/>
        <w:shd w:val="clear" w:color="auto" w:fill="FFFFFF"/>
        <w:spacing w:before="0" w:beforeAutospacing="0" w:after="0" w:afterAutospacing="0"/>
        <w:rPr>
          <w:color w:val="0D0D0D" w:themeColor="text1" w:themeTint="F2"/>
        </w:rPr>
      </w:pPr>
      <w:r>
        <w:rPr>
          <w:color w:val="0D0D0D" w:themeColor="text1" w:themeTint="F2"/>
        </w:rPr>
        <w:t>Россия, ты – вел</w:t>
      </w:r>
      <w:r w:rsidRPr="000D6E40">
        <w:rPr>
          <w:color w:val="0D0D0D" w:themeColor="text1" w:themeTint="F2"/>
        </w:rPr>
        <w:t>и</w:t>
      </w:r>
      <w:r>
        <w:rPr>
          <w:color w:val="0D0D0D" w:themeColor="text1" w:themeTint="F2"/>
        </w:rPr>
        <w:t>кая держава,</w:t>
      </w:r>
      <w:r>
        <w:rPr>
          <w:color w:val="0D0D0D" w:themeColor="text1" w:themeTint="F2"/>
        </w:rPr>
        <w:br/>
        <w:t>Твои просторы бескон</w:t>
      </w:r>
      <w:r>
        <w:rPr>
          <w:b/>
          <w:color w:val="0D0D0D" w:themeColor="text1" w:themeTint="F2"/>
        </w:rPr>
        <w:t>е</w:t>
      </w:r>
      <w:r>
        <w:rPr>
          <w:color w:val="0D0D0D" w:themeColor="text1" w:themeTint="F2"/>
        </w:rPr>
        <w:t>чно велик</w:t>
      </w:r>
      <w:r w:rsidRPr="000D6E40">
        <w:rPr>
          <w:color w:val="0D0D0D" w:themeColor="text1" w:themeTint="F2"/>
        </w:rPr>
        <w:t>и</w:t>
      </w:r>
      <w:r>
        <w:rPr>
          <w:color w:val="0D0D0D" w:themeColor="text1" w:themeTint="F2"/>
        </w:rPr>
        <w:t>.</w:t>
      </w:r>
      <w:r>
        <w:rPr>
          <w:color w:val="0D0D0D" w:themeColor="text1" w:themeTint="F2"/>
        </w:rPr>
        <w:br/>
        <w:t xml:space="preserve">На все века себя ты увенчала </w:t>
      </w:r>
      <w:r w:rsidRPr="000D6E40">
        <w:rPr>
          <w:color w:val="0D0D0D" w:themeColor="text1" w:themeTint="F2"/>
        </w:rPr>
        <w:t>славой</w:t>
      </w:r>
      <w:r>
        <w:rPr>
          <w:color w:val="0D0D0D" w:themeColor="text1" w:themeTint="F2"/>
        </w:rPr>
        <w:t>.</w:t>
      </w:r>
      <w:r>
        <w:rPr>
          <w:color w:val="0D0D0D" w:themeColor="text1" w:themeTint="F2"/>
        </w:rPr>
        <w:br/>
        <w:t xml:space="preserve">И </w:t>
      </w:r>
      <w:r w:rsidRPr="000D6E40">
        <w:rPr>
          <w:color w:val="0D0D0D" w:themeColor="text1" w:themeTint="F2"/>
        </w:rPr>
        <w:t>нет</w:t>
      </w:r>
      <w:r>
        <w:rPr>
          <w:color w:val="0D0D0D" w:themeColor="text1" w:themeTint="F2"/>
        </w:rPr>
        <w:t xml:space="preserve"> другого у тебя пути.</w:t>
      </w:r>
    </w:p>
    <w:p w14:paraId="508758C5" w14:textId="77777777" w:rsidR="000D6E40" w:rsidRDefault="000D6E40" w:rsidP="000D6E40">
      <w:pPr>
        <w:spacing w:after="0" w:line="240" w:lineRule="auto"/>
        <w:rPr>
          <w:rFonts w:ascii="Times New Roman" w:hAnsi="Times New Roman" w:cs="Times New Roman"/>
          <w:b/>
          <w:i/>
          <w:sz w:val="24"/>
          <w:szCs w:val="24"/>
        </w:rPr>
      </w:pPr>
    </w:p>
    <w:p w14:paraId="736565F0" w14:textId="77777777" w:rsidR="000D6E40" w:rsidRDefault="000D6E40" w:rsidP="000D6E40">
      <w:pPr>
        <w:spacing w:after="0" w:line="240" w:lineRule="auto"/>
        <w:rPr>
          <w:rFonts w:ascii="Times New Roman" w:hAnsi="Times New Roman" w:cs="Times New Roman"/>
          <w:i/>
          <w:sz w:val="24"/>
          <w:szCs w:val="24"/>
        </w:rPr>
      </w:pPr>
      <w:r>
        <w:rPr>
          <w:rFonts w:ascii="Times New Roman" w:hAnsi="Times New Roman" w:cs="Times New Roman"/>
          <w:b/>
          <w:i/>
          <w:sz w:val="24"/>
          <w:szCs w:val="24"/>
        </w:rPr>
        <w:t>Вашему вниманию видео «История событий Смутного времени».</w:t>
      </w:r>
      <w:r>
        <w:rPr>
          <w:rFonts w:ascii="Times New Roman" w:hAnsi="Times New Roman" w:cs="Times New Roman"/>
          <w:i/>
          <w:sz w:val="24"/>
          <w:szCs w:val="24"/>
        </w:rPr>
        <w:t xml:space="preserve"> </w:t>
      </w:r>
    </w:p>
    <w:p w14:paraId="1404A95E" w14:textId="77777777" w:rsidR="000D6E40" w:rsidRDefault="000D6E40" w:rsidP="000D6E40">
      <w:pPr>
        <w:spacing w:after="0" w:line="240" w:lineRule="auto"/>
        <w:rPr>
          <w:rFonts w:ascii="Times New Roman" w:hAnsi="Times New Roman" w:cs="Times New Roman"/>
          <w:i/>
          <w:sz w:val="16"/>
          <w:szCs w:val="16"/>
        </w:rPr>
      </w:pPr>
      <w:r>
        <w:rPr>
          <w:rFonts w:ascii="Times New Roman" w:hAnsi="Times New Roman" w:cs="Times New Roman"/>
          <w:b/>
          <w:i/>
          <w:sz w:val="16"/>
          <w:szCs w:val="16"/>
        </w:rPr>
        <w:t xml:space="preserve">Видео 2. История праздника </w:t>
      </w:r>
      <w:r>
        <w:rPr>
          <w:rFonts w:ascii="Times New Roman" w:hAnsi="Times New Roman" w:cs="Times New Roman"/>
          <w:i/>
          <w:sz w:val="16"/>
          <w:szCs w:val="16"/>
        </w:rPr>
        <w:t>(4 мин)</w:t>
      </w:r>
      <w:hyperlink r:id="rId9" w:history="1">
        <w:r>
          <w:rPr>
            <w:rStyle w:val="a4"/>
            <w:rFonts w:ascii="Times New Roman" w:hAnsi="Times New Roman" w:cs="Times New Roman"/>
            <w:i/>
            <w:sz w:val="16"/>
            <w:szCs w:val="16"/>
          </w:rPr>
          <w:t>https://my.mail.ru/mail/vladskiyya/video/_myvideo/1362.html?related_deep=1</w:t>
        </w:r>
      </w:hyperlink>
    </w:p>
    <w:p w14:paraId="11E23452" w14:textId="77777777" w:rsidR="000D6E40" w:rsidRDefault="000D6E40" w:rsidP="000D6E40">
      <w:pPr>
        <w:pStyle w:val="a3"/>
        <w:shd w:val="clear" w:color="auto" w:fill="FFFFFF"/>
        <w:spacing w:before="0" w:beforeAutospacing="0" w:after="0" w:afterAutospacing="0"/>
        <w:rPr>
          <w:i/>
          <w:color w:val="0D0D0D" w:themeColor="text1" w:themeTint="F2"/>
        </w:rPr>
      </w:pPr>
    </w:p>
    <w:p w14:paraId="280B5C56" w14:textId="322D3073" w:rsidR="000D6E40" w:rsidRPr="00940663" w:rsidRDefault="000D6E40" w:rsidP="00940663">
      <w:pPr>
        <w:pStyle w:val="a3"/>
        <w:shd w:val="clear" w:color="auto" w:fill="FFFFFF"/>
        <w:spacing w:before="0" w:beforeAutospacing="0" w:after="0" w:afterAutospacing="0"/>
        <w:jc w:val="center"/>
        <w:rPr>
          <w:i/>
          <w:color w:val="0D0D0D" w:themeColor="text1" w:themeTint="F2"/>
          <w:sz w:val="22"/>
          <w:szCs w:val="22"/>
        </w:rPr>
      </w:pPr>
      <w:proofErr w:type="gramStart"/>
      <w:r>
        <w:rPr>
          <w:i/>
          <w:color w:val="0D0D0D" w:themeColor="text1" w:themeTint="F2"/>
          <w:sz w:val="22"/>
          <w:szCs w:val="22"/>
        </w:rPr>
        <w:t>С Днём</w:t>
      </w:r>
      <w:proofErr w:type="gramEnd"/>
      <w:r>
        <w:rPr>
          <w:i/>
          <w:color w:val="0D0D0D" w:themeColor="text1" w:themeTint="F2"/>
          <w:sz w:val="22"/>
          <w:szCs w:val="22"/>
        </w:rPr>
        <w:t xml:space="preserve"> народного единства!</w:t>
      </w:r>
    </w:p>
    <w:p w14:paraId="3D68BB23" w14:textId="77777777" w:rsidR="000D6E40" w:rsidRDefault="000D6E40" w:rsidP="00E152D1">
      <w:pPr>
        <w:pStyle w:val="a3"/>
        <w:shd w:val="clear" w:color="auto" w:fill="FFFFFF"/>
        <w:spacing w:before="0" w:beforeAutospacing="0" w:after="150" w:afterAutospacing="0"/>
        <w:jc w:val="center"/>
        <w:rPr>
          <w:b/>
          <w:iCs/>
          <w:color w:val="0D0D0D" w:themeColor="text1" w:themeTint="F2"/>
        </w:rPr>
      </w:pPr>
    </w:p>
    <w:p w14:paraId="753174E8" w14:textId="77777777" w:rsidR="005451D5" w:rsidRDefault="005451D5" w:rsidP="003D13DC">
      <w:pPr>
        <w:pStyle w:val="a3"/>
        <w:shd w:val="clear" w:color="auto" w:fill="FFFFFF"/>
        <w:spacing w:before="0" w:beforeAutospacing="0" w:after="150" w:afterAutospacing="0"/>
        <w:rPr>
          <w:b/>
          <w:iCs/>
          <w:color w:val="0D0D0D" w:themeColor="text1" w:themeTint="F2"/>
        </w:rPr>
      </w:pPr>
    </w:p>
    <w:p w14:paraId="1A37B940" w14:textId="6FBFF4A8" w:rsidR="00E152D1" w:rsidRPr="00E854B3" w:rsidRDefault="00E152D1" w:rsidP="00E152D1">
      <w:pPr>
        <w:pStyle w:val="a3"/>
        <w:shd w:val="clear" w:color="auto" w:fill="FFFFFF"/>
        <w:spacing w:before="0" w:beforeAutospacing="0" w:after="150" w:afterAutospacing="0"/>
        <w:jc w:val="center"/>
        <w:rPr>
          <w:b/>
          <w:iCs/>
          <w:color w:val="0D0D0D" w:themeColor="text1" w:themeTint="F2"/>
        </w:rPr>
      </w:pPr>
      <w:r w:rsidRPr="00E854B3">
        <w:rPr>
          <w:b/>
          <w:iCs/>
          <w:color w:val="0D0D0D" w:themeColor="text1" w:themeTint="F2"/>
        </w:rPr>
        <w:lastRenderedPageBreak/>
        <w:t>Паспорт массового мероприятия</w:t>
      </w:r>
    </w:p>
    <w:p w14:paraId="5757EF2D" w14:textId="77777777" w:rsidR="00E854B3" w:rsidRDefault="00E854B3" w:rsidP="00E152D1">
      <w:pPr>
        <w:pStyle w:val="a3"/>
        <w:shd w:val="clear" w:color="auto" w:fill="FFFFFF"/>
        <w:spacing w:before="0" w:beforeAutospacing="0" w:after="150" w:afterAutospacing="0"/>
        <w:rPr>
          <w:color w:val="0D0D0D" w:themeColor="text1" w:themeTint="F2"/>
        </w:rPr>
      </w:pPr>
    </w:p>
    <w:p w14:paraId="05950614" w14:textId="7605F0CE"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Дата проведения: 0</w:t>
      </w:r>
      <w:r w:rsidR="000D6E40">
        <w:rPr>
          <w:color w:val="0D0D0D" w:themeColor="text1" w:themeTint="F2"/>
        </w:rPr>
        <w:t>6</w:t>
      </w:r>
      <w:r w:rsidRPr="000D03E7">
        <w:rPr>
          <w:color w:val="0D0D0D" w:themeColor="text1" w:themeTint="F2"/>
        </w:rPr>
        <w:t>.11.202</w:t>
      </w:r>
      <w:r w:rsidR="003058D7">
        <w:rPr>
          <w:color w:val="0D0D0D" w:themeColor="text1" w:themeTint="F2"/>
        </w:rPr>
        <w:t>4</w:t>
      </w:r>
      <w:r w:rsidRPr="000D03E7">
        <w:rPr>
          <w:color w:val="0D0D0D" w:themeColor="text1" w:themeTint="F2"/>
        </w:rPr>
        <w:t xml:space="preserve"> г.</w:t>
      </w:r>
    </w:p>
    <w:p w14:paraId="4116D2E1" w14:textId="77777777"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Название мероприятия: «День народного единства».</w:t>
      </w:r>
    </w:p>
    <w:p w14:paraId="23A4E29F" w14:textId="671319E8"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 xml:space="preserve">Форма проведения мероприятия: урок </w:t>
      </w:r>
      <w:r w:rsidR="00A45CAB">
        <w:rPr>
          <w:color w:val="0D0D0D" w:themeColor="text1" w:themeTint="F2"/>
        </w:rPr>
        <w:t>истории Отечества</w:t>
      </w:r>
      <w:r w:rsidRPr="000D03E7">
        <w:rPr>
          <w:color w:val="0D0D0D" w:themeColor="text1" w:themeTint="F2"/>
        </w:rPr>
        <w:t>.</w:t>
      </w:r>
    </w:p>
    <w:p w14:paraId="0796C249" w14:textId="77777777"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Тема мероприятия: ко Дню народного единства.</w:t>
      </w:r>
    </w:p>
    <w:p w14:paraId="3DA819CD" w14:textId="19060EFD"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 xml:space="preserve">Место проведения мероприятия: </w:t>
      </w:r>
      <w:proofErr w:type="spellStart"/>
      <w:r w:rsidR="007C497F">
        <w:rPr>
          <w:color w:val="0D0D0D" w:themeColor="text1" w:themeTint="F2"/>
        </w:rPr>
        <w:t>Сферум</w:t>
      </w:r>
      <w:proofErr w:type="spellEnd"/>
      <w:r w:rsidR="000D6E40">
        <w:rPr>
          <w:color w:val="0D0D0D" w:themeColor="text1" w:themeTint="F2"/>
        </w:rPr>
        <w:t xml:space="preserve"> </w:t>
      </w:r>
      <w:hyperlink r:id="rId10" w:history="1">
        <w:r w:rsidR="000D6E40">
          <w:rPr>
            <w:rStyle w:val="a4"/>
          </w:rPr>
          <w:t>VK Мессенджер</w:t>
        </w:r>
      </w:hyperlink>
    </w:p>
    <w:p w14:paraId="74F2988C" w14:textId="37826910"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Количество присутствующих:</w:t>
      </w:r>
      <w:r w:rsidR="00940663">
        <w:rPr>
          <w:color w:val="0D0D0D" w:themeColor="text1" w:themeTint="F2"/>
        </w:rPr>
        <w:t xml:space="preserve"> __</w:t>
      </w:r>
    </w:p>
    <w:p w14:paraId="56607E4D" w14:textId="193BE98C" w:rsidR="00E152D1" w:rsidRPr="000D03E7"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 xml:space="preserve">Студенты (участники мероприятия): </w:t>
      </w:r>
      <w:r w:rsidR="00940663">
        <w:rPr>
          <w:color w:val="0D0D0D" w:themeColor="text1" w:themeTint="F2"/>
        </w:rPr>
        <w:t>4 курс</w:t>
      </w:r>
    </w:p>
    <w:p w14:paraId="11A85DF7" w14:textId="77777777" w:rsidR="007C497F" w:rsidRDefault="00E152D1" w:rsidP="00E152D1">
      <w:pPr>
        <w:pStyle w:val="a3"/>
        <w:shd w:val="clear" w:color="auto" w:fill="FFFFFF"/>
        <w:spacing w:before="0" w:beforeAutospacing="0" w:after="150" w:afterAutospacing="0"/>
        <w:rPr>
          <w:color w:val="0D0D0D" w:themeColor="text1" w:themeTint="F2"/>
        </w:rPr>
      </w:pPr>
      <w:r w:rsidRPr="000D03E7">
        <w:rPr>
          <w:color w:val="0D0D0D" w:themeColor="text1" w:themeTint="F2"/>
        </w:rPr>
        <w:t xml:space="preserve">Руководитель мероприятия: </w:t>
      </w:r>
      <w:r w:rsidR="007C497F">
        <w:rPr>
          <w:color w:val="0D0D0D" w:themeColor="text1" w:themeTint="F2"/>
        </w:rPr>
        <w:t>преподаватель Орлова Л.А.</w:t>
      </w:r>
    </w:p>
    <w:p w14:paraId="3BAF5800"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Организация выставки, посвященной «Дню народного единства» и включающей в себя иллюстрации, фотографии выдающихся людей России</w:t>
      </w:r>
    </w:p>
    <w:p w14:paraId="50CFC806"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Количество представленных иллюстраций:</w:t>
      </w:r>
    </w:p>
    <w:p w14:paraId="4E3967B8"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Количество представленных фотографий:</w:t>
      </w:r>
    </w:p>
    <w:p w14:paraId="0B4CDA02"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Использование технических средств при организации и проведении мероприятия: ноутбук, проектор, проекционный экран.</w:t>
      </w:r>
    </w:p>
    <w:p w14:paraId="2CC0E13D" w14:textId="77777777" w:rsidR="003D13DC" w:rsidRDefault="003D13DC" w:rsidP="00E152D1">
      <w:pPr>
        <w:pStyle w:val="a3"/>
        <w:shd w:val="clear" w:color="auto" w:fill="FFFFFF"/>
        <w:spacing w:before="0" w:beforeAutospacing="0" w:after="150" w:afterAutospacing="0"/>
        <w:jc w:val="both"/>
        <w:rPr>
          <w:color w:val="0D0D0D" w:themeColor="text1" w:themeTint="F2"/>
        </w:rPr>
      </w:pPr>
    </w:p>
    <w:p w14:paraId="1E54423D" w14:textId="224E312A"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Содержание и составные части мероприятия:</w:t>
      </w:r>
    </w:p>
    <w:p w14:paraId="217DEAE4"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 xml:space="preserve">                  1.Вводная часть.</w:t>
      </w:r>
    </w:p>
    <w:p w14:paraId="76A8E04D"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 xml:space="preserve">                  2.Основная часть.</w:t>
      </w:r>
    </w:p>
    <w:p w14:paraId="47B1E202"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 xml:space="preserve">                  3.Заключительный час.</w:t>
      </w:r>
    </w:p>
    <w:p w14:paraId="0E384045"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Результат: цель мероприятия была достигнута.</w:t>
      </w:r>
    </w:p>
    <w:p w14:paraId="1DD3061B" w14:textId="77777777" w:rsidR="003D13DC" w:rsidRDefault="003D13DC" w:rsidP="00E152D1">
      <w:pPr>
        <w:pStyle w:val="a3"/>
        <w:shd w:val="clear" w:color="auto" w:fill="FFFFFF"/>
        <w:spacing w:before="0" w:beforeAutospacing="0" w:after="150" w:afterAutospacing="0"/>
        <w:jc w:val="both"/>
        <w:rPr>
          <w:color w:val="0D0D0D" w:themeColor="text1" w:themeTint="F2"/>
        </w:rPr>
      </w:pPr>
    </w:p>
    <w:p w14:paraId="1F064CDE" w14:textId="2C139E5D"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 xml:space="preserve">Ф.И.О. </w:t>
      </w:r>
      <w:r w:rsidR="003D13DC">
        <w:rPr>
          <w:color w:val="0D0D0D" w:themeColor="text1" w:themeTint="F2"/>
        </w:rPr>
        <w:t>преподавателя</w:t>
      </w:r>
      <w:r w:rsidRPr="000D03E7">
        <w:rPr>
          <w:color w:val="0D0D0D" w:themeColor="text1" w:themeTint="F2"/>
        </w:rPr>
        <w:t>, ответственного за проведение мероприятия</w:t>
      </w:r>
    </w:p>
    <w:p w14:paraId="4FBFA428"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p>
    <w:p w14:paraId="060985A0" w14:textId="77777777" w:rsidR="00E152D1" w:rsidRPr="000D03E7" w:rsidRDefault="00E152D1" w:rsidP="00E152D1">
      <w:pPr>
        <w:pStyle w:val="a3"/>
        <w:shd w:val="clear" w:color="auto" w:fill="FFFFFF"/>
        <w:spacing w:before="0" w:beforeAutospacing="0" w:after="150" w:afterAutospacing="0"/>
        <w:jc w:val="both"/>
        <w:rPr>
          <w:color w:val="0D0D0D" w:themeColor="text1" w:themeTint="F2"/>
        </w:rPr>
      </w:pPr>
      <w:r w:rsidRPr="000D03E7">
        <w:rPr>
          <w:color w:val="0D0D0D" w:themeColor="text1" w:themeTint="F2"/>
        </w:rPr>
        <w:t>________________                              Орлова Л.А.</w:t>
      </w:r>
    </w:p>
    <w:p w14:paraId="1D08859F" w14:textId="6B7E5389" w:rsidR="00485834" w:rsidRDefault="00485834" w:rsidP="00580947">
      <w:pPr>
        <w:pStyle w:val="a3"/>
        <w:shd w:val="clear" w:color="auto" w:fill="FFFFFF"/>
        <w:spacing w:before="0" w:beforeAutospacing="0" w:after="150" w:afterAutospacing="0"/>
        <w:jc w:val="both"/>
        <w:rPr>
          <w:color w:val="0D0D0D" w:themeColor="text1" w:themeTint="F2"/>
        </w:rPr>
      </w:pPr>
    </w:p>
    <w:p w14:paraId="6857907A" w14:textId="024E83D9" w:rsidR="007C497F" w:rsidRDefault="007C497F" w:rsidP="00580947">
      <w:pPr>
        <w:pStyle w:val="a3"/>
        <w:shd w:val="clear" w:color="auto" w:fill="FFFFFF"/>
        <w:spacing w:before="0" w:beforeAutospacing="0" w:after="150" w:afterAutospacing="0"/>
        <w:jc w:val="both"/>
        <w:rPr>
          <w:color w:val="0D0D0D" w:themeColor="text1" w:themeTint="F2"/>
        </w:rPr>
      </w:pPr>
    </w:p>
    <w:p w14:paraId="1924C20C" w14:textId="32351244" w:rsidR="007C497F" w:rsidRDefault="007C497F" w:rsidP="00580947">
      <w:pPr>
        <w:pStyle w:val="a3"/>
        <w:shd w:val="clear" w:color="auto" w:fill="FFFFFF"/>
        <w:spacing w:before="0" w:beforeAutospacing="0" w:after="150" w:afterAutospacing="0"/>
        <w:jc w:val="both"/>
        <w:rPr>
          <w:color w:val="0D0D0D" w:themeColor="text1" w:themeTint="F2"/>
        </w:rPr>
      </w:pPr>
    </w:p>
    <w:p w14:paraId="4A536496" w14:textId="77777777" w:rsidR="007C497F" w:rsidRPr="000D03E7" w:rsidRDefault="007C497F" w:rsidP="00580947">
      <w:pPr>
        <w:pStyle w:val="a3"/>
        <w:shd w:val="clear" w:color="auto" w:fill="FFFFFF"/>
        <w:spacing w:before="0" w:beforeAutospacing="0" w:after="150" w:afterAutospacing="0"/>
        <w:jc w:val="both"/>
        <w:rPr>
          <w:color w:val="0D0D0D" w:themeColor="text1" w:themeTint="F2"/>
        </w:rPr>
      </w:pPr>
    </w:p>
    <w:p w14:paraId="1F155F95" w14:textId="77777777" w:rsidR="000D6E40" w:rsidRDefault="002B1B95" w:rsidP="005614A6">
      <w:pPr>
        <w:pStyle w:val="a3"/>
        <w:shd w:val="clear" w:color="auto" w:fill="FFFFFF"/>
        <w:spacing w:before="0" w:beforeAutospacing="0" w:after="150" w:afterAutospacing="0"/>
        <w:rPr>
          <w:color w:val="0D0D0D" w:themeColor="text1" w:themeTint="F2"/>
        </w:rPr>
      </w:pPr>
      <w:r w:rsidRPr="000D03E7">
        <w:rPr>
          <w:color w:val="0D0D0D" w:themeColor="text1" w:themeTint="F2"/>
        </w:rPr>
        <w:t xml:space="preserve">                                                                                    </w:t>
      </w:r>
    </w:p>
    <w:p w14:paraId="3DCBC033" w14:textId="77777777" w:rsidR="000D6E40" w:rsidRDefault="000D6E40" w:rsidP="005614A6">
      <w:pPr>
        <w:pStyle w:val="a3"/>
        <w:shd w:val="clear" w:color="auto" w:fill="FFFFFF"/>
        <w:spacing w:before="0" w:beforeAutospacing="0" w:after="150" w:afterAutospacing="0"/>
        <w:rPr>
          <w:color w:val="0D0D0D" w:themeColor="text1" w:themeTint="F2"/>
        </w:rPr>
      </w:pPr>
    </w:p>
    <w:p w14:paraId="2DC0F069" w14:textId="77777777" w:rsidR="000D6E40" w:rsidRDefault="000D6E40" w:rsidP="005614A6">
      <w:pPr>
        <w:pStyle w:val="a3"/>
        <w:shd w:val="clear" w:color="auto" w:fill="FFFFFF"/>
        <w:spacing w:before="0" w:beforeAutospacing="0" w:after="150" w:afterAutospacing="0"/>
        <w:rPr>
          <w:color w:val="0D0D0D" w:themeColor="text1" w:themeTint="F2"/>
        </w:rPr>
      </w:pPr>
    </w:p>
    <w:p w14:paraId="1B689F62" w14:textId="77777777" w:rsidR="000D6E40" w:rsidRDefault="000D6E40" w:rsidP="005614A6">
      <w:pPr>
        <w:pStyle w:val="a3"/>
        <w:shd w:val="clear" w:color="auto" w:fill="FFFFFF"/>
        <w:spacing w:before="0" w:beforeAutospacing="0" w:after="150" w:afterAutospacing="0"/>
        <w:rPr>
          <w:color w:val="0D0D0D" w:themeColor="text1" w:themeTint="F2"/>
        </w:rPr>
      </w:pPr>
    </w:p>
    <w:p w14:paraId="6AEE7FE6" w14:textId="77777777" w:rsidR="000D6E40" w:rsidRDefault="000D6E40" w:rsidP="005614A6">
      <w:pPr>
        <w:pStyle w:val="a3"/>
        <w:shd w:val="clear" w:color="auto" w:fill="FFFFFF"/>
        <w:spacing w:before="0" w:beforeAutospacing="0" w:after="150" w:afterAutospacing="0"/>
        <w:rPr>
          <w:color w:val="0D0D0D" w:themeColor="text1" w:themeTint="F2"/>
        </w:rPr>
      </w:pPr>
    </w:p>
    <w:p w14:paraId="5599B2EA" w14:textId="07AF1388" w:rsidR="00A45CAB" w:rsidRPr="000D03E7" w:rsidRDefault="00A45CAB" w:rsidP="005614A6">
      <w:pPr>
        <w:pStyle w:val="a3"/>
        <w:shd w:val="clear" w:color="auto" w:fill="FFFFFF"/>
        <w:spacing w:before="0" w:beforeAutospacing="0" w:after="150" w:afterAutospacing="0"/>
        <w:rPr>
          <w:color w:val="0D0D0D" w:themeColor="text1" w:themeTint="F2"/>
        </w:rPr>
      </w:pPr>
    </w:p>
    <w:p w14:paraId="5BA60176" w14:textId="5B128710" w:rsidR="00137FC5" w:rsidRPr="00E854B3" w:rsidRDefault="00137FC5" w:rsidP="007C497F">
      <w:pPr>
        <w:pStyle w:val="a3"/>
        <w:shd w:val="clear" w:color="auto" w:fill="FFFFFF"/>
        <w:spacing w:before="0" w:beforeAutospacing="0" w:after="0" w:afterAutospacing="0"/>
        <w:jc w:val="center"/>
        <w:rPr>
          <w:b/>
          <w:iCs/>
          <w:color w:val="0D0D0D" w:themeColor="text1" w:themeTint="F2"/>
        </w:rPr>
      </w:pPr>
      <w:r w:rsidRPr="00E854B3">
        <w:rPr>
          <w:b/>
          <w:iCs/>
          <w:color w:val="0D0D0D" w:themeColor="text1" w:themeTint="F2"/>
        </w:rPr>
        <w:t xml:space="preserve">Сценарный </w:t>
      </w:r>
      <w:r w:rsidR="00E152D1" w:rsidRPr="00E854B3">
        <w:rPr>
          <w:b/>
          <w:iCs/>
          <w:color w:val="0D0D0D" w:themeColor="text1" w:themeTint="F2"/>
        </w:rPr>
        <w:t>план мероприятия</w:t>
      </w:r>
    </w:p>
    <w:p w14:paraId="27E09214" w14:textId="77777777" w:rsidR="002F0D50" w:rsidRPr="000D03E7" w:rsidRDefault="002F0D50" w:rsidP="007C497F">
      <w:pPr>
        <w:pStyle w:val="a3"/>
        <w:shd w:val="clear" w:color="auto" w:fill="FFFFFF"/>
        <w:spacing w:before="0" w:beforeAutospacing="0" w:after="0" w:afterAutospacing="0"/>
        <w:jc w:val="center"/>
        <w:rPr>
          <w:i/>
          <w:iCs/>
          <w:color w:val="0D0D0D" w:themeColor="text1" w:themeTint="F2"/>
        </w:rPr>
      </w:pPr>
    </w:p>
    <w:p w14:paraId="2B1A5F7A" w14:textId="7D9BED6D" w:rsidR="003B711B" w:rsidRPr="000D03E7" w:rsidRDefault="000A163F"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Название:</w:t>
      </w:r>
      <w:r w:rsidR="00C90DD3" w:rsidRPr="000D03E7">
        <w:rPr>
          <w:color w:val="0D0D0D" w:themeColor="text1" w:themeTint="F2"/>
        </w:rPr>
        <w:t xml:space="preserve"> «День народного единства»</w:t>
      </w:r>
    </w:p>
    <w:p w14:paraId="61F07611" w14:textId="65F207E5" w:rsidR="00C90DD3" w:rsidRPr="000D03E7" w:rsidRDefault="00C90DD3"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Форма:</w:t>
      </w:r>
      <w:r w:rsidR="00607E1C" w:rsidRPr="000D03E7">
        <w:rPr>
          <w:color w:val="0D0D0D" w:themeColor="text1" w:themeTint="F2"/>
        </w:rPr>
        <w:t xml:space="preserve"> урок </w:t>
      </w:r>
      <w:r w:rsidR="00A45CAB">
        <w:rPr>
          <w:color w:val="0D0D0D" w:themeColor="text1" w:themeTint="F2"/>
        </w:rPr>
        <w:t>истории Отечества</w:t>
      </w:r>
    </w:p>
    <w:p w14:paraId="0689929E" w14:textId="0FC41010" w:rsidR="005B68B5" w:rsidRPr="000D03E7" w:rsidRDefault="005B68B5"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 xml:space="preserve">Дата и время проведения: </w:t>
      </w:r>
      <w:r w:rsidR="000D6E40">
        <w:rPr>
          <w:color w:val="0D0D0D" w:themeColor="text1" w:themeTint="F2"/>
        </w:rPr>
        <w:t>6</w:t>
      </w:r>
      <w:r w:rsidRPr="000D03E7">
        <w:rPr>
          <w:color w:val="0D0D0D" w:themeColor="text1" w:themeTint="F2"/>
        </w:rPr>
        <w:t xml:space="preserve"> ноября </w:t>
      </w:r>
      <w:r w:rsidR="00500747" w:rsidRPr="000D03E7">
        <w:rPr>
          <w:color w:val="0D0D0D" w:themeColor="text1" w:themeTint="F2"/>
        </w:rPr>
        <w:t>202</w:t>
      </w:r>
      <w:r w:rsidR="00A45CAB">
        <w:rPr>
          <w:color w:val="0D0D0D" w:themeColor="text1" w:themeTint="F2"/>
        </w:rPr>
        <w:t>4</w:t>
      </w:r>
      <w:r w:rsidR="00500747" w:rsidRPr="000D03E7">
        <w:rPr>
          <w:color w:val="0D0D0D" w:themeColor="text1" w:themeTint="F2"/>
        </w:rPr>
        <w:t xml:space="preserve"> г. в </w:t>
      </w:r>
      <w:r w:rsidR="00A7448A" w:rsidRPr="000D03E7">
        <w:rPr>
          <w:color w:val="0D0D0D" w:themeColor="text1" w:themeTint="F2"/>
        </w:rPr>
        <w:t>10.15</w:t>
      </w:r>
    </w:p>
    <w:p w14:paraId="706EFC4E" w14:textId="0CE3259B" w:rsidR="00A7448A" w:rsidRPr="000D03E7" w:rsidRDefault="00A07C3D"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Продолжительность:1,5 часа</w:t>
      </w:r>
    </w:p>
    <w:p w14:paraId="01266AB4" w14:textId="355B3506" w:rsidR="00A07C3D" w:rsidRPr="000D03E7" w:rsidRDefault="00A07C3D"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Место проведения:</w:t>
      </w:r>
      <w:r w:rsidR="005D72BB" w:rsidRPr="000D03E7">
        <w:rPr>
          <w:color w:val="0D0D0D" w:themeColor="text1" w:themeTint="F2"/>
        </w:rPr>
        <w:t xml:space="preserve"> </w:t>
      </w:r>
      <w:r w:rsidR="003D13DC">
        <w:rPr>
          <w:color w:val="0D0D0D" w:themeColor="text1" w:themeTint="F2"/>
        </w:rPr>
        <w:t>«</w:t>
      </w:r>
      <w:proofErr w:type="spellStart"/>
      <w:r w:rsidR="007C497F">
        <w:rPr>
          <w:color w:val="0D0D0D" w:themeColor="text1" w:themeTint="F2"/>
        </w:rPr>
        <w:t>Сферум</w:t>
      </w:r>
      <w:proofErr w:type="spellEnd"/>
      <w:r w:rsidR="003D13DC">
        <w:rPr>
          <w:color w:val="0D0D0D" w:themeColor="text1" w:themeTint="F2"/>
        </w:rPr>
        <w:t>»</w:t>
      </w:r>
      <w:r w:rsidR="000D6E40">
        <w:rPr>
          <w:color w:val="0D0D0D" w:themeColor="text1" w:themeTint="F2"/>
        </w:rPr>
        <w:t xml:space="preserve"> </w:t>
      </w:r>
      <w:hyperlink r:id="rId11" w:history="1">
        <w:r w:rsidR="000D6E40">
          <w:rPr>
            <w:rStyle w:val="a4"/>
          </w:rPr>
          <w:t>VK Мессенджер</w:t>
        </w:r>
      </w:hyperlink>
    </w:p>
    <w:p w14:paraId="28776E11" w14:textId="79B2ADF0" w:rsidR="006539D5" w:rsidRPr="000D03E7" w:rsidRDefault="00174C76"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 xml:space="preserve">Организатор: </w:t>
      </w:r>
      <w:r w:rsidR="00A2128D" w:rsidRPr="000D03E7">
        <w:rPr>
          <w:color w:val="0D0D0D" w:themeColor="text1" w:themeTint="F2"/>
        </w:rPr>
        <w:t>Орлова Л.А. – преподаватель истории и</w:t>
      </w:r>
      <w:r w:rsidR="00E152D1">
        <w:rPr>
          <w:color w:val="0D0D0D" w:themeColor="text1" w:themeTint="F2"/>
        </w:rPr>
        <w:t xml:space="preserve"> обществознания</w:t>
      </w:r>
    </w:p>
    <w:p w14:paraId="7106E879" w14:textId="03324D5C" w:rsidR="00A2128D" w:rsidRPr="000D03E7" w:rsidRDefault="00DD59D2"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Цель мероприятия:</w:t>
      </w:r>
      <w:r w:rsidR="00B24BE6" w:rsidRPr="000D03E7">
        <w:rPr>
          <w:color w:val="0D0D0D" w:themeColor="text1" w:themeTint="F2"/>
        </w:rPr>
        <w:t xml:space="preserve"> воспитание у студентов патриотизма, чувства гордости за свою страну, за свой народ через изучение страниц истории России.</w:t>
      </w:r>
    </w:p>
    <w:p w14:paraId="3BCE65CA" w14:textId="59ABBB8E" w:rsidR="00B24BE6" w:rsidRPr="000D03E7" w:rsidRDefault="003E7270"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 xml:space="preserve">Участники: студенты </w:t>
      </w:r>
      <w:r w:rsidR="000D6E40">
        <w:rPr>
          <w:color w:val="0D0D0D" w:themeColor="text1" w:themeTint="F2"/>
        </w:rPr>
        <w:t>4</w:t>
      </w:r>
      <w:r w:rsidRPr="000D03E7">
        <w:rPr>
          <w:color w:val="0D0D0D" w:themeColor="text1" w:themeTint="F2"/>
        </w:rPr>
        <w:t xml:space="preserve"> курса очного отделения</w:t>
      </w:r>
      <w:r w:rsidR="00A56E8A" w:rsidRPr="000D03E7">
        <w:rPr>
          <w:color w:val="0D0D0D" w:themeColor="text1" w:themeTint="F2"/>
        </w:rPr>
        <w:t xml:space="preserve"> </w:t>
      </w:r>
    </w:p>
    <w:p w14:paraId="77414007" w14:textId="6FF75065" w:rsidR="00A56E8A" w:rsidRPr="000D03E7" w:rsidRDefault="00A56E8A" w:rsidP="007C497F">
      <w:pPr>
        <w:pStyle w:val="a3"/>
        <w:shd w:val="clear" w:color="auto" w:fill="FFFFFF"/>
        <w:spacing w:before="0" w:beforeAutospacing="0" w:after="0" w:afterAutospacing="0"/>
        <w:rPr>
          <w:color w:val="0D0D0D" w:themeColor="text1" w:themeTint="F2"/>
        </w:rPr>
      </w:pPr>
      <w:r w:rsidRPr="000D03E7">
        <w:rPr>
          <w:color w:val="0D0D0D" w:themeColor="text1" w:themeTint="F2"/>
        </w:rPr>
        <w:t>Почётные гости:</w:t>
      </w:r>
      <w:r w:rsidR="00564D1E" w:rsidRPr="000D03E7">
        <w:rPr>
          <w:color w:val="0D0D0D" w:themeColor="text1" w:themeTint="F2"/>
        </w:rPr>
        <w:t xml:space="preserve"> </w:t>
      </w:r>
      <w:r w:rsidR="00A45CAB">
        <w:rPr>
          <w:color w:val="0D0D0D" w:themeColor="text1" w:themeTint="F2"/>
        </w:rPr>
        <w:t>администрация, преподаватели</w:t>
      </w:r>
      <w:r w:rsidR="003D13DC">
        <w:rPr>
          <w:color w:val="0D0D0D" w:themeColor="text1" w:themeTint="F2"/>
        </w:rPr>
        <w:t>, студенты.</w:t>
      </w:r>
    </w:p>
    <w:p w14:paraId="7102F942" w14:textId="77777777" w:rsidR="007C497F" w:rsidRDefault="007C497F" w:rsidP="007C497F">
      <w:pPr>
        <w:pStyle w:val="a3"/>
        <w:shd w:val="clear" w:color="auto" w:fill="FFFFFF"/>
        <w:spacing w:before="0" w:beforeAutospacing="0" w:after="0" w:afterAutospacing="0"/>
        <w:rPr>
          <w:color w:val="0D0D0D" w:themeColor="text1" w:themeTint="F2"/>
        </w:rPr>
      </w:pPr>
    </w:p>
    <w:p w14:paraId="10FB04E0" w14:textId="1AE57D41" w:rsidR="007C497F" w:rsidRDefault="007C497F" w:rsidP="007C497F">
      <w:pPr>
        <w:pStyle w:val="a3"/>
        <w:shd w:val="clear" w:color="auto" w:fill="FFFFFF"/>
        <w:spacing w:before="0" w:beforeAutospacing="0" w:after="0" w:afterAutospacing="0" w:line="276" w:lineRule="auto"/>
        <w:rPr>
          <w:color w:val="0D0D0D" w:themeColor="text1" w:themeTint="F2"/>
        </w:rPr>
      </w:pPr>
      <w:r>
        <w:rPr>
          <w:color w:val="0D0D0D" w:themeColor="text1" w:themeTint="F2"/>
        </w:rPr>
        <w:t>Ход мероприятия.</w:t>
      </w:r>
    </w:p>
    <w:p w14:paraId="40C9D940" w14:textId="6E87F1B2" w:rsidR="00643C32" w:rsidRPr="000D03E7" w:rsidRDefault="00643C32"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10.15-10.18</w:t>
      </w:r>
      <w:r w:rsidR="00DB3232" w:rsidRPr="000D03E7">
        <w:rPr>
          <w:color w:val="0D0D0D" w:themeColor="text1" w:themeTint="F2"/>
        </w:rPr>
        <w:t>. – ведущий</w:t>
      </w:r>
      <w:r w:rsidR="000D6E40">
        <w:rPr>
          <w:color w:val="0D0D0D" w:themeColor="text1" w:themeTint="F2"/>
        </w:rPr>
        <w:t xml:space="preserve"> преподаватель</w:t>
      </w:r>
      <w:r w:rsidR="00DB3232" w:rsidRPr="000D03E7">
        <w:rPr>
          <w:color w:val="0D0D0D" w:themeColor="text1" w:themeTint="F2"/>
        </w:rPr>
        <w:t xml:space="preserve"> открывает мероприятие</w:t>
      </w:r>
    </w:p>
    <w:p w14:paraId="17245731" w14:textId="6CAB33CD" w:rsidR="00894A1E" w:rsidRPr="000D03E7" w:rsidRDefault="00894A1E"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10.1</w:t>
      </w:r>
      <w:r w:rsidR="00643C32" w:rsidRPr="000D03E7">
        <w:rPr>
          <w:color w:val="0D0D0D" w:themeColor="text1" w:themeTint="F2"/>
        </w:rPr>
        <w:t>8</w:t>
      </w:r>
      <w:r w:rsidRPr="000D03E7">
        <w:rPr>
          <w:color w:val="0D0D0D" w:themeColor="text1" w:themeTint="F2"/>
        </w:rPr>
        <w:t>-</w:t>
      </w:r>
      <w:r w:rsidR="008E48D4" w:rsidRPr="000D03E7">
        <w:rPr>
          <w:color w:val="0D0D0D" w:themeColor="text1" w:themeTint="F2"/>
        </w:rPr>
        <w:t xml:space="preserve">10.20 </w:t>
      </w:r>
      <w:bookmarkStart w:id="0" w:name="_Hlk147096223"/>
      <w:r w:rsidR="008E48D4" w:rsidRPr="000D03E7">
        <w:rPr>
          <w:color w:val="0D0D0D" w:themeColor="text1" w:themeTint="F2"/>
        </w:rPr>
        <w:t xml:space="preserve">– </w:t>
      </w:r>
      <w:bookmarkStart w:id="1" w:name="_Hlk147092421"/>
      <w:bookmarkEnd w:id="0"/>
      <w:r w:rsidR="00015F52" w:rsidRPr="000D03E7">
        <w:rPr>
          <w:color w:val="0D0D0D" w:themeColor="text1" w:themeTint="F2"/>
        </w:rPr>
        <w:t>студент</w:t>
      </w:r>
      <w:r w:rsidR="000738D1" w:rsidRPr="000D03E7">
        <w:rPr>
          <w:color w:val="0D0D0D" w:themeColor="text1" w:themeTint="F2"/>
        </w:rPr>
        <w:t xml:space="preserve"> выступает со стихотворением </w:t>
      </w:r>
      <w:bookmarkEnd w:id="1"/>
      <w:r w:rsidR="000738D1" w:rsidRPr="000D03E7">
        <w:rPr>
          <w:color w:val="0D0D0D" w:themeColor="text1" w:themeTint="F2"/>
        </w:rPr>
        <w:t>«</w:t>
      </w:r>
      <w:r w:rsidR="00CA181D" w:rsidRPr="000D03E7">
        <w:rPr>
          <w:color w:val="0D0D0D" w:themeColor="text1" w:themeTint="F2"/>
        </w:rPr>
        <w:t>Земля замутилась — пропащее дело!</w:t>
      </w:r>
    </w:p>
    <w:p w14:paraId="6228A366" w14:textId="3C6AD30F" w:rsidR="00CA181D" w:rsidRPr="000D03E7" w:rsidRDefault="00CA181D"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10.20-10.25 – преподаватель </w:t>
      </w:r>
      <w:r w:rsidR="00687C79" w:rsidRPr="000D03E7">
        <w:rPr>
          <w:color w:val="0D0D0D" w:themeColor="text1" w:themeTint="F2"/>
        </w:rPr>
        <w:t xml:space="preserve">рассказывает о </w:t>
      </w:r>
      <w:r w:rsidR="00C0332E" w:rsidRPr="000D03E7">
        <w:rPr>
          <w:color w:val="0D0D0D" w:themeColor="text1" w:themeTint="F2"/>
        </w:rPr>
        <w:t>возникновении «Дня народного единства»</w:t>
      </w:r>
      <w:r w:rsidR="002131A1" w:rsidRPr="000D03E7">
        <w:rPr>
          <w:color w:val="0D0D0D" w:themeColor="text1" w:themeTint="F2"/>
        </w:rPr>
        <w:t xml:space="preserve"> и о восстановлении его празднования.</w:t>
      </w:r>
    </w:p>
    <w:p w14:paraId="645C350C" w14:textId="54B1428A" w:rsidR="000F5A5F" w:rsidRPr="000D03E7" w:rsidRDefault="000F5A5F"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10.25-10.27 – </w:t>
      </w:r>
      <w:r w:rsidR="005130EA" w:rsidRPr="000D03E7">
        <w:rPr>
          <w:color w:val="0D0D0D" w:themeColor="text1" w:themeTint="F2"/>
        </w:rPr>
        <w:t>студент</w:t>
      </w:r>
      <w:r w:rsidRPr="000D03E7">
        <w:rPr>
          <w:color w:val="0D0D0D" w:themeColor="text1" w:themeTint="F2"/>
        </w:rPr>
        <w:t xml:space="preserve"> выступает со стихотворением </w:t>
      </w:r>
    </w:p>
    <w:p w14:paraId="4A52687E" w14:textId="339728DC" w:rsidR="002131A1" w:rsidRPr="000D03E7" w:rsidRDefault="002131A1"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10.</w:t>
      </w:r>
      <w:r w:rsidR="000F5A5F" w:rsidRPr="000D03E7">
        <w:rPr>
          <w:color w:val="0D0D0D" w:themeColor="text1" w:themeTint="F2"/>
        </w:rPr>
        <w:t>27</w:t>
      </w:r>
      <w:r w:rsidRPr="000D03E7">
        <w:rPr>
          <w:color w:val="0D0D0D" w:themeColor="text1" w:themeTint="F2"/>
        </w:rPr>
        <w:t xml:space="preserve">-10.35 – преподаватель </w:t>
      </w:r>
      <w:r w:rsidR="00F161E3" w:rsidRPr="000D03E7">
        <w:rPr>
          <w:color w:val="0D0D0D" w:themeColor="text1" w:themeTint="F2"/>
        </w:rPr>
        <w:t>задаёт студентам вопросы о</w:t>
      </w:r>
      <w:r w:rsidR="006B4779" w:rsidRPr="000D03E7">
        <w:rPr>
          <w:color w:val="0D0D0D" w:themeColor="text1" w:themeTint="F2"/>
        </w:rPr>
        <w:t xml:space="preserve"> периоде </w:t>
      </w:r>
      <w:r w:rsidR="00F161E3" w:rsidRPr="000D03E7">
        <w:rPr>
          <w:color w:val="0D0D0D" w:themeColor="text1" w:themeTint="F2"/>
        </w:rPr>
        <w:t>Смутн</w:t>
      </w:r>
      <w:r w:rsidR="006B4779" w:rsidRPr="000D03E7">
        <w:rPr>
          <w:color w:val="0D0D0D" w:themeColor="text1" w:themeTint="F2"/>
        </w:rPr>
        <w:t xml:space="preserve">ого </w:t>
      </w:r>
      <w:r w:rsidR="00F161E3" w:rsidRPr="000D03E7">
        <w:rPr>
          <w:color w:val="0D0D0D" w:themeColor="text1" w:themeTint="F2"/>
        </w:rPr>
        <w:t>времени</w:t>
      </w:r>
    </w:p>
    <w:p w14:paraId="39DA81B6" w14:textId="14223B32" w:rsidR="00E913F5" w:rsidRPr="000D03E7" w:rsidRDefault="0078700D"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10.35-10.40 </w:t>
      </w:r>
      <w:bookmarkStart w:id="2" w:name="_Hlk147091734"/>
      <w:r w:rsidRPr="000D03E7">
        <w:rPr>
          <w:color w:val="0D0D0D" w:themeColor="text1" w:themeTint="F2"/>
        </w:rPr>
        <w:t>–</w:t>
      </w:r>
      <w:bookmarkEnd w:id="2"/>
      <w:r w:rsidR="00AC645F" w:rsidRPr="000D03E7">
        <w:rPr>
          <w:color w:val="0D0D0D" w:themeColor="text1" w:themeTint="F2"/>
        </w:rPr>
        <w:t xml:space="preserve"> </w:t>
      </w:r>
      <w:r w:rsidR="005130EA" w:rsidRPr="000D03E7">
        <w:rPr>
          <w:color w:val="0D0D0D" w:themeColor="text1" w:themeTint="F2"/>
        </w:rPr>
        <w:t>студент</w:t>
      </w:r>
      <w:r w:rsidRPr="000D03E7">
        <w:rPr>
          <w:color w:val="0D0D0D" w:themeColor="text1" w:themeTint="F2"/>
        </w:rPr>
        <w:t xml:space="preserve"> выступает со стихотворением </w:t>
      </w:r>
    </w:p>
    <w:p w14:paraId="6FDB6F40" w14:textId="4907587D" w:rsidR="00AC645F" w:rsidRPr="000D03E7" w:rsidRDefault="00AC645F"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«Россия начиналась не с меча,</w:t>
      </w:r>
    </w:p>
    <w:p w14:paraId="5047CE21" w14:textId="7098F0A4" w:rsidR="00AC645F" w:rsidRPr="000D03E7" w:rsidRDefault="00AC645F"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Она с косы и плуга начиналась».</w:t>
      </w:r>
    </w:p>
    <w:p w14:paraId="3654B924" w14:textId="136D7F8A" w:rsidR="00AC645F" w:rsidRPr="000D03E7" w:rsidRDefault="00AC645F"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10.40-10.45 </w:t>
      </w:r>
      <w:r w:rsidR="00E913F5" w:rsidRPr="000D03E7">
        <w:rPr>
          <w:color w:val="0D0D0D" w:themeColor="text1" w:themeTint="F2"/>
        </w:rPr>
        <w:t>–</w:t>
      </w:r>
      <w:r w:rsidR="000177A2" w:rsidRPr="000D03E7">
        <w:rPr>
          <w:color w:val="0D0D0D" w:themeColor="text1" w:themeTint="F2"/>
        </w:rPr>
        <w:t xml:space="preserve"> </w:t>
      </w:r>
      <w:r w:rsidR="00E913F5" w:rsidRPr="000D03E7">
        <w:rPr>
          <w:color w:val="0D0D0D" w:themeColor="text1" w:themeTint="F2"/>
        </w:rPr>
        <w:t>студенты рассказывают о возникновении Смутного времени</w:t>
      </w:r>
    </w:p>
    <w:p w14:paraId="691A00F6" w14:textId="418439B6" w:rsidR="00E913F5" w:rsidRPr="000D03E7" w:rsidRDefault="00E913F5"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10.45-10.50 –</w:t>
      </w:r>
      <w:r w:rsidR="00BB1905" w:rsidRPr="000D03E7">
        <w:rPr>
          <w:color w:val="0D0D0D" w:themeColor="text1" w:themeTint="F2"/>
        </w:rPr>
        <w:t xml:space="preserve"> преподаватель рассказывает о главных причинах Смуты на Руси</w:t>
      </w:r>
    </w:p>
    <w:p w14:paraId="3AF9751E" w14:textId="125C62BF" w:rsidR="00CE49A5" w:rsidRPr="000D03E7" w:rsidRDefault="00136366" w:rsidP="007C497F">
      <w:pPr>
        <w:pStyle w:val="a3"/>
        <w:shd w:val="clear" w:color="auto" w:fill="FFFFFF"/>
        <w:spacing w:before="0" w:beforeAutospacing="0" w:after="0" w:afterAutospacing="0" w:line="276" w:lineRule="auto"/>
        <w:jc w:val="both"/>
        <w:rPr>
          <w:color w:val="0D0D0D" w:themeColor="text1" w:themeTint="F2"/>
        </w:rPr>
      </w:pPr>
      <w:r w:rsidRPr="000D03E7">
        <w:rPr>
          <w:color w:val="0D0D0D" w:themeColor="text1" w:themeTint="F2"/>
        </w:rPr>
        <w:t xml:space="preserve">10.50-10.58 – </w:t>
      </w:r>
      <w:r w:rsidR="00CE49A5" w:rsidRPr="000D03E7">
        <w:rPr>
          <w:color w:val="0D0D0D" w:themeColor="text1" w:themeTint="F2"/>
        </w:rPr>
        <w:t>студенты п</w:t>
      </w:r>
      <w:r w:rsidR="00B1553A" w:rsidRPr="000D03E7">
        <w:rPr>
          <w:color w:val="0D0D0D" w:themeColor="text1" w:themeTint="F2"/>
        </w:rPr>
        <w:t xml:space="preserve">редставляют </w:t>
      </w:r>
      <w:r w:rsidR="00CE49A5" w:rsidRPr="000D03E7">
        <w:rPr>
          <w:color w:val="0D0D0D" w:themeColor="text1" w:themeTint="F2"/>
        </w:rPr>
        <w:t xml:space="preserve">сообщения о героях </w:t>
      </w:r>
      <w:r w:rsidR="00DD49BC" w:rsidRPr="000D03E7">
        <w:rPr>
          <w:color w:val="0D0D0D" w:themeColor="text1" w:themeTint="F2"/>
        </w:rPr>
        <w:t>народного</w:t>
      </w:r>
      <w:r w:rsidR="00CE49A5" w:rsidRPr="000D03E7">
        <w:rPr>
          <w:color w:val="0D0D0D" w:themeColor="text1" w:themeTint="F2"/>
        </w:rPr>
        <w:t xml:space="preserve"> ополчения – К. Минин</w:t>
      </w:r>
      <w:r w:rsidR="00DD49BC" w:rsidRPr="000D03E7">
        <w:rPr>
          <w:color w:val="0D0D0D" w:themeColor="text1" w:themeTint="F2"/>
        </w:rPr>
        <w:t>е</w:t>
      </w:r>
      <w:r w:rsidR="00CE49A5" w:rsidRPr="000D03E7">
        <w:rPr>
          <w:color w:val="0D0D0D" w:themeColor="text1" w:themeTint="F2"/>
        </w:rPr>
        <w:t xml:space="preserve"> и Д. Пожарско</w:t>
      </w:r>
      <w:r w:rsidR="00DD49BC" w:rsidRPr="000D03E7">
        <w:rPr>
          <w:color w:val="0D0D0D" w:themeColor="text1" w:themeTint="F2"/>
        </w:rPr>
        <w:t>м</w:t>
      </w:r>
    </w:p>
    <w:p w14:paraId="2D89C072" w14:textId="14E0BA57" w:rsidR="00E86337" w:rsidRPr="000D03E7" w:rsidRDefault="00CE49A5"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10.58-11.03 – </w:t>
      </w:r>
      <w:r w:rsidR="005130EA" w:rsidRPr="000D03E7">
        <w:rPr>
          <w:color w:val="0D0D0D" w:themeColor="text1" w:themeTint="F2"/>
        </w:rPr>
        <w:t>студент</w:t>
      </w:r>
      <w:r w:rsidRPr="000D03E7">
        <w:rPr>
          <w:color w:val="0D0D0D" w:themeColor="text1" w:themeTint="F2"/>
        </w:rPr>
        <w:t xml:space="preserve"> выступает со стихотворением </w:t>
      </w:r>
      <w:r w:rsidR="00E86337" w:rsidRPr="000D03E7">
        <w:rPr>
          <w:color w:val="0D0D0D" w:themeColor="text1" w:themeTint="F2"/>
        </w:rPr>
        <w:t>«Кто на Руси за правду ополчится?»</w:t>
      </w:r>
    </w:p>
    <w:p w14:paraId="45152850" w14:textId="36E7B64C" w:rsidR="00C55C5D" w:rsidRPr="000D03E7" w:rsidRDefault="00C55C5D"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11.03-11.08</w:t>
      </w:r>
      <w:r w:rsidR="00905440" w:rsidRPr="000D03E7">
        <w:rPr>
          <w:color w:val="0D0D0D" w:themeColor="text1" w:themeTint="F2"/>
        </w:rPr>
        <w:t xml:space="preserve"> – </w:t>
      </w:r>
      <w:r w:rsidR="00810390" w:rsidRPr="000D03E7">
        <w:rPr>
          <w:color w:val="0D0D0D" w:themeColor="text1" w:themeTint="F2"/>
        </w:rPr>
        <w:t xml:space="preserve">преподаватель рассказывает о Минине и Пожарском, </w:t>
      </w:r>
      <w:r w:rsidR="00A8553A" w:rsidRPr="000D03E7">
        <w:rPr>
          <w:color w:val="0D0D0D" w:themeColor="text1" w:themeTint="F2"/>
        </w:rPr>
        <w:t>сплотивших русский народ</w:t>
      </w:r>
    </w:p>
    <w:p w14:paraId="28FAC1C0" w14:textId="03C6E378" w:rsidR="00A8553A" w:rsidRPr="000D03E7" w:rsidRDefault="00A8553A"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11.08-11.13 – </w:t>
      </w:r>
      <w:r w:rsidR="00635539" w:rsidRPr="000D03E7">
        <w:rPr>
          <w:color w:val="0D0D0D" w:themeColor="text1" w:themeTint="F2"/>
        </w:rPr>
        <w:t>студент рассказывает о празднике Казанской иконы Божией Матери</w:t>
      </w:r>
    </w:p>
    <w:p w14:paraId="34B4EBB4" w14:textId="3F5CB1C1" w:rsidR="00635539" w:rsidRPr="000D03E7" w:rsidRDefault="00635539"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11.13-11.18 </w:t>
      </w:r>
      <w:r w:rsidR="00380D16" w:rsidRPr="000D03E7">
        <w:rPr>
          <w:color w:val="0D0D0D" w:themeColor="text1" w:themeTint="F2"/>
        </w:rPr>
        <w:t xml:space="preserve">– </w:t>
      </w:r>
      <w:r w:rsidR="00915E56" w:rsidRPr="000D03E7">
        <w:rPr>
          <w:color w:val="0D0D0D" w:themeColor="text1" w:themeTint="F2"/>
        </w:rPr>
        <w:t xml:space="preserve">преподаватель дополняет рассказ </w:t>
      </w:r>
      <w:r w:rsidR="00201DF6" w:rsidRPr="000D03E7">
        <w:rPr>
          <w:color w:val="0D0D0D" w:themeColor="text1" w:themeTint="F2"/>
        </w:rPr>
        <w:t>студента</w:t>
      </w:r>
      <w:r w:rsidR="00915E56" w:rsidRPr="000D03E7">
        <w:rPr>
          <w:color w:val="0D0D0D" w:themeColor="text1" w:themeTint="F2"/>
        </w:rPr>
        <w:t xml:space="preserve"> (</w:t>
      </w:r>
      <w:r w:rsidR="004A20EF" w:rsidRPr="000D03E7">
        <w:rPr>
          <w:color w:val="0D0D0D" w:themeColor="text1" w:themeTint="F2"/>
        </w:rPr>
        <w:t>праздник Казанской Божией Матери)</w:t>
      </w:r>
    </w:p>
    <w:p w14:paraId="2FA2A612" w14:textId="3646E27C" w:rsidR="00A96AA6" w:rsidRPr="000D03E7" w:rsidRDefault="00A96AA6" w:rsidP="007C497F">
      <w:pPr>
        <w:pStyle w:val="a3"/>
        <w:shd w:val="clear" w:color="auto" w:fill="FFFFFF"/>
        <w:spacing w:before="0" w:beforeAutospacing="0" w:after="0" w:afterAutospacing="0" w:line="276" w:lineRule="auto"/>
        <w:jc w:val="both"/>
        <w:rPr>
          <w:color w:val="0D0D0D" w:themeColor="text1" w:themeTint="F2"/>
        </w:rPr>
      </w:pPr>
      <w:r w:rsidRPr="000D03E7">
        <w:rPr>
          <w:color w:val="0D0D0D" w:themeColor="text1" w:themeTint="F2"/>
        </w:rPr>
        <w:t xml:space="preserve">11.18 -11.25 </w:t>
      </w:r>
      <w:bookmarkStart w:id="3" w:name="_Hlk147094914"/>
      <w:r w:rsidRPr="000D03E7">
        <w:rPr>
          <w:color w:val="0D0D0D" w:themeColor="text1" w:themeTint="F2"/>
        </w:rPr>
        <w:t>–</w:t>
      </w:r>
      <w:bookmarkEnd w:id="3"/>
      <w:r w:rsidRPr="000D03E7">
        <w:rPr>
          <w:color w:val="0D0D0D" w:themeColor="text1" w:themeTint="F2"/>
        </w:rPr>
        <w:t xml:space="preserve"> демонстрация выставки, посвященной «Дню народного единства»</w:t>
      </w:r>
      <w:r w:rsidR="007A07ED" w:rsidRPr="000D03E7">
        <w:rPr>
          <w:color w:val="0D0D0D" w:themeColor="text1" w:themeTint="F2"/>
        </w:rPr>
        <w:t xml:space="preserve">, </w:t>
      </w:r>
      <w:r w:rsidRPr="000D03E7">
        <w:rPr>
          <w:color w:val="0D0D0D" w:themeColor="text1" w:themeTint="F2"/>
        </w:rPr>
        <w:t>включающей в себя иллюстрации, фотографии выдающихся людей России</w:t>
      </w:r>
    </w:p>
    <w:p w14:paraId="17915E41" w14:textId="5839A911" w:rsidR="00A96AA6" w:rsidRPr="000D03E7" w:rsidRDefault="001571C0"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11.25-11.28 </w:t>
      </w:r>
      <w:bookmarkStart w:id="4" w:name="_Hlk147095094"/>
      <w:r w:rsidRPr="000D03E7">
        <w:rPr>
          <w:color w:val="0D0D0D" w:themeColor="text1" w:themeTint="F2"/>
        </w:rPr>
        <w:t>–</w:t>
      </w:r>
      <w:bookmarkEnd w:id="4"/>
      <w:r w:rsidRPr="000D03E7">
        <w:rPr>
          <w:color w:val="0D0D0D" w:themeColor="text1" w:themeTint="F2"/>
        </w:rPr>
        <w:t xml:space="preserve"> преподаватель рассказывает о </w:t>
      </w:r>
      <w:r w:rsidR="00B14B86" w:rsidRPr="000D03E7">
        <w:rPr>
          <w:color w:val="0D0D0D" w:themeColor="text1" w:themeTint="F2"/>
        </w:rPr>
        <w:t xml:space="preserve">подвиге </w:t>
      </w:r>
      <w:r w:rsidR="00C21A86" w:rsidRPr="000D03E7">
        <w:rPr>
          <w:color w:val="0D0D0D" w:themeColor="text1" w:themeTint="F2"/>
        </w:rPr>
        <w:t>Ивана Сусанина, заведшего польских интервентов в лес.</w:t>
      </w:r>
    </w:p>
    <w:p w14:paraId="7BB91355" w14:textId="062792DA" w:rsidR="000D6E40" w:rsidRPr="000D6E40" w:rsidRDefault="00250361" w:rsidP="000D6E40">
      <w:pPr>
        <w:pStyle w:val="a3"/>
        <w:shd w:val="clear" w:color="auto" w:fill="FFFFFF"/>
        <w:spacing w:before="0" w:beforeAutospacing="0" w:after="0" w:afterAutospacing="0"/>
        <w:jc w:val="both"/>
        <w:rPr>
          <w:color w:val="0D0D0D" w:themeColor="text1" w:themeTint="F2"/>
        </w:rPr>
      </w:pPr>
      <w:r w:rsidRPr="000D03E7">
        <w:rPr>
          <w:color w:val="0D0D0D" w:themeColor="text1" w:themeTint="F2"/>
        </w:rPr>
        <w:t>11.</w:t>
      </w:r>
      <w:r w:rsidR="008225B7" w:rsidRPr="000D03E7">
        <w:rPr>
          <w:color w:val="0D0D0D" w:themeColor="text1" w:themeTint="F2"/>
        </w:rPr>
        <w:t>28-</w:t>
      </w:r>
      <w:r w:rsidR="00EC63BE" w:rsidRPr="000D03E7">
        <w:rPr>
          <w:color w:val="0D0D0D" w:themeColor="text1" w:themeTint="F2"/>
        </w:rPr>
        <w:t>11.</w:t>
      </w:r>
      <w:r w:rsidR="00053CB3" w:rsidRPr="000D03E7">
        <w:rPr>
          <w:color w:val="0D0D0D" w:themeColor="text1" w:themeTint="F2"/>
        </w:rPr>
        <w:t>32</w:t>
      </w:r>
      <w:r w:rsidR="00EC63BE" w:rsidRPr="000D03E7">
        <w:rPr>
          <w:color w:val="0D0D0D" w:themeColor="text1" w:themeTint="F2"/>
        </w:rPr>
        <w:t xml:space="preserve"> – Звучит </w:t>
      </w:r>
      <w:r w:rsidR="000D6E40" w:rsidRPr="000D6E40">
        <w:rPr>
          <w:iCs/>
          <w:color w:val="0D0D0D" w:themeColor="text1" w:themeTint="F2"/>
        </w:rPr>
        <w:t xml:space="preserve">фрагмент увертюры М. Глинка к опере «Жизнь за царя» </w:t>
      </w:r>
    </w:p>
    <w:p w14:paraId="315D9144" w14:textId="663C88FE" w:rsidR="00201DF6" w:rsidRPr="000D03E7" w:rsidRDefault="00EC63BE"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 xml:space="preserve">11.32-11.35 </w:t>
      </w:r>
      <w:bookmarkStart w:id="5" w:name="_Hlk147095295"/>
      <w:r w:rsidRPr="000D03E7">
        <w:rPr>
          <w:color w:val="0D0D0D" w:themeColor="text1" w:themeTint="F2"/>
        </w:rPr>
        <w:t>–</w:t>
      </w:r>
      <w:bookmarkEnd w:id="5"/>
      <w:r w:rsidR="000D6E40">
        <w:rPr>
          <w:color w:val="0D0D0D" w:themeColor="text1" w:themeTint="F2"/>
        </w:rPr>
        <w:t xml:space="preserve">Преподаватель </w:t>
      </w:r>
      <w:r w:rsidR="007A07ED" w:rsidRPr="000D03E7">
        <w:rPr>
          <w:color w:val="0D0D0D" w:themeColor="text1" w:themeTint="F2"/>
        </w:rPr>
        <w:t xml:space="preserve">выступает со стихотворением </w:t>
      </w:r>
    </w:p>
    <w:p w14:paraId="3717C6E5" w14:textId="03901EED" w:rsidR="00A4159A" w:rsidRPr="000D03E7" w:rsidRDefault="007A07ED"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«Россия, ты – великая держава</w:t>
      </w:r>
      <w:r w:rsidR="00201DF6" w:rsidRPr="000D03E7">
        <w:rPr>
          <w:color w:val="0D0D0D" w:themeColor="text1" w:themeTint="F2"/>
        </w:rPr>
        <w:t>».</w:t>
      </w:r>
    </w:p>
    <w:p w14:paraId="0C9C3017" w14:textId="4AFF26CA" w:rsidR="004A20EF" w:rsidRDefault="00E76916" w:rsidP="007C497F">
      <w:pPr>
        <w:pStyle w:val="a3"/>
        <w:shd w:val="clear" w:color="auto" w:fill="FFFFFF"/>
        <w:spacing w:before="0" w:beforeAutospacing="0" w:after="0" w:afterAutospacing="0" w:line="276" w:lineRule="auto"/>
        <w:rPr>
          <w:color w:val="0D0D0D" w:themeColor="text1" w:themeTint="F2"/>
        </w:rPr>
      </w:pPr>
      <w:r w:rsidRPr="000D03E7">
        <w:rPr>
          <w:color w:val="0D0D0D" w:themeColor="text1" w:themeTint="F2"/>
        </w:rPr>
        <w:t>11.45 -11.50 – заключительное слово преподавателя</w:t>
      </w:r>
      <w:r w:rsidR="005C035F" w:rsidRPr="000D03E7">
        <w:rPr>
          <w:color w:val="0D0D0D" w:themeColor="text1" w:themeTint="F2"/>
        </w:rPr>
        <w:t>.</w:t>
      </w:r>
    </w:p>
    <w:p w14:paraId="397FF22B" w14:textId="22E8549C" w:rsidR="003D13DC" w:rsidRPr="000D03E7" w:rsidRDefault="003D13DC" w:rsidP="007C497F">
      <w:pPr>
        <w:pStyle w:val="a3"/>
        <w:shd w:val="clear" w:color="auto" w:fill="FFFFFF"/>
        <w:spacing w:before="0" w:beforeAutospacing="0" w:after="0" w:afterAutospacing="0" w:line="276" w:lineRule="auto"/>
        <w:rPr>
          <w:color w:val="0D0D0D" w:themeColor="text1" w:themeTint="F2"/>
        </w:rPr>
      </w:pPr>
      <w:r>
        <w:rPr>
          <w:color w:val="0D0D0D" w:themeColor="text1" w:themeTint="F2"/>
        </w:rPr>
        <w:t>Рефлексия.</w:t>
      </w:r>
    </w:p>
    <w:p w14:paraId="5425302B" w14:textId="77777777" w:rsidR="00E86337" w:rsidRPr="000D03E7" w:rsidRDefault="00E86337" w:rsidP="007C497F">
      <w:pPr>
        <w:pStyle w:val="a3"/>
        <w:shd w:val="clear" w:color="auto" w:fill="FFFFFF"/>
        <w:spacing w:before="0" w:beforeAutospacing="0" w:after="0" w:afterAutospacing="0"/>
        <w:rPr>
          <w:color w:val="0D0D0D" w:themeColor="text1" w:themeTint="F2"/>
        </w:rPr>
      </w:pPr>
    </w:p>
    <w:p w14:paraId="2052A524" w14:textId="4E0C240D" w:rsidR="003B711B" w:rsidRDefault="003B711B" w:rsidP="007C497F">
      <w:pPr>
        <w:pStyle w:val="a3"/>
        <w:shd w:val="clear" w:color="auto" w:fill="FFFFFF"/>
        <w:spacing w:before="0" w:beforeAutospacing="0" w:after="150" w:afterAutospacing="0"/>
        <w:rPr>
          <w:i/>
          <w:iCs/>
          <w:color w:val="0D0D0D" w:themeColor="text1" w:themeTint="F2"/>
        </w:rPr>
      </w:pPr>
    </w:p>
    <w:p w14:paraId="3651C687" w14:textId="77777777" w:rsidR="005327F5" w:rsidRPr="000D03E7" w:rsidRDefault="005327F5" w:rsidP="007C497F">
      <w:pPr>
        <w:pStyle w:val="a3"/>
        <w:shd w:val="clear" w:color="auto" w:fill="FFFFFF"/>
        <w:spacing w:before="0" w:beforeAutospacing="0" w:after="150" w:afterAutospacing="0"/>
        <w:rPr>
          <w:i/>
          <w:iCs/>
          <w:color w:val="0D0D0D" w:themeColor="text1" w:themeTint="F2"/>
        </w:rPr>
      </w:pPr>
      <w:bookmarkStart w:id="6" w:name="_GoBack"/>
      <w:bookmarkEnd w:id="6"/>
    </w:p>
    <w:p w14:paraId="224302A1" w14:textId="47D2E9FB" w:rsidR="00120D81" w:rsidRDefault="00120D81" w:rsidP="007C497F">
      <w:pPr>
        <w:pStyle w:val="a3"/>
        <w:shd w:val="clear" w:color="auto" w:fill="FFFFFF"/>
        <w:spacing w:before="0" w:beforeAutospacing="0" w:after="0" w:afterAutospacing="0"/>
        <w:jc w:val="right"/>
        <w:rPr>
          <w:iCs/>
          <w:color w:val="0D0D0D" w:themeColor="text1" w:themeTint="F2"/>
        </w:rPr>
      </w:pPr>
      <w:r w:rsidRPr="005327F5">
        <w:rPr>
          <w:iCs/>
          <w:color w:val="0D0D0D" w:themeColor="text1" w:themeTint="F2"/>
        </w:rPr>
        <w:lastRenderedPageBreak/>
        <w:t>Приложение</w:t>
      </w:r>
      <w:r w:rsidR="005327F5" w:rsidRPr="005327F5">
        <w:rPr>
          <w:iCs/>
          <w:color w:val="0D0D0D" w:themeColor="text1" w:themeTint="F2"/>
        </w:rPr>
        <w:t>:</w:t>
      </w:r>
      <w:r w:rsidR="0096686A" w:rsidRPr="005327F5">
        <w:rPr>
          <w:iCs/>
          <w:color w:val="0D0D0D" w:themeColor="text1" w:themeTint="F2"/>
        </w:rPr>
        <w:t xml:space="preserve"> </w:t>
      </w:r>
      <w:r w:rsidR="005327F5" w:rsidRPr="005327F5">
        <w:rPr>
          <w:iCs/>
          <w:color w:val="0D0D0D" w:themeColor="text1" w:themeTint="F2"/>
        </w:rPr>
        <w:t>фотоматериалы</w:t>
      </w:r>
    </w:p>
    <w:p w14:paraId="01670E17" w14:textId="77777777" w:rsidR="005327F5" w:rsidRDefault="005327F5" w:rsidP="007C497F">
      <w:pPr>
        <w:pStyle w:val="a3"/>
        <w:shd w:val="clear" w:color="auto" w:fill="FFFFFF"/>
        <w:spacing w:before="0" w:beforeAutospacing="0" w:after="0" w:afterAutospacing="0"/>
        <w:jc w:val="right"/>
        <w:rPr>
          <w:iCs/>
          <w:color w:val="0D0D0D" w:themeColor="text1" w:themeTint="F2"/>
        </w:rPr>
      </w:pPr>
    </w:p>
    <w:p w14:paraId="23CB9C7F" w14:textId="77777777" w:rsidR="005327F5" w:rsidRDefault="005327F5" w:rsidP="007C497F">
      <w:pPr>
        <w:pStyle w:val="a3"/>
        <w:shd w:val="clear" w:color="auto" w:fill="FFFFFF"/>
        <w:spacing w:before="0" w:beforeAutospacing="0" w:after="0" w:afterAutospacing="0"/>
        <w:jc w:val="right"/>
        <w:rPr>
          <w:iCs/>
          <w:color w:val="0D0D0D" w:themeColor="text1" w:themeTint="F2"/>
        </w:rPr>
      </w:pPr>
    </w:p>
    <w:p w14:paraId="437B5251" w14:textId="71296B00" w:rsidR="005327F5" w:rsidRDefault="005327F5" w:rsidP="005327F5">
      <w:pPr>
        <w:pStyle w:val="a3"/>
        <w:shd w:val="clear" w:color="auto" w:fill="FFFFFF"/>
        <w:spacing w:before="0" w:beforeAutospacing="0" w:after="0" w:afterAutospacing="0"/>
        <w:jc w:val="center"/>
        <w:rPr>
          <w:iCs/>
          <w:color w:val="0D0D0D" w:themeColor="text1" w:themeTint="F2"/>
        </w:rPr>
      </w:pPr>
      <w:r>
        <w:rPr>
          <w:iCs/>
          <w:noProof/>
          <w:color w:val="0D0D0D" w:themeColor="text1" w:themeTint="F2"/>
        </w:rPr>
        <w:drawing>
          <wp:inline distT="0" distB="0" distL="0" distR="0" wp14:anchorId="3C231CBC" wp14:editId="5C817453">
            <wp:extent cx="3716122" cy="1767690"/>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92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0370" cy="1779224"/>
                    </a:xfrm>
                    <a:prstGeom prst="rect">
                      <a:avLst/>
                    </a:prstGeom>
                  </pic:spPr>
                </pic:pic>
              </a:graphicData>
            </a:graphic>
          </wp:inline>
        </w:drawing>
      </w:r>
    </w:p>
    <w:p w14:paraId="5CFAD22A" w14:textId="5B6C6226" w:rsidR="005327F5" w:rsidRDefault="005327F5" w:rsidP="007C497F">
      <w:pPr>
        <w:pStyle w:val="a3"/>
        <w:shd w:val="clear" w:color="auto" w:fill="FFFFFF"/>
        <w:spacing w:before="0" w:beforeAutospacing="0" w:after="0" w:afterAutospacing="0"/>
        <w:jc w:val="right"/>
        <w:rPr>
          <w:iCs/>
          <w:color w:val="0D0D0D" w:themeColor="text1" w:themeTint="F2"/>
        </w:rPr>
      </w:pPr>
    </w:p>
    <w:p w14:paraId="67FE25CB" w14:textId="371A91ED" w:rsidR="005327F5" w:rsidRDefault="005327F5" w:rsidP="005327F5">
      <w:pPr>
        <w:pStyle w:val="a3"/>
        <w:shd w:val="clear" w:color="auto" w:fill="FFFFFF"/>
        <w:spacing w:before="0" w:beforeAutospacing="0" w:after="0" w:afterAutospacing="0"/>
        <w:jc w:val="center"/>
        <w:rPr>
          <w:iCs/>
          <w:color w:val="0D0D0D" w:themeColor="text1" w:themeTint="F2"/>
        </w:rPr>
      </w:pPr>
      <w:r>
        <w:rPr>
          <w:iCs/>
          <w:noProof/>
          <w:color w:val="0D0D0D" w:themeColor="text1" w:themeTint="F2"/>
        </w:rPr>
        <w:drawing>
          <wp:inline distT="0" distB="0" distL="0" distR="0" wp14:anchorId="49D2C035" wp14:editId="6D9EECA8">
            <wp:extent cx="3672230" cy="1967421"/>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92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11069" cy="1988229"/>
                    </a:xfrm>
                    <a:prstGeom prst="rect">
                      <a:avLst/>
                    </a:prstGeom>
                  </pic:spPr>
                </pic:pic>
              </a:graphicData>
            </a:graphic>
          </wp:inline>
        </w:drawing>
      </w:r>
    </w:p>
    <w:p w14:paraId="115CFCEE" w14:textId="77777777" w:rsidR="005327F5" w:rsidRDefault="005327F5" w:rsidP="005327F5">
      <w:pPr>
        <w:pStyle w:val="a3"/>
        <w:shd w:val="clear" w:color="auto" w:fill="FFFFFF"/>
        <w:spacing w:before="0" w:beforeAutospacing="0" w:after="0" w:afterAutospacing="0"/>
        <w:jc w:val="center"/>
        <w:rPr>
          <w:iCs/>
          <w:color w:val="0D0D0D" w:themeColor="text1" w:themeTint="F2"/>
        </w:rPr>
      </w:pPr>
    </w:p>
    <w:p w14:paraId="2E96A2F9" w14:textId="3B337AB5" w:rsidR="005327F5" w:rsidRDefault="005327F5" w:rsidP="005327F5">
      <w:pPr>
        <w:pStyle w:val="a3"/>
        <w:shd w:val="clear" w:color="auto" w:fill="FFFFFF"/>
        <w:spacing w:before="0" w:beforeAutospacing="0" w:after="0" w:afterAutospacing="0"/>
        <w:jc w:val="center"/>
        <w:rPr>
          <w:iCs/>
          <w:color w:val="0D0D0D" w:themeColor="text1" w:themeTint="F2"/>
        </w:rPr>
      </w:pPr>
      <w:r>
        <w:rPr>
          <w:iCs/>
          <w:noProof/>
          <w:color w:val="0D0D0D" w:themeColor="text1" w:themeTint="F2"/>
        </w:rPr>
        <w:drawing>
          <wp:inline distT="0" distB="0" distL="0" distR="0" wp14:anchorId="0E273485" wp14:editId="3D456D93">
            <wp:extent cx="3670272" cy="2062886"/>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88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93468" cy="2075924"/>
                    </a:xfrm>
                    <a:prstGeom prst="rect">
                      <a:avLst/>
                    </a:prstGeom>
                  </pic:spPr>
                </pic:pic>
              </a:graphicData>
            </a:graphic>
          </wp:inline>
        </w:drawing>
      </w:r>
    </w:p>
    <w:p w14:paraId="40F7558F" w14:textId="77777777" w:rsidR="005327F5" w:rsidRDefault="005327F5" w:rsidP="005327F5">
      <w:pPr>
        <w:pStyle w:val="a3"/>
        <w:shd w:val="clear" w:color="auto" w:fill="FFFFFF"/>
        <w:spacing w:before="0" w:beforeAutospacing="0" w:after="0" w:afterAutospacing="0"/>
        <w:jc w:val="center"/>
        <w:rPr>
          <w:iCs/>
          <w:color w:val="0D0D0D" w:themeColor="text1" w:themeTint="F2"/>
        </w:rPr>
      </w:pPr>
    </w:p>
    <w:p w14:paraId="5CDA1B99" w14:textId="68CD7F39" w:rsidR="005327F5" w:rsidRPr="005327F5" w:rsidRDefault="005327F5" w:rsidP="005327F5">
      <w:pPr>
        <w:pStyle w:val="a3"/>
        <w:shd w:val="clear" w:color="auto" w:fill="FFFFFF"/>
        <w:spacing w:before="0" w:beforeAutospacing="0" w:after="0" w:afterAutospacing="0"/>
        <w:jc w:val="center"/>
        <w:rPr>
          <w:iCs/>
          <w:color w:val="0D0D0D" w:themeColor="text1" w:themeTint="F2"/>
        </w:rPr>
      </w:pPr>
      <w:r>
        <w:rPr>
          <w:iCs/>
          <w:noProof/>
          <w:color w:val="0D0D0D" w:themeColor="text1" w:themeTint="F2"/>
        </w:rPr>
        <w:drawing>
          <wp:inline distT="0" distB="0" distL="0" distR="0" wp14:anchorId="484CE928" wp14:editId="1D830E93">
            <wp:extent cx="3753359" cy="179222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92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89037" cy="1809260"/>
                    </a:xfrm>
                    <a:prstGeom prst="rect">
                      <a:avLst/>
                    </a:prstGeom>
                  </pic:spPr>
                </pic:pic>
              </a:graphicData>
            </a:graphic>
          </wp:inline>
        </w:drawing>
      </w:r>
    </w:p>
    <w:sectPr w:rsidR="005327F5" w:rsidRPr="00532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62C8A"/>
    <w:multiLevelType w:val="multilevel"/>
    <w:tmpl w:val="D91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386966"/>
    <w:multiLevelType w:val="multilevel"/>
    <w:tmpl w:val="8FBE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AC"/>
    <w:rsid w:val="00007201"/>
    <w:rsid w:val="00015F52"/>
    <w:rsid w:val="000177A2"/>
    <w:rsid w:val="00020DCB"/>
    <w:rsid w:val="00027787"/>
    <w:rsid w:val="00050798"/>
    <w:rsid w:val="00050B73"/>
    <w:rsid w:val="00053CB3"/>
    <w:rsid w:val="0005496A"/>
    <w:rsid w:val="00064419"/>
    <w:rsid w:val="000738D1"/>
    <w:rsid w:val="00075696"/>
    <w:rsid w:val="00085EF9"/>
    <w:rsid w:val="00090FC8"/>
    <w:rsid w:val="000A0974"/>
    <w:rsid w:val="000A163F"/>
    <w:rsid w:val="000C0620"/>
    <w:rsid w:val="000D03E7"/>
    <w:rsid w:val="000D6E40"/>
    <w:rsid w:val="000E6BC7"/>
    <w:rsid w:val="000F5A5F"/>
    <w:rsid w:val="00120D81"/>
    <w:rsid w:val="001214BA"/>
    <w:rsid w:val="001339E6"/>
    <w:rsid w:val="00136366"/>
    <w:rsid w:val="0013698F"/>
    <w:rsid w:val="00137FC5"/>
    <w:rsid w:val="00146859"/>
    <w:rsid w:val="0015324C"/>
    <w:rsid w:val="001571C0"/>
    <w:rsid w:val="00167EDE"/>
    <w:rsid w:val="00174C76"/>
    <w:rsid w:val="001925CE"/>
    <w:rsid w:val="001A73F6"/>
    <w:rsid w:val="001A7662"/>
    <w:rsid w:val="001B114C"/>
    <w:rsid w:val="001E1EF0"/>
    <w:rsid w:val="001E20DC"/>
    <w:rsid w:val="002004B0"/>
    <w:rsid w:val="00201DF6"/>
    <w:rsid w:val="00205A7B"/>
    <w:rsid w:val="002131A1"/>
    <w:rsid w:val="002232FF"/>
    <w:rsid w:val="00235E9B"/>
    <w:rsid w:val="002432F3"/>
    <w:rsid w:val="00250361"/>
    <w:rsid w:val="00256F92"/>
    <w:rsid w:val="00263682"/>
    <w:rsid w:val="00277984"/>
    <w:rsid w:val="00277F74"/>
    <w:rsid w:val="00282064"/>
    <w:rsid w:val="002860C3"/>
    <w:rsid w:val="00293FE4"/>
    <w:rsid w:val="002B0220"/>
    <w:rsid w:val="002B1B95"/>
    <w:rsid w:val="002C15AC"/>
    <w:rsid w:val="002E4D96"/>
    <w:rsid w:val="002F0D50"/>
    <w:rsid w:val="002F4BE9"/>
    <w:rsid w:val="003045AC"/>
    <w:rsid w:val="003058D7"/>
    <w:rsid w:val="00315F09"/>
    <w:rsid w:val="00326056"/>
    <w:rsid w:val="00337CD2"/>
    <w:rsid w:val="00351748"/>
    <w:rsid w:val="00354CF3"/>
    <w:rsid w:val="00380D16"/>
    <w:rsid w:val="003B1153"/>
    <w:rsid w:val="003B711B"/>
    <w:rsid w:val="003C0F31"/>
    <w:rsid w:val="003C1EBE"/>
    <w:rsid w:val="003D0C3B"/>
    <w:rsid w:val="003D13DC"/>
    <w:rsid w:val="003D32D6"/>
    <w:rsid w:val="003E7270"/>
    <w:rsid w:val="003F396C"/>
    <w:rsid w:val="003F6018"/>
    <w:rsid w:val="00435FDC"/>
    <w:rsid w:val="00452878"/>
    <w:rsid w:val="004537DA"/>
    <w:rsid w:val="00465EAD"/>
    <w:rsid w:val="00476814"/>
    <w:rsid w:val="00485591"/>
    <w:rsid w:val="00485834"/>
    <w:rsid w:val="004A20EF"/>
    <w:rsid w:val="004A505A"/>
    <w:rsid w:val="004B25EB"/>
    <w:rsid w:val="004B5B8F"/>
    <w:rsid w:val="004C25F7"/>
    <w:rsid w:val="004C5500"/>
    <w:rsid w:val="004D6C06"/>
    <w:rsid w:val="004F73A2"/>
    <w:rsid w:val="00500747"/>
    <w:rsid w:val="00507AD3"/>
    <w:rsid w:val="005115E9"/>
    <w:rsid w:val="005130EA"/>
    <w:rsid w:val="005202C0"/>
    <w:rsid w:val="00520C75"/>
    <w:rsid w:val="00523166"/>
    <w:rsid w:val="00527CE6"/>
    <w:rsid w:val="005327F5"/>
    <w:rsid w:val="00541A33"/>
    <w:rsid w:val="005451D5"/>
    <w:rsid w:val="005465C0"/>
    <w:rsid w:val="00546919"/>
    <w:rsid w:val="005614A6"/>
    <w:rsid w:val="00564D1E"/>
    <w:rsid w:val="005734DF"/>
    <w:rsid w:val="00577997"/>
    <w:rsid w:val="00580947"/>
    <w:rsid w:val="005811D8"/>
    <w:rsid w:val="005A2545"/>
    <w:rsid w:val="005A4FA1"/>
    <w:rsid w:val="005B158C"/>
    <w:rsid w:val="005B68B5"/>
    <w:rsid w:val="005C035F"/>
    <w:rsid w:val="005D0738"/>
    <w:rsid w:val="005D6F48"/>
    <w:rsid w:val="005D72BB"/>
    <w:rsid w:val="005E1850"/>
    <w:rsid w:val="005F6663"/>
    <w:rsid w:val="00600915"/>
    <w:rsid w:val="00607E1C"/>
    <w:rsid w:val="00617E67"/>
    <w:rsid w:val="0062306D"/>
    <w:rsid w:val="00627987"/>
    <w:rsid w:val="00635539"/>
    <w:rsid w:val="00642D34"/>
    <w:rsid w:val="00643C32"/>
    <w:rsid w:val="006526AA"/>
    <w:rsid w:val="006539D5"/>
    <w:rsid w:val="00661015"/>
    <w:rsid w:val="006708AC"/>
    <w:rsid w:val="00675C58"/>
    <w:rsid w:val="00687C79"/>
    <w:rsid w:val="006935D3"/>
    <w:rsid w:val="006B18E5"/>
    <w:rsid w:val="006B2E5A"/>
    <w:rsid w:val="006B4779"/>
    <w:rsid w:val="006C0C4C"/>
    <w:rsid w:val="006C363A"/>
    <w:rsid w:val="006C511C"/>
    <w:rsid w:val="006E0E47"/>
    <w:rsid w:val="006F360D"/>
    <w:rsid w:val="006F480F"/>
    <w:rsid w:val="006F59FF"/>
    <w:rsid w:val="007200F7"/>
    <w:rsid w:val="00740C1B"/>
    <w:rsid w:val="00742AEE"/>
    <w:rsid w:val="0075031C"/>
    <w:rsid w:val="00754BDB"/>
    <w:rsid w:val="00763E8A"/>
    <w:rsid w:val="00765178"/>
    <w:rsid w:val="00784B2A"/>
    <w:rsid w:val="0078700D"/>
    <w:rsid w:val="0079323A"/>
    <w:rsid w:val="007A07ED"/>
    <w:rsid w:val="007A6D41"/>
    <w:rsid w:val="007B0981"/>
    <w:rsid w:val="007B2722"/>
    <w:rsid w:val="007B3298"/>
    <w:rsid w:val="007B6103"/>
    <w:rsid w:val="007B62FD"/>
    <w:rsid w:val="007C497F"/>
    <w:rsid w:val="007C5D68"/>
    <w:rsid w:val="007C675B"/>
    <w:rsid w:val="007D7FB1"/>
    <w:rsid w:val="007E039D"/>
    <w:rsid w:val="007E0699"/>
    <w:rsid w:val="007E540A"/>
    <w:rsid w:val="007F08B3"/>
    <w:rsid w:val="007F5E78"/>
    <w:rsid w:val="00806965"/>
    <w:rsid w:val="00810390"/>
    <w:rsid w:val="00811F99"/>
    <w:rsid w:val="0081221D"/>
    <w:rsid w:val="008208AC"/>
    <w:rsid w:val="008225B7"/>
    <w:rsid w:val="0084436C"/>
    <w:rsid w:val="008543B2"/>
    <w:rsid w:val="0086413D"/>
    <w:rsid w:val="0086570E"/>
    <w:rsid w:val="00866BCF"/>
    <w:rsid w:val="0088269B"/>
    <w:rsid w:val="00894A1E"/>
    <w:rsid w:val="008A787F"/>
    <w:rsid w:val="008B4924"/>
    <w:rsid w:val="008C0108"/>
    <w:rsid w:val="008C73AC"/>
    <w:rsid w:val="008E48D4"/>
    <w:rsid w:val="00903E32"/>
    <w:rsid w:val="00905440"/>
    <w:rsid w:val="00915E56"/>
    <w:rsid w:val="00925872"/>
    <w:rsid w:val="00932F1E"/>
    <w:rsid w:val="0093472C"/>
    <w:rsid w:val="0093744A"/>
    <w:rsid w:val="00940663"/>
    <w:rsid w:val="009563FF"/>
    <w:rsid w:val="0096686A"/>
    <w:rsid w:val="0097240C"/>
    <w:rsid w:val="009806BF"/>
    <w:rsid w:val="009810F6"/>
    <w:rsid w:val="0098219E"/>
    <w:rsid w:val="0098615D"/>
    <w:rsid w:val="00993140"/>
    <w:rsid w:val="00994FC5"/>
    <w:rsid w:val="009A1C3E"/>
    <w:rsid w:val="009A32AC"/>
    <w:rsid w:val="009B1D32"/>
    <w:rsid w:val="009B2A22"/>
    <w:rsid w:val="009B60DB"/>
    <w:rsid w:val="009C00B1"/>
    <w:rsid w:val="009D0788"/>
    <w:rsid w:val="00A05C24"/>
    <w:rsid w:val="00A07C3D"/>
    <w:rsid w:val="00A2128D"/>
    <w:rsid w:val="00A31A0A"/>
    <w:rsid w:val="00A37F45"/>
    <w:rsid w:val="00A4159A"/>
    <w:rsid w:val="00A45CAB"/>
    <w:rsid w:val="00A474C3"/>
    <w:rsid w:val="00A54C30"/>
    <w:rsid w:val="00A56E8A"/>
    <w:rsid w:val="00A722B8"/>
    <w:rsid w:val="00A7448A"/>
    <w:rsid w:val="00A80E93"/>
    <w:rsid w:val="00A8553A"/>
    <w:rsid w:val="00A85DBA"/>
    <w:rsid w:val="00A91B07"/>
    <w:rsid w:val="00A96AA6"/>
    <w:rsid w:val="00AB1C6B"/>
    <w:rsid w:val="00AC15F5"/>
    <w:rsid w:val="00AC645F"/>
    <w:rsid w:val="00AD66D6"/>
    <w:rsid w:val="00AE349D"/>
    <w:rsid w:val="00AF4015"/>
    <w:rsid w:val="00B14B86"/>
    <w:rsid w:val="00B1553A"/>
    <w:rsid w:val="00B21D9E"/>
    <w:rsid w:val="00B24BE6"/>
    <w:rsid w:val="00B30A11"/>
    <w:rsid w:val="00B33A22"/>
    <w:rsid w:val="00B37186"/>
    <w:rsid w:val="00B80B2C"/>
    <w:rsid w:val="00B93288"/>
    <w:rsid w:val="00B9599C"/>
    <w:rsid w:val="00BA0C68"/>
    <w:rsid w:val="00BA4686"/>
    <w:rsid w:val="00BB1905"/>
    <w:rsid w:val="00BB4CD9"/>
    <w:rsid w:val="00BB65A9"/>
    <w:rsid w:val="00BB72C5"/>
    <w:rsid w:val="00BC3D8E"/>
    <w:rsid w:val="00BD23B2"/>
    <w:rsid w:val="00BD420D"/>
    <w:rsid w:val="00BE4E08"/>
    <w:rsid w:val="00BF3994"/>
    <w:rsid w:val="00C0181C"/>
    <w:rsid w:val="00C0332E"/>
    <w:rsid w:val="00C075B2"/>
    <w:rsid w:val="00C10273"/>
    <w:rsid w:val="00C14E0E"/>
    <w:rsid w:val="00C1567D"/>
    <w:rsid w:val="00C1624E"/>
    <w:rsid w:val="00C17F5B"/>
    <w:rsid w:val="00C21A86"/>
    <w:rsid w:val="00C22999"/>
    <w:rsid w:val="00C235C1"/>
    <w:rsid w:val="00C2453B"/>
    <w:rsid w:val="00C339D2"/>
    <w:rsid w:val="00C4345E"/>
    <w:rsid w:val="00C55C5D"/>
    <w:rsid w:val="00C6100E"/>
    <w:rsid w:val="00C632C3"/>
    <w:rsid w:val="00C90DD3"/>
    <w:rsid w:val="00C91E9B"/>
    <w:rsid w:val="00CA181D"/>
    <w:rsid w:val="00CC06B1"/>
    <w:rsid w:val="00CC0EA1"/>
    <w:rsid w:val="00CE49A5"/>
    <w:rsid w:val="00CE6439"/>
    <w:rsid w:val="00CF6307"/>
    <w:rsid w:val="00D1180E"/>
    <w:rsid w:val="00D23FAB"/>
    <w:rsid w:val="00D50632"/>
    <w:rsid w:val="00D60D34"/>
    <w:rsid w:val="00D86039"/>
    <w:rsid w:val="00DB3232"/>
    <w:rsid w:val="00DC685C"/>
    <w:rsid w:val="00DD49BC"/>
    <w:rsid w:val="00DD59D2"/>
    <w:rsid w:val="00DD5B53"/>
    <w:rsid w:val="00DE02D1"/>
    <w:rsid w:val="00DE12D0"/>
    <w:rsid w:val="00DE47C0"/>
    <w:rsid w:val="00DF4D91"/>
    <w:rsid w:val="00DF7BEE"/>
    <w:rsid w:val="00E152D1"/>
    <w:rsid w:val="00E3301E"/>
    <w:rsid w:val="00E46926"/>
    <w:rsid w:val="00E526C1"/>
    <w:rsid w:val="00E53065"/>
    <w:rsid w:val="00E557F6"/>
    <w:rsid w:val="00E76916"/>
    <w:rsid w:val="00E84D7C"/>
    <w:rsid w:val="00E854B3"/>
    <w:rsid w:val="00E86337"/>
    <w:rsid w:val="00E913F5"/>
    <w:rsid w:val="00EA00AE"/>
    <w:rsid w:val="00EB426B"/>
    <w:rsid w:val="00EC63BE"/>
    <w:rsid w:val="00EC6F30"/>
    <w:rsid w:val="00EE2A33"/>
    <w:rsid w:val="00EE425C"/>
    <w:rsid w:val="00EF6516"/>
    <w:rsid w:val="00F11589"/>
    <w:rsid w:val="00F161E3"/>
    <w:rsid w:val="00F3567B"/>
    <w:rsid w:val="00F373A1"/>
    <w:rsid w:val="00F37EC4"/>
    <w:rsid w:val="00F60E50"/>
    <w:rsid w:val="00F65EB8"/>
    <w:rsid w:val="00F75EE4"/>
    <w:rsid w:val="00F80B7F"/>
    <w:rsid w:val="00F86E48"/>
    <w:rsid w:val="00F96887"/>
    <w:rsid w:val="00FA20D2"/>
    <w:rsid w:val="00FA4AE2"/>
    <w:rsid w:val="00FB240B"/>
    <w:rsid w:val="00FB4E7F"/>
    <w:rsid w:val="00FB5DC8"/>
    <w:rsid w:val="00FB7594"/>
    <w:rsid w:val="00FE2119"/>
    <w:rsid w:val="00FE3C39"/>
    <w:rsid w:val="00FE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E9FC9"/>
  <w15:chartTrackingRefBased/>
  <w15:docId w15:val="{931C7387-5A84-46D6-84BE-73CF7D54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73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C511C"/>
    <w:rPr>
      <w:color w:val="0563C1" w:themeColor="hyperlink"/>
      <w:u w:val="single"/>
    </w:rPr>
  </w:style>
  <w:style w:type="character" w:styleId="a5">
    <w:name w:val="Unresolved Mention"/>
    <w:basedOn w:val="a0"/>
    <w:uiPriority w:val="99"/>
    <w:semiHidden/>
    <w:unhideWhenUsed/>
    <w:rsid w:val="006C511C"/>
    <w:rPr>
      <w:color w:val="605E5C"/>
      <w:shd w:val="clear" w:color="auto" w:fill="E1DFDD"/>
    </w:rPr>
  </w:style>
  <w:style w:type="character" w:styleId="a6">
    <w:name w:val="FollowedHyperlink"/>
    <w:basedOn w:val="a0"/>
    <w:uiPriority w:val="99"/>
    <w:semiHidden/>
    <w:unhideWhenUsed/>
    <w:rsid w:val="00E152D1"/>
    <w:rPr>
      <w:color w:val="954F72" w:themeColor="followedHyperlink"/>
      <w:u w:val="single"/>
    </w:rPr>
  </w:style>
  <w:style w:type="character" w:customStyle="1" w:styleId="im-mess-stack--tools">
    <w:name w:val="im-mess-stack--tools"/>
    <w:basedOn w:val="a0"/>
    <w:rsid w:val="00B33A22"/>
  </w:style>
  <w:style w:type="paragraph" w:customStyle="1" w:styleId="im-mess">
    <w:name w:val="im-mess"/>
    <w:basedOn w:val="a"/>
    <w:uiPriority w:val="99"/>
    <w:rsid w:val="00B33A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E84D7C"/>
    <w:pPr>
      <w:spacing w:after="200" w:line="276" w:lineRule="auto"/>
      <w:ind w:left="720"/>
      <w:contextualSpacing/>
    </w:pPr>
    <w:rPr>
      <w:rFonts w:ascii="Times New Roman" w:hAnsi="Times New Roman"/>
      <w:sz w:val="24"/>
    </w:rPr>
  </w:style>
  <w:style w:type="paragraph" w:customStyle="1" w:styleId="c0">
    <w:name w:val="c0"/>
    <w:basedOn w:val="a"/>
    <w:uiPriority w:val="99"/>
    <w:rsid w:val="00E84D7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85020">
      <w:bodyDiv w:val="1"/>
      <w:marLeft w:val="0"/>
      <w:marRight w:val="0"/>
      <w:marTop w:val="0"/>
      <w:marBottom w:val="0"/>
      <w:divBdr>
        <w:top w:val="none" w:sz="0" w:space="0" w:color="auto"/>
        <w:left w:val="none" w:sz="0" w:space="0" w:color="auto"/>
        <w:bottom w:val="none" w:sz="0" w:space="0" w:color="auto"/>
        <w:right w:val="none" w:sz="0" w:space="0" w:color="auto"/>
      </w:divBdr>
    </w:div>
    <w:div w:id="1098137920">
      <w:bodyDiv w:val="1"/>
      <w:marLeft w:val="0"/>
      <w:marRight w:val="0"/>
      <w:marTop w:val="0"/>
      <w:marBottom w:val="0"/>
      <w:divBdr>
        <w:top w:val="none" w:sz="0" w:space="0" w:color="auto"/>
        <w:left w:val="none" w:sz="0" w:space="0" w:color="auto"/>
        <w:bottom w:val="none" w:sz="0" w:space="0" w:color="auto"/>
        <w:right w:val="none" w:sz="0" w:space="0" w:color="auto"/>
      </w:divBdr>
    </w:div>
    <w:div w:id="1190410592">
      <w:bodyDiv w:val="1"/>
      <w:marLeft w:val="0"/>
      <w:marRight w:val="0"/>
      <w:marTop w:val="0"/>
      <w:marBottom w:val="0"/>
      <w:divBdr>
        <w:top w:val="none" w:sz="0" w:space="0" w:color="auto"/>
        <w:left w:val="none" w:sz="0" w:space="0" w:color="auto"/>
        <w:bottom w:val="none" w:sz="0" w:space="0" w:color="auto"/>
        <w:right w:val="none" w:sz="0" w:space="0" w:color="auto"/>
      </w:divBdr>
    </w:div>
    <w:div w:id="1237208691">
      <w:bodyDiv w:val="1"/>
      <w:marLeft w:val="0"/>
      <w:marRight w:val="0"/>
      <w:marTop w:val="0"/>
      <w:marBottom w:val="0"/>
      <w:divBdr>
        <w:top w:val="none" w:sz="0" w:space="0" w:color="auto"/>
        <w:left w:val="none" w:sz="0" w:space="0" w:color="auto"/>
        <w:bottom w:val="none" w:sz="0" w:space="0" w:color="auto"/>
        <w:right w:val="none" w:sz="0" w:space="0" w:color="auto"/>
      </w:divBdr>
    </w:div>
    <w:div w:id="1287926404">
      <w:bodyDiv w:val="1"/>
      <w:marLeft w:val="0"/>
      <w:marRight w:val="0"/>
      <w:marTop w:val="0"/>
      <w:marBottom w:val="0"/>
      <w:divBdr>
        <w:top w:val="none" w:sz="0" w:space="0" w:color="auto"/>
        <w:left w:val="none" w:sz="0" w:space="0" w:color="auto"/>
        <w:bottom w:val="none" w:sz="0" w:space="0" w:color="auto"/>
        <w:right w:val="none" w:sz="0" w:space="0" w:color="auto"/>
      </w:divBdr>
      <w:divsChild>
        <w:div w:id="186911910">
          <w:marLeft w:val="0"/>
          <w:marRight w:val="0"/>
          <w:marTop w:val="0"/>
          <w:marBottom w:val="0"/>
          <w:divBdr>
            <w:top w:val="none" w:sz="0" w:space="0" w:color="auto"/>
            <w:left w:val="none" w:sz="0" w:space="0" w:color="auto"/>
            <w:bottom w:val="none" w:sz="0" w:space="0" w:color="auto"/>
            <w:right w:val="none" w:sz="0" w:space="0" w:color="auto"/>
          </w:divBdr>
        </w:div>
        <w:div w:id="157504259">
          <w:marLeft w:val="1170"/>
          <w:marRight w:val="735"/>
          <w:marTop w:val="0"/>
          <w:marBottom w:val="0"/>
          <w:divBdr>
            <w:top w:val="none" w:sz="0" w:space="0" w:color="auto"/>
            <w:left w:val="none" w:sz="0" w:space="0" w:color="auto"/>
            <w:bottom w:val="none" w:sz="0" w:space="0" w:color="auto"/>
            <w:right w:val="none" w:sz="0" w:space="0" w:color="auto"/>
          </w:divBdr>
        </w:div>
      </w:divsChild>
    </w:div>
    <w:div w:id="1836072840">
      <w:bodyDiv w:val="1"/>
      <w:marLeft w:val="0"/>
      <w:marRight w:val="0"/>
      <w:marTop w:val="0"/>
      <w:marBottom w:val="0"/>
      <w:divBdr>
        <w:top w:val="none" w:sz="0" w:space="0" w:color="auto"/>
        <w:left w:val="none" w:sz="0" w:space="0" w:color="auto"/>
        <w:bottom w:val="none" w:sz="0" w:space="0" w:color="auto"/>
        <w:right w:val="none" w:sz="0" w:space="0" w:color="auto"/>
      </w:divBdr>
      <w:divsChild>
        <w:div w:id="2119522650">
          <w:marLeft w:val="0"/>
          <w:marRight w:val="0"/>
          <w:marTop w:val="0"/>
          <w:marBottom w:val="300"/>
          <w:divBdr>
            <w:top w:val="none" w:sz="0" w:space="0" w:color="auto"/>
            <w:left w:val="none" w:sz="0" w:space="0" w:color="auto"/>
            <w:bottom w:val="none" w:sz="0" w:space="0" w:color="auto"/>
            <w:right w:val="none" w:sz="0" w:space="0" w:color="auto"/>
          </w:divBdr>
          <w:divsChild>
            <w:div w:id="805666198">
              <w:marLeft w:val="0"/>
              <w:marRight w:val="0"/>
              <w:marTop w:val="300"/>
              <w:marBottom w:val="300"/>
              <w:divBdr>
                <w:top w:val="single" w:sz="6" w:space="0" w:color="E1E8ED"/>
                <w:left w:val="single" w:sz="6" w:space="0" w:color="E1E8ED"/>
                <w:bottom w:val="single" w:sz="6" w:space="0" w:color="E1E8ED"/>
                <w:right w:val="single" w:sz="6" w:space="0" w:color="E1E8ED"/>
              </w:divBdr>
              <w:divsChild>
                <w:div w:id="249387946">
                  <w:marLeft w:val="0"/>
                  <w:marRight w:val="0"/>
                  <w:marTop w:val="0"/>
                  <w:marBottom w:val="0"/>
                  <w:divBdr>
                    <w:top w:val="none" w:sz="0" w:space="0" w:color="auto"/>
                    <w:left w:val="none" w:sz="0" w:space="0" w:color="auto"/>
                    <w:bottom w:val="none" w:sz="0" w:space="0" w:color="auto"/>
                    <w:right w:val="none" w:sz="0" w:space="0" w:color="auto"/>
                  </w:divBdr>
                  <w:divsChild>
                    <w:div w:id="174151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240896">
      <w:bodyDiv w:val="1"/>
      <w:marLeft w:val="0"/>
      <w:marRight w:val="0"/>
      <w:marTop w:val="0"/>
      <w:marBottom w:val="0"/>
      <w:divBdr>
        <w:top w:val="none" w:sz="0" w:space="0" w:color="auto"/>
        <w:left w:val="none" w:sz="0" w:space="0" w:color="auto"/>
        <w:bottom w:val="none" w:sz="0" w:space="0" w:color="auto"/>
        <w:right w:val="none" w:sz="0" w:space="0" w:color="auto"/>
      </w:divBdr>
    </w:div>
    <w:div w:id="21392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vO6fRblZDqE?si=k7bUoqbFwbtSPP9w"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https://web.vk.me/convo/2000000030?entrypoint=list_all&amp;modal=video854377793_456239018_7c14e7518a6def2083_0_2000000030_70_mail2000000030-70_0" TargetMode="Externa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eb.vk.me/convo/2000000030?entrypoint=list_all&amp;modal=video854377793_456239018_7c14e7518a6def2083_0_2000000030_70_mail2000000030-70_0"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eb.vk.me/convo/2000000030?entrypoint=list_all&amp;modal=video854377793_456239018_7c14e7518a6def2083_0_2000000030_70_mail2000000030-70_0" TargetMode="External"/><Relationship Id="rId4" Type="http://schemas.openxmlformats.org/officeDocument/2006/relationships/settings" Target="settings.xml"/><Relationship Id="rId9" Type="http://schemas.openxmlformats.org/officeDocument/2006/relationships/hyperlink" Target="https://my.mail.ru/mail/vladskiyya/video/_myvideo/1362.html?related_deep=1"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EAB7-3C2B-49AE-9786-6A74575DA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9</Pages>
  <Words>3115</Words>
  <Characters>17758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ASRock</dc:creator>
  <cp:keywords/>
  <dc:description/>
  <cp:lastModifiedBy>Лилиана Орлова</cp:lastModifiedBy>
  <cp:revision>1419</cp:revision>
  <dcterms:created xsi:type="dcterms:W3CDTF">2023-09-27T14:58:00Z</dcterms:created>
  <dcterms:modified xsi:type="dcterms:W3CDTF">2024-11-07T05:06:00Z</dcterms:modified>
</cp:coreProperties>
</file>