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F70" w:rsidRDefault="00981F70" w:rsidP="00981F7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81F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КОНСПЕКТ ИГРОВОГО</w:t>
      </w:r>
      <w:r w:rsidR="00FE5619" w:rsidRPr="00981F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НОД</w:t>
      </w:r>
      <w:r w:rsidR="00085435" w:rsidRPr="00981F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81F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 ФИНАНСОВОЙ ГРАМОТНОСТИ В ПОДГОТОВИТЕЛЬНОЙ К ШКОЛЕ ГРУППЫ </w:t>
      </w:r>
    </w:p>
    <w:p w:rsidR="00085435" w:rsidRDefault="00223C0F" w:rsidP="00981F70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«ЮНЫЕ ФИНАНСИСТЫ</w:t>
      </w:r>
      <w:r w:rsidR="00981F70" w:rsidRPr="00981F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="00085435" w:rsidRPr="00981F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981F70" w:rsidRPr="00085435" w:rsidRDefault="00981F70" w:rsidP="00981F70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81F70" w:rsidRDefault="00223C0F" w:rsidP="00981F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Воложанина Юлия Юрьевна, </w:t>
      </w:r>
      <w:r w:rsidR="00981F70">
        <w:rPr>
          <w:rFonts w:ascii="Times New Roman" w:hAnsi="Times New Roman" w:cs="Times New Roman"/>
          <w:sz w:val="24"/>
          <w:szCs w:val="24"/>
        </w:rPr>
        <w:t>воспитатель</w:t>
      </w:r>
    </w:p>
    <w:p w:rsidR="00981F70" w:rsidRDefault="00223C0F" w:rsidP="00981F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МДОУ «Детский сад № 2 «Солнышко</w:t>
      </w:r>
      <w:r w:rsidR="00981F70">
        <w:rPr>
          <w:rFonts w:ascii="Times New Roman" w:hAnsi="Times New Roman" w:cs="Times New Roman"/>
          <w:sz w:val="24"/>
          <w:szCs w:val="24"/>
        </w:rPr>
        <w:t>»</w:t>
      </w:r>
    </w:p>
    <w:p w:rsidR="00085435" w:rsidRPr="00085435" w:rsidRDefault="00981F70" w:rsidP="00223C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1F70">
        <w:rPr>
          <w:rFonts w:ascii="Times New Roman" w:hAnsi="Times New Roman" w:cs="Times New Roman"/>
          <w:sz w:val="24"/>
          <w:szCs w:val="24"/>
        </w:rPr>
        <w:t xml:space="preserve">г. </w:t>
      </w:r>
      <w:r w:rsidR="00223C0F">
        <w:rPr>
          <w:rFonts w:ascii="Times New Roman" w:hAnsi="Times New Roman" w:cs="Times New Roman"/>
          <w:sz w:val="24"/>
          <w:szCs w:val="24"/>
        </w:rPr>
        <w:t>Борзя</w:t>
      </w:r>
    </w:p>
    <w:p w:rsidR="00085435" w:rsidRDefault="00085435" w:rsidP="008930CC">
      <w:pPr>
        <w:rPr>
          <w:rFonts w:ascii="Times New Roman" w:hAnsi="Times New Roman" w:cs="Times New Roman"/>
          <w:sz w:val="24"/>
          <w:szCs w:val="24"/>
        </w:rPr>
      </w:pPr>
    </w:p>
    <w:p w:rsidR="008930CC" w:rsidRPr="00626D96" w:rsidRDefault="008930CC" w:rsidP="00626D9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26D96">
        <w:rPr>
          <w:rFonts w:ascii="Times New Roman" w:hAnsi="Times New Roman" w:cs="Times New Roman"/>
          <w:b/>
          <w:sz w:val="24"/>
          <w:szCs w:val="24"/>
        </w:rPr>
        <w:t>Основная образовательная область</w:t>
      </w:r>
      <w:r w:rsidR="00626D96" w:rsidRPr="00626D96">
        <w:rPr>
          <w:rFonts w:ascii="Times New Roman" w:hAnsi="Times New Roman" w:cs="Times New Roman"/>
          <w:b/>
          <w:sz w:val="24"/>
          <w:szCs w:val="24"/>
        </w:rPr>
        <w:t>:</w:t>
      </w:r>
      <w:r w:rsidRPr="00626D96">
        <w:rPr>
          <w:rFonts w:ascii="Times New Roman" w:hAnsi="Times New Roman" w:cs="Times New Roman"/>
          <w:sz w:val="24"/>
          <w:szCs w:val="24"/>
        </w:rPr>
        <w:t xml:space="preserve"> «Познавательное развитие».</w:t>
      </w:r>
    </w:p>
    <w:p w:rsidR="00626D96" w:rsidRPr="00223C0F" w:rsidRDefault="008930CC" w:rsidP="00223C0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26D96">
        <w:rPr>
          <w:rFonts w:ascii="Times New Roman" w:hAnsi="Times New Roman" w:cs="Times New Roman"/>
          <w:b/>
          <w:sz w:val="24"/>
          <w:szCs w:val="24"/>
        </w:rPr>
        <w:t>Интеграция:</w:t>
      </w:r>
      <w:r w:rsidRPr="00626D96">
        <w:rPr>
          <w:rFonts w:ascii="Times New Roman" w:hAnsi="Times New Roman" w:cs="Times New Roman"/>
          <w:sz w:val="24"/>
          <w:szCs w:val="24"/>
        </w:rPr>
        <w:t xml:space="preserve"> «Социально-коммуникативное</w:t>
      </w:r>
      <w:r w:rsidR="00626D96" w:rsidRPr="00626D96">
        <w:rPr>
          <w:rFonts w:ascii="Times New Roman" w:hAnsi="Times New Roman" w:cs="Times New Roman"/>
          <w:sz w:val="24"/>
          <w:szCs w:val="24"/>
        </w:rPr>
        <w:t>», «Художественно-эстетическое развитие», «Физическое развитие», «Речевое развитие»</w:t>
      </w:r>
      <w:r w:rsidRPr="00626D96">
        <w:rPr>
          <w:rFonts w:ascii="Times New Roman" w:hAnsi="Times New Roman" w:cs="Times New Roman"/>
          <w:sz w:val="24"/>
          <w:szCs w:val="24"/>
        </w:rPr>
        <w:t>.</w:t>
      </w:r>
    </w:p>
    <w:p w:rsidR="008930CC" w:rsidRPr="00626D96" w:rsidRDefault="00626D96" w:rsidP="00626D96">
      <w:pPr>
        <w:spacing w:after="0" w:line="240" w:lineRule="auto"/>
        <w:ind w:firstLine="284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26D96">
        <w:rPr>
          <w:rFonts w:ascii="Times New Roman" w:hAnsi="Times New Roman" w:cs="Times New Roman"/>
          <w:b/>
          <w:sz w:val="24"/>
          <w:szCs w:val="24"/>
        </w:rPr>
        <w:t>Тема:</w:t>
      </w:r>
      <w:r w:rsidR="00223C0F">
        <w:rPr>
          <w:rFonts w:ascii="Times New Roman" w:hAnsi="Times New Roman" w:cs="Times New Roman"/>
          <w:sz w:val="24"/>
          <w:szCs w:val="24"/>
        </w:rPr>
        <w:t xml:space="preserve"> «Юные финансисты</w:t>
      </w:r>
      <w:r>
        <w:rPr>
          <w:rFonts w:ascii="Times New Roman" w:hAnsi="Times New Roman" w:cs="Times New Roman"/>
          <w:sz w:val="24"/>
          <w:szCs w:val="24"/>
        </w:rPr>
        <w:t>».</w:t>
      </w:r>
      <w:r w:rsidR="00085435" w:rsidRPr="00626D96">
        <w:rPr>
          <w:rFonts w:ascii="Times New Roman" w:hAnsi="Times New Roman" w:cs="Times New Roman"/>
          <w:sz w:val="24"/>
          <w:szCs w:val="24"/>
        </w:rPr>
        <w:tab/>
      </w:r>
    </w:p>
    <w:p w:rsidR="00626D96" w:rsidRPr="00223C0F" w:rsidRDefault="004B79D5" w:rsidP="00223C0F">
      <w:pPr>
        <w:tabs>
          <w:tab w:val="left" w:pos="3975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26D96">
        <w:rPr>
          <w:rFonts w:ascii="Times New Roman" w:eastAsia="Times New Roman" w:hAnsi="Times New Roman" w:cs="Times New Roman"/>
          <w:b/>
          <w:bCs/>
          <w:color w:val="0E0E0E"/>
          <w:sz w:val="24"/>
          <w:szCs w:val="24"/>
          <w:lang w:eastAsia="ru-RU"/>
        </w:rPr>
        <w:t>Цель:</w:t>
      </w:r>
      <w:r w:rsidRPr="00626D96">
        <w:rPr>
          <w:rFonts w:ascii="Times New Roman" w:eastAsia="Times New Roman" w:hAnsi="Times New Roman" w:cs="Times New Roman"/>
          <w:color w:val="0E0E0E"/>
          <w:sz w:val="24"/>
          <w:szCs w:val="24"/>
          <w:lang w:eastAsia="ru-RU"/>
        </w:rPr>
        <w:t> Формирование основ финансовой грамотности у детей старшего дошкольного возраста:</w:t>
      </w:r>
      <w:r w:rsidR="00223C0F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раскрытие сущности</w:t>
      </w:r>
      <w:r w:rsidRPr="00626D96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понятия «деньги», «монета», «банкнота», «пластиковая карта»; наличные</w:t>
      </w:r>
      <w:r w:rsidR="00223C0F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и безналичные деньги; закрепление</w:t>
      </w:r>
      <w:r w:rsidRPr="00626D96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знания детей о внешнем виде современных денег.</w:t>
      </w:r>
    </w:p>
    <w:p w:rsidR="003662BE" w:rsidRPr="00626D96" w:rsidRDefault="003662BE" w:rsidP="00626D9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</w:t>
      </w:r>
      <w:r w:rsidRPr="00626D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4B79D5" w:rsidRPr="00626D96" w:rsidRDefault="003662B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26D9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Образовательные</w:t>
      </w:r>
      <w:r w:rsidR="004B79D5" w:rsidRPr="00626D9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</w:p>
    <w:p w:rsidR="004B79D5" w:rsidRPr="00626D96" w:rsidRDefault="004B79D5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626D96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1. Формировать основы финансовой грамотности у дошкольников; </w:t>
      </w:r>
    </w:p>
    <w:p w:rsidR="004B79D5" w:rsidRPr="00626D96" w:rsidRDefault="004B79D5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626D96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2. Познакомить с элементарными экономическими понятиями: «деньги», «товар», «банк», потребность», «зарплата», «кредит», «карта» и др.; </w:t>
      </w:r>
    </w:p>
    <w:p w:rsidR="004B79D5" w:rsidRPr="00626D96" w:rsidRDefault="004B79D5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626D96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3. Расширять знания детей об истории возникновения денег; </w:t>
      </w:r>
    </w:p>
    <w:p w:rsidR="004B79D5" w:rsidRPr="00626D96" w:rsidRDefault="004B79D5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626D96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4. Расширять и активизировать словарный запас детей, совершенствовать коммуникативные качества детей; </w:t>
      </w:r>
    </w:p>
    <w:p w:rsidR="004B79D5" w:rsidRPr="00626D96" w:rsidRDefault="004B79D5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626D96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5. Расширять представления о профессиях, связанных с финансами; </w:t>
      </w:r>
    </w:p>
    <w:p w:rsidR="004B79D5" w:rsidRPr="00626D96" w:rsidRDefault="004B79D5" w:rsidP="00626D96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26D96">
        <w:rPr>
          <w:rFonts w:ascii="Times New Roman" w:eastAsiaTheme="minorEastAsia" w:hAnsi="Times New Roman" w:cs="Times New Roman"/>
          <w:sz w:val="24"/>
          <w:szCs w:val="24"/>
          <w:lang w:eastAsia="ru-RU"/>
        </w:rPr>
        <w:t>6. Учить детей сравнивать, анализировать и соотносить потребности и возможности.</w:t>
      </w:r>
    </w:p>
    <w:p w:rsidR="004B79D5" w:rsidRPr="00626D96" w:rsidRDefault="004B79D5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626D96">
        <w:rPr>
          <w:rFonts w:ascii="Times New Roman" w:eastAsiaTheme="minorEastAsia" w:hAnsi="Times New Roman" w:cs="Times New Roman"/>
          <w:b/>
          <w:iCs/>
          <w:color w:val="000000"/>
          <w:sz w:val="24"/>
          <w:szCs w:val="24"/>
          <w:lang w:eastAsia="ru-RU"/>
        </w:rPr>
        <w:t xml:space="preserve">Развивающие: </w:t>
      </w:r>
    </w:p>
    <w:p w:rsidR="004B79D5" w:rsidRPr="00626D96" w:rsidRDefault="003662B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626D96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="004B79D5" w:rsidRPr="00626D96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Развивать познавательный интерес к основам финансовой грамотности; </w:t>
      </w:r>
    </w:p>
    <w:p w:rsidR="004B79D5" w:rsidRPr="00626D96" w:rsidRDefault="003662B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626D96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="004B79D5" w:rsidRPr="00626D96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Развивать основы финансовой грамотности дошкольников посредством разнообразных видов детской деятельности; </w:t>
      </w:r>
    </w:p>
    <w:p w:rsidR="004B79D5" w:rsidRPr="00626D96" w:rsidRDefault="003662B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626D96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="004B79D5" w:rsidRPr="00626D96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Развивать умение творчески подходить к решению ситуаций финансовых отношений посредством игровых действий; </w:t>
      </w:r>
    </w:p>
    <w:p w:rsidR="004B79D5" w:rsidRPr="00626D96" w:rsidRDefault="003662B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626D96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="004B79D5" w:rsidRPr="00626D96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Расширить представление детей о необходимости рационально использовать деньги; </w:t>
      </w:r>
    </w:p>
    <w:p w:rsidR="004B79D5" w:rsidRPr="00626D96" w:rsidRDefault="003662BE" w:rsidP="00626D96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26D9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5. </w:t>
      </w:r>
      <w:r w:rsidR="004B79D5" w:rsidRPr="00626D96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Способствовать развитию внимания, логического мышления</w:t>
      </w:r>
    </w:p>
    <w:p w:rsidR="004B79D5" w:rsidRPr="00626D96" w:rsidRDefault="004B79D5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626D96">
        <w:rPr>
          <w:rFonts w:ascii="Times New Roman" w:eastAsiaTheme="minorEastAsia" w:hAnsi="Times New Roman" w:cs="Times New Roman"/>
          <w:b/>
          <w:iCs/>
          <w:color w:val="000000"/>
          <w:sz w:val="24"/>
          <w:szCs w:val="24"/>
          <w:lang w:eastAsia="ru-RU"/>
        </w:rPr>
        <w:t xml:space="preserve">Воспитательные: </w:t>
      </w:r>
    </w:p>
    <w:p w:rsidR="004B79D5" w:rsidRPr="00626D96" w:rsidRDefault="003662B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626D96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="004B79D5" w:rsidRPr="00626D96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Воспитывать эмоционально положительное отношение и интерес к деятельности экономического характера; </w:t>
      </w:r>
    </w:p>
    <w:p w:rsidR="004B79D5" w:rsidRPr="00626D96" w:rsidRDefault="003662B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626D96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="004B79D5" w:rsidRPr="00626D96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Воспитывать основы финансовой культуры; </w:t>
      </w:r>
    </w:p>
    <w:p w:rsidR="004B79D5" w:rsidRPr="00626D96" w:rsidRDefault="003662B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626D96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3. </w:t>
      </w:r>
      <w:r w:rsidR="004B79D5" w:rsidRPr="00626D96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Воспитывать у детей умение применять на практике в жизни полученные знания по финансовой грамотности, понимать и ценить окружающий предметный мир, как результат труда людей; </w:t>
      </w:r>
    </w:p>
    <w:p w:rsidR="004B79D5" w:rsidRPr="00626D96" w:rsidRDefault="003662B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626D96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="004B79D5" w:rsidRPr="00626D96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Воспитывать у детей уважение к людям, которые трудятся и честно зарабатывают свои деньги; </w:t>
      </w:r>
    </w:p>
    <w:p w:rsidR="00626D96" w:rsidRPr="00223C0F" w:rsidRDefault="003662BE" w:rsidP="00223C0F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26D9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5. </w:t>
      </w:r>
      <w:r w:rsidR="004B79D5" w:rsidRPr="00626D96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Воспитывать социально – нравственные качества личности: бережливость, честность, трудолюбие.</w:t>
      </w:r>
    </w:p>
    <w:p w:rsidR="002047DE" w:rsidRPr="00626D96" w:rsidRDefault="002047DE" w:rsidP="00626D96">
      <w:pPr>
        <w:tabs>
          <w:tab w:val="left" w:pos="3975"/>
        </w:tabs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6D96">
        <w:rPr>
          <w:rFonts w:ascii="Times New Roman" w:hAnsi="Times New Roman" w:cs="Times New Roman"/>
          <w:b/>
          <w:sz w:val="24"/>
          <w:szCs w:val="24"/>
        </w:rPr>
        <w:t xml:space="preserve">Предварительная работа: </w:t>
      </w:r>
    </w:p>
    <w:p w:rsidR="002047DE" w:rsidRPr="00626D96" w:rsidRDefault="002047DE" w:rsidP="00626D96">
      <w:pPr>
        <w:pStyle w:val="Default"/>
        <w:jc w:val="both"/>
        <w:rPr>
          <w:b/>
        </w:rPr>
      </w:pPr>
      <w:r w:rsidRPr="00626D96">
        <w:rPr>
          <w:b/>
        </w:rPr>
        <w:t>1.</w:t>
      </w:r>
      <w:r w:rsidRPr="00626D96">
        <w:t xml:space="preserve"> </w:t>
      </w:r>
      <w:r w:rsidRPr="00626D96">
        <w:rPr>
          <w:b/>
        </w:rPr>
        <w:t xml:space="preserve">Беседы: </w:t>
      </w:r>
    </w:p>
    <w:p w:rsidR="002047DE" w:rsidRPr="00626D96" w:rsidRDefault="002047DE" w:rsidP="00626D96">
      <w:pPr>
        <w:pStyle w:val="Default"/>
        <w:jc w:val="both"/>
      </w:pPr>
      <w:r w:rsidRPr="00626D96">
        <w:t>-Что лучше - копить или тратить?</w:t>
      </w:r>
    </w:p>
    <w:p w:rsidR="002047DE" w:rsidRPr="00626D96" w:rsidRDefault="002047DE" w:rsidP="00626D96">
      <w:pPr>
        <w:pStyle w:val="Default"/>
        <w:jc w:val="both"/>
      </w:pPr>
      <w:r w:rsidRPr="00626D96">
        <w:t xml:space="preserve">- Совместное составление правил обращения с деньгами. </w:t>
      </w:r>
    </w:p>
    <w:p w:rsidR="002047DE" w:rsidRPr="00626D96" w:rsidRDefault="002047DE" w:rsidP="00626D96">
      <w:pPr>
        <w:pStyle w:val="Default"/>
        <w:jc w:val="both"/>
      </w:pPr>
      <w:r w:rsidRPr="00626D96">
        <w:t>- «Осторожно - деньги!», составление рассказов на тему.</w:t>
      </w:r>
    </w:p>
    <w:p w:rsidR="002047DE" w:rsidRPr="00626D96" w:rsidRDefault="002047DE" w:rsidP="00626D96">
      <w:pPr>
        <w:pStyle w:val="Default"/>
        <w:jc w:val="both"/>
      </w:pPr>
      <w:r w:rsidRPr="00626D96">
        <w:lastRenderedPageBreak/>
        <w:t>- «Кем работает моя мама».</w:t>
      </w:r>
    </w:p>
    <w:p w:rsidR="002047DE" w:rsidRPr="00626D96" w:rsidRDefault="002047DE" w:rsidP="00626D96">
      <w:pPr>
        <w:pStyle w:val="Default"/>
        <w:jc w:val="both"/>
        <w:rPr>
          <w:b/>
        </w:rPr>
      </w:pPr>
      <w:r w:rsidRPr="00626D96">
        <w:rPr>
          <w:b/>
        </w:rPr>
        <w:t>2. Чтение художественной литературы:</w:t>
      </w:r>
    </w:p>
    <w:p w:rsidR="002047DE" w:rsidRPr="00626D96" w:rsidRDefault="002047DE" w:rsidP="00626D96">
      <w:pPr>
        <w:pStyle w:val="Default"/>
        <w:jc w:val="both"/>
      </w:pPr>
      <w:r w:rsidRPr="00626D96">
        <w:t xml:space="preserve">- Чтение пословиц и поговорок, </w:t>
      </w:r>
    </w:p>
    <w:p w:rsidR="002047DE" w:rsidRPr="00626D96" w:rsidRDefault="002047DE" w:rsidP="00626D96">
      <w:pPr>
        <w:pStyle w:val="Default"/>
        <w:jc w:val="both"/>
      </w:pPr>
      <w:r w:rsidRPr="00626D96">
        <w:t>- сказок «Приключение Буратино, «Муха – Цокотуха», «Как старик коро</w:t>
      </w:r>
      <w:r w:rsidR="00223C0F">
        <w:t xml:space="preserve">ву продавал», «Жадный мельник» </w:t>
      </w:r>
      <w:r w:rsidRPr="00626D96">
        <w:t xml:space="preserve">и др., </w:t>
      </w:r>
    </w:p>
    <w:p w:rsidR="002047DE" w:rsidRPr="00626D96" w:rsidRDefault="002047DE" w:rsidP="00626D96">
      <w:pPr>
        <w:pStyle w:val="Default"/>
        <w:jc w:val="both"/>
      </w:pPr>
      <w:r w:rsidRPr="00626D96">
        <w:t>- отгадывание загадок.</w:t>
      </w:r>
    </w:p>
    <w:p w:rsidR="002047DE" w:rsidRPr="00626D96" w:rsidRDefault="002047DE" w:rsidP="00626D96">
      <w:pPr>
        <w:tabs>
          <w:tab w:val="left" w:pos="397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6D96">
        <w:rPr>
          <w:rFonts w:ascii="Times New Roman" w:hAnsi="Times New Roman" w:cs="Times New Roman"/>
          <w:b/>
          <w:sz w:val="24"/>
          <w:szCs w:val="24"/>
        </w:rPr>
        <w:t>3. Дидактические и сюжетно - ролевые игры</w:t>
      </w:r>
      <w:r w:rsidR="00983428" w:rsidRPr="00626D96">
        <w:rPr>
          <w:rFonts w:ascii="Times New Roman" w:hAnsi="Times New Roman" w:cs="Times New Roman"/>
          <w:b/>
          <w:sz w:val="24"/>
          <w:szCs w:val="24"/>
        </w:rPr>
        <w:t>:</w:t>
      </w:r>
    </w:p>
    <w:p w:rsidR="00983428" w:rsidRPr="00626D96" w:rsidRDefault="00983428" w:rsidP="00626D96">
      <w:pPr>
        <w:tabs>
          <w:tab w:val="left" w:pos="39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D96">
        <w:rPr>
          <w:rFonts w:ascii="Times New Roman" w:hAnsi="Times New Roman" w:cs="Times New Roman"/>
          <w:sz w:val="24"/>
          <w:szCs w:val="24"/>
        </w:rPr>
        <w:t>- Дидактические игры «Кто кем работает?», «Можно и нельзя купить», «Разложите товар», «Товар или услуга», «Где живут деньги?» «Доход – расход».</w:t>
      </w:r>
    </w:p>
    <w:p w:rsidR="00983428" w:rsidRPr="00626D96" w:rsidRDefault="00983428" w:rsidP="00626D96">
      <w:pPr>
        <w:tabs>
          <w:tab w:val="left" w:pos="39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D96">
        <w:rPr>
          <w:rFonts w:ascii="Times New Roman" w:hAnsi="Times New Roman" w:cs="Times New Roman"/>
          <w:sz w:val="24"/>
          <w:szCs w:val="24"/>
        </w:rPr>
        <w:t xml:space="preserve">- Сюжетно - ролевые игры «Магазин», «Аптека», «Рынок», «Банк», «Семья». </w:t>
      </w:r>
    </w:p>
    <w:p w:rsidR="00983428" w:rsidRPr="00626D96" w:rsidRDefault="00983428" w:rsidP="00626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D96">
        <w:rPr>
          <w:rFonts w:ascii="Times New Roman" w:hAnsi="Times New Roman" w:cs="Times New Roman"/>
          <w:b/>
          <w:sz w:val="24"/>
          <w:szCs w:val="24"/>
        </w:rPr>
        <w:t>4. Просмотр мультфильмов:</w:t>
      </w:r>
      <w:r w:rsidRPr="00626D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6D96">
        <w:rPr>
          <w:rFonts w:ascii="Times New Roman" w:hAnsi="Times New Roman" w:cs="Times New Roman"/>
          <w:sz w:val="24"/>
          <w:szCs w:val="24"/>
        </w:rPr>
        <w:t>Фиксики</w:t>
      </w:r>
      <w:proofErr w:type="spellEnd"/>
      <w:r w:rsidRPr="00626D96">
        <w:rPr>
          <w:rFonts w:ascii="Times New Roman" w:hAnsi="Times New Roman" w:cs="Times New Roman"/>
          <w:sz w:val="24"/>
          <w:szCs w:val="24"/>
        </w:rPr>
        <w:t xml:space="preserve"> «Как делают деньги», «Азбука денег тетушки Совы», «</w:t>
      </w:r>
      <w:proofErr w:type="spellStart"/>
      <w:r w:rsidRPr="00626D96">
        <w:rPr>
          <w:rFonts w:ascii="Times New Roman" w:hAnsi="Times New Roman" w:cs="Times New Roman"/>
          <w:sz w:val="24"/>
          <w:szCs w:val="24"/>
        </w:rPr>
        <w:t>Смешарики</w:t>
      </w:r>
      <w:proofErr w:type="spellEnd"/>
      <w:r w:rsidRPr="00626D96">
        <w:rPr>
          <w:rFonts w:ascii="Times New Roman" w:hAnsi="Times New Roman" w:cs="Times New Roman"/>
          <w:sz w:val="24"/>
          <w:szCs w:val="24"/>
        </w:rPr>
        <w:t xml:space="preserve">. Финансовая грамотность – благородное дело», «Как старик корову продавал», «Муха – </w:t>
      </w:r>
      <w:proofErr w:type="spellStart"/>
      <w:r w:rsidRPr="00626D96">
        <w:rPr>
          <w:rFonts w:ascii="Times New Roman" w:hAnsi="Times New Roman" w:cs="Times New Roman"/>
          <w:sz w:val="24"/>
          <w:szCs w:val="24"/>
        </w:rPr>
        <w:t>Цокатуха</w:t>
      </w:r>
      <w:proofErr w:type="spellEnd"/>
      <w:r w:rsidRPr="00626D96">
        <w:rPr>
          <w:rFonts w:ascii="Times New Roman" w:hAnsi="Times New Roman" w:cs="Times New Roman"/>
          <w:sz w:val="24"/>
          <w:szCs w:val="24"/>
        </w:rPr>
        <w:t>» и др.</w:t>
      </w:r>
    </w:p>
    <w:p w:rsidR="00626D96" w:rsidRDefault="00626D96" w:rsidP="00626D9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3428" w:rsidRDefault="00983428" w:rsidP="00626D9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6D96">
        <w:rPr>
          <w:rFonts w:ascii="Times New Roman" w:hAnsi="Times New Roman" w:cs="Times New Roman"/>
          <w:b/>
          <w:sz w:val="24"/>
          <w:szCs w:val="24"/>
        </w:rPr>
        <w:t>Ход:</w:t>
      </w:r>
    </w:p>
    <w:p w:rsidR="00052249" w:rsidRPr="00626D96" w:rsidRDefault="00052249" w:rsidP="000522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FE5619" w:rsidRPr="00626D96" w:rsidRDefault="00FE5619" w:rsidP="00626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D96">
        <w:rPr>
          <w:rFonts w:ascii="Times New Roman" w:hAnsi="Times New Roman" w:cs="Times New Roman"/>
          <w:sz w:val="24"/>
          <w:szCs w:val="24"/>
        </w:rPr>
        <w:t>- Мы сегодня с вами отправимся в путешествие в необычную страну – «Страну Финансов». Наше путешествие будет веселым и увлекательным. Всем понадобится смекалка, внимание и сообразительность.</w:t>
      </w:r>
    </w:p>
    <w:p w:rsidR="00FE5619" w:rsidRPr="00626D96" w:rsidRDefault="00FE5619" w:rsidP="00626D96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26D96">
        <w:rPr>
          <w:rFonts w:ascii="Times New Roman" w:hAnsi="Times New Roman" w:cs="Times New Roman"/>
          <w:i/>
          <w:sz w:val="24"/>
          <w:szCs w:val="24"/>
        </w:rPr>
        <w:t>Зву</w:t>
      </w:r>
      <w:r w:rsidR="00223C0F">
        <w:rPr>
          <w:rFonts w:ascii="Times New Roman" w:hAnsi="Times New Roman" w:cs="Times New Roman"/>
          <w:i/>
          <w:sz w:val="24"/>
          <w:szCs w:val="24"/>
        </w:rPr>
        <w:t>чит музыка из мультфильма «</w:t>
      </w:r>
      <w:r w:rsidR="00052249">
        <w:rPr>
          <w:rFonts w:ascii="Times New Roman" w:hAnsi="Times New Roman" w:cs="Times New Roman"/>
          <w:i/>
          <w:sz w:val="24"/>
          <w:szCs w:val="24"/>
        </w:rPr>
        <w:t>Крокодил Гена</w:t>
      </w:r>
      <w:r w:rsidR="00223C0F">
        <w:rPr>
          <w:rFonts w:ascii="Times New Roman" w:hAnsi="Times New Roman" w:cs="Times New Roman"/>
          <w:i/>
          <w:sz w:val="24"/>
          <w:szCs w:val="24"/>
        </w:rPr>
        <w:t>», в группу</w:t>
      </w:r>
      <w:r w:rsidR="00052249">
        <w:rPr>
          <w:rFonts w:ascii="Times New Roman" w:hAnsi="Times New Roman" w:cs="Times New Roman"/>
          <w:i/>
          <w:sz w:val="24"/>
          <w:szCs w:val="24"/>
        </w:rPr>
        <w:t xml:space="preserve"> входит Чебурашка</w:t>
      </w:r>
      <w:r w:rsidRPr="00626D96">
        <w:rPr>
          <w:rFonts w:ascii="Times New Roman" w:hAnsi="Times New Roman" w:cs="Times New Roman"/>
          <w:i/>
          <w:sz w:val="24"/>
          <w:szCs w:val="24"/>
        </w:rPr>
        <w:t>.</w:t>
      </w:r>
    </w:p>
    <w:p w:rsidR="00FE5619" w:rsidRPr="00626D96" w:rsidRDefault="00052249" w:rsidP="00626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Ребята, я приехал </w:t>
      </w:r>
      <w:r w:rsidR="00FE5619" w:rsidRPr="00626D96">
        <w:rPr>
          <w:rFonts w:ascii="Times New Roman" w:hAnsi="Times New Roman" w:cs="Times New Roman"/>
          <w:sz w:val="24"/>
          <w:szCs w:val="24"/>
        </w:rPr>
        <w:t>к вам с другой</w:t>
      </w:r>
      <w:r>
        <w:rPr>
          <w:rFonts w:ascii="Times New Roman" w:hAnsi="Times New Roman" w:cs="Times New Roman"/>
          <w:sz w:val="24"/>
          <w:szCs w:val="24"/>
        </w:rPr>
        <w:t xml:space="preserve"> страны, и я начал только всему учиться</w:t>
      </w:r>
      <w:r w:rsidR="00FE5619" w:rsidRPr="00626D96">
        <w:rPr>
          <w:rFonts w:ascii="Times New Roman" w:hAnsi="Times New Roman" w:cs="Times New Roman"/>
          <w:sz w:val="24"/>
          <w:szCs w:val="24"/>
        </w:rPr>
        <w:t xml:space="preserve">. Слышал, что вы отправляетесь в незнакомую мне страну «Финансов». </w:t>
      </w:r>
      <w:r w:rsidR="006F2B6F" w:rsidRPr="00626D96">
        <w:rPr>
          <w:rFonts w:ascii="Times New Roman" w:hAnsi="Times New Roman" w:cs="Times New Roman"/>
          <w:sz w:val="24"/>
          <w:szCs w:val="24"/>
        </w:rPr>
        <w:t>Я хотел бы вместе с вами отправиться в путешествие и узнать, что такое финансы. Возьмёте?</w:t>
      </w:r>
    </w:p>
    <w:p w:rsidR="006F2B6F" w:rsidRPr="00626D96" w:rsidRDefault="00052249" w:rsidP="00626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приглашают Чебурашку</w:t>
      </w:r>
      <w:r w:rsidR="006F2B6F" w:rsidRPr="00626D96">
        <w:rPr>
          <w:rFonts w:ascii="Times New Roman" w:hAnsi="Times New Roman" w:cs="Times New Roman"/>
          <w:sz w:val="24"/>
          <w:szCs w:val="24"/>
        </w:rPr>
        <w:t xml:space="preserve">, путешествие начинается. </w:t>
      </w:r>
    </w:p>
    <w:p w:rsidR="00FE5619" w:rsidRPr="00052249" w:rsidRDefault="006F2B6F" w:rsidP="00626D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2249">
        <w:rPr>
          <w:rFonts w:ascii="Times New Roman" w:hAnsi="Times New Roman" w:cs="Times New Roman"/>
          <w:b/>
          <w:sz w:val="24"/>
          <w:szCs w:val="24"/>
        </w:rPr>
        <w:t>Воспитатель:</w:t>
      </w:r>
    </w:p>
    <w:p w:rsidR="006F2B6F" w:rsidRPr="00626D96" w:rsidRDefault="006F2B6F" w:rsidP="00626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D96">
        <w:rPr>
          <w:rFonts w:ascii="Times New Roman" w:hAnsi="Times New Roman" w:cs="Times New Roman"/>
          <w:sz w:val="24"/>
          <w:szCs w:val="24"/>
        </w:rPr>
        <w:t>- Во время путешествий встречаются препятствия, трудности, которые необходимо преодолеть, готовы? Тогда, в путь.</w:t>
      </w:r>
    </w:p>
    <w:p w:rsidR="006F2B6F" w:rsidRPr="00052249" w:rsidRDefault="006F2B6F" w:rsidP="00626D9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52249">
        <w:rPr>
          <w:rFonts w:ascii="Times New Roman" w:hAnsi="Times New Roman" w:cs="Times New Roman"/>
          <w:b/>
          <w:i/>
          <w:sz w:val="24"/>
          <w:szCs w:val="24"/>
        </w:rPr>
        <w:t>Звучит музыка, дети отправляются в путешествие.</w:t>
      </w:r>
    </w:p>
    <w:p w:rsidR="006F2B6F" w:rsidRPr="00626D96" w:rsidRDefault="002621FD" w:rsidP="00626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D96">
        <w:rPr>
          <w:rFonts w:ascii="Times New Roman" w:hAnsi="Times New Roman" w:cs="Times New Roman"/>
          <w:sz w:val="24"/>
          <w:szCs w:val="24"/>
        </w:rPr>
        <w:t>На экране появляется</w:t>
      </w:r>
      <w:r w:rsidR="00FB554C" w:rsidRPr="00626D96">
        <w:rPr>
          <w:rFonts w:ascii="Times New Roman" w:hAnsi="Times New Roman" w:cs="Times New Roman"/>
          <w:sz w:val="24"/>
          <w:szCs w:val="24"/>
        </w:rPr>
        <w:t xml:space="preserve"> здание Банка.</w:t>
      </w:r>
    </w:p>
    <w:p w:rsidR="002621FD" w:rsidRPr="00626D96" w:rsidRDefault="002621FD" w:rsidP="00626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D96">
        <w:rPr>
          <w:rFonts w:ascii="Times New Roman" w:hAnsi="Times New Roman" w:cs="Times New Roman"/>
          <w:sz w:val="24"/>
          <w:szCs w:val="24"/>
        </w:rPr>
        <w:t>- Дети, перед нами здание</w:t>
      </w:r>
      <w:r w:rsidR="003662BE" w:rsidRPr="00626D96">
        <w:rPr>
          <w:rFonts w:ascii="Times New Roman" w:hAnsi="Times New Roman" w:cs="Times New Roman"/>
          <w:sz w:val="24"/>
          <w:szCs w:val="24"/>
        </w:rPr>
        <w:t>,</w:t>
      </w:r>
      <w:r w:rsidRPr="00626D96">
        <w:rPr>
          <w:rFonts w:ascii="Times New Roman" w:hAnsi="Times New Roman" w:cs="Times New Roman"/>
          <w:sz w:val="24"/>
          <w:szCs w:val="24"/>
        </w:rPr>
        <w:t xml:space="preserve"> где хранятся деньги. Кто может сказать, как оно называется? (Банк).</w:t>
      </w:r>
    </w:p>
    <w:p w:rsidR="002621FD" w:rsidRPr="00626D96" w:rsidRDefault="002621FD" w:rsidP="00626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D96">
        <w:rPr>
          <w:rFonts w:ascii="Times New Roman" w:hAnsi="Times New Roman" w:cs="Times New Roman"/>
          <w:sz w:val="24"/>
          <w:szCs w:val="24"/>
        </w:rPr>
        <w:t>- Как называются металлические деньги? (Монеты)</w:t>
      </w:r>
    </w:p>
    <w:p w:rsidR="002621FD" w:rsidRPr="00626D96" w:rsidRDefault="00FB554C" w:rsidP="00626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D96">
        <w:rPr>
          <w:rFonts w:ascii="Times New Roman" w:hAnsi="Times New Roman" w:cs="Times New Roman"/>
          <w:sz w:val="24"/>
          <w:szCs w:val="24"/>
        </w:rPr>
        <w:t xml:space="preserve">- </w:t>
      </w:r>
      <w:r w:rsidR="002621FD" w:rsidRPr="00626D96">
        <w:rPr>
          <w:rFonts w:ascii="Times New Roman" w:hAnsi="Times New Roman" w:cs="Times New Roman"/>
          <w:sz w:val="24"/>
          <w:szCs w:val="24"/>
        </w:rPr>
        <w:t>Как называются российские деньги? (</w:t>
      </w:r>
      <w:r w:rsidRPr="00626D96">
        <w:rPr>
          <w:rFonts w:ascii="Times New Roman" w:hAnsi="Times New Roman" w:cs="Times New Roman"/>
          <w:sz w:val="24"/>
          <w:szCs w:val="24"/>
        </w:rPr>
        <w:t>Р</w:t>
      </w:r>
      <w:r w:rsidR="002621FD" w:rsidRPr="00626D96">
        <w:rPr>
          <w:rFonts w:ascii="Times New Roman" w:hAnsi="Times New Roman" w:cs="Times New Roman"/>
          <w:sz w:val="24"/>
          <w:szCs w:val="24"/>
        </w:rPr>
        <w:t>убли)</w:t>
      </w:r>
    </w:p>
    <w:p w:rsidR="00FB554C" w:rsidRPr="00626D96" w:rsidRDefault="00FB554C" w:rsidP="00626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D96">
        <w:rPr>
          <w:rFonts w:ascii="Times New Roman" w:hAnsi="Times New Roman" w:cs="Times New Roman"/>
          <w:sz w:val="24"/>
          <w:szCs w:val="24"/>
        </w:rPr>
        <w:t>- Зарплата ваших родителей, пенсия бабушек и дедушек - это…(Доходы)</w:t>
      </w:r>
    </w:p>
    <w:p w:rsidR="00FB554C" w:rsidRPr="00626D96" w:rsidRDefault="00FB554C" w:rsidP="00626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D96">
        <w:rPr>
          <w:rFonts w:ascii="Times New Roman" w:hAnsi="Times New Roman" w:cs="Times New Roman"/>
          <w:sz w:val="24"/>
          <w:szCs w:val="24"/>
        </w:rPr>
        <w:t>- Деньги, которые мы тратим на покупки, транспорт, походы в кино и другие наши потребности называются…(Расходы)</w:t>
      </w:r>
    </w:p>
    <w:p w:rsidR="00FB554C" w:rsidRPr="00626D96" w:rsidRDefault="00FB554C" w:rsidP="00626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D96">
        <w:rPr>
          <w:rFonts w:ascii="Times New Roman" w:hAnsi="Times New Roman" w:cs="Times New Roman"/>
          <w:sz w:val="24"/>
          <w:szCs w:val="24"/>
        </w:rPr>
        <w:t>- Кто знает, каким словом называются все иностранные деньги? (валюта).</w:t>
      </w:r>
    </w:p>
    <w:p w:rsidR="003662BE" w:rsidRPr="00626D96" w:rsidRDefault="00FB554C" w:rsidP="00626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D96">
        <w:rPr>
          <w:rFonts w:ascii="Times New Roman" w:hAnsi="Times New Roman" w:cs="Times New Roman"/>
          <w:sz w:val="24"/>
          <w:szCs w:val="24"/>
        </w:rPr>
        <w:t xml:space="preserve">- Молодцы, правильно ответили на вопросы. </w:t>
      </w:r>
    </w:p>
    <w:p w:rsidR="00FB554C" w:rsidRPr="00626D96" w:rsidRDefault="00FB554C" w:rsidP="00626D96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26D96">
        <w:rPr>
          <w:rFonts w:ascii="Times New Roman" w:hAnsi="Times New Roman" w:cs="Times New Roman"/>
          <w:i/>
          <w:sz w:val="24"/>
          <w:szCs w:val="24"/>
        </w:rPr>
        <w:t>Предлагаю поиграть в игру «Третий лишний».</w:t>
      </w:r>
    </w:p>
    <w:p w:rsidR="00FB554C" w:rsidRPr="00626D96" w:rsidRDefault="00FB554C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- Из ряда слов нужно назвать то, которое не имеет отношение к остальным. Цена правильного ответа 1 монета. </w:t>
      </w:r>
    </w:p>
    <w:p w:rsidR="00FB554C" w:rsidRPr="00626D96" w:rsidRDefault="00FB554C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1. Доллар, рубль, Россия; </w:t>
      </w:r>
    </w:p>
    <w:p w:rsidR="00FB554C" w:rsidRPr="00626D96" w:rsidRDefault="00FB554C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2. Зарплата, квартплата, пенсия; </w:t>
      </w:r>
    </w:p>
    <w:p w:rsidR="00FB554C" w:rsidRPr="00626D96" w:rsidRDefault="00FB554C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3. Банкир, продавец, инкассатор; </w:t>
      </w:r>
    </w:p>
    <w:p w:rsidR="00FB554C" w:rsidRPr="00626D96" w:rsidRDefault="00FB554C" w:rsidP="00626D9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>4. Купюра, монета, конфета.</w:t>
      </w:r>
    </w:p>
    <w:p w:rsidR="00FB554C" w:rsidRPr="00626D96" w:rsidRDefault="00052249" w:rsidP="00626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Чебурашке</w:t>
      </w:r>
      <w:r w:rsidR="00FB554C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 понравилась игра, и то, как вы справились с заданием.</w:t>
      </w:r>
    </w:p>
    <w:p w:rsidR="00FB554C" w:rsidRPr="00626D96" w:rsidRDefault="00BC6F73" w:rsidP="00626D96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26D96">
        <w:rPr>
          <w:rFonts w:ascii="Times New Roman" w:hAnsi="Times New Roman" w:cs="Times New Roman"/>
          <w:i/>
          <w:sz w:val="24"/>
          <w:szCs w:val="24"/>
        </w:rPr>
        <w:t>Следующее задание «Закончи предложение»</w:t>
      </w:r>
    </w:p>
    <w:p w:rsidR="00FB554C" w:rsidRPr="00626D96" w:rsidRDefault="00FB554C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BC6F73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В кошелек мы их кладем, </w:t>
      </w:r>
    </w:p>
    <w:p w:rsidR="00FB554C" w:rsidRPr="00626D96" w:rsidRDefault="00C36DC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FB554C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С ними в магазин идем </w:t>
      </w:r>
    </w:p>
    <w:p w:rsidR="00BC6F73" w:rsidRPr="00626D96" w:rsidRDefault="00C36DC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FB554C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Будут целыми, как в танке, </w:t>
      </w:r>
    </w:p>
    <w:p w:rsidR="00FB554C" w:rsidRPr="00626D96" w:rsidRDefault="00C36DC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FB554C" w:rsidRPr="00626D96">
        <w:rPr>
          <w:rFonts w:ascii="Times New Roman" w:hAnsi="Times New Roman" w:cs="Times New Roman"/>
          <w:color w:val="000000"/>
          <w:sz w:val="24"/>
          <w:szCs w:val="24"/>
        </w:rPr>
        <w:t>Сбереженья ваши в ...</w:t>
      </w:r>
      <w:r w:rsidR="00BC6F73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B554C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(в банке) </w:t>
      </w:r>
    </w:p>
    <w:p w:rsidR="00FB554C" w:rsidRPr="00626D96" w:rsidRDefault="00FB554C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BC6F73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И врачу, и акробату 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>выдают</w:t>
      </w: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 за </w:t>
      </w:r>
      <w:r w:rsidR="00BC6F73" w:rsidRPr="00626D96">
        <w:rPr>
          <w:rFonts w:ascii="Times New Roman" w:hAnsi="Times New Roman" w:cs="Times New Roman"/>
          <w:color w:val="000000"/>
          <w:sz w:val="24"/>
          <w:szCs w:val="24"/>
        </w:rPr>
        <w:t>труд …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зарплату). </w:t>
      </w:r>
    </w:p>
    <w:p w:rsidR="00BC6F73" w:rsidRPr="00626D96" w:rsidRDefault="00FB554C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BC6F73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Чтоб хранить свои доходы </w:t>
      </w:r>
    </w:p>
    <w:p w:rsidR="00BC6F73" w:rsidRPr="00626D96" w:rsidRDefault="00C36DC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</w:t>
      </w:r>
      <w:r w:rsidR="00BC6F73" w:rsidRPr="00626D96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FB554C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 карманные расходы, </w:t>
      </w:r>
    </w:p>
    <w:p w:rsidR="00BC6F73" w:rsidRPr="00626D96" w:rsidRDefault="00C36DC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FB554C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Хрюшка требуется мне, </w:t>
      </w:r>
    </w:p>
    <w:p w:rsidR="00FB554C" w:rsidRPr="00626D96" w:rsidRDefault="00C36DC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FB554C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Та, что с дыркой на спине (копилка) </w:t>
      </w:r>
    </w:p>
    <w:p w:rsidR="00FB554C" w:rsidRPr="00626D96" w:rsidRDefault="00BC6F73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FB554C" w:rsidRPr="00626D9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B554C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Из какого аппарата 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>выдаётся</w:t>
      </w:r>
      <w:r w:rsidR="00FB554C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 нам зарплата? (банкомат) </w:t>
      </w:r>
    </w:p>
    <w:p w:rsidR="00FB554C" w:rsidRPr="00626D96" w:rsidRDefault="00193E25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FB554C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. На товаре быть должна </w:t>
      </w:r>
    </w:p>
    <w:p w:rsidR="00FB554C" w:rsidRPr="00626D96" w:rsidRDefault="00FB554C" w:rsidP="00626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Обязательно </w:t>
      </w:r>
      <w:r w:rsidRPr="00626D96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…(</w:t>
      </w:r>
      <w:r w:rsidRPr="00626D96">
        <w:rPr>
          <w:rFonts w:ascii="Times New Roman" w:hAnsi="Times New Roman" w:cs="Times New Roman"/>
          <w:color w:val="000000"/>
          <w:sz w:val="24"/>
          <w:szCs w:val="24"/>
        </w:rPr>
        <w:t>цена</w:t>
      </w:r>
      <w:r w:rsidRPr="00626D96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FB554C" w:rsidRPr="00626D96" w:rsidRDefault="00FB554C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За каждый правильный ответ </w:t>
      </w:r>
      <w:r w:rsidR="00BC6F73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дети получают </w:t>
      </w: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1монета. </w:t>
      </w:r>
    </w:p>
    <w:p w:rsidR="00193E25" w:rsidRPr="00052249" w:rsidRDefault="00193E25" w:rsidP="00626D9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052249">
        <w:rPr>
          <w:rFonts w:ascii="Times New Roman" w:hAnsi="Times New Roman" w:cs="Times New Roman"/>
          <w:b/>
          <w:i/>
          <w:color w:val="000000"/>
          <w:sz w:val="24"/>
          <w:szCs w:val="24"/>
        </w:rPr>
        <w:t>Послушать ситуацию и предложите</w:t>
      </w:r>
      <w:r w:rsidR="003662BE" w:rsidRPr="00052249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правильное решение. </w:t>
      </w:r>
    </w:p>
    <w:p w:rsidR="003662BE" w:rsidRPr="00626D96" w:rsidRDefault="003662B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Ситуация первая</w:t>
      </w: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3662BE" w:rsidRPr="00626D96" w:rsidRDefault="003662B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>В магазин завезли новую игру, о которой вы давно мечтали. Но мама сказала, что сейчас у семьи нет на нее денег</w:t>
      </w:r>
      <w:r w:rsidR="00193E25" w:rsidRPr="00626D9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 и нужно подождать </w:t>
      </w:r>
      <w:r w:rsidR="00193E25" w:rsidRPr="00626D96">
        <w:rPr>
          <w:rFonts w:ascii="Times New Roman" w:hAnsi="Times New Roman" w:cs="Times New Roman"/>
          <w:color w:val="000000"/>
          <w:sz w:val="24"/>
          <w:szCs w:val="24"/>
        </w:rPr>
        <w:t>до зарплаты. Как правильно</w:t>
      </w: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 поступить? Послушайте варианты: </w:t>
      </w:r>
    </w:p>
    <w:p w:rsidR="003662BE" w:rsidRPr="00626D96" w:rsidRDefault="003662B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>- начать плакать и уговаривать маму</w:t>
      </w:r>
      <w:r w:rsidR="00193E25" w:rsidRPr="00626D96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662BE" w:rsidRPr="00626D96" w:rsidRDefault="003662B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>- попросить денег на игру у бабушки</w:t>
      </w:r>
      <w:r w:rsidR="00193E25" w:rsidRPr="00626D96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662BE" w:rsidRPr="00626D96" w:rsidRDefault="003662B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>- подождать, когда мама получит зарплату</w:t>
      </w:r>
      <w:r w:rsidR="00193E25" w:rsidRPr="00626D9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662BE" w:rsidRPr="00626D96" w:rsidRDefault="003662B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Ситуация вторая. </w:t>
      </w:r>
    </w:p>
    <w:p w:rsidR="003662BE" w:rsidRPr="00626D96" w:rsidRDefault="003662B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Мама или папа получили зарплату. Как правильно нужно ею распорядиться? Послушайте варианты ответов: </w:t>
      </w:r>
    </w:p>
    <w:p w:rsidR="003662BE" w:rsidRPr="00626D96" w:rsidRDefault="003662B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>- купить много сладостей</w:t>
      </w:r>
      <w:r w:rsidR="00193E25" w:rsidRPr="00626D96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662BE" w:rsidRPr="00626D96" w:rsidRDefault="003662B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>- купить продукты, заплатить за услуги, а оставшиеся деньги отложить</w:t>
      </w:r>
      <w:r w:rsidR="00193E25" w:rsidRPr="00626D96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93E25" w:rsidRPr="00626D96" w:rsidRDefault="003662BE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>- поехать всей семьей в путешествие</w:t>
      </w:r>
      <w:r w:rsidR="00193E25" w:rsidRPr="00626D9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662BE" w:rsidRPr="00626D96" w:rsidRDefault="00193E25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>Дети предлагают ответы и объясняют свой выбор.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662BE" w:rsidRPr="00052249" w:rsidRDefault="00193E25" w:rsidP="00626D9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052249">
        <w:rPr>
          <w:rFonts w:ascii="Times New Roman" w:hAnsi="Times New Roman" w:cs="Times New Roman"/>
          <w:b/>
          <w:i/>
          <w:color w:val="000000"/>
          <w:sz w:val="24"/>
          <w:szCs w:val="24"/>
        </w:rPr>
        <w:t>Следующее игровое задание:</w:t>
      </w:r>
      <w:r w:rsidR="003662BE" w:rsidRPr="00052249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поднимает</w:t>
      </w:r>
      <w:r w:rsidRPr="00052249">
        <w:rPr>
          <w:rFonts w:ascii="Times New Roman" w:hAnsi="Times New Roman" w:cs="Times New Roman"/>
          <w:b/>
          <w:i/>
          <w:color w:val="000000"/>
          <w:sz w:val="24"/>
          <w:szCs w:val="24"/>
        </w:rPr>
        <w:t>е</w:t>
      </w:r>
      <w:r w:rsidR="003662BE" w:rsidRPr="00052249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флажки, если слышит</w:t>
      </w:r>
      <w:r w:rsidRPr="00052249">
        <w:rPr>
          <w:rFonts w:ascii="Times New Roman" w:hAnsi="Times New Roman" w:cs="Times New Roman"/>
          <w:b/>
          <w:i/>
          <w:color w:val="000000"/>
          <w:sz w:val="24"/>
          <w:szCs w:val="24"/>
        </w:rPr>
        <w:t>е</w:t>
      </w:r>
      <w:r w:rsidR="003662BE" w:rsidRPr="00052249">
        <w:rPr>
          <w:rFonts w:ascii="Times New Roman" w:hAnsi="Times New Roman" w:cs="Times New Roman"/>
          <w:b/>
          <w:i/>
          <w:color w:val="000000"/>
          <w:sz w:val="24"/>
          <w:szCs w:val="24"/>
        </w:rPr>
        <w:t>, что речь идет о товар</w:t>
      </w:r>
      <w:r w:rsidRPr="00052249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е, </w:t>
      </w:r>
      <w:r w:rsidR="00052249">
        <w:rPr>
          <w:rFonts w:ascii="Times New Roman" w:hAnsi="Times New Roman" w:cs="Times New Roman"/>
          <w:b/>
          <w:i/>
          <w:color w:val="000000"/>
          <w:sz w:val="24"/>
          <w:szCs w:val="24"/>
        </w:rPr>
        <w:t>опускаете</w:t>
      </w:r>
      <w:r w:rsidR="003662BE" w:rsidRPr="00052249">
        <w:rPr>
          <w:rFonts w:ascii="Times New Roman" w:hAnsi="Times New Roman" w:cs="Times New Roman"/>
          <w:b/>
          <w:i/>
          <w:color w:val="000000"/>
          <w:sz w:val="24"/>
          <w:szCs w:val="24"/>
        </w:rPr>
        <w:t>, если слышит</w:t>
      </w:r>
      <w:r w:rsidR="004D0AC3">
        <w:rPr>
          <w:rFonts w:ascii="Times New Roman" w:hAnsi="Times New Roman" w:cs="Times New Roman"/>
          <w:b/>
          <w:i/>
          <w:color w:val="000000"/>
          <w:sz w:val="24"/>
          <w:szCs w:val="24"/>
        </w:rPr>
        <w:t>е</w:t>
      </w:r>
      <w:r w:rsidR="003662BE" w:rsidRPr="00052249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, что речь идет не о товаре: </w:t>
      </w:r>
    </w:p>
    <w:p w:rsidR="003662BE" w:rsidRPr="00626D96" w:rsidRDefault="00FC5BF2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Фермер привез на рынок молоко (товар). </w:t>
      </w:r>
    </w:p>
    <w:p w:rsidR="003662BE" w:rsidRPr="00626D96" w:rsidRDefault="00FC5BF2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Папа починил детям игрушку (не товар). </w:t>
      </w:r>
    </w:p>
    <w:p w:rsidR="003662BE" w:rsidRPr="00626D96" w:rsidRDefault="00FC5BF2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Мама испекла пирог к празднику (не товар). </w:t>
      </w:r>
    </w:p>
    <w:p w:rsidR="003662BE" w:rsidRPr="00626D96" w:rsidRDefault="00FC5BF2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Плотник сделал шкаф и продал его (товар). </w:t>
      </w:r>
    </w:p>
    <w:p w:rsidR="003662BE" w:rsidRPr="00626D96" w:rsidRDefault="00FC5BF2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Маша сварила варенье для друзей (не товар). </w:t>
      </w:r>
    </w:p>
    <w:p w:rsidR="003662BE" w:rsidRPr="00626D96" w:rsidRDefault="00FC5BF2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На фабрике сделали игрушки и отвезли их в магазин (товар). </w:t>
      </w:r>
    </w:p>
    <w:p w:rsidR="003662BE" w:rsidRPr="00626D96" w:rsidRDefault="00FC5BF2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7. 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Бабушка сшила фартук для своей внучки (не товар). </w:t>
      </w:r>
    </w:p>
    <w:p w:rsidR="003662BE" w:rsidRPr="00626D96" w:rsidRDefault="00FC5BF2" w:rsidP="00626D9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8. 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>В издательстве напечатали много детских книг (товар).</w:t>
      </w:r>
    </w:p>
    <w:p w:rsidR="00FC5BF2" w:rsidRPr="004D0AC3" w:rsidRDefault="00FC5BF2" w:rsidP="00626D9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D0AC3">
        <w:rPr>
          <w:rFonts w:ascii="Times New Roman" w:hAnsi="Times New Roman" w:cs="Times New Roman"/>
          <w:b/>
          <w:i/>
          <w:sz w:val="24"/>
          <w:szCs w:val="24"/>
        </w:rPr>
        <w:t>Следующее задание «Доход, расход».</w:t>
      </w:r>
    </w:p>
    <w:p w:rsidR="003662BE" w:rsidRPr="00626D96" w:rsidRDefault="00FC5BF2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>Те деньги, которые мы зарабатываем и вкладываем в семейный бюджет, называются …</w:t>
      </w:r>
      <w:r w:rsidR="003662BE" w:rsidRPr="00626D96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(доход)</w:t>
      </w:r>
      <w:r w:rsidR="004D0AC3">
        <w:rPr>
          <w:rFonts w:ascii="Times New Roman" w:hAnsi="Times New Roman" w:cs="Times New Roman"/>
          <w:i/>
          <w:iCs/>
          <w:color w:val="000000"/>
          <w:sz w:val="24"/>
          <w:szCs w:val="24"/>
        </w:rPr>
        <w:t>, (слаживаем ладони вместе)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>, а то, что мы тратим на определённые нужды, называется …</w:t>
      </w:r>
      <w:r w:rsidR="003662BE" w:rsidRPr="00626D96">
        <w:rPr>
          <w:rFonts w:ascii="Times New Roman" w:hAnsi="Times New Roman" w:cs="Times New Roman"/>
          <w:i/>
          <w:iCs/>
          <w:color w:val="000000"/>
          <w:sz w:val="24"/>
          <w:szCs w:val="24"/>
        </w:rPr>
        <w:t>(расход)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="004D0AC3">
        <w:rPr>
          <w:rFonts w:ascii="Times New Roman" w:hAnsi="Times New Roman" w:cs="Times New Roman"/>
          <w:color w:val="000000"/>
          <w:sz w:val="24"/>
          <w:szCs w:val="24"/>
        </w:rPr>
        <w:t>( раскрываем</w:t>
      </w:r>
      <w:proofErr w:type="gramEnd"/>
      <w:r w:rsidR="004D0AC3">
        <w:rPr>
          <w:rFonts w:ascii="Times New Roman" w:hAnsi="Times New Roman" w:cs="Times New Roman"/>
          <w:color w:val="000000"/>
          <w:sz w:val="24"/>
          <w:szCs w:val="24"/>
        </w:rPr>
        <w:t xml:space="preserve"> ладошки)</w:t>
      </w:r>
    </w:p>
    <w:p w:rsidR="003662BE" w:rsidRPr="00626D96" w:rsidRDefault="00FC5BF2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Я начну говорить, а вы мне отвечайте: доход или расход </w:t>
      </w:r>
    </w:p>
    <w:p w:rsidR="003662BE" w:rsidRPr="00626D96" w:rsidRDefault="00FC5BF2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>Родители получили зарплату ...(</w:t>
      </w:r>
      <w:r w:rsidR="003662BE" w:rsidRPr="00626D96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доход) </w:t>
      </w:r>
    </w:p>
    <w:p w:rsidR="003662BE" w:rsidRPr="00626D96" w:rsidRDefault="00FC5BF2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>Бабушка заболела …(</w:t>
      </w:r>
      <w:r w:rsidR="003662BE" w:rsidRPr="00626D96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расход)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3662BE" w:rsidRPr="00626D96" w:rsidRDefault="00FC5BF2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Выиграли в лотерею </w:t>
      </w:r>
      <w:r w:rsidR="003662BE" w:rsidRPr="00626D96">
        <w:rPr>
          <w:rFonts w:ascii="Times New Roman" w:hAnsi="Times New Roman" w:cs="Times New Roman"/>
          <w:i/>
          <w:iCs/>
          <w:color w:val="000000"/>
          <w:sz w:val="24"/>
          <w:szCs w:val="24"/>
        </w:rPr>
        <w:t>…(доход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</w:p>
    <w:p w:rsidR="003662BE" w:rsidRPr="00626D96" w:rsidRDefault="00FC5BF2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>Потеряли кошелёк… (</w:t>
      </w:r>
      <w:r w:rsidR="003662BE" w:rsidRPr="00626D96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расход). </w:t>
      </w:r>
    </w:p>
    <w:p w:rsidR="003662BE" w:rsidRPr="00626D96" w:rsidRDefault="00FC5BF2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>Продали часть урожая картофеля…(</w:t>
      </w:r>
      <w:r w:rsidR="003662BE" w:rsidRPr="00626D96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дохо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д). </w:t>
      </w:r>
    </w:p>
    <w:p w:rsidR="003662BE" w:rsidRPr="00626D96" w:rsidRDefault="00FC5BF2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>Нашли клад…(</w:t>
      </w:r>
      <w:r w:rsidR="003662BE" w:rsidRPr="00626D96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доход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</w:p>
    <w:p w:rsidR="003662BE" w:rsidRPr="00626D96" w:rsidRDefault="00FC5BF2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7. 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>Купили новую игрушку…(</w:t>
      </w:r>
      <w:r w:rsidR="003662BE" w:rsidRPr="00626D96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расход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</w:p>
    <w:p w:rsidR="003662BE" w:rsidRPr="00626D96" w:rsidRDefault="00FC5BF2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8. 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>Заплатили за воду… (</w:t>
      </w:r>
      <w:r w:rsidR="003662BE" w:rsidRPr="00626D96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расход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</w:p>
    <w:p w:rsidR="003662BE" w:rsidRPr="00626D96" w:rsidRDefault="00FC5BF2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9. 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>Получили вознаграждение…(</w:t>
      </w:r>
      <w:r w:rsidR="003662BE" w:rsidRPr="00626D96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доход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</w:p>
    <w:p w:rsidR="00FC5BF2" w:rsidRPr="00626D96" w:rsidRDefault="00FC5BF2" w:rsidP="00626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10. 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>Отправились в путешествие …(</w:t>
      </w:r>
      <w:r w:rsidR="003662BE" w:rsidRPr="00626D96">
        <w:rPr>
          <w:rFonts w:ascii="Times New Roman" w:hAnsi="Times New Roman" w:cs="Times New Roman"/>
          <w:i/>
          <w:iCs/>
          <w:color w:val="000000"/>
          <w:sz w:val="24"/>
          <w:szCs w:val="24"/>
        </w:rPr>
        <w:t>расход)</w:t>
      </w:r>
    </w:p>
    <w:p w:rsidR="003662BE" w:rsidRPr="00626D96" w:rsidRDefault="00FC5BF2" w:rsidP="00626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26D96">
        <w:rPr>
          <w:rFonts w:ascii="Times New Roman" w:hAnsi="Times New Roman" w:cs="Times New Roman"/>
          <w:color w:val="000000"/>
          <w:sz w:val="24"/>
          <w:szCs w:val="24"/>
        </w:rPr>
        <w:t>- Вот и подошло наше путешествие</w:t>
      </w:r>
      <w:r w:rsidR="003662BE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 к концу. Вы все замечательно потрудились, заработали монеты своими знаниями, своим трудом. </w:t>
      </w:r>
    </w:p>
    <w:p w:rsidR="00FC5BF2" w:rsidRPr="00626D96" w:rsidRDefault="004D0AC3" w:rsidP="00626D9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Чебурашка</w:t>
      </w:r>
      <w:r w:rsidR="00FC5BF2" w:rsidRPr="00626D96">
        <w:rPr>
          <w:rFonts w:ascii="Times New Roman" w:hAnsi="Times New Roman" w:cs="Times New Roman"/>
          <w:color w:val="000000"/>
          <w:sz w:val="24"/>
          <w:szCs w:val="24"/>
        </w:rPr>
        <w:t xml:space="preserve"> тоже благодарен вам. Он много нового узнал и понял для чего нужны деньги и как ими нужно распоряжаться.</w:t>
      </w:r>
    </w:p>
    <w:p w:rsidR="00626D96" w:rsidRPr="00626D96" w:rsidRDefault="00FC5BF2" w:rsidP="00626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D96">
        <w:rPr>
          <w:rFonts w:ascii="Times New Roman" w:hAnsi="Times New Roman" w:cs="Times New Roman"/>
          <w:sz w:val="24"/>
          <w:szCs w:val="24"/>
        </w:rPr>
        <w:t>- Ю</w:t>
      </w:r>
      <w:r w:rsidR="003662BE" w:rsidRPr="00626D96">
        <w:rPr>
          <w:rFonts w:ascii="Times New Roman" w:hAnsi="Times New Roman" w:cs="Times New Roman"/>
          <w:sz w:val="24"/>
          <w:szCs w:val="24"/>
        </w:rPr>
        <w:t xml:space="preserve">ные финансисты, а все ли можно купить? </w:t>
      </w:r>
      <w:r w:rsidR="00BC6F73" w:rsidRPr="00626D96">
        <w:rPr>
          <w:rFonts w:ascii="Times New Roman" w:hAnsi="Times New Roman" w:cs="Times New Roman"/>
          <w:sz w:val="24"/>
          <w:szCs w:val="24"/>
        </w:rPr>
        <w:t>(Ответы</w:t>
      </w:r>
      <w:r w:rsidR="003662BE" w:rsidRPr="00626D96">
        <w:rPr>
          <w:rFonts w:ascii="Times New Roman" w:hAnsi="Times New Roman" w:cs="Times New Roman"/>
          <w:sz w:val="24"/>
          <w:szCs w:val="24"/>
        </w:rPr>
        <w:t xml:space="preserve"> детей)</w:t>
      </w:r>
    </w:p>
    <w:p w:rsidR="004D0AC3" w:rsidRDefault="004D0AC3" w:rsidP="00626D9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30CC" w:rsidRDefault="008930CC" w:rsidP="00626D96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6D96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:rsidR="004D0AC3" w:rsidRPr="004D0AC3" w:rsidRDefault="004D0AC3" w:rsidP="004D0AC3">
      <w:pPr>
        <w:pStyle w:val="c1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  <w:proofErr w:type="spellStart"/>
      <w:r w:rsidRPr="004D0AC3">
        <w:rPr>
          <w:rStyle w:val="c4"/>
          <w:rFonts w:eastAsia="Calibri"/>
          <w:color w:val="000000" w:themeColor="text1"/>
        </w:rPr>
        <w:t>Азрилиян</w:t>
      </w:r>
      <w:proofErr w:type="spellEnd"/>
      <w:r w:rsidRPr="004D0AC3">
        <w:rPr>
          <w:rStyle w:val="c4"/>
          <w:rFonts w:eastAsia="Calibri"/>
          <w:color w:val="000000" w:themeColor="text1"/>
        </w:rPr>
        <w:t xml:space="preserve">, А. Н. Большой экономический словарь / А. Н. </w:t>
      </w:r>
      <w:proofErr w:type="spellStart"/>
      <w:r w:rsidRPr="004D0AC3">
        <w:rPr>
          <w:rStyle w:val="c4"/>
          <w:rFonts w:eastAsia="Calibri"/>
          <w:color w:val="000000" w:themeColor="text1"/>
        </w:rPr>
        <w:t>Азрилиян</w:t>
      </w:r>
      <w:proofErr w:type="spellEnd"/>
      <w:r w:rsidRPr="004D0AC3">
        <w:rPr>
          <w:rStyle w:val="c4"/>
          <w:rFonts w:eastAsia="Calibri"/>
          <w:color w:val="000000" w:themeColor="text1"/>
        </w:rPr>
        <w:t xml:space="preserve">. – 2-е изд., измен. И доп. – </w:t>
      </w:r>
      <w:proofErr w:type="gramStart"/>
      <w:r w:rsidRPr="004D0AC3">
        <w:rPr>
          <w:rStyle w:val="c4"/>
          <w:rFonts w:eastAsia="Calibri"/>
          <w:color w:val="000000" w:themeColor="text1"/>
        </w:rPr>
        <w:t>М. :</w:t>
      </w:r>
      <w:proofErr w:type="gramEnd"/>
      <w:r w:rsidRPr="004D0AC3">
        <w:rPr>
          <w:rStyle w:val="c4"/>
          <w:rFonts w:eastAsia="Calibri"/>
          <w:color w:val="000000" w:themeColor="text1"/>
        </w:rPr>
        <w:t xml:space="preserve"> Институт новой экономики, 2012. – 856 с.</w:t>
      </w:r>
    </w:p>
    <w:p w:rsidR="004D0AC3" w:rsidRPr="004D0AC3" w:rsidRDefault="004D0AC3" w:rsidP="004D0AC3">
      <w:pPr>
        <w:pStyle w:val="c1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  <w:proofErr w:type="spellStart"/>
      <w:r w:rsidRPr="004D0AC3">
        <w:rPr>
          <w:rStyle w:val="c4"/>
          <w:rFonts w:eastAsia="Calibri"/>
          <w:color w:val="000000" w:themeColor="text1"/>
        </w:rPr>
        <w:t>Ахметшина</w:t>
      </w:r>
      <w:proofErr w:type="spellEnd"/>
      <w:r w:rsidRPr="004D0AC3">
        <w:rPr>
          <w:rStyle w:val="c4"/>
          <w:rFonts w:eastAsia="Calibri"/>
          <w:color w:val="000000" w:themeColor="text1"/>
        </w:rPr>
        <w:t xml:space="preserve">, Г. К. Экономическое воспитание учащихся: формы и методы / авт.-сост. Г. К. </w:t>
      </w:r>
      <w:proofErr w:type="spellStart"/>
      <w:r w:rsidRPr="004D0AC3">
        <w:rPr>
          <w:rStyle w:val="c4"/>
          <w:rFonts w:eastAsia="Calibri"/>
          <w:color w:val="000000" w:themeColor="text1"/>
        </w:rPr>
        <w:t>Ахметшина</w:t>
      </w:r>
      <w:proofErr w:type="spellEnd"/>
      <w:r w:rsidRPr="004D0AC3">
        <w:rPr>
          <w:rStyle w:val="c4"/>
          <w:rFonts w:eastAsia="Calibri"/>
          <w:color w:val="000000" w:themeColor="text1"/>
        </w:rPr>
        <w:t>, И. В. Воробьев, А. С. Щукин. – Казань, 2007. – 255 с.</w:t>
      </w:r>
    </w:p>
    <w:p w:rsidR="004D0AC3" w:rsidRPr="004D0AC3" w:rsidRDefault="004D0AC3" w:rsidP="004D0AC3">
      <w:pPr>
        <w:pStyle w:val="c1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  <w:proofErr w:type="spellStart"/>
      <w:r w:rsidRPr="004D0AC3">
        <w:rPr>
          <w:rStyle w:val="c4"/>
          <w:rFonts w:eastAsia="Calibri"/>
          <w:color w:val="000000" w:themeColor="text1"/>
        </w:rPr>
        <w:t>Берзон</w:t>
      </w:r>
      <w:proofErr w:type="spellEnd"/>
      <w:r w:rsidRPr="004D0AC3">
        <w:rPr>
          <w:rStyle w:val="c4"/>
          <w:rFonts w:eastAsia="Calibri"/>
          <w:color w:val="000000" w:themeColor="text1"/>
        </w:rPr>
        <w:t xml:space="preserve">, Н. И. Финансы. Учебник для бакалавров. Бакалавр. Углубленный курс / И. Н. </w:t>
      </w:r>
      <w:proofErr w:type="spellStart"/>
      <w:r w:rsidRPr="004D0AC3">
        <w:rPr>
          <w:rStyle w:val="c4"/>
          <w:rFonts w:eastAsia="Calibri"/>
          <w:color w:val="000000" w:themeColor="text1"/>
        </w:rPr>
        <w:t>Берзон</w:t>
      </w:r>
      <w:proofErr w:type="spellEnd"/>
      <w:r w:rsidRPr="004D0AC3">
        <w:rPr>
          <w:rStyle w:val="c4"/>
          <w:rFonts w:eastAsia="Calibri"/>
          <w:color w:val="000000" w:themeColor="text1"/>
        </w:rPr>
        <w:t xml:space="preserve">. – </w:t>
      </w:r>
      <w:proofErr w:type="spellStart"/>
      <w:r w:rsidRPr="004D0AC3">
        <w:rPr>
          <w:rStyle w:val="c4"/>
          <w:rFonts w:eastAsia="Calibri"/>
          <w:color w:val="000000" w:themeColor="text1"/>
        </w:rPr>
        <w:t>Юрайт</w:t>
      </w:r>
      <w:proofErr w:type="spellEnd"/>
      <w:proofErr w:type="gramStart"/>
      <w:r w:rsidRPr="004D0AC3">
        <w:rPr>
          <w:rStyle w:val="c4"/>
          <w:rFonts w:eastAsia="Calibri"/>
          <w:color w:val="000000" w:themeColor="text1"/>
        </w:rPr>
        <w:t>. :</w:t>
      </w:r>
      <w:proofErr w:type="gramEnd"/>
      <w:r w:rsidRPr="004D0AC3">
        <w:rPr>
          <w:rStyle w:val="c4"/>
          <w:rFonts w:eastAsia="Calibri"/>
          <w:color w:val="000000" w:themeColor="text1"/>
        </w:rPr>
        <w:t xml:space="preserve"> 2016. – 498 с.</w:t>
      </w:r>
    </w:p>
    <w:p w:rsidR="004D0AC3" w:rsidRPr="004D0AC3" w:rsidRDefault="004D0AC3" w:rsidP="004D0AC3">
      <w:pPr>
        <w:pStyle w:val="c1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  <w:proofErr w:type="spellStart"/>
      <w:r w:rsidRPr="004D0AC3">
        <w:rPr>
          <w:rStyle w:val="c4"/>
          <w:rFonts w:eastAsia="Calibri"/>
          <w:color w:val="000000" w:themeColor="text1"/>
        </w:rPr>
        <w:t>Блискавка</w:t>
      </w:r>
      <w:proofErr w:type="spellEnd"/>
      <w:r w:rsidRPr="004D0AC3">
        <w:rPr>
          <w:rStyle w:val="c4"/>
          <w:rFonts w:eastAsia="Calibri"/>
          <w:color w:val="000000" w:themeColor="text1"/>
        </w:rPr>
        <w:t xml:space="preserve">, Е. А. Дети и деньги. Самоучитель семейных финансов для детей / Е.А. </w:t>
      </w:r>
      <w:proofErr w:type="spellStart"/>
      <w:r w:rsidRPr="004D0AC3">
        <w:rPr>
          <w:rStyle w:val="c4"/>
          <w:rFonts w:eastAsia="Calibri"/>
          <w:color w:val="000000" w:themeColor="text1"/>
        </w:rPr>
        <w:t>Блискавка</w:t>
      </w:r>
      <w:proofErr w:type="spellEnd"/>
      <w:r w:rsidRPr="004D0AC3">
        <w:rPr>
          <w:rStyle w:val="c4"/>
          <w:rFonts w:eastAsia="Calibri"/>
          <w:color w:val="000000" w:themeColor="text1"/>
        </w:rPr>
        <w:t xml:space="preserve">. — </w:t>
      </w:r>
      <w:proofErr w:type="gramStart"/>
      <w:r w:rsidRPr="004D0AC3">
        <w:rPr>
          <w:rStyle w:val="c4"/>
          <w:rFonts w:eastAsia="Calibri"/>
          <w:color w:val="000000" w:themeColor="text1"/>
        </w:rPr>
        <w:t>М. :</w:t>
      </w:r>
      <w:proofErr w:type="gramEnd"/>
      <w:r w:rsidRPr="004D0AC3">
        <w:rPr>
          <w:rStyle w:val="c4"/>
          <w:rFonts w:eastAsia="Calibri"/>
          <w:color w:val="000000" w:themeColor="text1"/>
        </w:rPr>
        <w:t xml:space="preserve"> Манн, Иванов и Фербер, 2014. — 80 с.</w:t>
      </w:r>
    </w:p>
    <w:p w:rsidR="004D0AC3" w:rsidRPr="004D0AC3" w:rsidRDefault="004D0AC3" w:rsidP="004D0AC3">
      <w:pPr>
        <w:pStyle w:val="c1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  <w:r w:rsidRPr="004D0AC3">
        <w:rPr>
          <w:rStyle w:val="c4"/>
          <w:rFonts w:eastAsia="Calibri"/>
          <w:color w:val="000000" w:themeColor="text1"/>
        </w:rPr>
        <w:t>в</w:t>
      </w:r>
      <w:r w:rsidRPr="004D0AC3">
        <w:rPr>
          <w:rStyle w:val="c2"/>
          <w:color w:val="000000" w:themeColor="text1"/>
          <w:sz w:val="14"/>
          <w:szCs w:val="14"/>
        </w:rPr>
        <w:t>                    </w:t>
      </w:r>
      <w:proofErr w:type="spellStart"/>
      <w:r w:rsidRPr="004D0AC3">
        <w:rPr>
          <w:rStyle w:val="c4"/>
          <w:rFonts w:eastAsia="Calibri"/>
          <w:color w:val="000000" w:themeColor="text1"/>
        </w:rPr>
        <w:t>Бокарев</w:t>
      </w:r>
      <w:proofErr w:type="spellEnd"/>
      <w:r w:rsidRPr="004D0AC3">
        <w:rPr>
          <w:rStyle w:val="c4"/>
          <w:rFonts w:eastAsia="Calibri"/>
          <w:color w:val="000000" w:themeColor="text1"/>
        </w:rPr>
        <w:t xml:space="preserve">, А. А. Повышение уровня финансовой грамотности </w:t>
      </w:r>
      <w:proofErr w:type="spellStart"/>
      <w:r w:rsidRPr="004D0AC3">
        <w:rPr>
          <w:rStyle w:val="c4"/>
          <w:rFonts w:eastAsia="Calibri"/>
          <w:color w:val="000000" w:themeColor="text1"/>
        </w:rPr>
        <w:t>населениявРоссийской</w:t>
      </w:r>
      <w:proofErr w:type="spellEnd"/>
      <w:r w:rsidRPr="004D0AC3">
        <w:rPr>
          <w:rStyle w:val="c4"/>
          <w:rFonts w:eastAsia="Calibri"/>
          <w:color w:val="000000" w:themeColor="text1"/>
        </w:rPr>
        <w:t xml:space="preserve"> Федерации / А. А. </w:t>
      </w:r>
      <w:proofErr w:type="spellStart"/>
      <w:r w:rsidRPr="004D0AC3">
        <w:rPr>
          <w:rStyle w:val="c4"/>
          <w:rFonts w:eastAsia="Calibri"/>
          <w:color w:val="000000" w:themeColor="text1"/>
        </w:rPr>
        <w:t>Бокарев</w:t>
      </w:r>
      <w:proofErr w:type="spellEnd"/>
      <w:r w:rsidRPr="004D0AC3">
        <w:rPr>
          <w:rStyle w:val="c4"/>
          <w:rFonts w:eastAsia="Calibri"/>
          <w:color w:val="000000" w:themeColor="text1"/>
        </w:rPr>
        <w:t xml:space="preserve">. – </w:t>
      </w:r>
      <w:proofErr w:type="gramStart"/>
      <w:r w:rsidRPr="004D0AC3">
        <w:rPr>
          <w:rStyle w:val="c4"/>
          <w:rFonts w:eastAsia="Calibri"/>
          <w:color w:val="000000" w:themeColor="text1"/>
        </w:rPr>
        <w:t>М. :Финансы</w:t>
      </w:r>
      <w:proofErr w:type="gramEnd"/>
      <w:r w:rsidRPr="004D0AC3">
        <w:rPr>
          <w:rStyle w:val="c4"/>
          <w:rFonts w:eastAsia="Calibri"/>
          <w:color w:val="000000" w:themeColor="text1"/>
        </w:rPr>
        <w:t>, 2010. – 130 с.</w:t>
      </w:r>
    </w:p>
    <w:p w:rsidR="004D0AC3" w:rsidRPr="004D0AC3" w:rsidRDefault="004D0AC3" w:rsidP="004D0AC3">
      <w:pPr>
        <w:pStyle w:val="c1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  <w:proofErr w:type="spellStart"/>
      <w:r w:rsidRPr="004D0AC3">
        <w:rPr>
          <w:rStyle w:val="c4"/>
          <w:rFonts w:eastAsia="Calibri"/>
          <w:color w:val="000000" w:themeColor="text1"/>
        </w:rPr>
        <w:t>Галигузова</w:t>
      </w:r>
      <w:proofErr w:type="spellEnd"/>
      <w:r w:rsidRPr="004D0AC3">
        <w:rPr>
          <w:rStyle w:val="c4"/>
          <w:rFonts w:eastAsia="Calibri"/>
          <w:color w:val="000000" w:themeColor="text1"/>
        </w:rPr>
        <w:t xml:space="preserve">, Л. Н. Педагогика детей раннего возраста. Учебное пособие /авт.-сост. Л. Н. </w:t>
      </w:r>
      <w:proofErr w:type="spellStart"/>
      <w:r w:rsidRPr="004D0AC3">
        <w:rPr>
          <w:rStyle w:val="c4"/>
          <w:rFonts w:eastAsia="Calibri"/>
          <w:color w:val="000000" w:themeColor="text1"/>
        </w:rPr>
        <w:t>Галигузова</w:t>
      </w:r>
      <w:proofErr w:type="spellEnd"/>
      <w:r w:rsidRPr="004D0AC3">
        <w:rPr>
          <w:rStyle w:val="c4"/>
          <w:rFonts w:eastAsia="Calibri"/>
          <w:color w:val="000000" w:themeColor="text1"/>
        </w:rPr>
        <w:t xml:space="preserve">, С. Ю. </w:t>
      </w:r>
      <w:proofErr w:type="spellStart"/>
      <w:r w:rsidRPr="004D0AC3">
        <w:rPr>
          <w:rStyle w:val="c4"/>
          <w:rFonts w:eastAsia="Calibri"/>
          <w:color w:val="000000" w:themeColor="text1"/>
        </w:rPr>
        <w:t>Мерещекова</w:t>
      </w:r>
      <w:proofErr w:type="spellEnd"/>
      <w:r w:rsidRPr="004D0AC3">
        <w:rPr>
          <w:rStyle w:val="c4"/>
          <w:rFonts w:eastAsia="Calibri"/>
          <w:color w:val="000000" w:themeColor="text1"/>
        </w:rPr>
        <w:t>. – М. :2007. – 301 с.</w:t>
      </w:r>
    </w:p>
    <w:p w:rsidR="004D0AC3" w:rsidRPr="004D0AC3" w:rsidRDefault="004D0AC3" w:rsidP="004D0AC3">
      <w:pPr>
        <w:pStyle w:val="c1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  <w:r w:rsidRPr="004D0AC3">
        <w:rPr>
          <w:rStyle w:val="c4"/>
          <w:rFonts w:eastAsia="Calibri"/>
          <w:color w:val="000000" w:themeColor="text1"/>
        </w:rPr>
        <w:t xml:space="preserve">Горяев, А. Е. Финансовая грамота для школьников. Спецпроект Российской экономической школы по личным финансам/авт.-сост. А. Е. Горяев, В. В. Чумаченко. – </w:t>
      </w:r>
      <w:proofErr w:type="gramStart"/>
      <w:r w:rsidRPr="004D0AC3">
        <w:rPr>
          <w:rStyle w:val="c4"/>
          <w:rFonts w:eastAsia="Calibri"/>
          <w:color w:val="000000" w:themeColor="text1"/>
        </w:rPr>
        <w:t>М. :Финансы</w:t>
      </w:r>
      <w:proofErr w:type="gramEnd"/>
      <w:r w:rsidRPr="004D0AC3">
        <w:rPr>
          <w:rStyle w:val="c4"/>
          <w:rFonts w:eastAsia="Calibri"/>
          <w:color w:val="000000" w:themeColor="text1"/>
        </w:rPr>
        <w:t>, 2010. – 90 с.</w:t>
      </w:r>
    </w:p>
    <w:p w:rsidR="004D0AC3" w:rsidRPr="004D0AC3" w:rsidRDefault="004D0AC3" w:rsidP="004D0AC3">
      <w:pPr>
        <w:pStyle w:val="c1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  <w:r w:rsidRPr="004D0AC3">
        <w:rPr>
          <w:rStyle w:val="c4"/>
          <w:rFonts w:eastAsia="Calibri"/>
          <w:color w:val="000000" w:themeColor="text1"/>
        </w:rPr>
        <w:t xml:space="preserve">Горяев, А. Е. Основы финансовой грамотности. Учебное пособие/авт.-сост. А.Е. Горяев, В. В. Чумаченко. – </w:t>
      </w:r>
      <w:proofErr w:type="gramStart"/>
      <w:r w:rsidRPr="004D0AC3">
        <w:rPr>
          <w:rStyle w:val="c4"/>
          <w:rFonts w:eastAsia="Calibri"/>
          <w:color w:val="000000" w:themeColor="text1"/>
        </w:rPr>
        <w:t>М. :Просвещение</w:t>
      </w:r>
      <w:proofErr w:type="gramEnd"/>
      <w:r w:rsidRPr="004D0AC3">
        <w:rPr>
          <w:rStyle w:val="c4"/>
          <w:rFonts w:eastAsia="Calibri"/>
          <w:color w:val="000000" w:themeColor="text1"/>
        </w:rPr>
        <w:t>, 2016. – 272 с.</w:t>
      </w:r>
    </w:p>
    <w:p w:rsidR="004D0AC3" w:rsidRPr="004D0AC3" w:rsidRDefault="004D0AC3" w:rsidP="004D0AC3">
      <w:pPr>
        <w:pStyle w:val="c1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  <w:r w:rsidRPr="004D0AC3">
        <w:rPr>
          <w:rStyle w:val="c4"/>
          <w:rFonts w:eastAsia="Calibri"/>
          <w:color w:val="000000" w:themeColor="text1"/>
        </w:rPr>
        <w:t xml:space="preserve">Жданова, О. А. Финансовая грамотность: методические рекомендации для преподавателя. СПО / А. О. Жданова. — </w:t>
      </w:r>
      <w:proofErr w:type="gramStart"/>
      <w:r w:rsidRPr="004D0AC3">
        <w:rPr>
          <w:rStyle w:val="c4"/>
          <w:rFonts w:eastAsia="Calibri"/>
          <w:color w:val="000000" w:themeColor="text1"/>
        </w:rPr>
        <w:t>М. :</w:t>
      </w:r>
      <w:proofErr w:type="gramEnd"/>
      <w:r w:rsidRPr="004D0AC3">
        <w:rPr>
          <w:rStyle w:val="c4"/>
          <w:rFonts w:eastAsia="Calibri"/>
          <w:color w:val="000000" w:themeColor="text1"/>
        </w:rPr>
        <w:t xml:space="preserve"> ВИТА-ПРЕСС, 2014. — 192 с.</w:t>
      </w:r>
    </w:p>
    <w:p w:rsidR="004D0AC3" w:rsidRPr="004D0AC3" w:rsidRDefault="004D0AC3" w:rsidP="004D0AC3">
      <w:pPr>
        <w:pStyle w:val="c0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000000" w:themeColor="text1"/>
          <w:sz w:val="22"/>
          <w:szCs w:val="22"/>
        </w:rPr>
      </w:pPr>
      <w:proofErr w:type="spellStart"/>
      <w:r w:rsidRPr="004D0AC3">
        <w:rPr>
          <w:rStyle w:val="c4"/>
          <w:rFonts w:eastAsia="Calibri"/>
          <w:color w:val="000000" w:themeColor="text1"/>
        </w:rPr>
        <w:t>Жилкина</w:t>
      </w:r>
      <w:proofErr w:type="spellEnd"/>
      <w:r w:rsidRPr="004D0AC3">
        <w:rPr>
          <w:rStyle w:val="c4"/>
          <w:rFonts w:eastAsia="Calibri"/>
          <w:color w:val="000000" w:themeColor="text1"/>
        </w:rPr>
        <w:t xml:space="preserve">, А. Н. Финансы. Учебник для бакалавров / под ред. А. М. Ковалева. 6-е изд. – </w:t>
      </w:r>
      <w:proofErr w:type="spellStart"/>
      <w:r w:rsidRPr="004D0AC3">
        <w:rPr>
          <w:rStyle w:val="c4"/>
          <w:rFonts w:eastAsia="Calibri"/>
          <w:color w:val="000000" w:themeColor="text1"/>
        </w:rPr>
        <w:t>Юрайт</w:t>
      </w:r>
      <w:proofErr w:type="spellEnd"/>
      <w:r w:rsidRPr="004D0AC3">
        <w:rPr>
          <w:rStyle w:val="c4"/>
          <w:rFonts w:eastAsia="Calibri"/>
          <w:color w:val="000000" w:themeColor="text1"/>
        </w:rPr>
        <w:t>, 2015. – 443 с.</w:t>
      </w:r>
    </w:p>
    <w:p w:rsidR="008930CC" w:rsidRPr="004D0AC3" w:rsidRDefault="008930CC" w:rsidP="004D0AC3">
      <w:pPr>
        <w:pStyle w:val="a4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0AC3">
        <w:rPr>
          <w:rFonts w:ascii="Times New Roman" w:hAnsi="Times New Roman" w:cs="Times New Roman"/>
          <w:sz w:val="24"/>
          <w:szCs w:val="24"/>
        </w:rPr>
        <w:t xml:space="preserve">1.Образовательная программа «Азы финансовой культуры для дошкольников»: пособие для воспитателей, методистов и руководителей дошкольных учреждений /Л.В. Стахович, Е.В. </w:t>
      </w:r>
      <w:proofErr w:type="spellStart"/>
      <w:r w:rsidRPr="004D0AC3">
        <w:rPr>
          <w:rFonts w:ascii="Times New Roman" w:hAnsi="Times New Roman" w:cs="Times New Roman"/>
          <w:sz w:val="24"/>
          <w:szCs w:val="24"/>
        </w:rPr>
        <w:t>Семенкова</w:t>
      </w:r>
      <w:proofErr w:type="spellEnd"/>
      <w:r w:rsidRPr="004D0AC3">
        <w:rPr>
          <w:rFonts w:ascii="Times New Roman" w:hAnsi="Times New Roman" w:cs="Times New Roman"/>
          <w:sz w:val="24"/>
          <w:szCs w:val="24"/>
        </w:rPr>
        <w:t xml:space="preserve">, Л.Ю. </w:t>
      </w:r>
      <w:proofErr w:type="spellStart"/>
      <w:r w:rsidRPr="004D0AC3">
        <w:rPr>
          <w:rFonts w:ascii="Times New Roman" w:hAnsi="Times New Roman" w:cs="Times New Roman"/>
          <w:sz w:val="24"/>
          <w:szCs w:val="24"/>
        </w:rPr>
        <w:t>Рыжановская</w:t>
      </w:r>
      <w:proofErr w:type="spellEnd"/>
      <w:r w:rsidRPr="004D0AC3">
        <w:rPr>
          <w:rFonts w:ascii="Times New Roman" w:hAnsi="Times New Roman" w:cs="Times New Roman"/>
          <w:sz w:val="24"/>
          <w:szCs w:val="24"/>
        </w:rPr>
        <w:t>. Издательство: Вита-Пресс, 2019 г. Серия: Занимательные финансы. Азы для дошкольников».</w:t>
      </w:r>
    </w:p>
    <w:p w:rsidR="008930CC" w:rsidRPr="004D0AC3" w:rsidRDefault="008930CC" w:rsidP="004D0AC3">
      <w:pPr>
        <w:pStyle w:val="a4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0AC3">
        <w:rPr>
          <w:rFonts w:ascii="Times New Roman" w:hAnsi="Times New Roman" w:cs="Times New Roman"/>
          <w:sz w:val="24"/>
          <w:szCs w:val="24"/>
        </w:rPr>
        <w:t xml:space="preserve">2."Методические рекомендации. Пособие для воспитателей дошкольных учреждений. ФГОС ДО"/Л.В. Стахович, Е.В. </w:t>
      </w:r>
      <w:proofErr w:type="spellStart"/>
      <w:r w:rsidRPr="004D0AC3">
        <w:rPr>
          <w:rFonts w:ascii="Times New Roman" w:hAnsi="Times New Roman" w:cs="Times New Roman"/>
          <w:sz w:val="24"/>
          <w:szCs w:val="24"/>
        </w:rPr>
        <w:t>Семенкова</w:t>
      </w:r>
      <w:proofErr w:type="spellEnd"/>
      <w:r w:rsidRPr="004D0AC3">
        <w:rPr>
          <w:rFonts w:ascii="Times New Roman" w:hAnsi="Times New Roman" w:cs="Times New Roman"/>
          <w:sz w:val="24"/>
          <w:szCs w:val="24"/>
        </w:rPr>
        <w:t xml:space="preserve">, Л.Ю. </w:t>
      </w:r>
      <w:proofErr w:type="spellStart"/>
      <w:r w:rsidRPr="004D0AC3">
        <w:rPr>
          <w:rFonts w:ascii="Times New Roman" w:hAnsi="Times New Roman" w:cs="Times New Roman"/>
          <w:sz w:val="24"/>
          <w:szCs w:val="24"/>
        </w:rPr>
        <w:t>Рыжановская</w:t>
      </w:r>
      <w:proofErr w:type="spellEnd"/>
      <w:r w:rsidRPr="004D0AC3">
        <w:rPr>
          <w:rFonts w:ascii="Times New Roman" w:hAnsi="Times New Roman" w:cs="Times New Roman"/>
          <w:sz w:val="24"/>
          <w:szCs w:val="24"/>
        </w:rPr>
        <w:t>. Издательство: Вита-Пресс, 2019 г. Серия: Занимательные финансы. Азы для дошкольников».</w:t>
      </w:r>
    </w:p>
    <w:p w:rsidR="008930CC" w:rsidRPr="004D0AC3" w:rsidRDefault="008930CC" w:rsidP="004D0AC3">
      <w:pPr>
        <w:pStyle w:val="a4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0AC3">
        <w:rPr>
          <w:rFonts w:ascii="Times New Roman" w:hAnsi="Times New Roman" w:cs="Times New Roman"/>
          <w:sz w:val="24"/>
          <w:szCs w:val="24"/>
        </w:rPr>
        <w:t xml:space="preserve">3.Сборник игр по организации занятий по финансовой грамотности в дошкольных учреждениях «Играем вместе» Л.В. Стахович, Е.В. </w:t>
      </w:r>
      <w:proofErr w:type="spellStart"/>
      <w:r w:rsidRPr="004D0AC3">
        <w:rPr>
          <w:rFonts w:ascii="Times New Roman" w:hAnsi="Times New Roman" w:cs="Times New Roman"/>
          <w:sz w:val="24"/>
          <w:szCs w:val="24"/>
        </w:rPr>
        <w:t>Семенкова</w:t>
      </w:r>
      <w:proofErr w:type="spellEnd"/>
      <w:r w:rsidRPr="004D0A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0AC3">
        <w:rPr>
          <w:rFonts w:ascii="Times New Roman" w:hAnsi="Times New Roman" w:cs="Times New Roman"/>
          <w:sz w:val="24"/>
          <w:szCs w:val="24"/>
        </w:rPr>
        <w:t>Л.Ю.Рыжановская</w:t>
      </w:r>
      <w:proofErr w:type="spellEnd"/>
      <w:r w:rsidRPr="004D0AC3">
        <w:rPr>
          <w:rFonts w:ascii="Times New Roman" w:hAnsi="Times New Roman" w:cs="Times New Roman"/>
          <w:sz w:val="24"/>
          <w:szCs w:val="24"/>
        </w:rPr>
        <w:t>. Издательство: Вита-Пресс, 2019 г. Серия:</w:t>
      </w:r>
      <w:r w:rsidR="0094569F" w:rsidRPr="004D0AC3">
        <w:rPr>
          <w:rFonts w:ascii="Times New Roman" w:hAnsi="Times New Roman" w:cs="Times New Roman"/>
          <w:sz w:val="24"/>
          <w:szCs w:val="24"/>
        </w:rPr>
        <w:t xml:space="preserve"> </w:t>
      </w:r>
      <w:r w:rsidRPr="004D0AC3">
        <w:rPr>
          <w:rFonts w:ascii="Times New Roman" w:hAnsi="Times New Roman" w:cs="Times New Roman"/>
          <w:sz w:val="24"/>
          <w:szCs w:val="24"/>
        </w:rPr>
        <w:t>Занимательные финансы. Азы для дошкольников».</w:t>
      </w:r>
    </w:p>
    <w:p w:rsidR="008930CC" w:rsidRPr="004D0AC3" w:rsidRDefault="008930CC" w:rsidP="004D0AC3">
      <w:pPr>
        <w:pStyle w:val="a4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0AC3">
        <w:rPr>
          <w:rFonts w:ascii="Times New Roman" w:hAnsi="Times New Roman" w:cs="Times New Roman"/>
          <w:sz w:val="24"/>
          <w:szCs w:val="24"/>
        </w:rPr>
        <w:t xml:space="preserve">4.Советы родителям: говорите с детьми о финансах Л.В. Стахович, Е.В. </w:t>
      </w:r>
      <w:proofErr w:type="spellStart"/>
      <w:r w:rsidRPr="004D0AC3">
        <w:rPr>
          <w:rFonts w:ascii="Times New Roman" w:hAnsi="Times New Roman" w:cs="Times New Roman"/>
          <w:sz w:val="24"/>
          <w:szCs w:val="24"/>
        </w:rPr>
        <w:t>Семенкова</w:t>
      </w:r>
      <w:proofErr w:type="spellEnd"/>
      <w:r w:rsidRPr="004D0AC3">
        <w:rPr>
          <w:rFonts w:ascii="Times New Roman" w:hAnsi="Times New Roman" w:cs="Times New Roman"/>
          <w:sz w:val="24"/>
          <w:szCs w:val="24"/>
        </w:rPr>
        <w:t xml:space="preserve">, Л.Ю. </w:t>
      </w:r>
      <w:proofErr w:type="spellStart"/>
      <w:r w:rsidRPr="004D0AC3">
        <w:rPr>
          <w:rFonts w:ascii="Times New Roman" w:hAnsi="Times New Roman" w:cs="Times New Roman"/>
          <w:sz w:val="24"/>
          <w:szCs w:val="24"/>
        </w:rPr>
        <w:t>Рыжановская</w:t>
      </w:r>
      <w:proofErr w:type="spellEnd"/>
      <w:r w:rsidRPr="004D0AC3">
        <w:rPr>
          <w:rFonts w:ascii="Times New Roman" w:hAnsi="Times New Roman" w:cs="Times New Roman"/>
          <w:sz w:val="24"/>
          <w:szCs w:val="24"/>
        </w:rPr>
        <w:t>. Издательство: Вита-Пресс, 2019 г. Серия: Занимательные финансы. Азы для дошкольников»</w:t>
      </w:r>
    </w:p>
    <w:p w:rsidR="008930CC" w:rsidRPr="004D0AC3" w:rsidRDefault="008930CC" w:rsidP="004D0AC3">
      <w:pPr>
        <w:pStyle w:val="a4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0AC3">
        <w:rPr>
          <w:rFonts w:ascii="Times New Roman" w:hAnsi="Times New Roman" w:cs="Times New Roman"/>
          <w:sz w:val="24"/>
          <w:szCs w:val="24"/>
        </w:rPr>
        <w:t xml:space="preserve">5.Художественная литература для организации занятий по финансовой грамотности в дошкольных учреждениях «Читаем, обсуждаем» /Л.В. Стахович, Е.В. </w:t>
      </w:r>
      <w:proofErr w:type="spellStart"/>
      <w:r w:rsidRPr="004D0AC3">
        <w:rPr>
          <w:rFonts w:ascii="Times New Roman" w:hAnsi="Times New Roman" w:cs="Times New Roman"/>
          <w:sz w:val="24"/>
          <w:szCs w:val="24"/>
        </w:rPr>
        <w:t>Семенкова</w:t>
      </w:r>
      <w:proofErr w:type="spellEnd"/>
      <w:r w:rsidRPr="004D0AC3">
        <w:rPr>
          <w:rFonts w:ascii="Times New Roman" w:hAnsi="Times New Roman" w:cs="Times New Roman"/>
          <w:sz w:val="24"/>
          <w:szCs w:val="24"/>
        </w:rPr>
        <w:t xml:space="preserve">, Л.Ю. </w:t>
      </w:r>
      <w:proofErr w:type="spellStart"/>
      <w:r w:rsidRPr="004D0AC3">
        <w:rPr>
          <w:rFonts w:ascii="Times New Roman" w:hAnsi="Times New Roman" w:cs="Times New Roman"/>
          <w:sz w:val="24"/>
          <w:szCs w:val="24"/>
        </w:rPr>
        <w:t>Рыжановская</w:t>
      </w:r>
      <w:proofErr w:type="spellEnd"/>
      <w:r w:rsidRPr="004D0AC3">
        <w:rPr>
          <w:rFonts w:ascii="Times New Roman" w:hAnsi="Times New Roman" w:cs="Times New Roman"/>
          <w:sz w:val="24"/>
          <w:szCs w:val="24"/>
        </w:rPr>
        <w:t>. Издательство: Вита-Пресс, 2019 г. Серия: Занимательные финансы. Азы для дошкольников».</w:t>
      </w:r>
    </w:p>
    <w:p w:rsidR="008930CC" w:rsidRPr="00626D96" w:rsidRDefault="008930CC" w:rsidP="00626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62BE" w:rsidRDefault="003662BE" w:rsidP="00626D9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0AC3" w:rsidRDefault="004D0AC3" w:rsidP="00626D9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0AC3" w:rsidRDefault="004D0AC3" w:rsidP="00626D9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0AC3" w:rsidRDefault="004D0AC3" w:rsidP="00626D9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0AC3" w:rsidRDefault="004D0AC3" w:rsidP="00626D9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0AC3" w:rsidRDefault="004D0AC3" w:rsidP="00626D9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0AC3" w:rsidRDefault="00CA512B" w:rsidP="00626D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C621EC3">
            <wp:extent cx="1444625" cy="1426845"/>
            <wp:effectExtent l="0" t="0" r="3175" b="190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9E5A8E">
            <wp:extent cx="1444625" cy="1426845"/>
            <wp:effectExtent l="0" t="0" r="3175" b="190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2BB6DAA">
            <wp:extent cx="1444625" cy="1426845"/>
            <wp:effectExtent l="0" t="0" r="3175" b="190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22F0DDE">
            <wp:extent cx="1444625" cy="1426845"/>
            <wp:effectExtent l="0" t="0" r="3175" b="190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512B" w:rsidRDefault="00CA512B" w:rsidP="00626D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6580C1E">
            <wp:extent cx="1444625" cy="1426845"/>
            <wp:effectExtent l="0" t="0" r="3175" b="190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637204">
            <wp:extent cx="1444625" cy="1426845"/>
            <wp:effectExtent l="0" t="0" r="3175" b="190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2F99FC">
            <wp:extent cx="1444625" cy="1426845"/>
            <wp:effectExtent l="0" t="0" r="3175" b="190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B80C18">
            <wp:extent cx="1444625" cy="1426845"/>
            <wp:effectExtent l="0" t="0" r="3175" b="190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512B" w:rsidRDefault="00CA512B" w:rsidP="00626D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14265F2">
            <wp:extent cx="1444625" cy="1426845"/>
            <wp:effectExtent l="0" t="0" r="3175" b="190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11C80A0">
            <wp:extent cx="1444625" cy="1426845"/>
            <wp:effectExtent l="0" t="0" r="3175" b="190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605F75">
            <wp:extent cx="1444625" cy="1426845"/>
            <wp:effectExtent l="0" t="0" r="3175" b="190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5139E58">
            <wp:extent cx="1444625" cy="1426845"/>
            <wp:effectExtent l="0" t="0" r="3175" b="190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512B" w:rsidRDefault="00CA512B" w:rsidP="00626D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12C7F95">
            <wp:extent cx="1444625" cy="1426845"/>
            <wp:effectExtent l="0" t="0" r="3175" b="190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5BD80F">
            <wp:extent cx="1444625" cy="1426845"/>
            <wp:effectExtent l="0" t="0" r="3175" b="190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E60492C">
            <wp:extent cx="1444625" cy="1426845"/>
            <wp:effectExtent l="0" t="0" r="3175" b="190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FA5AE5">
            <wp:extent cx="1444625" cy="1426845"/>
            <wp:effectExtent l="0" t="0" r="3175" b="190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512B" w:rsidRPr="00626D96" w:rsidRDefault="00CA512B" w:rsidP="00626D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64BF991">
            <wp:extent cx="1444625" cy="1426845"/>
            <wp:effectExtent l="0" t="0" r="3175" b="190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D394E1">
            <wp:extent cx="1444625" cy="1426845"/>
            <wp:effectExtent l="0" t="0" r="3175" b="190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7CBC027">
            <wp:extent cx="1444625" cy="1426845"/>
            <wp:effectExtent l="0" t="0" r="3175" b="190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3B0194E">
            <wp:extent cx="1444625" cy="1426845"/>
            <wp:effectExtent l="0" t="0" r="3175" b="190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A512B" w:rsidRPr="00626D96" w:rsidSect="008930CC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142" w:rsidRDefault="00042142" w:rsidP="00085435">
      <w:pPr>
        <w:spacing w:after="0" w:line="240" w:lineRule="auto"/>
      </w:pPr>
      <w:r>
        <w:separator/>
      </w:r>
    </w:p>
  </w:endnote>
  <w:endnote w:type="continuationSeparator" w:id="0">
    <w:p w:rsidR="00042142" w:rsidRDefault="00042142" w:rsidP="00085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48768346"/>
      <w:docPartObj>
        <w:docPartGallery w:val="Page Numbers (Bottom of Page)"/>
        <w:docPartUnique/>
      </w:docPartObj>
    </w:sdtPr>
    <w:sdtContent>
      <w:p w:rsidR="004D0AC3" w:rsidRDefault="004D0AC3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0BC2">
          <w:rPr>
            <w:noProof/>
          </w:rPr>
          <w:t>5</w:t>
        </w:r>
        <w:r>
          <w:fldChar w:fldCharType="end"/>
        </w:r>
      </w:p>
    </w:sdtContent>
  </w:sdt>
  <w:p w:rsidR="004D0AC3" w:rsidRDefault="004D0AC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142" w:rsidRDefault="00042142" w:rsidP="00085435">
      <w:pPr>
        <w:spacing w:after="0" w:line="240" w:lineRule="auto"/>
      </w:pPr>
      <w:r>
        <w:separator/>
      </w:r>
    </w:p>
  </w:footnote>
  <w:footnote w:type="continuationSeparator" w:id="0">
    <w:p w:rsidR="00042142" w:rsidRDefault="00042142" w:rsidP="000854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74DF3"/>
    <w:multiLevelType w:val="hybridMultilevel"/>
    <w:tmpl w:val="3312A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14F04"/>
    <w:multiLevelType w:val="hybridMultilevel"/>
    <w:tmpl w:val="213C77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11C3D"/>
    <w:multiLevelType w:val="hybridMultilevel"/>
    <w:tmpl w:val="089C8A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C43DCF"/>
    <w:multiLevelType w:val="hybridMultilevel"/>
    <w:tmpl w:val="B9DCB6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9B66BD"/>
    <w:multiLevelType w:val="hybridMultilevel"/>
    <w:tmpl w:val="C7800B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C8001B"/>
    <w:multiLevelType w:val="hybridMultilevel"/>
    <w:tmpl w:val="5120C3F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4D042F9"/>
    <w:multiLevelType w:val="hybridMultilevel"/>
    <w:tmpl w:val="29FC05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DE95D18"/>
    <w:multiLevelType w:val="hybridMultilevel"/>
    <w:tmpl w:val="324254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415BEC"/>
    <w:multiLevelType w:val="hybridMultilevel"/>
    <w:tmpl w:val="AA5ABF30"/>
    <w:lvl w:ilvl="0" w:tplc="0BA896AC">
      <w:start w:val="2014"/>
      <w:numFmt w:val="decimal"/>
      <w:lvlText w:val="%1"/>
      <w:lvlJc w:val="left"/>
      <w:pPr>
        <w:ind w:left="130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3B22AB3"/>
    <w:multiLevelType w:val="hybridMultilevel"/>
    <w:tmpl w:val="C15C62E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66C57309"/>
    <w:multiLevelType w:val="hybridMultilevel"/>
    <w:tmpl w:val="38FECF20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1" w15:restartNumberingAfterBreak="0">
    <w:nsid w:val="69484081"/>
    <w:multiLevelType w:val="hybridMultilevel"/>
    <w:tmpl w:val="AC6049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266569"/>
    <w:multiLevelType w:val="hybridMultilevel"/>
    <w:tmpl w:val="88B62E56"/>
    <w:lvl w:ilvl="0" w:tplc="041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3" w15:restartNumberingAfterBreak="0">
    <w:nsid w:val="6CA70A75"/>
    <w:multiLevelType w:val="hybridMultilevel"/>
    <w:tmpl w:val="A98AC814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77D33382"/>
    <w:multiLevelType w:val="hybridMultilevel"/>
    <w:tmpl w:val="903A84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D7611E"/>
    <w:multiLevelType w:val="hybridMultilevel"/>
    <w:tmpl w:val="FC8ADE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7"/>
  </w:num>
  <w:num w:numId="4">
    <w:abstractNumId w:val="11"/>
  </w:num>
  <w:num w:numId="5">
    <w:abstractNumId w:val="12"/>
  </w:num>
  <w:num w:numId="6">
    <w:abstractNumId w:val="9"/>
  </w:num>
  <w:num w:numId="7">
    <w:abstractNumId w:val="2"/>
  </w:num>
  <w:num w:numId="8">
    <w:abstractNumId w:val="14"/>
  </w:num>
  <w:num w:numId="9">
    <w:abstractNumId w:val="6"/>
  </w:num>
  <w:num w:numId="10">
    <w:abstractNumId w:val="10"/>
  </w:num>
  <w:num w:numId="11">
    <w:abstractNumId w:val="8"/>
  </w:num>
  <w:num w:numId="12">
    <w:abstractNumId w:val="1"/>
  </w:num>
  <w:num w:numId="13">
    <w:abstractNumId w:val="3"/>
  </w:num>
  <w:num w:numId="14">
    <w:abstractNumId w:val="0"/>
  </w:num>
  <w:num w:numId="15">
    <w:abstractNumId w:val="5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6D6"/>
    <w:rsid w:val="00000570"/>
    <w:rsid w:val="00012E91"/>
    <w:rsid w:val="000416D6"/>
    <w:rsid w:val="00042142"/>
    <w:rsid w:val="00051E61"/>
    <w:rsid w:val="00052249"/>
    <w:rsid w:val="000541E5"/>
    <w:rsid w:val="00085435"/>
    <w:rsid w:val="000A4350"/>
    <w:rsid w:val="000C2841"/>
    <w:rsid w:val="000D386D"/>
    <w:rsid w:val="000D3A71"/>
    <w:rsid w:val="00105DDD"/>
    <w:rsid w:val="00146E70"/>
    <w:rsid w:val="00152C4B"/>
    <w:rsid w:val="001646D3"/>
    <w:rsid w:val="00180C07"/>
    <w:rsid w:val="00193E25"/>
    <w:rsid w:val="001E5B52"/>
    <w:rsid w:val="001F3646"/>
    <w:rsid w:val="00200FD2"/>
    <w:rsid w:val="00202AA2"/>
    <w:rsid w:val="002047DE"/>
    <w:rsid w:val="0020789A"/>
    <w:rsid w:val="00223C0F"/>
    <w:rsid w:val="00241232"/>
    <w:rsid w:val="002621FD"/>
    <w:rsid w:val="002876CB"/>
    <w:rsid w:val="002B7006"/>
    <w:rsid w:val="002C1AA8"/>
    <w:rsid w:val="00342B4F"/>
    <w:rsid w:val="00353886"/>
    <w:rsid w:val="003662BE"/>
    <w:rsid w:val="0038305F"/>
    <w:rsid w:val="003D7C45"/>
    <w:rsid w:val="003E21C4"/>
    <w:rsid w:val="003F6663"/>
    <w:rsid w:val="00416487"/>
    <w:rsid w:val="00426525"/>
    <w:rsid w:val="00434DC2"/>
    <w:rsid w:val="00443483"/>
    <w:rsid w:val="00461EF5"/>
    <w:rsid w:val="00474584"/>
    <w:rsid w:val="00495583"/>
    <w:rsid w:val="004A03A1"/>
    <w:rsid w:val="004A31FA"/>
    <w:rsid w:val="004B79D5"/>
    <w:rsid w:val="004D0AC3"/>
    <w:rsid w:val="00500757"/>
    <w:rsid w:val="005047BD"/>
    <w:rsid w:val="00507248"/>
    <w:rsid w:val="005122A8"/>
    <w:rsid w:val="005135F6"/>
    <w:rsid w:val="0051414B"/>
    <w:rsid w:val="0051600F"/>
    <w:rsid w:val="0055684C"/>
    <w:rsid w:val="00577932"/>
    <w:rsid w:val="005A40F6"/>
    <w:rsid w:val="005B27C0"/>
    <w:rsid w:val="005C110C"/>
    <w:rsid w:val="005D03C5"/>
    <w:rsid w:val="00612F46"/>
    <w:rsid w:val="0061711A"/>
    <w:rsid w:val="006208BB"/>
    <w:rsid w:val="006262C8"/>
    <w:rsid w:val="00626D96"/>
    <w:rsid w:val="006855EC"/>
    <w:rsid w:val="006B1F7D"/>
    <w:rsid w:val="006D233F"/>
    <w:rsid w:val="006F2B6F"/>
    <w:rsid w:val="00713DAE"/>
    <w:rsid w:val="007371FA"/>
    <w:rsid w:val="00761DB9"/>
    <w:rsid w:val="00775D41"/>
    <w:rsid w:val="007763E7"/>
    <w:rsid w:val="00787DA7"/>
    <w:rsid w:val="007B0761"/>
    <w:rsid w:val="007B6AD0"/>
    <w:rsid w:val="007C164A"/>
    <w:rsid w:val="007D0C9D"/>
    <w:rsid w:val="007E1DD3"/>
    <w:rsid w:val="007E50BB"/>
    <w:rsid w:val="00826BE7"/>
    <w:rsid w:val="00887659"/>
    <w:rsid w:val="00887A65"/>
    <w:rsid w:val="008930CC"/>
    <w:rsid w:val="008B3C43"/>
    <w:rsid w:val="008B78DC"/>
    <w:rsid w:val="008E6F3C"/>
    <w:rsid w:val="00941ACD"/>
    <w:rsid w:val="0094232B"/>
    <w:rsid w:val="00942BC5"/>
    <w:rsid w:val="0094569F"/>
    <w:rsid w:val="00950FED"/>
    <w:rsid w:val="009603E5"/>
    <w:rsid w:val="00965340"/>
    <w:rsid w:val="009657C9"/>
    <w:rsid w:val="009669F6"/>
    <w:rsid w:val="00981F70"/>
    <w:rsid w:val="00983428"/>
    <w:rsid w:val="009A3290"/>
    <w:rsid w:val="009D4F3F"/>
    <w:rsid w:val="009F1598"/>
    <w:rsid w:val="00A04CD3"/>
    <w:rsid w:val="00A06220"/>
    <w:rsid w:val="00A33A6F"/>
    <w:rsid w:val="00A44D05"/>
    <w:rsid w:val="00A50B67"/>
    <w:rsid w:val="00A53D19"/>
    <w:rsid w:val="00A61A8E"/>
    <w:rsid w:val="00A954B4"/>
    <w:rsid w:val="00AA481D"/>
    <w:rsid w:val="00AF727C"/>
    <w:rsid w:val="00B11175"/>
    <w:rsid w:val="00B22278"/>
    <w:rsid w:val="00B83BE4"/>
    <w:rsid w:val="00BB65BA"/>
    <w:rsid w:val="00BB7E54"/>
    <w:rsid w:val="00BC5787"/>
    <w:rsid w:val="00BC6F73"/>
    <w:rsid w:val="00BD1B4B"/>
    <w:rsid w:val="00C20471"/>
    <w:rsid w:val="00C2056A"/>
    <w:rsid w:val="00C36DCE"/>
    <w:rsid w:val="00C44A41"/>
    <w:rsid w:val="00C56AA6"/>
    <w:rsid w:val="00C64F4B"/>
    <w:rsid w:val="00CA512B"/>
    <w:rsid w:val="00CC5E25"/>
    <w:rsid w:val="00CE328C"/>
    <w:rsid w:val="00D12BB5"/>
    <w:rsid w:val="00D21A84"/>
    <w:rsid w:val="00D234D9"/>
    <w:rsid w:val="00D33A51"/>
    <w:rsid w:val="00D47A49"/>
    <w:rsid w:val="00D82F95"/>
    <w:rsid w:val="00D963A4"/>
    <w:rsid w:val="00DA2B1D"/>
    <w:rsid w:val="00DB2368"/>
    <w:rsid w:val="00DB48B6"/>
    <w:rsid w:val="00DF7724"/>
    <w:rsid w:val="00E72854"/>
    <w:rsid w:val="00EA5AF5"/>
    <w:rsid w:val="00EA6C06"/>
    <w:rsid w:val="00ED52CC"/>
    <w:rsid w:val="00F103EB"/>
    <w:rsid w:val="00F60BC2"/>
    <w:rsid w:val="00F8767B"/>
    <w:rsid w:val="00FB2C9A"/>
    <w:rsid w:val="00FB554C"/>
    <w:rsid w:val="00FB5A47"/>
    <w:rsid w:val="00FC5BF2"/>
    <w:rsid w:val="00FE5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2A497"/>
  <w15:docId w15:val="{05D744FA-C281-4B86-894B-89B41F845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DDD"/>
  </w:style>
  <w:style w:type="paragraph" w:styleId="1">
    <w:name w:val="heading 1"/>
    <w:basedOn w:val="a"/>
    <w:link w:val="10"/>
    <w:uiPriority w:val="9"/>
    <w:qFormat/>
    <w:rsid w:val="00CC5E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578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E328C"/>
    <w:pPr>
      <w:ind w:left="720"/>
      <w:contextualSpacing/>
    </w:pPr>
  </w:style>
  <w:style w:type="paragraph" w:styleId="a5">
    <w:name w:val="No Spacing"/>
    <w:link w:val="a6"/>
    <w:uiPriority w:val="1"/>
    <w:qFormat/>
    <w:rsid w:val="00A954B4"/>
    <w:pPr>
      <w:spacing w:after="0" w:line="240" w:lineRule="auto"/>
    </w:pPr>
    <w:rPr>
      <w:rFonts w:ascii="Calibri" w:eastAsia="Calibri" w:hAnsi="Calibri" w:cs="Calibri"/>
    </w:rPr>
  </w:style>
  <w:style w:type="character" w:customStyle="1" w:styleId="a6">
    <w:name w:val="Без интервала Знак"/>
    <w:basedOn w:val="a0"/>
    <w:link w:val="a5"/>
    <w:uiPriority w:val="1"/>
    <w:rsid w:val="00A954B4"/>
    <w:rPr>
      <w:rFonts w:ascii="Calibri" w:eastAsia="Calibri" w:hAnsi="Calibri" w:cs="Calibri"/>
    </w:rPr>
  </w:style>
  <w:style w:type="character" w:customStyle="1" w:styleId="10">
    <w:name w:val="Заголовок 1 Знак"/>
    <w:basedOn w:val="a0"/>
    <w:link w:val="1"/>
    <w:uiPriority w:val="9"/>
    <w:rsid w:val="00CC5E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Strong"/>
    <w:basedOn w:val="a0"/>
    <w:uiPriority w:val="22"/>
    <w:qFormat/>
    <w:rsid w:val="004A03A1"/>
    <w:rPr>
      <w:b/>
      <w:bCs/>
    </w:rPr>
  </w:style>
  <w:style w:type="paragraph" w:styleId="a8">
    <w:name w:val="header"/>
    <w:basedOn w:val="a"/>
    <w:link w:val="a9"/>
    <w:uiPriority w:val="99"/>
    <w:unhideWhenUsed/>
    <w:rsid w:val="000854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85435"/>
  </w:style>
  <w:style w:type="paragraph" w:styleId="aa">
    <w:name w:val="footer"/>
    <w:basedOn w:val="a"/>
    <w:link w:val="ab"/>
    <w:uiPriority w:val="99"/>
    <w:unhideWhenUsed/>
    <w:rsid w:val="000854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85435"/>
  </w:style>
  <w:style w:type="paragraph" w:customStyle="1" w:styleId="Default">
    <w:name w:val="Default"/>
    <w:rsid w:val="002047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1">
    <w:name w:val="c1"/>
    <w:basedOn w:val="a"/>
    <w:rsid w:val="004D0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D0AC3"/>
  </w:style>
  <w:style w:type="character" w:customStyle="1" w:styleId="c4">
    <w:name w:val="c4"/>
    <w:basedOn w:val="a0"/>
    <w:rsid w:val="004D0AC3"/>
  </w:style>
  <w:style w:type="paragraph" w:customStyle="1" w:styleId="c0">
    <w:name w:val="c0"/>
    <w:basedOn w:val="a"/>
    <w:rsid w:val="004D0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F60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60B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0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5</Pages>
  <Words>1486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Юлия Воложанина</cp:lastModifiedBy>
  <cp:revision>6</cp:revision>
  <cp:lastPrinted>2024-10-27T09:09:00Z</cp:lastPrinted>
  <dcterms:created xsi:type="dcterms:W3CDTF">2019-01-29T15:45:00Z</dcterms:created>
  <dcterms:modified xsi:type="dcterms:W3CDTF">2024-10-27T09:14:00Z</dcterms:modified>
</cp:coreProperties>
</file>