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62E1E" w14:textId="77777777" w:rsidR="00941C9C" w:rsidRPr="00986026" w:rsidRDefault="00941C9C" w:rsidP="00986026">
      <w:pPr>
        <w:pStyle w:val="a4"/>
        <w:spacing w:after="0"/>
        <w:jc w:val="center"/>
        <w:rPr>
          <w:b/>
          <w:i/>
          <w:sz w:val="28"/>
          <w:szCs w:val="28"/>
          <w:lang w:val="ru-RU"/>
        </w:rPr>
      </w:pPr>
      <w:r w:rsidRPr="00986026">
        <w:rPr>
          <w:b/>
          <w:i/>
          <w:sz w:val="28"/>
          <w:szCs w:val="28"/>
          <w:lang w:val="ru-RU"/>
        </w:rPr>
        <w:t>Проект «Как рождается книга»</w:t>
      </w:r>
    </w:p>
    <w:p w14:paraId="7383F795" w14:textId="77777777" w:rsidR="00941C9C" w:rsidRPr="00986026" w:rsidRDefault="00941C9C" w:rsidP="00986026">
      <w:pPr>
        <w:pStyle w:val="a4"/>
        <w:jc w:val="center"/>
        <w:rPr>
          <w:b/>
          <w:i/>
          <w:sz w:val="28"/>
          <w:szCs w:val="28"/>
          <w:lang w:val="ru-RU"/>
        </w:rPr>
      </w:pPr>
      <w:r w:rsidRPr="00986026">
        <w:rPr>
          <w:b/>
          <w:i/>
          <w:sz w:val="28"/>
          <w:szCs w:val="28"/>
          <w:lang w:val="ru-RU"/>
        </w:rPr>
        <w:t>(взаимодействие специалистов образовательной организации с родителями и детьми с ограниченными возможностями здоровья по проблеме приобщения к чтению)</w:t>
      </w:r>
    </w:p>
    <w:p w14:paraId="28BE024C" w14:textId="77777777" w:rsidR="00941C9C" w:rsidRPr="00986026" w:rsidRDefault="00941C9C" w:rsidP="00986026">
      <w:pPr>
        <w:pStyle w:val="a4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Е. В. Гагарина, учитель-логопед,</w:t>
      </w:r>
    </w:p>
    <w:p w14:paraId="1C6AD822" w14:textId="77777777" w:rsidR="00941C9C" w:rsidRPr="00986026" w:rsidRDefault="00941C9C" w:rsidP="00986026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О. В. Гагарина, старший воспитатель</w:t>
      </w:r>
    </w:p>
    <w:p w14:paraId="49F23E82" w14:textId="77777777" w:rsidR="00941C9C" w:rsidRPr="00986026" w:rsidRDefault="00941C9C" w:rsidP="00986026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МАОУ «</w:t>
      </w:r>
      <w:proofErr w:type="spellStart"/>
      <w:r w:rsidRPr="00986026">
        <w:rPr>
          <w:sz w:val="28"/>
          <w:szCs w:val="28"/>
          <w:lang w:val="ru-RU"/>
        </w:rPr>
        <w:t>Усть-Качкинская</w:t>
      </w:r>
      <w:proofErr w:type="spellEnd"/>
      <w:r w:rsidRPr="00986026">
        <w:rPr>
          <w:sz w:val="28"/>
          <w:szCs w:val="28"/>
          <w:lang w:val="ru-RU"/>
        </w:rPr>
        <w:t xml:space="preserve"> средняя школа»</w:t>
      </w:r>
    </w:p>
    <w:p w14:paraId="6D54D6DE" w14:textId="77777777" w:rsidR="00941C9C" w:rsidRPr="00986026" w:rsidRDefault="00941C9C" w:rsidP="00986026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 xml:space="preserve"> село Усть-Качка Пермского муниципального округа Пермского края</w:t>
      </w:r>
    </w:p>
    <w:p w14:paraId="7A77F07E" w14:textId="77777777" w:rsidR="00941C9C" w:rsidRPr="006F7E27" w:rsidRDefault="00941C9C" w:rsidP="00986026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bookmarkStart w:id="0" w:name="_GoBack"/>
      <w:bookmarkEnd w:id="0"/>
    </w:p>
    <w:p w14:paraId="6651FF51" w14:textId="402E01CB" w:rsidR="00941C9C" w:rsidRPr="00986026" w:rsidRDefault="00941C9C" w:rsidP="00986026">
      <w:pPr>
        <w:pStyle w:val="a4"/>
        <w:spacing w:after="0"/>
        <w:ind w:right="-1" w:firstLine="709"/>
        <w:jc w:val="both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 xml:space="preserve">Аннотация. Представлен опыт взаимодействия специалистов образовательной организации (учителя-логопеда, старшего воспитателя, воспитателей, учителей начальных классов, библиотекаря школы) и с семьёй ребёнка с ОВЗ по проблеме приобщения к чтению в семье, Целью работы было поиск эффективных форм взаимодействия с семьёй ребёнка с ОВЗ. Метод проектов способствовал установлению заинтересованного сотрудничества с родителями воспитанников и </w:t>
      </w:r>
      <w:r w:rsidR="009C1B59" w:rsidRPr="00986026">
        <w:rPr>
          <w:sz w:val="28"/>
          <w:szCs w:val="28"/>
          <w:lang w:val="ru-RU"/>
        </w:rPr>
        <w:t>обучающихся.</w:t>
      </w:r>
    </w:p>
    <w:p w14:paraId="72BCB5D7" w14:textId="77777777" w:rsidR="00941C9C" w:rsidRPr="00986026" w:rsidRDefault="00941C9C" w:rsidP="00986026">
      <w:pPr>
        <w:pStyle w:val="a4"/>
        <w:spacing w:after="0"/>
        <w:ind w:right="-1" w:firstLine="709"/>
        <w:jc w:val="both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Ключевые слова: формирование системы взаимодействия с семьёй ребёнка с ОВЗ, метод проектов, приобщение к чтению в семье, чтение с увлечением, совместный досуг.</w:t>
      </w:r>
    </w:p>
    <w:p w14:paraId="4C98FD21" w14:textId="77777777" w:rsidR="00941C9C" w:rsidRPr="00986026" w:rsidRDefault="00941C9C" w:rsidP="00986026">
      <w:pPr>
        <w:pStyle w:val="a4"/>
        <w:spacing w:after="0"/>
        <w:ind w:right="-1" w:firstLine="709"/>
        <w:jc w:val="both"/>
        <w:rPr>
          <w:sz w:val="28"/>
          <w:szCs w:val="28"/>
          <w:lang w:val="ru-RU"/>
        </w:rPr>
      </w:pPr>
    </w:p>
    <w:p w14:paraId="2433B6ED" w14:textId="77777777" w:rsidR="00941C9C" w:rsidRPr="00986026" w:rsidRDefault="00941C9C" w:rsidP="00986026">
      <w:pPr>
        <w:pStyle w:val="a4"/>
        <w:spacing w:after="0"/>
        <w:ind w:right="-1" w:firstLine="709"/>
        <w:jc w:val="both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В нашем образовательном учреждении уделяется большое значение созданию отношений сотрудничества родителей детей с ограниченными возможностями здоровья и специалистов образовательной организации, привлечению к этой работе социальных партнёров. Педагоги организации активно используют наряду с общепринятыми методами и формами работы с семьями воспитанников и обучающихся с ограниченными возможностями здоровья проектный метод. От сотрудничества педагогов, родителей, социальных партнёров в процессе воспитания и обучения напрямую зависит успешная адаптация и интеграция детей с ОВЗ в общество, их судьба.</w:t>
      </w:r>
    </w:p>
    <w:p w14:paraId="6EFD7710" w14:textId="465F96F8" w:rsidR="00941C9C" w:rsidRPr="00986026" w:rsidRDefault="009C1B59" w:rsidP="00986026">
      <w:pPr>
        <w:pStyle w:val="a4"/>
        <w:spacing w:after="0"/>
        <w:ind w:right="-1" w:firstLine="709"/>
        <w:jc w:val="both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 xml:space="preserve">    В 2022 - 2023</w:t>
      </w:r>
      <w:r w:rsidR="00941C9C" w:rsidRPr="00986026">
        <w:rPr>
          <w:sz w:val="28"/>
          <w:szCs w:val="28"/>
          <w:lang w:val="ru-RU"/>
        </w:rPr>
        <w:t xml:space="preserve"> учебного года реализован </w:t>
      </w:r>
      <w:r w:rsidR="00941C9C" w:rsidRPr="00986026">
        <w:rPr>
          <w:bCs/>
          <w:sz w:val="28"/>
          <w:szCs w:val="28"/>
          <w:lang w:val="ru-RU"/>
        </w:rPr>
        <w:t xml:space="preserve">детско-взрослый проект «Как рождается книга». </w:t>
      </w:r>
      <w:r w:rsidR="00941C9C" w:rsidRPr="00986026">
        <w:rPr>
          <w:sz w:val="28"/>
          <w:szCs w:val="28"/>
          <w:lang w:val="ru-RU"/>
        </w:rPr>
        <w:t>Семь семей дошкольников, воспитывающихся по АООП ДО для детей с ЗПР и десять семей школьников начальной школы, обучающихся по АООП НОО обучающихся с ЗПР приняли участие в проекте.</w:t>
      </w:r>
    </w:p>
    <w:p w14:paraId="0CCDA045" w14:textId="77777777" w:rsidR="00941C9C" w:rsidRPr="00986026" w:rsidRDefault="00941C9C" w:rsidP="0098602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86026">
        <w:rPr>
          <w:rFonts w:ascii="Times New Roman" w:hAnsi="Times New Roman" w:cs="Times New Roman"/>
          <w:sz w:val="28"/>
          <w:szCs w:val="28"/>
        </w:rPr>
        <w:t>расширять знания о том, как создаются книги; развивать детско-взрослое общение в процессе изучения этого материала; формировать представление о значении книги в жизни человека; развивать творчество в совместной продуктивной деятельности.</w:t>
      </w:r>
    </w:p>
    <w:p w14:paraId="478A297E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A66A9FB" w14:textId="26B7F291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 развивать речевое творчество с использованием метода мо</w:t>
      </w:r>
      <w:r w:rsidR="009C1B59" w:rsidRPr="00986026">
        <w:rPr>
          <w:rFonts w:ascii="Times New Roman" w:hAnsi="Times New Roman" w:cs="Times New Roman"/>
          <w:sz w:val="28"/>
          <w:szCs w:val="28"/>
        </w:rPr>
        <w:t>делирования, связную речь детей</w:t>
      </w:r>
      <w:r w:rsidRPr="00986026">
        <w:rPr>
          <w:rFonts w:ascii="Times New Roman" w:hAnsi="Times New Roman" w:cs="Times New Roman"/>
          <w:sz w:val="28"/>
          <w:szCs w:val="28"/>
        </w:rPr>
        <w:t>;</w:t>
      </w:r>
    </w:p>
    <w:p w14:paraId="6F93C88A" w14:textId="09D7A37F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совершенствовать общение детей с родителями, специалистами;</w:t>
      </w:r>
    </w:p>
    <w:p w14:paraId="1381457B" w14:textId="30A7E43A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отражать в продуктивной деятельности информацию проекта.</w:t>
      </w:r>
    </w:p>
    <w:p w14:paraId="61533029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986026">
        <w:rPr>
          <w:rFonts w:ascii="Times New Roman" w:hAnsi="Times New Roman" w:cs="Times New Roman"/>
          <w:sz w:val="28"/>
          <w:szCs w:val="28"/>
        </w:rPr>
        <w:t xml:space="preserve"> отсутствие интереса к чтению у детей, недостаточность информации о том, как создаётся книга.</w:t>
      </w:r>
    </w:p>
    <w:p w14:paraId="4F6B82BD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lastRenderedPageBreak/>
        <w:t>Методы и средства реализации проекта:</w:t>
      </w:r>
    </w:p>
    <w:p w14:paraId="6A837170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1.Определение цели проекта и его мотивация.</w:t>
      </w:r>
    </w:p>
    <w:p w14:paraId="4FA3BB4A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1.1 Беседа о значении книг для людей.</w:t>
      </w:r>
    </w:p>
    <w:p w14:paraId="5754EB69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1.2 Изучение рассказов, пословиц и загадок, стихов по теме проекта.</w:t>
      </w:r>
    </w:p>
    <w:p w14:paraId="6FD7F9B4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2. Планировании деятельности с детьми и родителями, их участия реализации намеченного плана. Реализация деятельности по проекту (Приложение №1).</w:t>
      </w:r>
    </w:p>
    <w:p w14:paraId="4B935112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Направления проектной деятельности:</w:t>
      </w:r>
    </w:p>
    <w:p w14:paraId="6D9A01EB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1. Работа по развитию речи:</w:t>
      </w:r>
    </w:p>
    <w:p w14:paraId="4848812B" w14:textId="33EB5B8A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знакомство с профессиями «поэт», «писатель», «иллюстратор», «продавец книжного магазина», «библиотекарь», «печатник»; активизация и расширение словаря по теме;</w:t>
      </w:r>
    </w:p>
    <w:p w14:paraId="20901E92" w14:textId="67238822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составление схем «Связи людей разных профессий по изготовлению книги»;</w:t>
      </w:r>
    </w:p>
    <w:p w14:paraId="53F1999C" w14:textId="592A79BC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сочинение рассказов из собственного опыта;</w:t>
      </w:r>
    </w:p>
    <w:p w14:paraId="769ED5F4" w14:textId="4D8D050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просмотр видеоролика «В типографии», беседа о полученной информации.</w:t>
      </w:r>
    </w:p>
    <w:p w14:paraId="4682DB24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2.Работа с семьёй:</w:t>
      </w:r>
    </w:p>
    <w:p w14:paraId="251DC454" w14:textId="682F775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совместная экскурсия с родителями в библиотеку;</w:t>
      </w:r>
    </w:p>
    <w:p w14:paraId="0201929A" w14:textId="0002451D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совместная экскурсия с родителями в книжный магазин;</w:t>
      </w:r>
    </w:p>
    <w:p w14:paraId="1161C762" w14:textId="72220A5A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подготовка рассказа «Где я был? Что я видел?»;</w:t>
      </w:r>
    </w:p>
    <w:p w14:paraId="6F2ABF3C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3.Творческая деятельность детей:</w:t>
      </w:r>
    </w:p>
    <w:p w14:paraId="55F76053" w14:textId="075DF8F4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оформление обложки для собственной книжки;</w:t>
      </w:r>
    </w:p>
    <w:p w14:paraId="0E372FFD" w14:textId="42CF1B4A" w:rsidR="00941C9C" w:rsidRPr="00986026" w:rsidRDefault="00941C9C" w:rsidP="009860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оформление буквицы (первую букву имени своего (или своего любимого человека -мамы, бабушки, папы, дедушки);</w:t>
      </w:r>
    </w:p>
    <w:p w14:paraId="7638BC99" w14:textId="7AFD72F1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рисование иллюстраций и составление</w:t>
      </w:r>
      <w:r w:rsidRPr="0098602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коротких рассказов под ними на тему ««Где я был? Что я видел?»;</w:t>
      </w:r>
    </w:p>
    <w:p w14:paraId="79A8228E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 xml:space="preserve">5. Игровая деятельность: </w:t>
      </w:r>
    </w:p>
    <w:p w14:paraId="42428DDC" w14:textId="1E8FC945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дидактическая игра «Назови части книги"</w:t>
      </w:r>
    </w:p>
    <w:p w14:paraId="0E48F689" w14:textId="0D292413" w:rsidR="00941C9C" w:rsidRPr="00986026" w:rsidRDefault="00986026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1C9C" w:rsidRPr="00986026">
        <w:rPr>
          <w:rFonts w:ascii="Times New Roman" w:hAnsi="Times New Roman" w:cs="Times New Roman"/>
          <w:sz w:val="28"/>
          <w:szCs w:val="28"/>
        </w:rPr>
        <w:t>дидактическая игра «Угадай название книжки»;</w:t>
      </w:r>
    </w:p>
    <w:p w14:paraId="20268F6F" w14:textId="7E59B5BB" w:rsidR="00941C9C" w:rsidRPr="00986026" w:rsidRDefault="00986026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1C9C" w:rsidRPr="00986026">
        <w:rPr>
          <w:rFonts w:ascii="Times New Roman" w:hAnsi="Times New Roman" w:cs="Times New Roman"/>
          <w:sz w:val="28"/>
          <w:szCs w:val="28"/>
        </w:rPr>
        <w:t>сюжетно-ролевая игра «Библиотека»;</w:t>
      </w:r>
    </w:p>
    <w:p w14:paraId="02594881" w14:textId="529DB60D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сюжетно-ролевая игра «В книжном магазине"</w:t>
      </w:r>
    </w:p>
    <w:p w14:paraId="363F32AA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14:paraId="31876746" w14:textId="3927CA6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создание книжки-самоделки;</w:t>
      </w:r>
    </w:p>
    <w:p w14:paraId="3291A5CC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 создание обложки для собственной книжки;</w:t>
      </w:r>
    </w:p>
    <w:p w14:paraId="189253E3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 создание изображения буквицы семьи</w:t>
      </w:r>
    </w:p>
    <w:p w14:paraId="40A8D799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 проявление познавательного, заботливого отношения к книгам.</w:t>
      </w:r>
    </w:p>
    <w:p w14:paraId="2863E1E6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 иллюстрации к любимым детьми сказкам;</w:t>
      </w:r>
    </w:p>
    <w:p w14:paraId="1ADDFBD0" w14:textId="468CB1DA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-</w:t>
      </w:r>
      <w:r w:rsidR="00986026">
        <w:rPr>
          <w:rFonts w:ascii="Times New Roman" w:hAnsi="Times New Roman" w:cs="Times New Roman"/>
          <w:sz w:val="28"/>
          <w:szCs w:val="28"/>
        </w:rPr>
        <w:t xml:space="preserve"> </w:t>
      </w:r>
      <w:r w:rsidRPr="00986026">
        <w:rPr>
          <w:rFonts w:ascii="Times New Roman" w:hAnsi="Times New Roman" w:cs="Times New Roman"/>
          <w:sz w:val="28"/>
          <w:szCs w:val="28"/>
        </w:rPr>
        <w:t>представление книжки-самоделки, буквицы семьи в детско-взрослом сообществе. Выявление талантов детей и родителей;</w:t>
      </w:r>
    </w:p>
    <w:p w14:paraId="51122A6F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14:paraId="40F2D64A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>Дети четырёх дошкольных групп сад с ограниченными возможностями здоровья, обучающиеся 1-4 классов с ОВЗ; учитель-логопед, руководитель проекта; воспитатель; библиотекарь школы, библиотекарь сельской библиотеки.</w:t>
      </w:r>
    </w:p>
    <w:p w14:paraId="3F13B949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026">
        <w:rPr>
          <w:rFonts w:ascii="Times New Roman" w:hAnsi="Times New Roman" w:cs="Times New Roman"/>
          <w:b/>
          <w:sz w:val="28"/>
          <w:szCs w:val="28"/>
        </w:rPr>
        <w:lastRenderedPageBreak/>
        <w:t>Результаты:</w:t>
      </w:r>
    </w:p>
    <w:p w14:paraId="72B80EA4" w14:textId="77777777" w:rsidR="00941C9C" w:rsidRPr="00986026" w:rsidRDefault="00941C9C" w:rsidP="0098602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tab/>
        <w:t xml:space="preserve">Повышению заинтересованного сотрудничества родителей детей с ОВЗ и педагогов образовательной организации оказался проектный метод в формировании устойчивого интереса к чтению книг. Дети получили исчерпывающую информацию о том, как создаётся книга. В своей изобразительной деятельности дети отразили данную тематику. Родители убедились в необходимости приобщения своих детей к чтению литературы, мотивированы к совместному увлечению чтением книг. В ходе проекта родителям предложен вариант интересного и увлекательного проведения досуга со своими детьми в стенах библиотеки.  </w:t>
      </w:r>
    </w:p>
    <w:p w14:paraId="1A16A3B7" w14:textId="77777777" w:rsidR="00941C9C" w:rsidRPr="00986026" w:rsidRDefault="00941C9C" w:rsidP="0098602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19359F3" w14:textId="77777777" w:rsidR="00941C9C" w:rsidRPr="00986026" w:rsidRDefault="00941C9C" w:rsidP="009860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6026">
        <w:rPr>
          <w:rFonts w:ascii="Times New Roman" w:hAnsi="Times New Roman" w:cs="Times New Roman"/>
          <w:sz w:val="28"/>
          <w:szCs w:val="28"/>
        </w:rPr>
        <w:br w:type="page"/>
      </w:r>
    </w:p>
    <w:p w14:paraId="3CEEC181" w14:textId="77777777" w:rsidR="00941C9C" w:rsidRPr="00986026" w:rsidRDefault="00941C9C" w:rsidP="009860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</w:pPr>
      <w:r w:rsidRPr="00986026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lastRenderedPageBreak/>
        <w:t>Приложение №1</w:t>
      </w:r>
    </w:p>
    <w:p w14:paraId="2E824004" w14:textId="7F376EB2" w:rsidR="00941C9C" w:rsidRPr="00986026" w:rsidRDefault="009C1B59" w:rsidP="009860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</w:pPr>
      <w:r w:rsidRPr="00986026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>План реализации</w:t>
      </w:r>
      <w:r w:rsidR="00941C9C" w:rsidRPr="00986026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проекта</w:t>
      </w:r>
    </w:p>
    <w:tbl>
      <w:tblPr>
        <w:tblW w:w="95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8"/>
        <w:gridCol w:w="2344"/>
        <w:gridCol w:w="2316"/>
        <w:gridCol w:w="1949"/>
      </w:tblGrid>
      <w:tr w:rsidR="00941C9C" w:rsidRPr="00986026" w14:paraId="027B9168" w14:textId="77777777" w:rsidTr="00941C9C">
        <w:trPr>
          <w:trHeight w:val="145"/>
        </w:trPr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5DE9E3C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Задачи</w:t>
            </w:r>
          </w:p>
          <w:p w14:paraId="58695A42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Формы работы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CB8767C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Формы работы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BA64B17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участники</w:t>
            </w:r>
          </w:p>
          <w:p w14:paraId="259B753E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Место проведения.</w:t>
            </w:r>
          </w:p>
          <w:p w14:paraId="57ED94BA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Результат.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06F8F2B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Место проведения.</w:t>
            </w:r>
          </w:p>
          <w:p w14:paraId="62D4382A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  <w:t>Результат</w:t>
            </w:r>
          </w:p>
        </w:tc>
      </w:tr>
      <w:tr w:rsidR="00941C9C" w:rsidRPr="00986026" w14:paraId="035652E1" w14:textId="77777777" w:rsidTr="00941C9C">
        <w:trPr>
          <w:trHeight w:val="145"/>
        </w:trPr>
        <w:tc>
          <w:tcPr>
            <w:tcW w:w="9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F6B5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hi-IN" w:bidi="hi-IN"/>
              </w:rPr>
              <w:t>Подготовительный этап</w:t>
            </w:r>
          </w:p>
        </w:tc>
      </w:tr>
      <w:tr w:rsidR="00941C9C" w:rsidRPr="00986026" w14:paraId="3565CEBF" w14:textId="77777777" w:rsidTr="00941C9C">
        <w:trPr>
          <w:trHeight w:val="145"/>
        </w:trPr>
        <w:tc>
          <w:tcPr>
            <w:tcW w:w="29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B6330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активизировать словарь по теме;</w:t>
            </w:r>
          </w:p>
          <w:p w14:paraId="65D0F46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-познакомить с разнообразием книг для детей;</w:t>
            </w:r>
          </w:p>
          <w:p w14:paraId="1C3CF13B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-рассматривать обложки книг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F27C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1FA67BE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>Беседа «Книги бывают разные»</w:t>
            </w: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-расширить и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C08A3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0A14262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</w:t>
            </w:r>
          </w:p>
          <w:p w14:paraId="4207ED2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</w:t>
            </w: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 xml:space="preserve">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219BE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группы</w:t>
            </w:r>
          </w:p>
        </w:tc>
      </w:tr>
      <w:tr w:rsidR="00941C9C" w:rsidRPr="00986026" w14:paraId="722266FB" w14:textId="77777777" w:rsidTr="00941C9C">
        <w:trPr>
          <w:trHeight w:val="145"/>
        </w:trPr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93E3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Воспитывать культуру поведения с людьми на основе правил поведения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B319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Встреча с библиотекарем школы.</w:t>
            </w:r>
          </w:p>
          <w:p w14:paraId="71A7AE3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Экскурсия в школьную библиотеку.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3F9B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воспитатель,</w:t>
            </w:r>
          </w:p>
          <w:p w14:paraId="071F5A5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</w:t>
            </w:r>
          </w:p>
          <w:p w14:paraId="58DA71C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родители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CEBBD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воспитатель,</w:t>
            </w:r>
          </w:p>
          <w:p w14:paraId="54FC8DD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</w:t>
            </w:r>
          </w:p>
          <w:p w14:paraId="77D99B29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родители</w:t>
            </w:r>
          </w:p>
        </w:tc>
      </w:tr>
      <w:tr w:rsidR="00941C9C" w:rsidRPr="00986026" w14:paraId="2F38F914" w14:textId="77777777" w:rsidTr="00941C9C">
        <w:trPr>
          <w:trHeight w:val="2228"/>
        </w:trPr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D5AB63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сформировать знания о роли книги в жизни человека;</w:t>
            </w:r>
          </w:p>
          <w:p w14:paraId="1C1CC6B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-Формировать знания о правилах пользования библиотечным фондом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00147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Экскурсия в сельскую</w:t>
            </w:r>
          </w:p>
          <w:p w14:paraId="791E566C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библиотеку.</w:t>
            </w:r>
          </w:p>
          <w:p w14:paraId="1BE65FB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6FF32B0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Встреча с библиотекарем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C677D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воспитатель,</w:t>
            </w:r>
          </w:p>
          <w:p w14:paraId="7EEF89D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 родители</w:t>
            </w:r>
          </w:p>
          <w:p w14:paraId="4687825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A085B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Сельская библиотека.</w:t>
            </w:r>
          </w:p>
          <w:p w14:paraId="4437BC10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29369D30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-экскурсия по библиотеке</w:t>
            </w:r>
          </w:p>
        </w:tc>
      </w:tr>
      <w:tr w:rsidR="00941C9C" w:rsidRPr="00986026" w14:paraId="33BEBD4F" w14:textId="77777777" w:rsidTr="00941C9C">
        <w:trPr>
          <w:trHeight w:val="145"/>
        </w:trPr>
        <w:tc>
          <w:tcPr>
            <w:tcW w:w="9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4869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hi-IN" w:bidi="hi-IN"/>
              </w:rPr>
              <w:t>Основной этап</w:t>
            </w:r>
          </w:p>
        </w:tc>
      </w:tr>
      <w:tr w:rsidR="00941C9C" w:rsidRPr="00986026" w14:paraId="157751D7" w14:textId="77777777" w:rsidTr="00941C9C">
        <w:trPr>
          <w:trHeight w:val="3533"/>
        </w:trPr>
        <w:tc>
          <w:tcPr>
            <w:tcW w:w="29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15F6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-расширять и активизировать словарь по теме;</w:t>
            </w:r>
          </w:p>
          <w:p w14:paraId="13650AB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-развивать словесно-логическое мышление</w:t>
            </w:r>
          </w:p>
          <w:p w14:paraId="2658FFB3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3F563B1D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6A268D2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-познакомить с частями книги;</w:t>
            </w:r>
          </w:p>
          <w:p w14:paraId="6401947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-активизировать словарь: обложка, переплёт, страница, строчка, иллюстрация</w:t>
            </w:r>
          </w:p>
          <w:p w14:paraId="2BA972C5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1EA4CBB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-упражнять в слоговом анализе, </w:t>
            </w: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 xml:space="preserve">предупреждать </w:t>
            </w:r>
            <w:proofErr w:type="spellStart"/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дисграфические</w:t>
            </w:r>
            <w:proofErr w:type="spellEnd"/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ошибки (пропуск гласных на письме);</w:t>
            </w:r>
          </w:p>
          <w:p w14:paraId="3328887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35074A2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-расширить знания о людях различных профессий, которые создают книги;</w:t>
            </w:r>
          </w:p>
          <w:p w14:paraId="73B420E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-формировать представление о роли книги в жизни человека;</w:t>
            </w:r>
          </w:p>
          <w:p w14:paraId="605FA90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0E4E489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-рассказать с помощью схемы взаимосвязи людей разных профессий о том, как появляется книга;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037E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Беседа «Что мы знаем о книгах»</w:t>
            </w:r>
          </w:p>
          <w:p w14:paraId="070E8F5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49DA30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3E84BDC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0572556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0E4290B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2AB720A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Беседа «Книге и её создатели»</w:t>
            </w:r>
          </w:p>
          <w:p w14:paraId="4E6BEAB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1D18AF6C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70E918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64F108C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0DEBCC3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2A05F36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Дидактическая игра «Угадай </w:t>
            </w: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название книжки (по обложке)»</w:t>
            </w:r>
          </w:p>
          <w:p w14:paraId="4156C02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38178CC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3C334894" w14:textId="77777777" w:rsidR="00986026" w:rsidRDefault="00986026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7A80E052" w14:textId="4B9F6004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Занятие «Как рождается книга»</w:t>
            </w:r>
          </w:p>
          <w:p w14:paraId="3D2A99C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265B62F5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1AF012C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070DBBA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34E4E19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4BAE40B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76F6239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>-Рассказы детей «Как рождается книга» с опорой на план</w:t>
            </w:r>
          </w:p>
          <w:p w14:paraId="5BC05A0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9C5D5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Логопед, старший воспитатель,</w:t>
            </w:r>
          </w:p>
          <w:p w14:paraId="123764A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 родители</w:t>
            </w:r>
          </w:p>
          <w:p w14:paraId="721E3B0E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0CCC6BBE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194E21FB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воспитатель, дети, родители</w:t>
            </w:r>
          </w:p>
          <w:p w14:paraId="657A585F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219D2B93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259D71EF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логопед, дети</w:t>
            </w:r>
          </w:p>
          <w:p w14:paraId="242894E6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3E50270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39B5615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воспитатель, воспитатель, дети, родители</w:t>
            </w:r>
          </w:p>
          <w:p w14:paraId="394243D6" w14:textId="77777777" w:rsidR="00941C9C" w:rsidRPr="00986026" w:rsidRDefault="00941C9C" w:rsidP="0098602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14B4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042190C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16BCD02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648B480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4E573425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02785619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5D8BAAB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5220F9B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Схема взаимосвязи людей разных профессий в изготовлении книги</w:t>
            </w:r>
          </w:p>
          <w:p w14:paraId="561893A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07E66EE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>Группы, классы</w:t>
            </w:r>
          </w:p>
          <w:p w14:paraId="2E385A19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-Информация для родителей</w:t>
            </w:r>
          </w:p>
          <w:p w14:paraId="42E538F0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«Игры проекта»</w:t>
            </w:r>
          </w:p>
          <w:p w14:paraId="6EC6307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43D5669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>Группы, классы</w:t>
            </w:r>
          </w:p>
          <w:p w14:paraId="0028E1A0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-Информация для родителей</w:t>
            </w:r>
          </w:p>
          <w:p w14:paraId="3B6464A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«Схема взаимосвязи людей разных профессий в изготовлении книги</w:t>
            </w:r>
          </w:p>
        </w:tc>
      </w:tr>
      <w:tr w:rsidR="00941C9C" w:rsidRPr="00986026" w14:paraId="1458C1C7" w14:textId="77777777" w:rsidTr="00941C9C">
        <w:trPr>
          <w:trHeight w:val="145"/>
        </w:trPr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52D0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-расширить знание пословиц о чтении;</w:t>
            </w:r>
          </w:p>
          <w:p w14:paraId="04F4C7C3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-формировать представление о роли чтения в жизни человека;</w:t>
            </w:r>
          </w:p>
          <w:p w14:paraId="3DA0414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53EE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>Конкурс «Пословицы о книгах, чтении»</w:t>
            </w:r>
          </w:p>
          <w:p w14:paraId="267ACBE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</w:p>
          <w:p w14:paraId="4FEE432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2F2E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</w:t>
            </w:r>
          </w:p>
          <w:p w14:paraId="5A7D698C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 родители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713B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>Группы, классы</w:t>
            </w:r>
          </w:p>
          <w:p w14:paraId="79CBA3D3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-Информация для родителей: «С ребёнком дома выбрать 2-3 пословицы о книге. Объяснить их смысл».</w:t>
            </w:r>
          </w:p>
        </w:tc>
      </w:tr>
      <w:tr w:rsidR="00941C9C" w:rsidRPr="00986026" w14:paraId="28FB71F2" w14:textId="77777777" w:rsidTr="00941C9C">
        <w:trPr>
          <w:trHeight w:val="2399"/>
        </w:trPr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0EA6F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-Повысить уровень включённости родителей в творческую жизнь образовательной организации;</w:t>
            </w:r>
          </w:p>
          <w:p w14:paraId="492829F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Развитие творческих, изобразительных способностей на основе интеграции художественной литературы и </w:t>
            </w: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 xml:space="preserve">продуктивной деятельности. </w:t>
            </w:r>
          </w:p>
          <w:p w14:paraId="24DFF46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развивать эмоциональный отклик на придумывание «буквицы» семьи. Поддерживать стремление ребёнка активно вступать в общение, высказываться.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B0DCC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Продуктивная деятельность «Оформление буквицы»</w:t>
            </w:r>
          </w:p>
          <w:p w14:paraId="2213913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63B5F42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664062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64C264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2649EF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Конкурс «Необычные буквы- «буквицы» моей семьи</w:t>
            </w:r>
          </w:p>
          <w:p w14:paraId="2934817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E5884F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F2729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Логопед, старший воспитатель</w:t>
            </w:r>
          </w:p>
          <w:p w14:paraId="6422E9C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 родители</w:t>
            </w:r>
          </w:p>
          <w:p w14:paraId="2A6FC98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1D93A733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48210DD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CCDD71C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0FC22B6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2709082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</w:t>
            </w:r>
          </w:p>
          <w:p w14:paraId="2089CCC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 родители</w:t>
            </w:r>
          </w:p>
          <w:p w14:paraId="6181D29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79FFE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lastRenderedPageBreak/>
              <w:t>Группы, классы</w:t>
            </w:r>
          </w:p>
          <w:p w14:paraId="7F5BB24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-совместная деятельность с детьми</w:t>
            </w:r>
          </w:p>
          <w:p w14:paraId="7BD290A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804281D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3283CB75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0521291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6431115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9724DB5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Музыкальный</w:t>
            </w:r>
          </w:p>
          <w:p w14:paraId="411BE73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зал</w:t>
            </w:r>
          </w:p>
          <w:p w14:paraId="6681968C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-Организация фотовыставки</w:t>
            </w:r>
          </w:p>
          <w:p w14:paraId="14795ED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«Я придумал «</w:t>
            </w:r>
            <w:proofErr w:type="gramStart"/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буквицу»…</w:t>
            </w:r>
            <w:proofErr w:type="gramEnd"/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»</w:t>
            </w:r>
          </w:p>
          <w:p w14:paraId="0F3819C0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7640A4B4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-Сертификаты победителям и участникам</w:t>
            </w:r>
          </w:p>
        </w:tc>
      </w:tr>
      <w:tr w:rsidR="00941C9C" w:rsidRPr="00986026" w14:paraId="63CF0F4D" w14:textId="77777777" w:rsidTr="00941C9C">
        <w:trPr>
          <w:trHeight w:val="321"/>
        </w:trPr>
        <w:tc>
          <w:tcPr>
            <w:tcW w:w="9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14F21C3" w14:textId="77777777" w:rsidR="00941C9C" w:rsidRPr="00986026" w:rsidRDefault="00941C9C" w:rsidP="0098602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hi-IN" w:bidi="hi-IN"/>
              </w:rPr>
              <w:lastRenderedPageBreak/>
              <w:t>Завершающий этап</w:t>
            </w:r>
          </w:p>
        </w:tc>
      </w:tr>
      <w:tr w:rsidR="00941C9C" w:rsidRPr="00986026" w14:paraId="0A067467" w14:textId="77777777" w:rsidTr="00941C9C">
        <w:trPr>
          <w:trHeight w:val="1401"/>
        </w:trPr>
        <w:tc>
          <w:tcPr>
            <w:tcW w:w="29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F88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-Повысить творческую активность и сплочённость педагогов, родителей и детей;</w:t>
            </w:r>
          </w:p>
          <w:p w14:paraId="036D410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1164E8FD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Создать праздничную атмосферу;</w:t>
            </w:r>
          </w:p>
          <w:p w14:paraId="674AE8E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-укрепить семейные традиции</w:t>
            </w:r>
          </w:p>
          <w:p w14:paraId="3FD5F28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-повысить интерес к истории своей семьи</w:t>
            </w:r>
          </w:p>
          <w:p w14:paraId="0DC72F78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-повысить творческую активность и сплочённость педагогов, родителей и детей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4C81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Выставка работ в библиотеке «Буквицы семьи»</w:t>
            </w:r>
          </w:p>
          <w:p w14:paraId="742BF3DD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55374E4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5C2263F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Итоговый праздник</w:t>
            </w:r>
          </w:p>
          <w:p w14:paraId="44422AC9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39702A13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1F0AF89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02EE881B" w14:textId="3D4DEB39" w:rsidR="00941C9C" w:rsidRPr="00986026" w:rsidRDefault="009C1B59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Конкурс «</w:t>
            </w:r>
            <w:r w:rsidR="00941C9C"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«Буквица» моей семьи»</w:t>
            </w:r>
          </w:p>
          <w:p w14:paraId="13E8147B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  <w:p w14:paraId="49666DA7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Конкурс семейных книжек-самоделок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98EA2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Логопед, старший воспитатель,</w:t>
            </w:r>
          </w:p>
          <w:p w14:paraId="2D31DD6E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дети, родители, музыкальный руководитель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08931C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>Сельская библиотека</w:t>
            </w:r>
          </w:p>
          <w:p w14:paraId="7D008451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-организация экскурсии по выставке</w:t>
            </w:r>
          </w:p>
          <w:p w14:paraId="17E10E0A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hi-IN" w:bidi="hi-IN"/>
              </w:rPr>
              <w:t xml:space="preserve">Музыкальный зал </w:t>
            </w:r>
          </w:p>
          <w:p w14:paraId="2FE45DCA" w14:textId="1BB0CBF1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-благодарность родителям за </w:t>
            </w:r>
            <w:r w:rsidR="009C1B59"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участие в</w:t>
            </w: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организации и реализации проекта</w:t>
            </w:r>
          </w:p>
          <w:p w14:paraId="66EEE526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-Организация фотовыставок</w:t>
            </w:r>
          </w:p>
          <w:p w14:paraId="75D9C9AE" w14:textId="42E602E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«Я придумал «</w:t>
            </w:r>
            <w:r w:rsidR="009C1B59"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буквицу» …</w:t>
            </w: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», «Семейная книжка-самоделка»</w:t>
            </w:r>
          </w:p>
          <w:p w14:paraId="3F1B011C" w14:textId="77777777" w:rsidR="00941C9C" w:rsidRPr="00986026" w:rsidRDefault="00941C9C" w:rsidP="009860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986026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-Сертификаты победителям и участникам</w:t>
            </w:r>
          </w:p>
        </w:tc>
      </w:tr>
    </w:tbl>
    <w:p w14:paraId="62A6D104" w14:textId="77777777" w:rsidR="00941C9C" w:rsidRPr="00986026" w:rsidRDefault="00941C9C" w:rsidP="009860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AD640A" w14:textId="77777777" w:rsidR="00941C9C" w:rsidRPr="00986026" w:rsidRDefault="00941C9C" w:rsidP="009860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AE3A873" w14:textId="77777777" w:rsidR="00941C9C" w:rsidRPr="00986026" w:rsidRDefault="00941C9C" w:rsidP="009860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CCD2AAA" w14:textId="77777777" w:rsidR="003C564F" w:rsidRPr="00986026" w:rsidRDefault="003C564F" w:rsidP="009860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C564F" w:rsidRPr="00986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80A"/>
    <w:rsid w:val="003C564F"/>
    <w:rsid w:val="006F7E27"/>
    <w:rsid w:val="0075291F"/>
    <w:rsid w:val="008403AD"/>
    <w:rsid w:val="00941C9C"/>
    <w:rsid w:val="00986026"/>
    <w:rsid w:val="009C1B59"/>
    <w:rsid w:val="00EA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A20FA"/>
  <w15:chartTrackingRefBased/>
  <w15:docId w15:val="{832370C3-2F70-4B6F-8879-E64B7259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1C9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1C9C"/>
    <w:rPr>
      <w:color w:val="0563C1" w:themeColor="hyperlink"/>
      <w:u w:val="single"/>
    </w:rPr>
  </w:style>
  <w:style w:type="paragraph" w:styleId="a4">
    <w:name w:val="Body Text"/>
    <w:basedOn w:val="a"/>
    <w:link w:val="a5"/>
    <w:semiHidden/>
    <w:unhideWhenUsed/>
    <w:rsid w:val="00941C9C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941C9C"/>
    <w:rPr>
      <w:rFonts w:ascii="Times New Roman" w:eastAsia="Times New Roman" w:hAnsi="Times New Roman" w:cs="Times New Roman"/>
      <w:sz w:val="20"/>
      <w:szCs w:val="2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37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E9BAB-DF5E-4BC5-8F5F-419F674B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</dc:creator>
  <cp:keywords/>
  <dc:description/>
  <cp:lastModifiedBy>Стефа Галлавич</cp:lastModifiedBy>
  <cp:revision>4</cp:revision>
  <dcterms:created xsi:type="dcterms:W3CDTF">2024-10-28T09:34:00Z</dcterms:created>
  <dcterms:modified xsi:type="dcterms:W3CDTF">2024-10-29T11:40:00Z</dcterms:modified>
</cp:coreProperties>
</file>