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AD19E6" w14:textId="5B26BBAB" w:rsidR="00483192" w:rsidRDefault="00483192" w:rsidP="00483192">
      <w:pPr>
        <w:spacing w:after="0" w:line="240" w:lineRule="auto"/>
        <w:jc w:val="center"/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>Проект «Из отходов- доходы»</w:t>
      </w:r>
    </w:p>
    <w:p w14:paraId="22E256E7" w14:textId="57FDAB9A" w:rsidR="00483192" w:rsidRPr="00483192" w:rsidRDefault="00483192" w:rsidP="0048319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3192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 xml:space="preserve">Участники проекта: </w:t>
      </w:r>
    </w:p>
    <w:p w14:paraId="602C97B6" w14:textId="043F9107" w:rsidR="00483192" w:rsidRPr="00483192" w:rsidRDefault="00483192" w:rsidP="0048319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192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- обучающиеся </w:t>
      </w:r>
      <w:r w:rsidR="00FB7E5C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5</w:t>
      </w:r>
      <w:r w:rsidRPr="00483192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 класса; </w:t>
      </w:r>
    </w:p>
    <w:p w14:paraId="29C4F902" w14:textId="6D00A4CC" w:rsidR="00483192" w:rsidRPr="00483192" w:rsidRDefault="00483192" w:rsidP="0048319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192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- родители обучающихся </w:t>
      </w:r>
      <w:r w:rsidR="00FB7E5C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5</w:t>
      </w:r>
      <w:r w:rsidRPr="00483192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 класса; </w:t>
      </w:r>
    </w:p>
    <w:p w14:paraId="04919E0B" w14:textId="57EF0DB1" w:rsidR="00483192" w:rsidRPr="00483192" w:rsidRDefault="00483192" w:rsidP="0048319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192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- Генералова С.А. (</w:t>
      </w:r>
      <w:proofErr w:type="spellStart"/>
      <w:r w:rsidRPr="00483192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кл</w:t>
      </w:r>
      <w:proofErr w:type="spellEnd"/>
      <w:r w:rsidRPr="00483192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. руководитель </w:t>
      </w:r>
      <w:r w:rsidR="00FB7E5C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5</w:t>
      </w:r>
      <w:r w:rsidRPr="00483192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 класса); </w:t>
      </w:r>
    </w:p>
    <w:p w14:paraId="6168B714" w14:textId="7909B9AB" w:rsidR="00483192" w:rsidRPr="00483192" w:rsidRDefault="00483192" w:rsidP="0048319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192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- </w:t>
      </w:r>
      <w:proofErr w:type="spellStart"/>
      <w:r w:rsidRPr="00483192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Буранцева</w:t>
      </w:r>
      <w:proofErr w:type="spellEnd"/>
      <w:r w:rsidRPr="00483192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 Н.И. (педагог- психолог); </w:t>
      </w:r>
    </w:p>
    <w:p w14:paraId="0944651E" w14:textId="447739CD" w:rsidR="00483192" w:rsidRDefault="00483192" w:rsidP="00483192">
      <w:pPr>
        <w:spacing w:after="0" w:line="240" w:lineRule="auto"/>
        <w:contextualSpacing/>
        <w:jc w:val="both"/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</w:pPr>
      <w:r w:rsidRPr="00483192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- </w:t>
      </w:r>
      <w:proofErr w:type="spellStart"/>
      <w:r w:rsidRPr="00483192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Миусова</w:t>
      </w:r>
      <w:proofErr w:type="spellEnd"/>
      <w:r w:rsidRPr="00483192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 Ю.В. (учитель изобразительной деятельности)</w:t>
      </w:r>
      <w:r w:rsidR="00FB7E5C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;</w:t>
      </w:r>
    </w:p>
    <w:p w14:paraId="40606D31" w14:textId="25C9398C" w:rsidR="00FB7E5C" w:rsidRPr="00483192" w:rsidRDefault="00FB7E5C" w:rsidP="0048319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Чукина</w:t>
      </w:r>
      <w:proofErr w:type="spellEnd"/>
      <w:r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 А.В. (учитель профильного труда и домоводства).</w:t>
      </w:r>
    </w:p>
    <w:p w14:paraId="14EF339F" w14:textId="77777777" w:rsidR="00483192" w:rsidRPr="00483192" w:rsidRDefault="00483192" w:rsidP="00483192">
      <w:pPr>
        <w:spacing w:after="0" w:line="240" w:lineRule="auto"/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</w:pPr>
    </w:p>
    <w:p w14:paraId="1FE7E420" w14:textId="78955BC9" w:rsidR="00483192" w:rsidRPr="00483192" w:rsidRDefault="00483192" w:rsidP="0048319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3192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 xml:space="preserve">Продолжительность проекта: </w:t>
      </w:r>
    </w:p>
    <w:p w14:paraId="1E276A42" w14:textId="77777777" w:rsidR="00483192" w:rsidRPr="00483192" w:rsidRDefault="00483192" w:rsidP="004831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192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долгосрочный, 2023г.- 2025г.</w:t>
      </w:r>
    </w:p>
    <w:p w14:paraId="781794A0" w14:textId="77777777" w:rsidR="00483192" w:rsidRPr="00483192" w:rsidRDefault="00483192" w:rsidP="00483192">
      <w:pPr>
        <w:spacing w:after="0" w:line="240" w:lineRule="auto"/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</w:pPr>
    </w:p>
    <w:p w14:paraId="69241627" w14:textId="379C0925" w:rsidR="00483192" w:rsidRPr="00483192" w:rsidRDefault="00483192" w:rsidP="0048319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3192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 xml:space="preserve">Вид проекта: </w:t>
      </w:r>
    </w:p>
    <w:p w14:paraId="38EA66F3" w14:textId="2872CE81" w:rsidR="00483192" w:rsidRPr="00483192" w:rsidRDefault="00483192" w:rsidP="00483192">
      <w:pPr>
        <w:spacing w:after="150" w:line="240" w:lineRule="auto"/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</w:pPr>
      <w:r w:rsidRPr="00483192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творческий.</w:t>
      </w:r>
    </w:p>
    <w:p w14:paraId="450A918F" w14:textId="241446BC" w:rsidR="00483192" w:rsidRPr="00483192" w:rsidRDefault="00483192" w:rsidP="00483192">
      <w:pPr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3192"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eastAsia="ru-RU"/>
        </w:rPr>
        <w:t>Цель проекта:</w:t>
      </w:r>
    </w:p>
    <w:p w14:paraId="417EFB4F" w14:textId="77777777" w:rsidR="00483192" w:rsidRPr="00483192" w:rsidRDefault="00483192" w:rsidP="0048319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192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 формирование и развитие сенсорных эталонов обучающихся путём изучения:</w:t>
      </w:r>
    </w:p>
    <w:p w14:paraId="3F7BCFCE" w14:textId="77777777" w:rsidR="00483192" w:rsidRPr="00483192" w:rsidRDefault="00483192" w:rsidP="0048319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192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 - продуктов вторсырья;</w:t>
      </w:r>
    </w:p>
    <w:p w14:paraId="0BDFDDF7" w14:textId="247F9DBF" w:rsidR="00483192" w:rsidRPr="00483192" w:rsidRDefault="00483192" w:rsidP="0048319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192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- всевозможных способах изготовления поделок их вторсырья</w:t>
      </w:r>
      <w:r w:rsidR="00B2715C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;</w:t>
      </w:r>
    </w:p>
    <w:p w14:paraId="399CB5A9" w14:textId="60555365" w:rsidR="008E0B46" w:rsidRPr="00483192" w:rsidRDefault="00B2715C" w:rsidP="00483192">
      <w:pPr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- с</w:t>
      </w:r>
      <w:r w:rsidR="00483192" w:rsidRPr="00483192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оздание банка идей по изучению способов изготовления поделок.</w:t>
      </w:r>
    </w:p>
    <w:p w14:paraId="042709E7" w14:textId="77777777" w:rsidR="00483192" w:rsidRPr="00483192" w:rsidRDefault="00483192" w:rsidP="00483192">
      <w:pPr>
        <w:pStyle w:val="a3"/>
        <w:spacing w:before="0" w:beforeAutospacing="0" w:after="150" w:afterAutospacing="0"/>
        <w:rPr>
          <w:b/>
          <w:bCs/>
          <w:sz w:val="28"/>
          <w:szCs w:val="28"/>
        </w:rPr>
      </w:pPr>
      <w:r w:rsidRPr="00483192">
        <w:rPr>
          <w:rFonts w:eastAsia="+mn-ea"/>
          <w:b/>
          <w:bCs/>
          <w:kern w:val="24"/>
          <w:sz w:val="28"/>
          <w:szCs w:val="28"/>
        </w:rPr>
        <w:t xml:space="preserve">Задачи проекта: </w:t>
      </w:r>
    </w:p>
    <w:p w14:paraId="68B383BC" w14:textId="77777777" w:rsidR="00483192" w:rsidRPr="00483192" w:rsidRDefault="00483192" w:rsidP="00483192">
      <w:pPr>
        <w:pStyle w:val="a3"/>
        <w:spacing w:before="0" w:beforeAutospacing="0" w:after="150" w:afterAutospacing="0"/>
        <w:rPr>
          <w:sz w:val="28"/>
          <w:szCs w:val="28"/>
        </w:rPr>
      </w:pPr>
      <w:r w:rsidRPr="00483192">
        <w:rPr>
          <w:rFonts w:eastAsia="+mn-ea"/>
          <w:kern w:val="24"/>
          <w:sz w:val="28"/>
          <w:szCs w:val="28"/>
        </w:rPr>
        <w:t xml:space="preserve">1.Формировать представления детей об утилизации мусора, о целесообразности вторичного использования бытовых и хозяйственных отходов. </w:t>
      </w:r>
    </w:p>
    <w:p w14:paraId="49D1B291" w14:textId="77777777" w:rsidR="00483192" w:rsidRPr="00483192" w:rsidRDefault="00483192" w:rsidP="00483192">
      <w:pPr>
        <w:pStyle w:val="a3"/>
        <w:spacing w:before="0" w:beforeAutospacing="0" w:after="150" w:afterAutospacing="0"/>
        <w:rPr>
          <w:sz w:val="28"/>
          <w:szCs w:val="28"/>
        </w:rPr>
      </w:pPr>
      <w:r w:rsidRPr="00483192">
        <w:rPr>
          <w:rFonts w:eastAsia="+mn-ea"/>
          <w:kern w:val="24"/>
          <w:sz w:val="28"/>
          <w:szCs w:val="28"/>
        </w:rPr>
        <w:t xml:space="preserve">2.Стимулировать интерес к исследовательской деятельности. </w:t>
      </w:r>
    </w:p>
    <w:p w14:paraId="0CBC3467" w14:textId="77777777" w:rsidR="00483192" w:rsidRPr="00483192" w:rsidRDefault="00483192" w:rsidP="00483192">
      <w:pPr>
        <w:pStyle w:val="a3"/>
        <w:spacing w:before="0" w:beforeAutospacing="0" w:after="150" w:afterAutospacing="0"/>
        <w:rPr>
          <w:sz w:val="28"/>
          <w:szCs w:val="28"/>
        </w:rPr>
      </w:pPr>
      <w:r w:rsidRPr="00483192">
        <w:rPr>
          <w:rFonts w:eastAsia="+mn-ea"/>
          <w:kern w:val="24"/>
          <w:sz w:val="28"/>
          <w:szCs w:val="28"/>
        </w:rPr>
        <w:t xml:space="preserve">3. Обучать навыкам создания из отходов поделок, игрушек, пособий, предметов интерьера и т. д. </w:t>
      </w:r>
    </w:p>
    <w:p w14:paraId="2B331116" w14:textId="77777777" w:rsidR="00483192" w:rsidRPr="00483192" w:rsidRDefault="00483192" w:rsidP="00483192">
      <w:pPr>
        <w:pStyle w:val="a3"/>
        <w:spacing w:before="0" w:beforeAutospacing="0" w:after="150" w:afterAutospacing="0"/>
        <w:rPr>
          <w:sz w:val="28"/>
          <w:szCs w:val="28"/>
        </w:rPr>
      </w:pPr>
      <w:r w:rsidRPr="00483192">
        <w:rPr>
          <w:rFonts w:eastAsia="+mn-ea"/>
          <w:kern w:val="24"/>
          <w:sz w:val="28"/>
          <w:szCs w:val="28"/>
        </w:rPr>
        <w:t xml:space="preserve">4. Развивать логическое мышление, внимание, любознательность, бережное отношения к природе. </w:t>
      </w:r>
    </w:p>
    <w:p w14:paraId="61233F46" w14:textId="77777777" w:rsidR="00483192" w:rsidRPr="00483192" w:rsidRDefault="00483192" w:rsidP="00483192">
      <w:pPr>
        <w:pStyle w:val="a3"/>
        <w:spacing w:before="0" w:beforeAutospacing="0" w:after="150" w:afterAutospacing="0"/>
        <w:rPr>
          <w:sz w:val="28"/>
          <w:szCs w:val="28"/>
        </w:rPr>
      </w:pPr>
      <w:r w:rsidRPr="00483192">
        <w:rPr>
          <w:rFonts w:eastAsia="+mn-ea"/>
          <w:kern w:val="24"/>
          <w:sz w:val="28"/>
          <w:szCs w:val="28"/>
        </w:rPr>
        <w:t xml:space="preserve">5. Воспитывать доброжелательное отношение друг к другу. </w:t>
      </w:r>
    </w:p>
    <w:p w14:paraId="203F48CF" w14:textId="77777777" w:rsidR="00483192" w:rsidRPr="00483192" w:rsidRDefault="00483192" w:rsidP="00483192">
      <w:pPr>
        <w:pStyle w:val="a3"/>
        <w:spacing w:before="0" w:beforeAutospacing="0" w:after="160" w:afterAutospacing="0"/>
        <w:rPr>
          <w:sz w:val="28"/>
          <w:szCs w:val="28"/>
        </w:rPr>
      </w:pPr>
      <w:r w:rsidRPr="00483192">
        <w:rPr>
          <w:rFonts w:eastAsia="BatangChe"/>
          <w:kern w:val="24"/>
          <w:sz w:val="28"/>
          <w:szCs w:val="28"/>
        </w:rPr>
        <w:t>6. Воспитание аккуратности, самостоятельности.</w:t>
      </w:r>
    </w:p>
    <w:p w14:paraId="36D8E1A6" w14:textId="77777777" w:rsidR="00483192" w:rsidRPr="00483192" w:rsidRDefault="00483192" w:rsidP="00483192">
      <w:pPr>
        <w:pStyle w:val="a3"/>
        <w:spacing w:before="0" w:beforeAutospacing="0" w:after="160" w:afterAutospacing="0"/>
        <w:rPr>
          <w:sz w:val="28"/>
          <w:szCs w:val="28"/>
        </w:rPr>
      </w:pPr>
      <w:r w:rsidRPr="00483192">
        <w:rPr>
          <w:rFonts w:eastAsia="Calibri"/>
          <w:kern w:val="24"/>
          <w:sz w:val="28"/>
          <w:szCs w:val="28"/>
        </w:rPr>
        <w:t>7. Развивать произвольное внимание, зрительное восприятие путем наблюдения за деятельностью учителя;</w:t>
      </w:r>
    </w:p>
    <w:p w14:paraId="39557CD7" w14:textId="77777777" w:rsidR="00483192" w:rsidRPr="00483192" w:rsidRDefault="00483192" w:rsidP="00483192">
      <w:pPr>
        <w:pStyle w:val="a3"/>
        <w:spacing w:before="0" w:beforeAutospacing="0" w:after="160" w:afterAutospacing="0"/>
        <w:rPr>
          <w:sz w:val="28"/>
          <w:szCs w:val="28"/>
        </w:rPr>
      </w:pPr>
      <w:r w:rsidRPr="00483192">
        <w:rPr>
          <w:kern w:val="24"/>
          <w:sz w:val="28"/>
          <w:szCs w:val="28"/>
        </w:rPr>
        <w:t>8. Развивать мелкую и общую моторику через пальчиковую гимнастику, физкультминутки, предметно-практическую деятельность;</w:t>
      </w:r>
    </w:p>
    <w:p w14:paraId="1FA30E49" w14:textId="1B308398" w:rsidR="00483192" w:rsidRPr="00483192" w:rsidRDefault="00483192" w:rsidP="00483192">
      <w:pPr>
        <w:pStyle w:val="a3"/>
        <w:spacing w:before="0" w:beforeAutospacing="0" w:after="160" w:afterAutospacing="0"/>
        <w:rPr>
          <w:rFonts w:eastAsia="Calibri"/>
          <w:kern w:val="24"/>
          <w:sz w:val="28"/>
          <w:szCs w:val="28"/>
        </w:rPr>
      </w:pPr>
      <w:r w:rsidRPr="00483192">
        <w:rPr>
          <w:rFonts w:eastAsia="Calibri"/>
          <w:kern w:val="24"/>
          <w:sz w:val="28"/>
          <w:szCs w:val="28"/>
        </w:rPr>
        <w:t>9. Корригировать эмоционально-волевую и коммуникативную сферу.</w:t>
      </w:r>
    </w:p>
    <w:p w14:paraId="4A0D4E78" w14:textId="77777777" w:rsidR="00960670" w:rsidRDefault="00483192" w:rsidP="00483192">
      <w:pPr>
        <w:pStyle w:val="a3"/>
        <w:tabs>
          <w:tab w:val="center" w:pos="4677"/>
        </w:tabs>
        <w:spacing w:before="0" w:beforeAutospacing="0" w:after="160" w:afterAutospacing="0"/>
        <w:rPr>
          <w:rFonts w:eastAsia="Calibri"/>
          <w:kern w:val="24"/>
          <w:sz w:val="28"/>
          <w:szCs w:val="28"/>
        </w:rPr>
      </w:pPr>
      <w:r>
        <w:rPr>
          <w:rFonts w:eastAsia="Calibri"/>
          <w:kern w:val="24"/>
          <w:sz w:val="28"/>
          <w:szCs w:val="28"/>
        </w:rPr>
        <w:tab/>
      </w:r>
    </w:p>
    <w:p w14:paraId="32DA28C8" w14:textId="77777777" w:rsidR="00960670" w:rsidRDefault="00960670" w:rsidP="00483192">
      <w:pPr>
        <w:pStyle w:val="a3"/>
        <w:tabs>
          <w:tab w:val="center" w:pos="4677"/>
        </w:tabs>
        <w:spacing w:before="0" w:beforeAutospacing="0" w:after="160" w:afterAutospacing="0"/>
        <w:rPr>
          <w:rFonts w:eastAsia="Calibri"/>
          <w:kern w:val="24"/>
          <w:sz w:val="28"/>
          <w:szCs w:val="28"/>
        </w:rPr>
      </w:pPr>
    </w:p>
    <w:p w14:paraId="2F352B19" w14:textId="7B883159" w:rsidR="00483192" w:rsidRPr="00483192" w:rsidRDefault="00483192" w:rsidP="00960670">
      <w:pPr>
        <w:pStyle w:val="a3"/>
        <w:tabs>
          <w:tab w:val="center" w:pos="4677"/>
        </w:tabs>
        <w:spacing w:before="0" w:beforeAutospacing="0" w:after="160" w:afterAutospacing="0"/>
        <w:jc w:val="center"/>
        <w:rPr>
          <w:rFonts w:eastAsia="Calibri"/>
          <w:b/>
          <w:bCs/>
          <w:kern w:val="24"/>
          <w:sz w:val="28"/>
          <w:szCs w:val="28"/>
        </w:rPr>
      </w:pPr>
      <w:r w:rsidRPr="00483192">
        <w:rPr>
          <w:rFonts w:eastAsia="Calibri"/>
          <w:b/>
          <w:bCs/>
          <w:kern w:val="24"/>
          <w:sz w:val="28"/>
          <w:szCs w:val="28"/>
        </w:rPr>
        <w:t>Актуальность проекта.</w:t>
      </w:r>
    </w:p>
    <w:p w14:paraId="233A5F94" w14:textId="4D734118" w:rsidR="00483192" w:rsidRPr="00483192" w:rsidRDefault="00483192" w:rsidP="00483192">
      <w:pPr>
        <w:pStyle w:val="a3"/>
        <w:spacing w:before="0" w:beforeAutospacing="0" w:after="0" w:afterAutospacing="0"/>
        <w:rPr>
          <w:sz w:val="28"/>
          <w:szCs w:val="28"/>
        </w:rPr>
      </w:pPr>
      <w:r w:rsidRPr="00483192">
        <w:rPr>
          <w:rFonts w:eastAsia="+mn-ea"/>
          <w:kern w:val="24"/>
          <w:sz w:val="28"/>
          <w:szCs w:val="28"/>
        </w:rPr>
        <w:t>Сейчас стало модным говорить об экологии, о новых способах использования мусора для всеобщего блага. Каждый день мы выбрасываем пластиковые бутылки, одноразовую посуду, упаковки от продуктов, трубочки, старые фломастеры, пробки, фантики от конфет и т. д. Многое из этого мусора может стать основой для оригинальной детской поделки или увлекательной игрушки.</w:t>
      </w:r>
    </w:p>
    <w:p w14:paraId="11717195" w14:textId="0669D2E2" w:rsidR="00483192" w:rsidRPr="00483192" w:rsidRDefault="00483192" w:rsidP="00483192">
      <w:pPr>
        <w:pStyle w:val="a3"/>
        <w:spacing w:before="0" w:beforeAutospacing="0" w:after="0" w:afterAutospacing="0"/>
        <w:rPr>
          <w:sz w:val="28"/>
          <w:szCs w:val="28"/>
        </w:rPr>
      </w:pPr>
      <w:r w:rsidRPr="00483192">
        <w:rPr>
          <w:rFonts w:eastAsia="+mn-ea"/>
          <w:kern w:val="24"/>
          <w:sz w:val="28"/>
          <w:szCs w:val="28"/>
        </w:rPr>
        <w:t xml:space="preserve">У многих в доме накопилось много нетрадиционного бросового материала. Яркость, таинственность материала очень подходит к потребностям детей, к их ожиданию праздника от каждого дня, постоянной готовности удивляться и радоваться, стать самим чуть-чуть исследователем и экспериментатором. </w:t>
      </w:r>
    </w:p>
    <w:p w14:paraId="2017C30E" w14:textId="265D1BCF" w:rsidR="00D1431C" w:rsidRDefault="00483192" w:rsidP="00483192">
      <w:pPr>
        <w:pStyle w:val="a3"/>
        <w:spacing w:before="0" w:beforeAutospacing="0" w:after="0" w:afterAutospacing="0"/>
        <w:rPr>
          <w:rFonts w:eastAsia="+mn-ea"/>
          <w:kern w:val="24"/>
          <w:sz w:val="28"/>
          <w:szCs w:val="28"/>
        </w:rPr>
      </w:pPr>
      <w:r w:rsidRPr="00483192">
        <w:rPr>
          <w:rFonts w:eastAsia="+mn-ea"/>
          <w:kern w:val="24"/>
          <w:sz w:val="28"/>
          <w:szCs w:val="28"/>
        </w:rPr>
        <w:t>Процесс создания поделок из бросового материала включает в работу воображение и фантазию, учит детей ценить даже такие мелочи – как бросовый материал, что очень важно в наш век безумного потребительства. Ну а созданные из бросового материала поделки и пособия могут служить как для развития творческих способностей, так и для развития познавательной активности обучающихся. Минимальные затраты на материал - не менее важный фактор для нашего проекта.</w:t>
      </w:r>
    </w:p>
    <w:p w14:paraId="5C0DA11F" w14:textId="236FF267" w:rsidR="00D1431C" w:rsidRDefault="00D1431C" w:rsidP="00483192">
      <w:pPr>
        <w:pStyle w:val="a3"/>
        <w:spacing w:before="0" w:beforeAutospacing="0" w:after="0" w:afterAutospacing="0"/>
        <w:rPr>
          <w:rFonts w:eastAsia="+mn-ea"/>
          <w:kern w:val="24"/>
          <w:sz w:val="28"/>
          <w:szCs w:val="28"/>
        </w:rPr>
      </w:pPr>
    </w:p>
    <w:p w14:paraId="481F192D" w14:textId="38EB9C4F" w:rsidR="00483192" w:rsidRPr="00D1431C" w:rsidRDefault="00D1431C" w:rsidP="00D1431C">
      <w:pPr>
        <w:pStyle w:val="a3"/>
        <w:spacing w:before="0" w:beforeAutospacing="0" w:after="0" w:afterAutospacing="0"/>
        <w:jc w:val="center"/>
        <w:rPr>
          <w:rFonts w:eastAsia="+mn-ea"/>
          <w:b/>
          <w:bCs/>
          <w:kern w:val="24"/>
          <w:sz w:val="28"/>
          <w:szCs w:val="28"/>
        </w:rPr>
      </w:pPr>
      <w:r w:rsidRPr="00D1431C">
        <w:rPr>
          <w:rFonts w:eastAsia="+mn-ea"/>
          <w:b/>
          <w:bCs/>
          <w:kern w:val="24"/>
          <w:sz w:val="28"/>
          <w:szCs w:val="28"/>
        </w:rPr>
        <w:t>Содержание практической деятельности</w:t>
      </w:r>
    </w:p>
    <w:p w14:paraId="391C41E7" w14:textId="298D24F2" w:rsidR="00483192" w:rsidRPr="00D1431C" w:rsidRDefault="00D1431C" w:rsidP="0005319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D1431C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 xml:space="preserve"> </w:t>
      </w:r>
      <w:r w:rsidRPr="00D1431C">
        <w:rPr>
          <w:b/>
          <w:bCs/>
          <w:sz w:val="28"/>
          <w:szCs w:val="28"/>
        </w:rPr>
        <w:t>Ваза.</w:t>
      </w:r>
    </w:p>
    <w:p w14:paraId="64FA3A91" w14:textId="49508F56" w:rsidR="00D1431C" w:rsidRDefault="00D1431C" w:rsidP="0005319C">
      <w:pPr>
        <w:pStyle w:val="a3"/>
        <w:spacing w:before="0" w:beforeAutospacing="0" w:after="0" w:afterAutospacing="0"/>
        <w:rPr>
          <w:sz w:val="28"/>
          <w:szCs w:val="28"/>
        </w:rPr>
      </w:pPr>
      <w:r w:rsidRPr="00D1431C">
        <w:rPr>
          <w:rFonts w:eastAsia="BatangChe"/>
          <w:i/>
          <w:iCs/>
          <w:noProof/>
          <w:kern w:val="24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B188BB0" wp14:editId="084BEEB3">
            <wp:simplePos x="0" y="0"/>
            <wp:positionH relativeFrom="column">
              <wp:posOffset>3928110</wp:posOffset>
            </wp:positionH>
            <wp:positionV relativeFrom="paragraph">
              <wp:posOffset>8255</wp:posOffset>
            </wp:positionV>
            <wp:extent cx="1186815" cy="1747520"/>
            <wp:effectExtent l="0" t="0" r="0" b="508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81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1431C">
        <w:rPr>
          <w:i/>
          <w:iCs/>
          <w:sz w:val="28"/>
          <w:szCs w:val="28"/>
        </w:rPr>
        <w:t>Материалы:</w:t>
      </w:r>
      <w:r>
        <w:rPr>
          <w:sz w:val="28"/>
          <w:szCs w:val="28"/>
        </w:rPr>
        <w:t xml:space="preserve"> банка, палки (ветки), клей- пистолет, </w:t>
      </w:r>
    </w:p>
    <w:p w14:paraId="1290D48E" w14:textId="3D404094" w:rsidR="00D1431C" w:rsidRPr="00483192" w:rsidRDefault="00D1431C" w:rsidP="0005319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белая краска, кисти.</w:t>
      </w:r>
    </w:p>
    <w:p w14:paraId="64FD3B99" w14:textId="4714C387" w:rsidR="00D1431C" w:rsidRDefault="00D1431C" w:rsidP="0005319C">
      <w:pPr>
        <w:pStyle w:val="a3"/>
        <w:spacing w:before="0" w:beforeAutospacing="0" w:after="160" w:afterAutospacing="0"/>
        <w:rPr>
          <w:sz w:val="28"/>
          <w:szCs w:val="28"/>
        </w:rPr>
      </w:pPr>
      <w:r w:rsidRPr="00D1431C">
        <w:rPr>
          <w:i/>
          <w:iCs/>
          <w:sz w:val="28"/>
          <w:szCs w:val="28"/>
        </w:rPr>
        <w:t>Процесс изготовления:</w:t>
      </w:r>
      <w:r>
        <w:rPr>
          <w:sz w:val="28"/>
          <w:szCs w:val="28"/>
        </w:rPr>
        <w:t xml:space="preserve"> палки берём </w:t>
      </w:r>
    </w:p>
    <w:p w14:paraId="64C503AB" w14:textId="77777777" w:rsidR="00D1431C" w:rsidRDefault="00D1431C" w:rsidP="0005319C">
      <w:pPr>
        <w:pStyle w:val="a3"/>
        <w:spacing w:before="0" w:beforeAutospacing="0" w:after="160" w:afterAutospacing="0"/>
        <w:rPr>
          <w:sz w:val="28"/>
          <w:szCs w:val="28"/>
        </w:rPr>
      </w:pPr>
      <w:r>
        <w:rPr>
          <w:sz w:val="28"/>
          <w:szCs w:val="28"/>
        </w:rPr>
        <w:t xml:space="preserve">приблизительно одинаковой длины, </w:t>
      </w:r>
    </w:p>
    <w:p w14:paraId="010A30E0" w14:textId="320799DF" w:rsidR="00D1431C" w:rsidRDefault="00D1431C" w:rsidP="0005319C">
      <w:pPr>
        <w:pStyle w:val="a3"/>
        <w:spacing w:before="0" w:beforeAutospacing="0" w:after="160" w:afterAutospacing="0"/>
        <w:rPr>
          <w:sz w:val="28"/>
          <w:szCs w:val="28"/>
        </w:rPr>
      </w:pPr>
      <w:r>
        <w:rPr>
          <w:sz w:val="28"/>
          <w:szCs w:val="28"/>
        </w:rPr>
        <w:t xml:space="preserve">слегка красим белой краской, </w:t>
      </w:r>
    </w:p>
    <w:p w14:paraId="05BD3597" w14:textId="08CD598E" w:rsidR="00483192" w:rsidRPr="00483192" w:rsidRDefault="00D1431C" w:rsidP="0005319C">
      <w:pPr>
        <w:pStyle w:val="a3"/>
        <w:spacing w:before="0" w:beforeAutospacing="0" w:after="160" w:afterAutospacing="0"/>
        <w:rPr>
          <w:sz w:val="28"/>
          <w:szCs w:val="28"/>
        </w:rPr>
      </w:pPr>
      <w:r>
        <w:rPr>
          <w:sz w:val="28"/>
          <w:szCs w:val="28"/>
        </w:rPr>
        <w:t xml:space="preserve">приклеиваем их на банку. </w:t>
      </w:r>
    </w:p>
    <w:p w14:paraId="4D67D99D" w14:textId="4A9FE232" w:rsidR="00483192" w:rsidRPr="00483192" w:rsidRDefault="00483192" w:rsidP="0005319C">
      <w:pPr>
        <w:pStyle w:val="a3"/>
        <w:spacing w:before="0" w:beforeAutospacing="0" w:after="160" w:afterAutospacing="0"/>
        <w:rPr>
          <w:sz w:val="28"/>
          <w:szCs w:val="28"/>
        </w:rPr>
      </w:pPr>
      <w:r w:rsidRPr="00483192">
        <w:rPr>
          <w:rFonts w:eastAsia="BatangChe"/>
          <w:i/>
          <w:iCs/>
          <w:kern w:val="24"/>
          <w:sz w:val="28"/>
          <w:szCs w:val="28"/>
        </w:rPr>
        <w:t> </w:t>
      </w:r>
    </w:p>
    <w:p w14:paraId="28385C4A" w14:textId="11E190A9" w:rsidR="00483192" w:rsidRDefault="00D1431C" w:rsidP="0005319C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1431C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1431C">
        <w:rPr>
          <w:rFonts w:ascii="Times New Roman" w:hAnsi="Times New Roman" w:cs="Times New Roman"/>
          <w:b/>
          <w:bCs/>
          <w:sz w:val="28"/>
          <w:szCs w:val="28"/>
        </w:rPr>
        <w:t>Новогодние игрушки «Грибы».</w:t>
      </w:r>
    </w:p>
    <w:p w14:paraId="38427A8C" w14:textId="1577627D" w:rsidR="0005319C" w:rsidRDefault="0005319C" w:rsidP="000531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1AAC63A" wp14:editId="4DFCE64D">
            <wp:simplePos x="0" y="0"/>
            <wp:positionH relativeFrom="column">
              <wp:posOffset>3672840</wp:posOffset>
            </wp:positionH>
            <wp:positionV relativeFrom="paragraph">
              <wp:posOffset>13970</wp:posOffset>
            </wp:positionV>
            <wp:extent cx="2440940" cy="1405255"/>
            <wp:effectExtent l="0" t="0" r="0" b="444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940" cy="140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431C" w:rsidRPr="00D1431C">
        <w:rPr>
          <w:rFonts w:ascii="Times New Roman" w:hAnsi="Times New Roman" w:cs="Times New Roman"/>
          <w:i/>
          <w:iCs/>
          <w:sz w:val="28"/>
          <w:szCs w:val="28"/>
        </w:rPr>
        <w:t xml:space="preserve">Материалы: </w:t>
      </w:r>
      <w:r>
        <w:rPr>
          <w:rFonts w:ascii="Times New Roman" w:hAnsi="Times New Roman" w:cs="Times New Roman"/>
          <w:sz w:val="28"/>
          <w:szCs w:val="28"/>
        </w:rPr>
        <w:t xml:space="preserve">фольга </w:t>
      </w:r>
    </w:p>
    <w:p w14:paraId="432A6752" w14:textId="77777777" w:rsidR="0005319C" w:rsidRDefault="0005319C" w:rsidP="000531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(от использованного шоколада), </w:t>
      </w:r>
    </w:p>
    <w:p w14:paraId="61ACC1C3" w14:textId="0AED098A" w:rsidR="00D1431C" w:rsidRDefault="0005319C" w:rsidP="000531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Hlk166999261"/>
      <w:r>
        <w:rPr>
          <w:rFonts w:ascii="Times New Roman" w:hAnsi="Times New Roman" w:cs="Times New Roman"/>
          <w:sz w:val="28"/>
          <w:szCs w:val="28"/>
        </w:rPr>
        <w:t>вата, клей ПВА, краски, кисти, верёвка (нить).</w:t>
      </w:r>
      <w:bookmarkEnd w:id="0"/>
    </w:p>
    <w:p w14:paraId="38FC0853" w14:textId="77777777" w:rsidR="0005319C" w:rsidRDefault="0005319C" w:rsidP="000531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1" w:name="_Hlk166999288"/>
      <w:r w:rsidRPr="0005319C">
        <w:rPr>
          <w:rFonts w:ascii="Times New Roman" w:hAnsi="Times New Roman" w:cs="Times New Roman"/>
          <w:i/>
          <w:iCs/>
          <w:sz w:val="28"/>
          <w:szCs w:val="28"/>
        </w:rPr>
        <w:t>Процесс изготовления:</w:t>
      </w:r>
      <w:r>
        <w:rPr>
          <w:rFonts w:ascii="Times New Roman" w:hAnsi="Times New Roman" w:cs="Times New Roman"/>
          <w:sz w:val="28"/>
          <w:szCs w:val="28"/>
        </w:rPr>
        <w:t xml:space="preserve"> из фольги формируем </w:t>
      </w:r>
    </w:p>
    <w:p w14:paraId="797ECBE9" w14:textId="77777777" w:rsidR="0005319C" w:rsidRDefault="0005319C" w:rsidP="000531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форму гриба, затем при помощи кисти и </w:t>
      </w:r>
    </w:p>
    <w:p w14:paraId="0E087838" w14:textId="77777777" w:rsidR="0005319C" w:rsidRDefault="0005319C" w:rsidP="000531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клея ПВА приклеиваем вату небольшими кусочками, </w:t>
      </w:r>
    </w:p>
    <w:p w14:paraId="62A8A400" w14:textId="77777777" w:rsidR="0005319C" w:rsidRDefault="0005319C" w:rsidP="000531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выравнивая форму гриба. Оставляем до полного </w:t>
      </w:r>
    </w:p>
    <w:p w14:paraId="2B9383DC" w14:textId="42939C58" w:rsidR="0005319C" w:rsidRDefault="0005319C" w:rsidP="004831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высыхания (на ночь). После этого раскрашиваем гриб, вклеиваем верёвку.</w:t>
      </w:r>
    </w:p>
    <w:p w14:paraId="33E1B210" w14:textId="7478DE56" w:rsidR="0005319C" w:rsidRDefault="0005319C" w:rsidP="00483192">
      <w:pPr>
        <w:rPr>
          <w:rFonts w:ascii="Times New Roman" w:hAnsi="Times New Roman" w:cs="Times New Roman"/>
          <w:sz w:val="28"/>
          <w:szCs w:val="28"/>
        </w:rPr>
      </w:pPr>
    </w:p>
    <w:bookmarkEnd w:id="1"/>
    <w:p w14:paraId="5BF670DE" w14:textId="59B502A6" w:rsidR="0005319C" w:rsidRDefault="0005319C" w:rsidP="004831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5319C">
        <w:rPr>
          <w:rFonts w:ascii="Times New Roman" w:hAnsi="Times New Roman" w:cs="Times New Roman"/>
          <w:b/>
          <w:bCs/>
          <w:sz w:val="28"/>
          <w:szCs w:val="28"/>
        </w:rPr>
        <w:t>3. Новогодние игрушки «Домики».</w:t>
      </w:r>
    </w:p>
    <w:p w14:paraId="1BA403A4" w14:textId="5CB1732C" w:rsidR="0005319C" w:rsidRDefault="005E261E" w:rsidP="005E26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09F753E" wp14:editId="6D9841A7">
            <wp:simplePos x="0" y="0"/>
            <wp:positionH relativeFrom="column">
              <wp:posOffset>3668395</wp:posOffset>
            </wp:positionH>
            <wp:positionV relativeFrom="paragraph">
              <wp:posOffset>8255</wp:posOffset>
            </wp:positionV>
            <wp:extent cx="2665730" cy="1997710"/>
            <wp:effectExtent l="0" t="0" r="1270" b="254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730" cy="1997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319C" w:rsidRPr="005E261E">
        <w:rPr>
          <w:rFonts w:ascii="Times New Roman" w:hAnsi="Times New Roman" w:cs="Times New Roman"/>
          <w:i/>
          <w:iCs/>
          <w:sz w:val="28"/>
          <w:szCs w:val="28"/>
        </w:rPr>
        <w:t>Материалы:</w:t>
      </w:r>
      <w:r w:rsidR="0005319C">
        <w:rPr>
          <w:rFonts w:ascii="Times New Roman" w:hAnsi="Times New Roman" w:cs="Times New Roman"/>
          <w:sz w:val="28"/>
          <w:szCs w:val="28"/>
        </w:rPr>
        <w:t xml:space="preserve"> втулки от туалетной бумаги,</w:t>
      </w:r>
    </w:p>
    <w:p w14:paraId="3484190B" w14:textId="59D99437" w:rsidR="0005319C" w:rsidRDefault="0005319C" w:rsidP="005E26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вата, клей ПВА, краски, кисти, верёвка (нить)</w:t>
      </w:r>
      <w:r w:rsidR="005E261E">
        <w:rPr>
          <w:rFonts w:ascii="Times New Roman" w:hAnsi="Times New Roman" w:cs="Times New Roman"/>
          <w:sz w:val="28"/>
          <w:szCs w:val="28"/>
        </w:rPr>
        <w:t>,</w:t>
      </w:r>
    </w:p>
    <w:p w14:paraId="2CCD8AB9" w14:textId="6F26CCE5" w:rsidR="005E261E" w:rsidRPr="0005319C" w:rsidRDefault="005E261E" w:rsidP="005E26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канцелярский нож, степлер, соль.</w:t>
      </w:r>
    </w:p>
    <w:p w14:paraId="055142C2" w14:textId="021B730A" w:rsidR="005E261E" w:rsidRDefault="005E261E" w:rsidP="005E261E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776D64AD" w14:textId="18308440" w:rsidR="005E261E" w:rsidRDefault="0005319C" w:rsidP="005E26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319C">
        <w:rPr>
          <w:rFonts w:ascii="Times New Roman" w:hAnsi="Times New Roman" w:cs="Times New Roman"/>
          <w:i/>
          <w:iCs/>
          <w:sz w:val="28"/>
          <w:szCs w:val="28"/>
        </w:rPr>
        <w:t>Процесс изготовления: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261E">
        <w:rPr>
          <w:rFonts w:ascii="Times New Roman" w:hAnsi="Times New Roman" w:cs="Times New Roman"/>
          <w:sz w:val="28"/>
          <w:szCs w:val="28"/>
        </w:rPr>
        <w:t xml:space="preserve">втулку разрезаем </w:t>
      </w:r>
    </w:p>
    <w:p w14:paraId="47F31454" w14:textId="6BA44D6A" w:rsidR="005E261E" w:rsidRDefault="005E261E" w:rsidP="005E26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помощью канцелярского ножа на 2 части</w:t>
      </w:r>
      <w:r w:rsidR="0005319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1564C560" w14:textId="72C975FB" w:rsidR="0005319C" w:rsidRDefault="0005319C" w:rsidP="005E26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при помощи кисти и </w:t>
      </w:r>
    </w:p>
    <w:p w14:paraId="39590F07" w14:textId="0CB464C8" w:rsidR="005E261E" w:rsidRDefault="0005319C" w:rsidP="005E26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клея ПВА приклеиваем вату небольшими </w:t>
      </w:r>
    </w:p>
    <w:p w14:paraId="168CF505" w14:textId="26F2F3B5" w:rsidR="005E261E" w:rsidRDefault="0005319C" w:rsidP="005E26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кусочками</w:t>
      </w:r>
      <w:r w:rsidR="005E261E">
        <w:rPr>
          <w:rFonts w:ascii="Times New Roman" w:hAnsi="Times New Roman" w:cs="Times New Roman"/>
          <w:sz w:val="28"/>
          <w:szCs w:val="28"/>
        </w:rPr>
        <w:t xml:space="preserve"> на одну часть втулки. Из второй </w:t>
      </w:r>
    </w:p>
    <w:p w14:paraId="752C8EB7" w14:textId="3220BDF7" w:rsidR="005E261E" w:rsidRDefault="005E261E" w:rsidP="005E26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части формируем конус (крышу)</w:t>
      </w:r>
    </w:p>
    <w:p w14:paraId="0E607FF1" w14:textId="2D8B8160" w:rsidR="005E261E" w:rsidRDefault="005E261E" w:rsidP="005E26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помощью степлера. Конус тоже обклеиваем ватой и соединяем с помощью клея с основанием. Скатываем из ваты и клея жгутики и формируем окошко.</w:t>
      </w:r>
    </w:p>
    <w:p w14:paraId="31CE5560" w14:textId="31FBE365" w:rsidR="0005319C" w:rsidRDefault="0005319C" w:rsidP="005E26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Оставляем до полного высыхания (на ночь). После этого раскрашиваем </w:t>
      </w:r>
      <w:r w:rsidR="005E261E">
        <w:rPr>
          <w:rFonts w:ascii="Times New Roman" w:hAnsi="Times New Roman" w:cs="Times New Roman"/>
          <w:sz w:val="28"/>
          <w:szCs w:val="28"/>
        </w:rPr>
        <w:t>домик</w:t>
      </w:r>
      <w:r>
        <w:rPr>
          <w:rFonts w:ascii="Times New Roman" w:hAnsi="Times New Roman" w:cs="Times New Roman"/>
          <w:sz w:val="28"/>
          <w:szCs w:val="28"/>
        </w:rPr>
        <w:t>, вклеиваем верёвку.</w:t>
      </w:r>
      <w:r w:rsidR="005E261E">
        <w:rPr>
          <w:rFonts w:ascii="Times New Roman" w:hAnsi="Times New Roman" w:cs="Times New Roman"/>
          <w:sz w:val="28"/>
          <w:szCs w:val="28"/>
        </w:rPr>
        <w:t xml:space="preserve"> Сверху посыпаем солью.</w:t>
      </w:r>
    </w:p>
    <w:p w14:paraId="53AE0031" w14:textId="2F79C0B5" w:rsidR="0005319C" w:rsidRDefault="0005319C" w:rsidP="0005319C">
      <w:pPr>
        <w:rPr>
          <w:rFonts w:ascii="Times New Roman" w:hAnsi="Times New Roman" w:cs="Times New Roman"/>
          <w:sz w:val="28"/>
          <w:szCs w:val="28"/>
        </w:rPr>
      </w:pPr>
    </w:p>
    <w:p w14:paraId="471C4E68" w14:textId="115B53D5" w:rsidR="0005319C" w:rsidRDefault="00444BC6" w:rsidP="0048319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CE7B116" wp14:editId="0425AFD4">
            <wp:simplePos x="0" y="0"/>
            <wp:positionH relativeFrom="margin">
              <wp:posOffset>5061358</wp:posOffset>
            </wp:positionH>
            <wp:positionV relativeFrom="paragraph">
              <wp:posOffset>9942</wp:posOffset>
            </wp:positionV>
            <wp:extent cx="1091820" cy="1364576"/>
            <wp:effectExtent l="0" t="0" r="0" b="762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190" cy="13787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261E" w:rsidRPr="005E261E">
        <w:rPr>
          <w:rFonts w:ascii="Times New Roman" w:hAnsi="Times New Roman" w:cs="Times New Roman"/>
          <w:b/>
          <w:bCs/>
          <w:sz w:val="28"/>
          <w:szCs w:val="28"/>
        </w:rPr>
        <w:t>4. «Сезонные деревья».</w:t>
      </w:r>
    </w:p>
    <w:p w14:paraId="2C769E26" w14:textId="1DF57B28" w:rsidR="00444BC6" w:rsidRDefault="005E261E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4BC6">
        <w:rPr>
          <w:rFonts w:ascii="Times New Roman" w:hAnsi="Times New Roman" w:cs="Times New Roman"/>
          <w:i/>
          <w:iCs/>
          <w:sz w:val="28"/>
          <w:szCs w:val="28"/>
        </w:rPr>
        <w:t>Материалы:</w:t>
      </w:r>
      <w:r w:rsidRPr="005E261E">
        <w:rPr>
          <w:rFonts w:ascii="Times New Roman" w:hAnsi="Times New Roman" w:cs="Times New Roman"/>
          <w:sz w:val="28"/>
          <w:szCs w:val="28"/>
        </w:rPr>
        <w:t xml:space="preserve"> кисть от винограда,</w:t>
      </w:r>
      <w:r>
        <w:rPr>
          <w:rFonts w:ascii="Times New Roman" w:hAnsi="Times New Roman" w:cs="Times New Roman"/>
          <w:sz w:val="28"/>
          <w:szCs w:val="28"/>
        </w:rPr>
        <w:t xml:space="preserve"> нити, клей ПВА, баночка </w:t>
      </w:r>
    </w:p>
    <w:p w14:paraId="78A68A30" w14:textId="00B5FBE4" w:rsidR="00444BC6" w:rsidRDefault="005E261E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маленькая из</w:t>
      </w:r>
      <w:r w:rsidR="00444BC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под соуса</w:t>
      </w:r>
      <w:r w:rsidR="00444BC6">
        <w:rPr>
          <w:rFonts w:ascii="Times New Roman" w:hAnsi="Times New Roman" w:cs="Times New Roman"/>
          <w:sz w:val="28"/>
          <w:szCs w:val="28"/>
        </w:rPr>
        <w:t xml:space="preserve"> (детского питания и т.п.), </w:t>
      </w:r>
      <w:proofErr w:type="spellStart"/>
      <w:r w:rsidR="00444BC6">
        <w:rPr>
          <w:rFonts w:ascii="Times New Roman" w:hAnsi="Times New Roman" w:cs="Times New Roman"/>
          <w:sz w:val="28"/>
          <w:szCs w:val="28"/>
        </w:rPr>
        <w:t>бичёвка</w:t>
      </w:r>
      <w:proofErr w:type="spellEnd"/>
      <w:r w:rsidR="00444BC6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47BA0C84" w14:textId="03D6078E" w:rsidR="005E261E" w:rsidRDefault="00444BC6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любая крупа (газета), ножницы.</w:t>
      </w:r>
    </w:p>
    <w:p w14:paraId="5DF6318C" w14:textId="13919673" w:rsidR="00874C58" w:rsidRDefault="00874C58" w:rsidP="00874C58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14:paraId="2CEC3D3E" w14:textId="000221A3" w:rsidR="00444BC6" w:rsidRDefault="00444BC6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4BC6">
        <w:rPr>
          <w:rFonts w:ascii="Times New Roman" w:hAnsi="Times New Roman" w:cs="Times New Roman"/>
          <w:i/>
          <w:iCs/>
          <w:sz w:val="28"/>
          <w:szCs w:val="28"/>
        </w:rPr>
        <w:t>Процесс изготовления:</w:t>
      </w:r>
      <w:r>
        <w:rPr>
          <w:rFonts w:ascii="Times New Roman" w:hAnsi="Times New Roman" w:cs="Times New Roman"/>
          <w:sz w:val="28"/>
          <w:szCs w:val="28"/>
        </w:rPr>
        <w:t xml:space="preserve"> баночку смазать клеем и обмотать </w:t>
      </w:r>
    </w:p>
    <w:p w14:paraId="2C8AA604" w14:textId="000562BF" w:rsidR="00444BC6" w:rsidRDefault="00874C58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3405638A" wp14:editId="38D6761A">
            <wp:simplePos x="0" y="0"/>
            <wp:positionH relativeFrom="column">
              <wp:posOffset>5042934</wp:posOffset>
            </wp:positionH>
            <wp:positionV relativeFrom="paragraph">
              <wp:posOffset>17382</wp:posOffset>
            </wp:positionV>
            <wp:extent cx="1121826" cy="1269242"/>
            <wp:effectExtent l="0" t="0" r="2540" b="762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852" cy="12783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444BC6">
        <w:rPr>
          <w:rFonts w:ascii="Times New Roman" w:hAnsi="Times New Roman" w:cs="Times New Roman"/>
          <w:sz w:val="28"/>
          <w:szCs w:val="28"/>
        </w:rPr>
        <w:t>бичёвкой</w:t>
      </w:r>
      <w:proofErr w:type="spellEnd"/>
      <w:r w:rsidR="00444BC6">
        <w:rPr>
          <w:rFonts w:ascii="Times New Roman" w:hAnsi="Times New Roman" w:cs="Times New Roman"/>
          <w:sz w:val="28"/>
          <w:szCs w:val="28"/>
        </w:rPr>
        <w:t>, наполнить сыпучим материалом, или вклеить</w:t>
      </w:r>
    </w:p>
    <w:p w14:paraId="3A475528" w14:textId="43A11711" w:rsidR="00444BC6" w:rsidRDefault="00444BC6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плотно смятую газету и покрасить её. Мелко порезать нити</w:t>
      </w:r>
    </w:p>
    <w:p w14:paraId="75510279" w14:textId="1516CD0F" w:rsidR="00444BC6" w:rsidRDefault="00444BC6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нужного цвета (в зависимости какого времени года нужно </w:t>
      </w:r>
    </w:p>
    <w:p w14:paraId="5AACE039" w14:textId="004239E6" w:rsidR="00874C58" w:rsidRDefault="00444BC6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дерево). Обмакнуть кисть от винограда в клей, затем в </w:t>
      </w:r>
    </w:p>
    <w:p w14:paraId="1EC8C8CE" w14:textId="1C8661F1" w:rsidR="00444BC6" w:rsidRDefault="00444BC6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порезанные нити. Вклеить дерево в баночку. </w:t>
      </w:r>
    </w:p>
    <w:p w14:paraId="3925AF58" w14:textId="38345A15" w:rsidR="00874C58" w:rsidRDefault="00874C58" w:rsidP="00874C5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8918B41" w14:textId="129889E9" w:rsidR="00874C58" w:rsidRDefault="00874C58" w:rsidP="00874C5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74C58">
        <w:rPr>
          <w:rFonts w:ascii="Times New Roman" w:hAnsi="Times New Roman" w:cs="Times New Roman"/>
          <w:b/>
          <w:bCs/>
          <w:sz w:val="28"/>
          <w:szCs w:val="28"/>
        </w:rPr>
        <w:t>5. «Тактильные дощечки»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784BA3A" w14:textId="608D1D69" w:rsidR="00874C58" w:rsidRDefault="00F33CC8" w:rsidP="00874C5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1358CBC" wp14:editId="76657B30">
            <wp:simplePos x="0" y="0"/>
            <wp:positionH relativeFrom="margin">
              <wp:posOffset>4008862</wp:posOffset>
            </wp:positionH>
            <wp:positionV relativeFrom="paragraph">
              <wp:posOffset>15031</wp:posOffset>
            </wp:positionV>
            <wp:extent cx="2333255" cy="1460311"/>
            <wp:effectExtent l="0" t="0" r="0" b="6985"/>
            <wp:wrapNone/>
            <wp:docPr id="6" name="Рисунок 3">
              <a:extLst xmlns:a="http://schemas.openxmlformats.org/drawingml/2006/main">
                <a:ext uri="{FF2B5EF4-FFF2-40B4-BE49-F238E27FC236}">
                  <a16:creationId xmlns:a16="http://schemas.microsoft.com/office/drawing/2014/main" id="{D796419C-9562-243D-EB95-3046D9E3D04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a16="http://schemas.microsoft.com/office/drawing/2014/main" id="{D796419C-9562-243D-EB95-3046D9E3D04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4" t="12769" r="5118" b="11166"/>
                    <a:stretch/>
                  </pic:blipFill>
                  <pic:spPr>
                    <a:xfrm>
                      <a:off x="0" y="0"/>
                      <a:ext cx="2333255" cy="14603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E39EFF" w14:textId="58526D05" w:rsidR="00F33CC8" w:rsidRDefault="00874C58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4C58">
        <w:rPr>
          <w:rFonts w:ascii="Times New Roman" w:hAnsi="Times New Roman" w:cs="Times New Roman"/>
          <w:i/>
          <w:iCs/>
          <w:sz w:val="28"/>
          <w:szCs w:val="28"/>
        </w:rPr>
        <w:t>Материалы:</w:t>
      </w:r>
      <w:r w:rsidRPr="00874C58">
        <w:rPr>
          <w:rFonts w:ascii="Times New Roman" w:hAnsi="Times New Roman" w:cs="Times New Roman"/>
          <w:sz w:val="28"/>
          <w:szCs w:val="28"/>
        </w:rPr>
        <w:t xml:space="preserve"> дощечки из любого плотного</w:t>
      </w:r>
    </w:p>
    <w:p w14:paraId="038DD3C9" w14:textId="77777777" w:rsidR="00F33CC8" w:rsidRDefault="00874C58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4C58">
        <w:rPr>
          <w:rFonts w:ascii="Times New Roman" w:hAnsi="Times New Roman" w:cs="Times New Roman"/>
          <w:sz w:val="28"/>
          <w:szCs w:val="28"/>
        </w:rPr>
        <w:t xml:space="preserve"> материала (дерево, пластмасса и т.п.), пуговицы, </w:t>
      </w:r>
    </w:p>
    <w:p w14:paraId="407794C2" w14:textId="77777777" w:rsidR="00F33CC8" w:rsidRDefault="00874C58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4C58">
        <w:rPr>
          <w:rFonts w:ascii="Times New Roman" w:hAnsi="Times New Roman" w:cs="Times New Roman"/>
          <w:sz w:val="28"/>
          <w:szCs w:val="28"/>
        </w:rPr>
        <w:t xml:space="preserve">сыпучий материал, мех, кожа и т. д (всё, что есть </w:t>
      </w:r>
    </w:p>
    <w:p w14:paraId="6D9B322F" w14:textId="7302760C" w:rsidR="00874C58" w:rsidRDefault="00874C58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4C58">
        <w:rPr>
          <w:rFonts w:ascii="Times New Roman" w:hAnsi="Times New Roman" w:cs="Times New Roman"/>
          <w:sz w:val="28"/>
          <w:szCs w:val="28"/>
        </w:rPr>
        <w:t>под рукой), клей ПВА (лучше строительный), кисть.</w:t>
      </w:r>
    </w:p>
    <w:p w14:paraId="49100E60" w14:textId="08044947" w:rsidR="00F33CC8" w:rsidRDefault="00F33CC8" w:rsidP="00874C5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41B69C2" w14:textId="3CC6AABB" w:rsidR="00F33CC8" w:rsidRDefault="00F33CC8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3CC8">
        <w:rPr>
          <w:rFonts w:ascii="Times New Roman" w:hAnsi="Times New Roman" w:cs="Times New Roman"/>
          <w:i/>
          <w:iCs/>
          <w:sz w:val="28"/>
          <w:szCs w:val="28"/>
        </w:rPr>
        <w:t>Процесс изготовления:</w:t>
      </w:r>
      <w:r>
        <w:rPr>
          <w:rFonts w:ascii="Times New Roman" w:hAnsi="Times New Roman" w:cs="Times New Roman"/>
          <w:sz w:val="28"/>
          <w:szCs w:val="28"/>
        </w:rPr>
        <w:t xml:space="preserve"> намазываем плотным </w:t>
      </w:r>
    </w:p>
    <w:p w14:paraId="78D1ADE1" w14:textId="77777777" w:rsidR="00F33CC8" w:rsidRDefault="00F33CC8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слоем клей на дощечки и приклеиваем аккуратно всё, </w:t>
      </w:r>
    </w:p>
    <w:p w14:paraId="4674FED9" w14:textId="77777777" w:rsidR="00F33CC8" w:rsidRDefault="00F33CC8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нашли. </w:t>
      </w:r>
    </w:p>
    <w:p w14:paraId="3FF9782F" w14:textId="20AE3F35" w:rsidR="00F33CC8" w:rsidRDefault="00F33CC8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Получаются отличные дощечки для развития тактильных ощущений у детей.</w:t>
      </w:r>
    </w:p>
    <w:p w14:paraId="57BB8F12" w14:textId="516C95EE" w:rsidR="00F33CC8" w:rsidRDefault="00F33CC8" w:rsidP="00874C5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9965518" w14:textId="77777777" w:rsidR="00F33CC8" w:rsidRDefault="00F33CC8" w:rsidP="00874C5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DC0B6FC" w14:textId="2EED2583" w:rsidR="00F33CC8" w:rsidRDefault="00960670" w:rsidP="00874C5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2679E7FD" wp14:editId="77257BB1">
            <wp:simplePos x="0" y="0"/>
            <wp:positionH relativeFrom="margin">
              <wp:posOffset>3488130</wp:posOffset>
            </wp:positionH>
            <wp:positionV relativeFrom="paragraph">
              <wp:posOffset>-10160</wp:posOffset>
            </wp:positionV>
            <wp:extent cx="2595650" cy="1910686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776"/>
                    <a:stretch/>
                  </pic:blipFill>
                  <pic:spPr bwMode="auto">
                    <a:xfrm>
                      <a:off x="0" y="0"/>
                      <a:ext cx="2595650" cy="1910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3CC8" w:rsidRPr="00F33CC8">
        <w:rPr>
          <w:rFonts w:ascii="Times New Roman" w:hAnsi="Times New Roman" w:cs="Times New Roman"/>
          <w:b/>
          <w:bCs/>
          <w:sz w:val="28"/>
          <w:szCs w:val="28"/>
        </w:rPr>
        <w:t>6. «Волшебное поле».</w:t>
      </w:r>
    </w:p>
    <w:p w14:paraId="437A7C89" w14:textId="4D087361" w:rsidR="00F33CC8" w:rsidRDefault="00F33CC8" w:rsidP="00874C5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12E761A" w14:textId="60EC9B3E" w:rsidR="00960670" w:rsidRPr="00960670" w:rsidRDefault="00F33CC8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670">
        <w:rPr>
          <w:rFonts w:ascii="Times New Roman" w:hAnsi="Times New Roman" w:cs="Times New Roman"/>
          <w:i/>
          <w:iCs/>
          <w:sz w:val="28"/>
          <w:szCs w:val="28"/>
        </w:rPr>
        <w:t>Материалы:</w:t>
      </w:r>
      <w:r w:rsidRPr="00960670">
        <w:rPr>
          <w:rFonts w:ascii="Times New Roman" w:hAnsi="Times New Roman" w:cs="Times New Roman"/>
          <w:sz w:val="28"/>
          <w:szCs w:val="28"/>
        </w:rPr>
        <w:t xml:space="preserve"> сломанные часы, цветной </w:t>
      </w:r>
    </w:p>
    <w:p w14:paraId="26F68805" w14:textId="33C1DAA1" w:rsidR="00960670" w:rsidRPr="00960670" w:rsidRDefault="00F33CC8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670">
        <w:rPr>
          <w:rFonts w:ascii="Times New Roman" w:hAnsi="Times New Roman" w:cs="Times New Roman"/>
          <w:sz w:val="28"/>
          <w:szCs w:val="28"/>
        </w:rPr>
        <w:t xml:space="preserve">картон, </w:t>
      </w:r>
      <w:r w:rsidR="00960670" w:rsidRPr="00960670">
        <w:rPr>
          <w:rFonts w:ascii="Times New Roman" w:hAnsi="Times New Roman" w:cs="Times New Roman"/>
          <w:sz w:val="28"/>
          <w:szCs w:val="28"/>
        </w:rPr>
        <w:t xml:space="preserve">разноцветные кружочки </w:t>
      </w:r>
    </w:p>
    <w:p w14:paraId="01CEA95C" w14:textId="33A3FE96" w:rsidR="00960670" w:rsidRPr="00960670" w:rsidRDefault="00960670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670">
        <w:rPr>
          <w:rFonts w:ascii="Times New Roman" w:hAnsi="Times New Roman" w:cs="Times New Roman"/>
          <w:sz w:val="28"/>
          <w:szCs w:val="28"/>
        </w:rPr>
        <w:t xml:space="preserve">(пуговицы, мелки, шарики и т.п.), </w:t>
      </w:r>
    </w:p>
    <w:p w14:paraId="583F2162" w14:textId="7043DE60" w:rsidR="00F33CC8" w:rsidRPr="00960670" w:rsidRDefault="00960670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670">
        <w:rPr>
          <w:rFonts w:ascii="Times New Roman" w:hAnsi="Times New Roman" w:cs="Times New Roman"/>
          <w:sz w:val="28"/>
          <w:szCs w:val="28"/>
        </w:rPr>
        <w:t>клей ПВА (строительный).</w:t>
      </w:r>
    </w:p>
    <w:p w14:paraId="76B6EC4E" w14:textId="62945E9A" w:rsidR="00960670" w:rsidRPr="00960670" w:rsidRDefault="00960670" w:rsidP="00874C58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14:paraId="5A2029EB" w14:textId="77777777" w:rsidR="00960670" w:rsidRPr="00960670" w:rsidRDefault="00960670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670">
        <w:rPr>
          <w:rFonts w:ascii="Times New Roman" w:hAnsi="Times New Roman" w:cs="Times New Roman"/>
          <w:i/>
          <w:iCs/>
          <w:sz w:val="28"/>
          <w:szCs w:val="28"/>
        </w:rPr>
        <w:t>Процесс изготовления:</w:t>
      </w:r>
      <w:r w:rsidRPr="00960670">
        <w:rPr>
          <w:rFonts w:ascii="Times New Roman" w:hAnsi="Times New Roman" w:cs="Times New Roman"/>
          <w:sz w:val="28"/>
          <w:szCs w:val="28"/>
        </w:rPr>
        <w:t xml:space="preserve"> из цветного картона </w:t>
      </w:r>
    </w:p>
    <w:p w14:paraId="37653DFA" w14:textId="77777777" w:rsidR="00960670" w:rsidRPr="00960670" w:rsidRDefault="00960670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670">
        <w:rPr>
          <w:rFonts w:ascii="Times New Roman" w:hAnsi="Times New Roman" w:cs="Times New Roman"/>
          <w:sz w:val="28"/>
          <w:szCs w:val="28"/>
        </w:rPr>
        <w:t xml:space="preserve">делаем сектор на нужное количество цветов. </w:t>
      </w:r>
    </w:p>
    <w:p w14:paraId="596BAC4C" w14:textId="575B4428" w:rsidR="00960670" w:rsidRDefault="00960670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670">
        <w:rPr>
          <w:rFonts w:ascii="Times New Roman" w:hAnsi="Times New Roman" w:cs="Times New Roman"/>
          <w:sz w:val="28"/>
          <w:szCs w:val="28"/>
        </w:rPr>
        <w:t>В центре формируем отверстие. Через него приклеиваем к циферблату от часов стрелку.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0670">
        <w:rPr>
          <w:rFonts w:ascii="Times New Roman" w:hAnsi="Times New Roman" w:cs="Times New Roman"/>
          <w:sz w:val="28"/>
          <w:szCs w:val="28"/>
        </w:rPr>
        <w:t>Это развивающее пособие пригодится для занятий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0670">
        <w:rPr>
          <w:rFonts w:ascii="Times New Roman" w:hAnsi="Times New Roman" w:cs="Times New Roman"/>
          <w:sz w:val="28"/>
          <w:szCs w:val="28"/>
        </w:rPr>
        <w:t>изучению цвета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960670">
        <w:rPr>
          <w:rFonts w:ascii="Times New Roman" w:hAnsi="Times New Roman" w:cs="Times New Roman"/>
          <w:sz w:val="28"/>
          <w:szCs w:val="28"/>
        </w:rPr>
        <w:t xml:space="preserve"> сортировке по цвету.</w:t>
      </w:r>
    </w:p>
    <w:p w14:paraId="0BDA9C13" w14:textId="173A9F47" w:rsidR="00960670" w:rsidRDefault="00471F9B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7443FCB7" wp14:editId="4341D23C">
            <wp:simplePos x="0" y="0"/>
            <wp:positionH relativeFrom="margin">
              <wp:posOffset>3546456</wp:posOffset>
            </wp:positionH>
            <wp:positionV relativeFrom="paragraph">
              <wp:posOffset>190064</wp:posOffset>
            </wp:positionV>
            <wp:extent cx="2687747" cy="2114017"/>
            <wp:effectExtent l="0" t="0" r="0" b="63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698" cy="21179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08B400" w14:textId="77E6324A" w:rsidR="00960670" w:rsidRDefault="00960670" w:rsidP="00874C5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60670">
        <w:rPr>
          <w:rFonts w:ascii="Times New Roman" w:hAnsi="Times New Roman" w:cs="Times New Roman"/>
          <w:b/>
          <w:bCs/>
          <w:sz w:val="28"/>
          <w:szCs w:val="28"/>
        </w:rPr>
        <w:t>7. «Закладки для книг».</w:t>
      </w:r>
    </w:p>
    <w:p w14:paraId="26D16CA9" w14:textId="08B86613" w:rsidR="00960670" w:rsidRDefault="00960670" w:rsidP="00874C5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FA1E29E" w14:textId="77777777" w:rsidR="00960670" w:rsidRPr="00471F9B" w:rsidRDefault="00960670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1F9B">
        <w:rPr>
          <w:rFonts w:ascii="Times New Roman" w:hAnsi="Times New Roman" w:cs="Times New Roman"/>
          <w:i/>
          <w:iCs/>
          <w:sz w:val="28"/>
          <w:szCs w:val="28"/>
        </w:rPr>
        <w:t>Материалы:</w:t>
      </w:r>
      <w:r w:rsidRPr="00471F9B">
        <w:rPr>
          <w:rFonts w:ascii="Times New Roman" w:hAnsi="Times New Roman" w:cs="Times New Roman"/>
          <w:sz w:val="28"/>
          <w:szCs w:val="28"/>
        </w:rPr>
        <w:t xml:space="preserve"> засушенные растения,</w:t>
      </w:r>
    </w:p>
    <w:p w14:paraId="661C99A8" w14:textId="7C6FC44E" w:rsidR="00960670" w:rsidRPr="00471F9B" w:rsidRDefault="00960670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1F9B">
        <w:rPr>
          <w:rFonts w:ascii="Times New Roman" w:hAnsi="Times New Roman" w:cs="Times New Roman"/>
          <w:sz w:val="28"/>
          <w:szCs w:val="28"/>
        </w:rPr>
        <w:t xml:space="preserve"> плёнка для ламинирования, ножницы.</w:t>
      </w:r>
    </w:p>
    <w:p w14:paraId="6A737D2D" w14:textId="39FAD7C8" w:rsidR="00960670" w:rsidRPr="00471F9B" w:rsidRDefault="00960670" w:rsidP="00874C5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09C6F58" w14:textId="2D14EFA7" w:rsidR="00471F9B" w:rsidRPr="00471F9B" w:rsidRDefault="00960670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1F9B">
        <w:rPr>
          <w:rFonts w:ascii="Times New Roman" w:hAnsi="Times New Roman" w:cs="Times New Roman"/>
          <w:i/>
          <w:iCs/>
          <w:sz w:val="28"/>
          <w:szCs w:val="28"/>
        </w:rPr>
        <w:t>Процесс изготовления:</w:t>
      </w:r>
      <w:r w:rsidRPr="00471F9B">
        <w:rPr>
          <w:rFonts w:ascii="Times New Roman" w:hAnsi="Times New Roman" w:cs="Times New Roman"/>
          <w:sz w:val="28"/>
          <w:szCs w:val="28"/>
        </w:rPr>
        <w:t xml:space="preserve"> собираем и </w:t>
      </w:r>
    </w:p>
    <w:p w14:paraId="28BABA06" w14:textId="77777777" w:rsidR="00471F9B" w:rsidRPr="00471F9B" w:rsidRDefault="00960670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1F9B">
        <w:rPr>
          <w:rFonts w:ascii="Times New Roman" w:hAnsi="Times New Roman" w:cs="Times New Roman"/>
          <w:sz w:val="28"/>
          <w:szCs w:val="28"/>
        </w:rPr>
        <w:t>засушиваем растения (длинные) заранее.</w:t>
      </w:r>
    </w:p>
    <w:p w14:paraId="10F9AF5A" w14:textId="77777777" w:rsidR="00471F9B" w:rsidRPr="00471F9B" w:rsidRDefault="00960670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1F9B">
        <w:rPr>
          <w:rFonts w:ascii="Times New Roman" w:hAnsi="Times New Roman" w:cs="Times New Roman"/>
          <w:sz w:val="28"/>
          <w:szCs w:val="28"/>
        </w:rPr>
        <w:t xml:space="preserve"> После того, как они полностью высохнут,</w:t>
      </w:r>
    </w:p>
    <w:p w14:paraId="7816B94F" w14:textId="1E7F33FA" w:rsidR="00960670" w:rsidRPr="00471F9B" w:rsidRDefault="00960670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1F9B">
        <w:rPr>
          <w:rFonts w:ascii="Times New Roman" w:hAnsi="Times New Roman" w:cs="Times New Roman"/>
          <w:sz w:val="28"/>
          <w:szCs w:val="28"/>
        </w:rPr>
        <w:t xml:space="preserve"> </w:t>
      </w:r>
      <w:r w:rsidR="00471F9B" w:rsidRPr="00471F9B">
        <w:rPr>
          <w:rFonts w:ascii="Times New Roman" w:hAnsi="Times New Roman" w:cs="Times New Roman"/>
          <w:sz w:val="28"/>
          <w:szCs w:val="28"/>
        </w:rPr>
        <w:t>ламинируем и вырезаем.</w:t>
      </w:r>
    </w:p>
    <w:p w14:paraId="3BE80DA0" w14:textId="4F2B2DB3" w:rsidR="00F33CC8" w:rsidRDefault="00F33CC8" w:rsidP="00874C5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6850711" w14:textId="1D1AC0B8" w:rsidR="00471F9B" w:rsidRDefault="00471F9B" w:rsidP="00874C5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66003EC" w14:textId="104AD1B1" w:rsidR="00471F9B" w:rsidRPr="00960670" w:rsidRDefault="00471F9B" w:rsidP="00874C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следующем учебном году реализация проекта будет продолжена: новые идеи, полезные пособия, актуальные поделки и т.п.</w:t>
      </w:r>
    </w:p>
    <w:sectPr w:rsidR="00471F9B" w:rsidRPr="00960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6C5C22"/>
    <w:multiLevelType w:val="hybridMultilevel"/>
    <w:tmpl w:val="9F76DA50"/>
    <w:lvl w:ilvl="0" w:tplc="B8E0F8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EAF91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D8B2D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DA4F9E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B82AB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41A12A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4C0033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7867F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CAABFB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96027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BE8"/>
    <w:rsid w:val="0005319C"/>
    <w:rsid w:val="002F1E4A"/>
    <w:rsid w:val="00444BC6"/>
    <w:rsid w:val="00471F9B"/>
    <w:rsid w:val="00483192"/>
    <w:rsid w:val="005E261E"/>
    <w:rsid w:val="00874C58"/>
    <w:rsid w:val="008E0B46"/>
    <w:rsid w:val="00960670"/>
    <w:rsid w:val="00B01954"/>
    <w:rsid w:val="00B2715C"/>
    <w:rsid w:val="00CC723F"/>
    <w:rsid w:val="00D1431C"/>
    <w:rsid w:val="00F11BE8"/>
    <w:rsid w:val="00F33CC8"/>
    <w:rsid w:val="00FB7E5C"/>
    <w:rsid w:val="00FC4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09EB7"/>
  <w15:chartTrackingRefBased/>
  <w15:docId w15:val="{5C9DD7D6-9824-4674-A2ED-668C70B9C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3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7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6871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35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11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514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78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4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813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1 1</cp:lastModifiedBy>
  <cp:revision>8</cp:revision>
  <dcterms:created xsi:type="dcterms:W3CDTF">2024-05-19T04:51:00Z</dcterms:created>
  <dcterms:modified xsi:type="dcterms:W3CDTF">2024-10-23T04:10:00Z</dcterms:modified>
</cp:coreProperties>
</file>