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A5A78" w14:textId="336D4B56" w:rsidR="00C818B3" w:rsidRDefault="00C818B3">
      <w:r>
        <w:t>Наставничество: Ключ к успеху и развитию</w:t>
      </w:r>
      <w:r w:rsidR="00777CB7">
        <w:t>.</w:t>
      </w:r>
      <w:r>
        <w:t xml:space="preserve"> Наставничество – это процесс передачи знаний, опыта и поддержки от более опытного человека молодому специалисту или ученику. Этот метод обучения имеет древние корни и широко применяется в различных областях, от бизнеса до образования. Наставничество играет важную роль в развитии личности, профессиональном росте и успешной карьере. Одним из ключевых аспектов наставничества является передача знаний и опыта от более опытного наставника молодому человеку. Наставник может поделиться своими знаниями, помочь развить навыки и способности ученика, а также дать советы по достижению поставленных целей. Благодаря этому процессу ученик может избежать ошибок, которые совершал наставник, и быстрее достичь успеха. Кроме того, наставничество способствует развитию личности и самосознания ученика. В процессе общения с наставником молодой человек может лучше понять свои сильные и слабые стороны, определить свои цели и мотивации. Наставник может помочь ученику развить самодисциплину, научиться принимать решения и решать проблемы. Кроме того, наставничество способствует развитию профессиональных навыков и карьерному росту. Благодаря советам и поддержке наставника ученик может быстрее освоить новые навыки, повысить свою профессиональную компетенцию и стать более успешным специалистом. Наставник может помочь ученику найти свое место в профессиональной среде, раскрыть свой потенциал и достичь желаемых результатов. Таким образом, наставничество играет важную роль в развитии личности, профессиональном росте и успешной карьере. Этот метод обучения способствует передаче знаний и опыта, развитию личности и профессиональным успехам ученика. Поэтому наставничество следует поощрять и поддерживать в различных областях жизни, чтобы помочь молодым людям достичь своих целей и стать успешными профессионалами.</w:t>
      </w:r>
    </w:p>
    <w:sectPr w:rsidR="00C81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B3"/>
    <w:rsid w:val="006C0C44"/>
    <w:rsid w:val="00777CB7"/>
    <w:rsid w:val="00C8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5C71F0"/>
  <w15:chartTrackingRefBased/>
  <w15:docId w15:val="{3FC74866-E889-FA4D-978E-B442D0FC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1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1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18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1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18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1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1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1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1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18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18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18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18B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18B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18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18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18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18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1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1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1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1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1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18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18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18B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18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18B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818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ulyanova.milya@yandex.ru</dc:creator>
  <cp:keywords/>
  <dc:description/>
  <cp:lastModifiedBy>ulyanova.milya@yandex.ru</cp:lastModifiedBy>
  <cp:revision>3</cp:revision>
  <dcterms:created xsi:type="dcterms:W3CDTF">2024-10-21T19:07:00Z</dcterms:created>
  <dcterms:modified xsi:type="dcterms:W3CDTF">2024-10-21T19:08:00Z</dcterms:modified>
</cp:coreProperties>
</file>