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219" w:rsidRPr="00C26219" w:rsidRDefault="00C26219" w:rsidP="00CE27D2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Муниципальное бюджетное дошкольное образовательн</w:t>
      </w:r>
      <w:r w:rsidR="002C32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ое учреждение «Детский сад «Звездный» г. Баймак</w:t>
      </w:r>
    </w:p>
    <w:p w:rsidR="00C26219" w:rsidRPr="00C26219" w:rsidRDefault="00C26219" w:rsidP="00CE27D2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26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«Педагогический проект в системе работы с детьми с ограниченны</w:t>
      </w:r>
      <w:r w:rsidR="002C32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ми возможностями здоровья – 2024</w:t>
      </w:r>
      <w:r w:rsidRPr="00C26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»</w:t>
      </w:r>
    </w:p>
    <w:p w:rsidR="00C26219" w:rsidRPr="00C26219" w:rsidRDefault="00C26219" w:rsidP="00C26219">
      <w:pPr>
        <w:shd w:val="clear" w:color="auto" w:fill="FFFFFF"/>
        <w:spacing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«Новогодняя история»</w:t>
      </w:r>
    </w:p>
    <w:p w:rsidR="00C26219" w:rsidRPr="00C26219" w:rsidRDefault="002C3254" w:rsidP="00C26219">
      <w:pPr>
        <w:shd w:val="clear" w:color="auto" w:fill="FFFFFF"/>
        <w:spacing w:after="0" w:line="36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Нурдавлетова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Азалия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Закиевна</w:t>
      </w:r>
      <w:proofErr w:type="spellEnd"/>
    </w:p>
    <w:p w:rsidR="00C26219" w:rsidRPr="00C26219" w:rsidRDefault="002C3254" w:rsidP="00C26219">
      <w:pPr>
        <w:shd w:val="clear" w:color="auto" w:fill="FFFFFF"/>
        <w:spacing w:after="0" w:line="36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Воспитатель.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первой квалификационной категории;</w:t>
      </w:r>
    </w:p>
    <w:p w:rsidR="00C26219" w:rsidRPr="00C26219" w:rsidRDefault="002C3254" w:rsidP="00C26219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Баймак.</w:t>
      </w:r>
    </w:p>
    <w:p w:rsidR="00C26219" w:rsidRPr="00C26219" w:rsidRDefault="002C3254" w:rsidP="00C26219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2024</w:t>
      </w:r>
      <w:r w:rsidR="00F631B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C26219"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г.</w:t>
      </w:r>
    </w:p>
    <w:p w:rsidR="00C26219" w:rsidRPr="00C26219" w:rsidRDefault="00C26219" w:rsidP="00C26219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</w:t>
      </w:r>
    </w:p>
    <w:p w:rsidR="00C26219" w:rsidRPr="00C26219" w:rsidRDefault="00C26219" w:rsidP="00C2621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Паспорт педагогического проекта……………………………………………………………………………3</w:t>
      </w:r>
    </w:p>
    <w:p w:rsidR="00C26219" w:rsidRPr="00C26219" w:rsidRDefault="00C26219" w:rsidP="00C2621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Введение…………………………………………………………………………………………………………4</w:t>
      </w:r>
    </w:p>
    <w:p w:rsidR="00C26219" w:rsidRPr="00C26219" w:rsidRDefault="00C26219" w:rsidP="00C2621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Практическая часть………………………………………………………………………</w:t>
      </w:r>
      <w:proofErr w:type="gramStart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…….</w:t>
      </w:r>
      <w:proofErr w:type="gramEnd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3.1.  </w:t>
      </w:r>
      <w:proofErr w:type="gramStart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Реализация  проекта</w:t>
      </w:r>
      <w:proofErr w:type="gramEnd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……………………………………………………………………………………..6</w:t>
      </w:r>
    </w:p>
    <w:p w:rsidR="00C26219" w:rsidRPr="00C26219" w:rsidRDefault="00C26219" w:rsidP="00C2621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Заключение………………………</w:t>
      </w:r>
      <w:proofErr w:type="gramStart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…….</w:t>
      </w:r>
      <w:proofErr w:type="gramEnd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…………………………………………………………………………8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Литература………………………………………………………………………………………………………8</w:t>
      </w:r>
    </w:p>
    <w:p w:rsidR="00F631B5" w:rsidRDefault="00F631B5" w:rsidP="00C26219">
      <w:pPr>
        <w:shd w:val="clear" w:color="auto" w:fill="FFFFFF"/>
        <w:spacing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26219" w:rsidRPr="00C26219" w:rsidRDefault="00C26219" w:rsidP="00C26219">
      <w:pPr>
        <w:shd w:val="clear" w:color="auto" w:fill="FFFFFF"/>
        <w:spacing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Паспорт педагогического проекта 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таблица №1</w:t>
      </w:r>
    </w:p>
    <w:tbl>
      <w:tblPr>
        <w:tblW w:w="1827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8"/>
        <w:gridCol w:w="16242"/>
      </w:tblGrid>
      <w:tr w:rsidR="00C26219" w:rsidRPr="00C26219" w:rsidTr="00F631B5">
        <w:tc>
          <w:tcPr>
            <w:tcW w:w="183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Структура</w:t>
            </w:r>
          </w:p>
        </w:tc>
        <w:tc>
          <w:tcPr>
            <w:tcW w:w="1643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Содержание</w:t>
            </w:r>
          </w:p>
        </w:tc>
      </w:tr>
      <w:tr w:rsidR="00C26219" w:rsidRPr="00C26219" w:rsidTr="00F631B5">
        <w:tc>
          <w:tcPr>
            <w:tcW w:w="183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Тема</w:t>
            </w:r>
          </w:p>
        </w:tc>
        <w:tc>
          <w:tcPr>
            <w:tcW w:w="1643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«Новогодняя история»</w:t>
            </w:r>
          </w:p>
        </w:tc>
      </w:tr>
      <w:tr w:rsidR="00C26219" w:rsidRPr="00C26219" w:rsidTr="00F631B5">
        <w:tc>
          <w:tcPr>
            <w:tcW w:w="183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Адресация проекта</w:t>
            </w:r>
          </w:p>
        </w:tc>
        <w:tc>
          <w:tcPr>
            <w:tcW w:w="1643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2C3254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</w:t>
            </w:r>
            <w:r w:rsidR="00C26219"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оспитателям дошкольных образовательных учреждений</w:t>
            </w:r>
          </w:p>
        </w:tc>
      </w:tr>
      <w:tr w:rsidR="00C26219" w:rsidRPr="00C26219" w:rsidTr="00F631B5">
        <w:tc>
          <w:tcPr>
            <w:tcW w:w="183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Руководитель проекта</w:t>
            </w:r>
          </w:p>
        </w:tc>
        <w:tc>
          <w:tcPr>
            <w:tcW w:w="1643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F631B5" w:rsidP="00C26219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Нурдавлетова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Азалия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Закиевна</w:t>
            </w:r>
            <w:proofErr w:type="spellEnd"/>
          </w:p>
        </w:tc>
      </w:tr>
      <w:tr w:rsidR="00C26219" w:rsidRPr="00C26219" w:rsidTr="00F631B5">
        <w:tc>
          <w:tcPr>
            <w:tcW w:w="183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Участники проекта</w:t>
            </w:r>
          </w:p>
        </w:tc>
        <w:tc>
          <w:tcPr>
            <w:tcW w:w="1643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Дети смешанной разновозрастной компе</w:t>
            </w:r>
            <w:r w:rsidR="00F63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нсирующей группы « Одуванчики</w:t>
            </w: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</w:p>
        </w:tc>
      </w:tr>
      <w:tr w:rsidR="00C26219" w:rsidRPr="00C26219" w:rsidTr="00F631B5">
        <w:tc>
          <w:tcPr>
            <w:tcW w:w="183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Возраст детей</w:t>
            </w:r>
          </w:p>
        </w:tc>
        <w:tc>
          <w:tcPr>
            <w:tcW w:w="1643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Дети с задержкой психического развития, имеющие статус ОВЗ , дети с тяжелым нарушение речи.</w:t>
            </w:r>
          </w:p>
        </w:tc>
      </w:tr>
      <w:tr w:rsidR="00C26219" w:rsidRPr="00C26219" w:rsidTr="00F631B5">
        <w:tc>
          <w:tcPr>
            <w:tcW w:w="183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Особенности проекта</w:t>
            </w:r>
          </w:p>
        </w:tc>
        <w:tc>
          <w:tcPr>
            <w:tcW w:w="1643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По характеру создаваемого результата -информационно-творческий проект</w:t>
            </w:r>
          </w:p>
          <w:p w:rsidR="00C26219" w:rsidRPr="00C26219" w:rsidRDefault="00C26219" w:rsidP="00C26219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По количеству создателей – коллективный (дети и воспитанники)</w:t>
            </w:r>
          </w:p>
          <w:p w:rsidR="00C26219" w:rsidRPr="00C26219" w:rsidRDefault="00C26219" w:rsidP="00C26219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Проект краткосрочный –  2 недели.</w:t>
            </w:r>
          </w:p>
        </w:tc>
      </w:tr>
      <w:tr w:rsidR="00C26219" w:rsidRPr="00C26219" w:rsidTr="00F631B5">
        <w:tc>
          <w:tcPr>
            <w:tcW w:w="183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Цель проекта</w:t>
            </w:r>
          </w:p>
        </w:tc>
        <w:tc>
          <w:tcPr>
            <w:tcW w:w="1643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Создание условий для обогащения знаний дошкольников о новогодних праздниках, через творческо-познавательную деятельность.</w:t>
            </w:r>
          </w:p>
        </w:tc>
      </w:tr>
      <w:tr w:rsidR="00C26219" w:rsidRPr="00C26219" w:rsidTr="00F631B5">
        <w:tc>
          <w:tcPr>
            <w:tcW w:w="183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Задачи проекта</w:t>
            </w:r>
          </w:p>
        </w:tc>
        <w:tc>
          <w:tcPr>
            <w:tcW w:w="1643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1.Расширять познания детей о традициях и обычаях новогодних праздников разных стран;</w:t>
            </w:r>
          </w:p>
          <w:p w:rsidR="00C26219" w:rsidRPr="00C26219" w:rsidRDefault="00C26219" w:rsidP="00C26219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2. Расширять представления и активизировать словарь по лексической теме «Новый год»;</w:t>
            </w:r>
          </w:p>
          <w:p w:rsidR="00C26219" w:rsidRPr="00C26219" w:rsidRDefault="00C26219" w:rsidP="00C26219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3. Обеспечить игровую, познавательную, исследовательскую активность детей;</w:t>
            </w:r>
          </w:p>
          <w:p w:rsidR="00C26219" w:rsidRPr="00C26219" w:rsidRDefault="00C26219" w:rsidP="00C26219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4.Способствовать развитию </w:t>
            </w:r>
            <w:proofErr w:type="gramStart"/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речи,  индивидуальных</w:t>
            </w:r>
            <w:proofErr w:type="gramEnd"/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творческих способностей детей на основе поддержки детской инициативы;</w:t>
            </w:r>
          </w:p>
          <w:p w:rsidR="00C26219" w:rsidRPr="00C26219" w:rsidRDefault="00C26219" w:rsidP="00C26219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5.Способствовать развитию умения детей работать в коллективе.</w:t>
            </w:r>
          </w:p>
        </w:tc>
      </w:tr>
      <w:tr w:rsidR="00C26219" w:rsidRPr="00C26219" w:rsidTr="00F631B5">
        <w:tc>
          <w:tcPr>
            <w:tcW w:w="183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Ресурсы проекта</w:t>
            </w:r>
          </w:p>
        </w:tc>
        <w:tc>
          <w:tcPr>
            <w:tcW w:w="1643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Подбор наглядного материала, методической и художественной литературы, медиа </w:t>
            </w:r>
            <w:proofErr w:type="gramStart"/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файлов,  дидактических</w:t>
            </w:r>
            <w:proofErr w:type="gramEnd"/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игр. </w:t>
            </w:r>
          </w:p>
          <w:p w:rsidR="00C26219" w:rsidRPr="00C26219" w:rsidRDefault="00C26219" w:rsidP="00C26219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Подготовка  материала для экспериментальной деятельности, бесед.</w:t>
            </w:r>
          </w:p>
        </w:tc>
      </w:tr>
      <w:tr w:rsidR="00C26219" w:rsidRPr="00C26219" w:rsidTr="00F631B5">
        <w:tc>
          <w:tcPr>
            <w:tcW w:w="183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Предполагаемые результаты и продукты проекта</w:t>
            </w:r>
          </w:p>
        </w:tc>
        <w:tc>
          <w:tcPr>
            <w:tcW w:w="1643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Расширение словарного запаса, кругозора дошкольник;</w:t>
            </w:r>
          </w:p>
          <w:p w:rsidR="00C26219" w:rsidRPr="00C26219" w:rsidRDefault="00C26219" w:rsidP="00C26219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Развитие  познавательной</w:t>
            </w:r>
            <w:proofErr w:type="gramEnd"/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деятельности;</w:t>
            </w:r>
          </w:p>
          <w:p w:rsidR="00C26219" w:rsidRPr="00C26219" w:rsidRDefault="00C26219" w:rsidP="00C26219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  <w:proofErr w:type="gramStart"/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Создание  новогодних</w:t>
            </w:r>
            <w:proofErr w:type="gramEnd"/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игрушек;</w:t>
            </w:r>
          </w:p>
          <w:p w:rsidR="00C26219" w:rsidRPr="00C26219" w:rsidRDefault="00C26219" w:rsidP="00C26219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Создание презентации проекта;</w:t>
            </w:r>
          </w:p>
          <w:p w:rsidR="00C26219" w:rsidRPr="00C26219" w:rsidRDefault="00C26219" w:rsidP="00C26219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Создание видео ролика для родителей.</w:t>
            </w:r>
          </w:p>
        </w:tc>
      </w:tr>
      <w:tr w:rsidR="00C26219" w:rsidRPr="00C26219" w:rsidTr="00F631B5">
        <w:tc>
          <w:tcPr>
            <w:tcW w:w="183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Практическая значимость</w:t>
            </w:r>
          </w:p>
        </w:tc>
        <w:tc>
          <w:tcPr>
            <w:tcW w:w="1643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631B5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Материалы проекта могут быть использованы в педагогической деятельности различных образовательных</w:t>
            </w:r>
          </w:p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учреждениях для развития  познавательно- творческих способностей детей.</w:t>
            </w:r>
          </w:p>
        </w:tc>
      </w:tr>
      <w:tr w:rsidR="00C26219" w:rsidRPr="00C26219" w:rsidTr="00F631B5">
        <w:tc>
          <w:tcPr>
            <w:tcW w:w="183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Проблема</w:t>
            </w:r>
          </w:p>
        </w:tc>
        <w:tc>
          <w:tcPr>
            <w:tcW w:w="1643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У детей с трудом формируются знания и представления о  праздниках и традициях.</w:t>
            </w:r>
          </w:p>
        </w:tc>
      </w:tr>
      <w:tr w:rsidR="00C26219" w:rsidRPr="00C26219" w:rsidTr="00F631B5">
        <w:tc>
          <w:tcPr>
            <w:tcW w:w="183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Гипотеза</w:t>
            </w:r>
          </w:p>
        </w:tc>
        <w:tc>
          <w:tcPr>
            <w:tcW w:w="1643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631B5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В ходе реализации проекта дети получат знания о </w:t>
            </w:r>
            <w:proofErr w:type="gramStart"/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традициях  и</w:t>
            </w:r>
            <w:proofErr w:type="gramEnd"/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обычаях новогодних праздников,</w:t>
            </w:r>
          </w:p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активизируется активный словарь детей. </w:t>
            </w:r>
          </w:p>
        </w:tc>
      </w:tr>
    </w:tbl>
    <w:p w:rsidR="00F631B5" w:rsidRDefault="00F631B5" w:rsidP="00C26219">
      <w:pPr>
        <w:shd w:val="clear" w:color="auto" w:fill="FFFFFF"/>
        <w:spacing w:after="225" w:line="360" w:lineRule="atLeast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631B5" w:rsidRDefault="00F631B5" w:rsidP="00C26219">
      <w:pPr>
        <w:shd w:val="clear" w:color="auto" w:fill="FFFFFF"/>
        <w:spacing w:after="225" w:line="360" w:lineRule="atLeast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26219" w:rsidRPr="00C26219" w:rsidRDefault="00C26219" w:rsidP="00F631B5">
      <w:pPr>
        <w:shd w:val="clear" w:color="auto" w:fill="FFFFFF"/>
        <w:spacing w:after="0" w:line="36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«Дети должны жить в мире красоты,</w:t>
      </w:r>
    </w:p>
    <w:p w:rsidR="00C26219" w:rsidRPr="00C26219" w:rsidRDefault="00C26219" w:rsidP="00F631B5">
      <w:pPr>
        <w:shd w:val="clear" w:color="auto" w:fill="FFFFFF"/>
        <w:spacing w:after="0" w:line="36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игры, сказки, музыки, рисунка,</w:t>
      </w:r>
    </w:p>
    <w:p w:rsidR="00C26219" w:rsidRPr="00C26219" w:rsidRDefault="00C26219" w:rsidP="00F631B5">
      <w:pPr>
        <w:shd w:val="clear" w:color="auto" w:fill="FFFFFF"/>
        <w:spacing w:after="0" w:line="36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фантазии, творчества»</w:t>
      </w:r>
    </w:p>
    <w:p w:rsidR="00C26219" w:rsidRPr="00C26219" w:rsidRDefault="00C26219" w:rsidP="00F631B5">
      <w:pPr>
        <w:shd w:val="clear" w:color="auto" w:fill="FFFFFF"/>
        <w:spacing w:after="0" w:line="36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26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В.А.Сухомлинский</w:t>
      </w:r>
      <w:proofErr w:type="spellEnd"/>
    </w:p>
    <w:p w:rsidR="00C26219" w:rsidRPr="00C26219" w:rsidRDefault="00C26219" w:rsidP="00C2621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Введение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Разработка и реализация проекта «Новогодняя история», </w:t>
      </w:r>
      <w:r w:rsidR="00CE27D2"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является значимым</w:t>
      </w: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, так как ознакомление детей с историей праздника расширит их кругозор, создаст условия для их позитивной социализации, личностного развития, познавательных способностей на основе сотрудничества со взрослыми и сверстниками. Проект </w:t>
      </w:r>
      <w:r w:rsidR="00CE27D2"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позволит расширить</w:t>
      </w: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углубить знания детей о   разных традициях праздника, о обычаях разных народов, познакомит с разными образами Деда </w:t>
      </w:r>
      <w:r w:rsidR="00CE27D2"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мороза, а</w:t>
      </w: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так </w:t>
      </w:r>
      <w:r w:rsidR="00CE27D2"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же привлечь</w:t>
      </w: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к </w:t>
      </w:r>
      <w:proofErr w:type="gramStart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совместной .</w:t>
      </w:r>
      <w:proofErr w:type="gramEnd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Проектная деятельность давно и прочно вошла в жизнь нашего детского сада, так как реализация проектов обеспечивает: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 систематичный и всесторонний охват изучаемой темы;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– воздействие на все сенсорные процессы, которые </w:t>
      </w:r>
      <w:r w:rsidR="00CE27D2"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способствуют комплексному</w:t>
      </w: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восприятию и лучшему запоминанию материала;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 активизацию детей не только в познавательном, но и в речевом развитии;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 развитие интеллектуальных и исследовательских способностей.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Наши дети особенные, они имеют потенциально сохранные возможности интеллектуального развития, однако для них характерны нарушения познавательной деятельности в связи с незрелостью эмоционально-волевой сферы, пониженной работоспособностью, функциональной недостаточностью ряда высших функций. Нарушения эмоционально-волевой сферы и поведения проявляются в слабости волевых установок, эмоциональной неустойчивости, импульсивности, аффективной возбудимости, двигательной расторможенности либо, наоборот, вялости, апатичности. Главная проблема таких детей, заключается </w:t>
      </w:r>
      <w:r w:rsidR="00CE27D2"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 нарушении</w:t>
      </w: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связи с миром, бедности контактов со сверстниками и взрослыми, недоступности ряда культурных ценностей.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Снижение познавательной активности проявляется в ограниченности запаса знаний об окружающем мире. Дети принимают и понимают задание, но нуждаются в стимулирующей и направляющей помощи взрослого, им доступно решение мыслительных задач на наглядно-практическом уровне. 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Под проектом мы подразумеваем отрезок жизни группы, в процессе </w:t>
      </w:r>
      <w:r w:rsidR="00CE27D2"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которого, и</w:t>
      </w: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дети и взрослые совершают творческо-игровую деятельность. Проект (в отличии от традиционных занятий) может длиться от несколько дней до нескольких месяцев.</w:t>
      </w:r>
    </w:p>
    <w:p w:rsidR="00C26219" w:rsidRPr="00C26219" w:rsidRDefault="00C26219" w:rsidP="00C26219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F631B5" w:rsidRDefault="00F631B5" w:rsidP="00F631B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631B5" w:rsidRDefault="00F631B5" w:rsidP="00F631B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631B5" w:rsidRDefault="00F631B5" w:rsidP="00F631B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631B5" w:rsidRDefault="00F631B5" w:rsidP="00F631B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26219" w:rsidRPr="00F631B5" w:rsidRDefault="00F631B5" w:rsidP="00F631B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 </w:t>
      </w:r>
      <w:r w:rsidR="00C26219" w:rsidRPr="00F631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Практическая часть</w:t>
      </w:r>
    </w:p>
    <w:p w:rsidR="00C26219" w:rsidRPr="00C26219" w:rsidRDefault="00C26219" w:rsidP="00C26219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Анализируя совместную деятельность на тему «Что такое новый год?» выявила, что практически 100% дошкольников не знают истории появления праздника в России. Дети не имеют представлений о праздновании нового года в других странах. У них недостаточно информации о именах соратников дедов морозов в других странах. Дошкольники знают только, что в Америке Деда Мороза называют Санта Клаус. Поэтому появилась потребность </w:t>
      </w:r>
      <w:r w:rsidR="00CE27D2"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реализовать проект</w:t>
      </w: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, в рамках которого </w:t>
      </w:r>
      <w:proofErr w:type="gramStart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детей  познакомить</w:t>
      </w:r>
      <w:proofErr w:type="gramEnd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 историей появления праздника в России, расширить информированность детей о именах Дедов Морозов в разных странах и учить видеть разнообразие образов. Состав участников проекта – дети смешанной разновозрастной </w:t>
      </w:r>
      <w:r w:rsidR="00CE27D2"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компенсирующий группы</w:t>
      </w: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 ЗПР при с</w:t>
      </w:r>
      <w:r w:rsidR="00CE27D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татусе ОВЗ</w:t>
      </w:r>
      <w:bookmarkStart w:id="0" w:name="_GoBack"/>
      <w:bookmarkEnd w:id="0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 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Срок реализации данного проекта – 2 недели. Благодаря продолжительности проекта дети получат возможность для реализации различных действий, раскрывающих выбранное содержание.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Цель проекта: Создание условий для обогащения знаний дошкольников о новогодних праздниках, через творческо-познавательную деятельность.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Для достижения поставленной цели был определён круг задач: 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1.Расширять познания детей о традициях и обычаях новогодних праздников разных стран;</w:t>
      </w:r>
    </w:p>
    <w:p w:rsidR="00C26219" w:rsidRPr="00C26219" w:rsidRDefault="00C26219" w:rsidP="00C26219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Расширять представления и активизировать словарь по лексической теме «Новый год»;</w:t>
      </w:r>
    </w:p>
    <w:p w:rsidR="00C26219" w:rsidRPr="00C26219" w:rsidRDefault="00C26219" w:rsidP="00C26219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Обеспечить игровую, познавательную, исследовательскую активность детей;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4.Способствовать развитию </w:t>
      </w:r>
      <w:proofErr w:type="gramStart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речи,  индивидуальных</w:t>
      </w:r>
      <w:proofErr w:type="gramEnd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творческих способностей детей на основе поддержки детской инициативы;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5.Способствовать развитию умения детей работать в коллективе.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Проблема: у детей с трудом формируются знания и представления </w:t>
      </w:r>
      <w:proofErr w:type="gramStart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  праздниках</w:t>
      </w:r>
      <w:proofErr w:type="gramEnd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традициях.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Гипотеза: в ходе реализации проекта дети получат знания о </w:t>
      </w:r>
      <w:proofErr w:type="gramStart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традициях  и</w:t>
      </w:r>
      <w:proofErr w:type="gramEnd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обычаях новогодних праздников, активизируется активный словарь детей. 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Ожидаемые результаты: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  расшириться словарный запас, кругозор дошкольников; 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– повысится уровень </w:t>
      </w:r>
      <w:proofErr w:type="gramStart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познавательного  развития</w:t>
      </w:r>
      <w:proofErr w:type="gramEnd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детей;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  появится уважение к труду шахтера.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         Практическая значимость: материалы проекта могут быть использованы в педагогической деятельности различных образовательных учреждениях для </w:t>
      </w:r>
      <w:proofErr w:type="gramStart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развития  познавательно</w:t>
      </w:r>
      <w:proofErr w:type="gramEnd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 творческих способностей детей. 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          Предполагаемые результаты и продукты </w:t>
      </w:r>
      <w:proofErr w:type="gramStart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проекта:-</w:t>
      </w:r>
      <w:proofErr w:type="gramEnd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 расширение словарного запаса, кругозора дошкольник;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– </w:t>
      </w:r>
      <w:proofErr w:type="gramStart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развитие  познавательной</w:t>
      </w:r>
      <w:proofErr w:type="gramEnd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деятельности;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– </w:t>
      </w:r>
      <w:proofErr w:type="gramStart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создание  новогодних</w:t>
      </w:r>
      <w:proofErr w:type="gramEnd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игрушек;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 создание презентации проекта;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– создание видео ролика для родителей.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Методологические </w:t>
      </w:r>
      <w:proofErr w:type="gramStart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основы  проекта</w:t>
      </w:r>
      <w:proofErr w:type="gramEnd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имели теоретические предпосылки, которые были определены на основе учета достижений возрастной педагогической психологии в изучении проблемы формирования у детей познавательных способностей, в вычислении специфических особенностей развития   детей дошкольного возраста с задержкой психического развития.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 Новизна проекта состоит в том, что для полноценного развития дошкольников с ОВЗ, посещающих коррекционный детский сад, необходимы особые условия коррекционно-педагогического процесса, </w:t>
      </w:r>
      <w:proofErr w:type="gramStart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которые  мы</w:t>
      </w:r>
      <w:proofErr w:type="gramEnd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попытаемся организовать в ДОУ.  Вовлечение родителей в реализацию данного проекта </w:t>
      </w:r>
      <w:proofErr w:type="gramStart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позволит  повысить</w:t>
      </w:r>
      <w:proofErr w:type="gramEnd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уровень коррекционной работы. </w:t>
      </w:r>
    </w:p>
    <w:p w:rsidR="00C26219" w:rsidRPr="00C26219" w:rsidRDefault="00C26219" w:rsidP="00F631B5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Реализация проекта предусматривает целенаправленные совместные усилия всех участников педагогического процесса.</w:t>
      </w:r>
    </w:p>
    <w:p w:rsidR="00C26219" w:rsidRPr="00C26219" w:rsidRDefault="00F631B5" w:rsidP="00C26219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3.1.  Реализация этапов проект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Реализуя проект, всю работу мы разделили на несколько этапов, в которых последовательно раскрывали и реализовывали поставленные задачи. 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На первом этапе нашей работы было решено собрать информацию из методической и художественной литературы об изучаемой теме, подобрать наглядный материал об истории нового года. Подготовили видео фильм, картинный материал.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 Содержание проектной деятельности представлено тематическим планированием формирующего этапа.</w:t>
      </w: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Тематический план представляет систему взаимосвязанных занятий, выстроенных в определенной логике, направленных на развития инициативы и познавательных способностей на основе сотрудничества со взрослыми и сверстниками у детей дошкольного возраста с ЗПР.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таблица №2</w:t>
      </w:r>
    </w:p>
    <w:tbl>
      <w:tblPr>
        <w:tblW w:w="1827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7"/>
        <w:gridCol w:w="3581"/>
        <w:gridCol w:w="3969"/>
        <w:gridCol w:w="9773"/>
      </w:tblGrid>
      <w:tr w:rsidR="00C26219" w:rsidRPr="00C26219" w:rsidTr="00C26219">
        <w:tc>
          <w:tcPr>
            <w:tcW w:w="94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Дни </w:t>
            </w:r>
          </w:p>
        </w:tc>
        <w:tc>
          <w:tcPr>
            <w:tcW w:w="35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Организационная образовательная деятельность</w:t>
            </w:r>
          </w:p>
        </w:tc>
        <w:tc>
          <w:tcPr>
            <w:tcW w:w="39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Образовательная деятельность в режимных моментах </w:t>
            </w:r>
          </w:p>
        </w:tc>
        <w:tc>
          <w:tcPr>
            <w:tcW w:w="977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Направляющая самостоятельная деятельность</w:t>
            </w:r>
          </w:p>
        </w:tc>
      </w:tr>
      <w:tr w:rsidR="00C26219" w:rsidRPr="00C26219" w:rsidTr="00C26219">
        <w:tc>
          <w:tcPr>
            <w:tcW w:w="94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 день</w:t>
            </w:r>
          </w:p>
        </w:tc>
        <w:tc>
          <w:tcPr>
            <w:tcW w:w="35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Приобщение ребенка к истории, пополнение знаний детей.</w:t>
            </w:r>
          </w:p>
        </w:tc>
        <w:tc>
          <w:tcPr>
            <w:tcW w:w="39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Развивать познавательный интерес</w:t>
            </w:r>
          </w:p>
        </w:tc>
        <w:tc>
          <w:tcPr>
            <w:tcW w:w="977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Вызывать </w:t>
            </w:r>
            <w:proofErr w:type="gramStart"/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позитивные  эмоции</w:t>
            </w:r>
            <w:proofErr w:type="gramEnd"/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у детей.</w:t>
            </w:r>
          </w:p>
          <w:p w:rsidR="00C26219" w:rsidRPr="00C26219" w:rsidRDefault="00C26219" w:rsidP="00C26219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Игры предположения</w:t>
            </w:r>
          </w:p>
        </w:tc>
      </w:tr>
      <w:tr w:rsidR="00C26219" w:rsidRPr="00C26219" w:rsidTr="00C26219">
        <w:tc>
          <w:tcPr>
            <w:tcW w:w="94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 день</w:t>
            </w:r>
          </w:p>
        </w:tc>
        <w:tc>
          <w:tcPr>
            <w:tcW w:w="35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Просмотр фильма «История Нового года»</w:t>
            </w:r>
          </w:p>
        </w:tc>
        <w:tc>
          <w:tcPr>
            <w:tcW w:w="39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Беседа: Разные образы Деда мороза.</w:t>
            </w:r>
          </w:p>
        </w:tc>
        <w:tc>
          <w:tcPr>
            <w:tcW w:w="977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Обучающие игры-задания «Найди отличие»</w:t>
            </w:r>
          </w:p>
        </w:tc>
      </w:tr>
      <w:tr w:rsidR="00C26219" w:rsidRPr="00C26219" w:rsidTr="00C26219">
        <w:tc>
          <w:tcPr>
            <w:tcW w:w="94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3 день</w:t>
            </w:r>
          </w:p>
        </w:tc>
        <w:tc>
          <w:tcPr>
            <w:tcW w:w="35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Беседа «Новогодняя открытка»</w:t>
            </w:r>
          </w:p>
          <w:p w:rsidR="00C26219" w:rsidRPr="00C26219" w:rsidRDefault="00C26219" w:rsidP="00C26219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Рассматривание иллюстраций</w:t>
            </w:r>
          </w:p>
        </w:tc>
        <w:tc>
          <w:tcPr>
            <w:tcW w:w="39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Актуализация представлений детей  о природных явлениях (снегопад)</w:t>
            </w:r>
          </w:p>
        </w:tc>
        <w:tc>
          <w:tcPr>
            <w:tcW w:w="977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Д\И «Волшебная снежинка»</w:t>
            </w:r>
          </w:p>
        </w:tc>
      </w:tr>
      <w:tr w:rsidR="00C26219" w:rsidRPr="00C26219" w:rsidTr="00C26219">
        <w:tc>
          <w:tcPr>
            <w:tcW w:w="94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 4день</w:t>
            </w:r>
          </w:p>
        </w:tc>
        <w:tc>
          <w:tcPr>
            <w:tcW w:w="35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Творческое – задания «Я рисую снегопад»</w:t>
            </w:r>
          </w:p>
        </w:tc>
        <w:tc>
          <w:tcPr>
            <w:tcW w:w="39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Формирование осознанного представления к зимним явлением.</w:t>
            </w:r>
          </w:p>
        </w:tc>
        <w:tc>
          <w:tcPr>
            <w:tcW w:w="977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Вызывать интерес к ценностям и природным богатствам.</w:t>
            </w:r>
          </w:p>
        </w:tc>
      </w:tr>
      <w:tr w:rsidR="00C26219" w:rsidRPr="00C26219" w:rsidTr="00C26219">
        <w:tc>
          <w:tcPr>
            <w:tcW w:w="94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5день</w:t>
            </w:r>
          </w:p>
        </w:tc>
        <w:tc>
          <w:tcPr>
            <w:tcW w:w="35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Опытно-экспериментальная деятельность «Волшебный снег»</w:t>
            </w:r>
          </w:p>
          <w:p w:rsidR="00C26219" w:rsidRPr="00C26219" w:rsidRDefault="00C26219" w:rsidP="00C26219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Изготовление искусственного снега.</w:t>
            </w:r>
          </w:p>
        </w:tc>
        <w:tc>
          <w:tcPr>
            <w:tcW w:w="39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Учиться делиться полученными знаниями с другими. Формирования навыков самостоятельного применения полученных знаний в игровой деятельности.</w:t>
            </w:r>
          </w:p>
        </w:tc>
        <w:tc>
          <w:tcPr>
            <w:tcW w:w="977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Конкретизировать представление детей через игровую деятельность</w:t>
            </w:r>
          </w:p>
        </w:tc>
      </w:tr>
      <w:tr w:rsidR="00C26219" w:rsidRPr="00C26219" w:rsidTr="00C26219">
        <w:tc>
          <w:tcPr>
            <w:tcW w:w="94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6день</w:t>
            </w:r>
          </w:p>
        </w:tc>
        <w:tc>
          <w:tcPr>
            <w:tcW w:w="35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«Экспериментальное исследования»</w:t>
            </w:r>
          </w:p>
        </w:tc>
        <w:tc>
          <w:tcPr>
            <w:tcW w:w="39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Познавательные беседы: </w:t>
            </w:r>
          </w:p>
          <w:p w:rsidR="00C26219" w:rsidRPr="00C26219" w:rsidRDefault="00C26219" w:rsidP="00C26219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Что такое «Лед»</w:t>
            </w:r>
          </w:p>
          <w:p w:rsidR="00C26219" w:rsidRPr="00C26219" w:rsidRDefault="00C26219" w:rsidP="00C26219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Откуда берется лед?»</w:t>
            </w:r>
          </w:p>
        </w:tc>
        <w:tc>
          <w:tcPr>
            <w:tcW w:w="977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Дидактическое задание «Как достать игрушку из куска льда?»</w:t>
            </w:r>
          </w:p>
        </w:tc>
      </w:tr>
      <w:tr w:rsidR="00C26219" w:rsidRPr="00C26219" w:rsidTr="00C26219">
        <w:tc>
          <w:tcPr>
            <w:tcW w:w="94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7день</w:t>
            </w:r>
          </w:p>
        </w:tc>
        <w:tc>
          <w:tcPr>
            <w:tcW w:w="35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НОД «Новогодняя игрушка» </w:t>
            </w:r>
          </w:p>
        </w:tc>
        <w:tc>
          <w:tcPr>
            <w:tcW w:w="39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Формировать умение работать с соленым </w:t>
            </w:r>
            <w:proofErr w:type="gramStart"/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тестом,  использовать</w:t>
            </w:r>
            <w:proofErr w:type="gramEnd"/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полученные навыки. </w:t>
            </w:r>
          </w:p>
        </w:tc>
        <w:tc>
          <w:tcPr>
            <w:tcW w:w="977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Беседа с детьми о создании новогодней игрушки.</w:t>
            </w:r>
          </w:p>
        </w:tc>
      </w:tr>
      <w:tr w:rsidR="00C26219" w:rsidRPr="00C26219" w:rsidTr="00C26219">
        <w:tc>
          <w:tcPr>
            <w:tcW w:w="94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8 день</w:t>
            </w:r>
          </w:p>
        </w:tc>
        <w:tc>
          <w:tcPr>
            <w:tcW w:w="35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НОД «Украшение игрушки»</w:t>
            </w:r>
          </w:p>
        </w:tc>
        <w:tc>
          <w:tcPr>
            <w:tcW w:w="39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Формирования навыков самостоятельного применения полученных знаний в игровой деятельности.</w:t>
            </w:r>
          </w:p>
        </w:tc>
        <w:tc>
          <w:tcPr>
            <w:tcW w:w="977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Д\И «Цепочка ассоциаций».</w:t>
            </w:r>
          </w:p>
        </w:tc>
      </w:tr>
      <w:tr w:rsidR="00C26219" w:rsidRPr="00C26219" w:rsidTr="00C26219">
        <w:tc>
          <w:tcPr>
            <w:tcW w:w="94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9 день</w:t>
            </w:r>
          </w:p>
        </w:tc>
        <w:tc>
          <w:tcPr>
            <w:tcW w:w="35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Украшение новогодней елки  изготовленными игрушками.</w:t>
            </w:r>
          </w:p>
        </w:tc>
        <w:tc>
          <w:tcPr>
            <w:tcW w:w="39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Создание новогодний атмосферы.</w:t>
            </w:r>
          </w:p>
        </w:tc>
        <w:tc>
          <w:tcPr>
            <w:tcW w:w="977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Танцы, хороводы по выбору детей.</w:t>
            </w:r>
          </w:p>
        </w:tc>
      </w:tr>
      <w:tr w:rsidR="00C26219" w:rsidRPr="00C26219" w:rsidTr="00C26219">
        <w:tc>
          <w:tcPr>
            <w:tcW w:w="94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10</w:t>
            </w:r>
          </w:p>
          <w:p w:rsidR="00C26219" w:rsidRPr="00C26219" w:rsidRDefault="00C26219" w:rsidP="00C26219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день</w:t>
            </w:r>
          </w:p>
        </w:tc>
        <w:tc>
          <w:tcPr>
            <w:tcW w:w="35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Создание презентации. </w:t>
            </w:r>
          </w:p>
          <w:p w:rsidR="00C26219" w:rsidRPr="00C26219" w:rsidRDefault="00C26219" w:rsidP="00C26219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Изготовление видео фильма </w:t>
            </w:r>
          </w:p>
        </w:tc>
        <w:tc>
          <w:tcPr>
            <w:tcW w:w="39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77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6219" w:rsidRPr="00C26219" w:rsidTr="00C26219">
        <w:tc>
          <w:tcPr>
            <w:tcW w:w="94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11 день</w:t>
            </w:r>
          </w:p>
        </w:tc>
        <w:tc>
          <w:tcPr>
            <w:tcW w:w="35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Просмотр с детьми результата деятельности « Видео фильм»</w:t>
            </w:r>
          </w:p>
        </w:tc>
        <w:tc>
          <w:tcPr>
            <w:tcW w:w="39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Вызывать положительные эмоции у детей.</w:t>
            </w:r>
          </w:p>
        </w:tc>
        <w:tc>
          <w:tcPr>
            <w:tcW w:w="977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Беседы о видах деятельности во время проектной деятельности.</w:t>
            </w:r>
          </w:p>
        </w:tc>
      </w:tr>
      <w:tr w:rsidR="00C26219" w:rsidRPr="00C26219" w:rsidTr="00C26219">
        <w:tc>
          <w:tcPr>
            <w:tcW w:w="94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12 день</w:t>
            </w:r>
          </w:p>
        </w:tc>
        <w:tc>
          <w:tcPr>
            <w:tcW w:w="358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Развлечение  с</w:t>
            </w:r>
            <w:proofErr w:type="gramEnd"/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детьми посвящённое к предновогодней суете. </w:t>
            </w:r>
          </w:p>
        </w:tc>
        <w:tc>
          <w:tcPr>
            <w:tcW w:w="39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Вызывать позитивный настрой и положительные эмоции у детей.</w:t>
            </w:r>
          </w:p>
        </w:tc>
        <w:tc>
          <w:tcPr>
            <w:tcW w:w="977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26219" w:rsidRPr="00C26219" w:rsidRDefault="00C26219" w:rsidP="00C26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Выявить мнение детей о проекте</w:t>
            </w:r>
          </w:p>
        </w:tc>
      </w:tr>
    </w:tbl>
    <w:p w:rsidR="00C26219" w:rsidRPr="00C26219" w:rsidRDefault="00C26219" w:rsidP="00C26219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На следующем</w:t>
      </w: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этапе приступили непосредственно к реализации проекта.</w:t>
      </w: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Использовали такие формы и методы работы с дошкольниками </w:t>
      </w:r>
      <w:proofErr w:type="gramStart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как:  обучающие</w:t>
      </w:r>
      <w:proofErr w:type="gramEnd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игры, наблюдения, рассматривание иллюстраций и фотографий, фильма, непосредственно образовательная деятельность, занятия малыми группами; использование компьютера и мультимедиа на занятиях; наглядно-дидактические игры; сюжетно-ролевые игры; праздники и развлечения. 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Работа над проектом осуществлялась в организованных видов деятельности с </w:t>
      </w:r>
      <w:proofErr w:type="gramStart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детьми  в</w:t>
      </w:r>
      <w:proofErr w:type="gramEnd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разновозрастной компенсирующей группе с ЗПР в ходе режимных моментов, в течении двух недель.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Вся проектная деятельность была направлена на всестороннее развитие детей.     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  В ходе реализации проекта дети получили знания о происхождении новогоднего праздника, о традициях разных народов, о существовании разных образов Дед мороза, закрепили знания детей </w:t>
      </w:r>
      <w:proofErr w:type="gramStart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 зимних явления</w:t>
      </w:r>
      <w:proofErr w:type="gramEnd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природы, вызвали интерес к экспериментальной деятельности и опытам.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ходе проведенной работы, мы смогли не только реализовать отдельные задачи, но и наметить перспективы в дальнейшей работе педагогического коллектива в этом направлении.</w:t>
      </w:r>
    </w:p>
    <w:p w:rsidR="00C26219" w:rsidRPr="00C26219" w:rsidRDefault="00C26219" w:rsidP="00C26219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Заключение</w:t>
      </w:r>
    </w:p>
    <w:p w:rsidR="00C26219" w:rsidRPr="00C26219" w:rsidRDefault="00C26219" w:rsidP="00C26219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Подводя итоги работы по </w:t>
      </w:r>
      <w:proofErr w:type="gramStart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реализации  проекта</w:t>
      </w:r>
      <w:proofErr w:type="gramEnd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« Новогодняя история», можно отметить, что работа по данному направлению действительно необходима для таких особенных детей и приносит  положительные результаты.  Создание специальных условий способствовало развитию инициативы и познавательных способностей на основе сотрудничества со взрослыми и сверстниками.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Работа по данному направлению способствовала более быстрому формированию представлений об особенностях природы родного края. Во время проведения исследовательской деятельности у детей активизировалась внимание, воображение. Всё это способствовало развитию диалогической </w:t>
      </w:r>
      <w:proofErr w:type="gramStart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речи,  индивидуальных</w:t>
      </w:r>
      <w:proofErr w:type="gramEnd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творческих способностей детей на основе поддержки детской инициативы. Игровая ситуация создавала непринуждённую обстановку, обеспечивая познавательную, исследовательскую активность детей, экспериментирование с доступными детям материалами (уголь, вода, земля, трава, ветки и др.).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Анализ результатов показал</w:t>
      </w:r>
      <w:r w:rsidRPr="00C26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 </w:t>
      </w: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значимость такой формы работы, безусловно, способствует налаживанию тесной взаимосвязи между семьями воспитанников и педагогическим коллективом детского сада в коррекционной работе, для </w:t>
      </w:r>
      <w:proofErr w:type="gramStart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преодоления  психологических</w:t>
      </w:r>
      <w:proofErr w:type="gramEnd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нарушений  детей. 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Наработанный материал может быть ре</w:t>
      </w:r>
      <w:r w:rsidR="002C325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ализован педагогами, логопедами</w:t>
      </w: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заинтересованными родителями. 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Цель работы достигнута, задачи, намеченные для достижения цели, решены. </w:t>
      </w:r>
    </w:p>
    <w:p w:rsidR="00C26219" w:rsidRPr="00C26219" w:rsidRDefault="00C26219" w:rsidP="00C26219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C3254" w:rsidRDefault="002C3254" w:rsidP="00C26219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C3254" w:rsidRDefault="002C3254" w:rsidP="00C26219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26219" w:rsidRPr="00C26219" w:rsidRDefault="00C26219" w:rsidP="00C26219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Литература</w:t>
      </w:r>
    </w:p>
    <w:p w:rsidR="00C26219" w:rsidRPr="00C26219" w:rsidRDefault="00C26219" w:rsidP="00C26219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1.Ткаченко Т.А. Мелкая моторика [Текст]: Гимнастика для пальчиков / </w:t>
      </w:r>
      <w:proofErr w:type="spellStart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Т.А.Ткаченко</w:t>
      </w:r>
      <w:proofErr w:type="spellEnd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 – М.: Изд-во Эскимо, 2005. – 48с.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2.Савина Л.П. Пальчиковая гимнастика для развития речи дошкольников: Пособие для родителей и педагогов. – М.: ООО «Фирма «Издательство АСТ»; 1999. – 48с.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3.Безымянная О.М. Чародеи нам нужны! / </w:t>
      </w:r>
      <w:proofErr w:type="spellStart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О.М.Безымянная</w:t>
      </w:r>
      <w:proofErr w:type="spellEnd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// Книжки, нотки и игрушки для Катюшки и Андрюшки. – 2009. – № 10.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4.Попова </w:t>
      </w:r>
      <w:proofErr w:type="spellStart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О.В.Новогоднее</w:t>
      </w:r>
      <w:proofErr w:type="spellEnd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представление-конкурс «Кто Снегурочку заменит?» / </w:t>
      </w:r>
      <w:proofErr w:type="spellStart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О.В.Попова</w:t>
      </w:r>
      <w:proofErr w:type="spellEnd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// Последний звонок. – 2009. – № 11. – С. 8-9.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5.Новогодняя игровая программа для дошкольников и учащихся младшего школьного возраста. </w:t>
      </w:r>
      <w:proofErr w:type="spellStart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Крынцалова</w:t>
      </w:r>
      <w:proofErr w:type="spellEnd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И.</w:t>
      </w:r>
    </w:p>
    <w:p w:rsidR="00C26219" w:rsidRPr="00C26219" w:rsidRDefault="00C26219" w:rsidP="00C262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6.В гостях у снеговика: предновогоднее развлечение со стихами и играми / </w:t>
      </w:r>
      <w:proofErr w:type="spellStart"/>
      <w:r w:rsidRPr="00C2621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И.Крынцалов</w:t>
      </w:r>
      <w:proofErr w:type="spellEnd"/>
    </w:p>
    <w:p w:rsidR="004942EE" w:rsidRPr="00C26219" w:rsidRDefault="004942EE">
      <w:pPr>
        <w:rPr>
          <w:rFonts w:ascii="Times New Roman" w:hAnsi="Times New Roman" w:cs="Times New Roman"/>
          <w:sz w:val="24"/>
          <w:szCs w:val="24"/>
        </w:rPr>
      </w:pPr>
    </w:p>
    <w:sectPr w:rsidR="004942EE" w:rsidRPr="00C26219" w:rsidSect="00C26219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A316A"/>
    <w:multiLevelType w:val="multilevel"/>
    <w:tmpl w:val="FEAA4C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F63924"/>
    <w:multiLevelType w:val="multilevel"/>
    <w:tmpl w:val="A3382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BD0CD3"/>
    <w:multiLevelType w:val="multilevel"/>
    <w:tmpl w:val="7B9C881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7FA73E4"/>
    <w:multiLevelType w:val="multilevel"/>
    <w:tmpl w:val="9ECEBA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C10736"/>
    <w:multiLevelType w:val="multilevel"/>
    <w:tmpl w:val="A95E12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E31DBC"/>
    <w:multiLevelType w:val="multilevel"/>
    <w:tmpl w:val="BCB4BB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B5E"/>
    <w:rsid w:val="002C2CDD"/>
    <w:rsid w:val="002C3254"/>
    <w:rsid w:val="00455B5E"/>
    <w:rsid w:val="004942EE"/>
    <w:rsid w:val="00BC693A"/>
    <w:rsid w:val="00C26219"/>
    <w:rsid w:val="00CE27D2"/>
    <w:rsid w:val="00F63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3F125"/>
  <w15:chartTrackingRefBased/>
  <w15:docId w15:val="{1543AC5C-F7D4-460E-B646-ABADECB4D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6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6219"/>
    <w:rPr>
      <w:b/>
      <w:bCs/>
    </w:rPr>
  </w:style>
  <w:style w:type="paragraph" w:styleId="a5">
    <w:name w:val="List Paragraph"/>
    <w:basedOn w:val="a"/>
    <w:uiPriority w:val="34"/>
    <w:qFormat/>
    <w:rsid w:val="00F631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927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2096</Words>
  <Characters>11948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2024-10-17T15:25:00Z</dcterms:created>
  <dcterms:modified xsi:type="dcterms:W3CDTF">2024-10-17T16:13:00Z</dcterms:modified>
</cp:coreProperties>
</file>