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62DC3" w14:textId="42F61604" w:rsidR="009347C1" w:rsidRPr="002F3856" w:rsidRDefault="00A5768E" w:rsidP="002F3856">
      <w:pPr>
        <w:spacing w:after="0" w:line="360" w:lineRule="auto"/>
        <w:ind w:firstLine="709"/>
        <w:jc w:val="center"/>
        <w:rPr>
          <w:rFonts w:ascii="Times New Roman" w:eastAsia="SimSun" w:hAnsi="Times New Roman" w:cs="Times New Roman"/>
          <w:b/>
          <w:bCs/>
          <w:kern w:val="3"/>
          <w:sz w:val="28"/>
          <w:szCs w:val="28"/>
        </w:rPr>
      </w:pPr>
      <w:r w:rsidRPr="002F3856">
        <w:rPr>
          <w:rFonts w:ascii="Times New Roman" w:eastAsia="SimSun" w:hAnsi="Times New Roman" w:cs="Times New Roman"/>
          <w:b/>
          <w:bCs/>
          <w:kern w:val="3"/>
          <w:sz w:val="28"/>
          <w:szCs w:val="28"/>
        </w:rPr>
        <w:t>РАЗВИТИЕ ЧУВСТВА ПАТРИОТИЗМА И ГРАЖДАНСТВЕННОСТИ У ДЕТЕЙ ДОШКОЛЬНОГО ВОЗРАСТА ЧЕРЕЗ ИГРУ</w:t>
      </w:r>
    </w:p>
    <w:p w14:paraId="66801D97" w14:textId="77777777" w:rsidR="007037D2" w:rsidRPr="002F3856" w:rsidRDefault="007037D2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5DF772" w14:textId="6770B80D" w:rsidR="00CF3420" w:rsidRPr="002F3856" w:rsidRDefault="009347C1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F38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Аннотаци</w:t>
      </w:r>
      <w:r w:rsidR="00681784" w:rsidRPr="002F38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</w:t>
      </w:r>
      <w:r w:rsidR="00681784" w:rsidRPr="002F3856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B3654E" w:rsidRPr="002F3856">
        <w:rPr>
          <w:rFonts w:ascii="Times New Roman" w:hAnsi="Times New Roman" w:cs="Times New Roman"/>
          <w:i/>
          <w:iCs/>
          <w:sz w:val="28"/>
          <w:szCs w:val="28"/>
        </w:rPr>
        <w:t xml:space="preserve"> В статье рассказываетс</w:t>
      </w:r>
      <w:r w:rsidR="006B23A2" w:rsidRPr="002F3856">
        <w:rPr>
          <w:rFonts w:ascii="Times New Roman" w:hAnsi="Times New Roman" w:cs="Times New Roman"/>
          <w:i/>
          <w:iCs/>
          <w:sz w:val="28"/>
          <w:szCs w:val="28"/>
        </w:rPr>
        <w:t xml:space="preserve">я об игровой деятельности как эффективном способе нравственно-патриотического воспитания дошкольников. Автор освещает </w:t>
      </w:r>
      <w:r w:rsidR="00D42C2D" w:rsidRPr="002F3856">
        <w:rPr>
          <w:rFonts w:ascii="Times New Roman" w:hAnsi="Times New Roman" w:cs="Times New Roman"/>
          <w:i/>
          <w:iCs/>
          <w:sz w:val="28"/>
          <w:szCs w:val="28"/>
        </w:rPr>
        <w:t xml:space="preserve">свой опыт работы в данном направлении и рассматривает дидактические, настольные, народные, театрализованные и сюжетно-ролевые игры. </w:t>
      </w:r>
    </w:p>
    <w:p w14:paraId="41161BC5" w14:textId="591FE85D" w:rsidR="002B734A" w:rsidRPr="002F3856" w:rsidRDefault="00CF3420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F38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Ключевые слова</w:t>
      </w:r>
      <w:r w:rsidRPr="002F3856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B30436" w:rsidRPr="002F385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42C2D" w:rsidRPr="002F3856">
        <w:rPr>
          <w:rFonts w:ascii="Times New Roman" w:hAnsi="Times New Roman" w:cs="Times New Roman"/>
          <w:i/>
          <w:iCs/>
          <w:sz w:val="28"/>
          <w:szCs w:val="28"/>
        </w:rPr>
        <w:t>патриотизм, Родина, игры.</w:t>
      </w:r>
    </w:p>
    <w:p w14:paraId="73164217" w14:textId="52B7AA6D" w:rsidR="008F75D2" w:rsidRPr="002F3856" w:rsidRDefault="008F75D2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56">
        <w:rPr>
          <w:rFonts w:ascii="Times New Roman" w:hAnsi="Times New Roman" w:cs="Times New Roman"/>
          <w:sz w:val="28"/>
          <w:szCs w:val="28"/>
        </w:rPr>
        <w:t xml:space="preserve">Проблема нравственно-патриотического воспитания </w:t>
      </w:r>
      <w:r w:rsidR="00B74257" w:rsidRPr="002F3856">
        <w:rPr>
          <w:rFonts w:ascii="Times New Roman" w:hAnsi="Times New Roman" w:cs="Times New Roman"/>
          <w:sz w:val="28"/>
          <w:szCs w:val="28"/>
        </w:rPr>
        <w:t>детей в ДОУ очень</w:t>
      </w:r>
      <w:r w:rsidRPr="002F3856">
        <w:rPr>
          <w:rFonts w:ascii="Times New Roman" w:hAnsi="Times New Roman" w:cs="Times New Roman"/>
          <w:sz w:val="28"/>
          <w:szCs w:val="28"/>
        </w:rPr>
        <w:t xml:space="preserve"> актуальна и</w:t>
      </w:r>
      <w:r w:rsidR="00B74257" w:rsidRPr="002F3856">
        <w:rPr>
          <w:rFonts w:ascii="Times New Roman" w:hAnsi="Times New Roman" w:cs="Times New Roman"/>
          <w:sz w:val="28"/>
          <w:szCs w:val="28"/>
        </w:rPr>
        <w:t xml:space="preserve"> </w:t>
      </w:r>
      <w:r w:rsidRPr="002F3856">
        <w:rPr>
          <w:rFonts w:ascii="Times New Roman" w:hAnsi="Times New Roman" w:cs="Times New Roman"/>
          <w:sz w:val="28"/>
          <w:szCs w:val="28"/>
        </w:rPr>
        <w:t xml:space="preserve">ей уделяется особое внимание. Ведь сегодня </w:t>
      </w:r>
      <w:r w:rsidR="00B74257" w:rsidRPr="002F3856">
        <w:rPr>
          <w:rFonts w:ascii="Times New Roman" w:hAnsi="Times New Roman" w:cs="Times New Roman"/>
          <w:sz w:val="28"/>
          <w:szCs w:val="28"/>
        </w:rPr>
        <w:t>дошкольники</w:t>
      </w:r>
      <w:r w:rsidRPr="002F3856">
        <w:rPr>
          <w:rFonts w:ascii="Times New Roman" w:hAnsi="Times New Roman" w:cs="Times New Roman"/>
          <w:sz w:val="28"/>
          <w:szCs w:val="28"/>
        </w:rPr>
        <w:t xml:space="preserve"> часто затрудняются ответить на вопросы, связанные с семьей и родственниками, датой своего рождения, страной, городом и адресом проживания. </w:t>
      </w:r>
      <w:r w:rsidR="00886B65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B74257" w:rsidRPr="002F3856">
        <w:rPr>
          <w:rFonts w:ascii="Times New Roman" w:hAnsi="Times New Roman" w:cs="Times New Roman"/>
          <w:sz w:val="28"/>
          <w:szCs w:val="28"/>
        </w:rPr>
        <w:t xml:space="preserve">чувства ответственности и любви к Родине, </w:t>
      </w:r>
      <w:r w:rsidR="00886B65">
        <w:rPr>
          <w:rFonts w:ascii="Times New Roman" w:hAnsi="Times New Roman" w:cs="Times New Roman"/>
          <w:sz w:val="28"/>
          <w:szCs w:val="28"/>
        </w:rPr>
        <w:t>ф</w:t>
      </w:r>
      <w:r w:rsidR="00886B65" w:rsidRPr="002F3856">
        <w:rPr>
          <w:rFonts w:ascii="Times New Roman" w:hAnsi="Times New Roman" w:cs="Times New Roman"/>
          <w:sz w:val="28"/>
          <w:szCs w:val="28"/>
        </w:rPr>
        <w:t>ормирование</w:t>
      </w:r>
      <w:r w:rsidR="00B74257" w:rsidRPr="002F3856">
        <w:rPr>
          <w:rFonts w:ascii="Times New Roman" w:hAnsi="Times New Roman" w:cs="Times New Roman"/>
          <w:sz w:val="28"/>
          <w:szCs w:val="28"/>
        </w:rPr>
        <w:t xml:space="preserve"> основ патриотического сознания и </w:t>
      </w:r>
      <w:r w:rsidR="00886B65">
        <w:rPr>
          <w:rFonts w:ascii="Times New Roman" w:hAnsi="Times New Roman" w:cs="Times New Roman"/>
          <w:sz w:val="28"/>
          <w:szCs w:val="28"/>
        </w:rPr>
        <w:t>становление</w:t>
      </w:r>
      <w:r w:rsidR="00B74257" w:rsidRPr="002F3856">
        <w:rPr>
          <w:rFonts w:ascii="Times New Roman" w:hAnsi="Times New Roman" w:cs="Times New Roman"/>
          <w:sz w:val="28"/>
          <w:szCs w:val="28"/>
        </w:rPr>
        <w:t xml:space="preserve"> неравнодушного гражданина страны </w:t>
      </w:r>
      <w:r w:rsidR="00886B65">
        <w:rPr>
          <w:rFonts w:ascii="Times New Roman" w:hAnsi="Times New Roman" w:cs="Times New Roman"/>
          <w:sz w:val="28"/>
          <w:szCs w:val="28"/>
        </w:rPr>
        <w:t>– ответственные задачи педагогов</w:t>
      </w:r>
      <w:r w:rsidR="00B74257" w:rsidRPr="002F3856">
        <w:rPr>
          <w:rFonts w:ascii="Times New Roman" w:hAnsi="Times New Roman" w:cs="Times New Roman"/>
          <w:sz w:val="28"/>
          <w:szCs w:val="28"/>
        </w:rPr>
        <w:t xml:space="preserve"> согласно ФГОС ДО.</w:t>
      </w:r>
    </w:p>
    <w:p w14:paraId="2A7EE8B1" w14:textId="6850314C" w:rsidR="00B74257" w:rsidRPr="002F3856" w:rsidRDefault="00B74257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56">
        <w:rPr>
          <w:rFonts w:ascii="Times New Roman" w:hAnsi="Times New Roman" w:cs="Times New Roman"/>
          <w:sz w:val="28"/>
          <w:szCs w:val="28"/>
        </w:rPr>
        <w:t xml:space="preserve">Одним из эффективных средств </w:t>
      </w:r>
      <w:r w:rsidR="00886B65">
        <w:rPr>
          <w:rFonts w:ascii="Times New Roman" w:hAnsi="Times New Roman" w:cs="Times New Roman"/>
          <w:sz w:val="28"/>
          <w:szCs w:val="28"/>
        </w:rPr>
        <w:t>воспитан</w:t>
      </w:r>
      <w:r w:rsidRPr="002F3856">
        <w:rPr>
          <w:rFonts w:ascii="Times New Roman" w:hAnsi="Times New Roman" w:cs="Times New Roman"/>
          <w:sz w:val="28"/>
          <w:szCs w:val="28"/>
        </w:rPr>
        <w:t>ия патриотизма и чувства гражданственности у дошкольников является игр</w:t>
      </w:r>
      <w:r w:rsidR="002F3856" w:rsidRPr="002F3856">
        <w:rPr>
          <w:rFonts w:ascii="Times New Roman" w:hAnsi="Times New Roman" w:cs="Times New Roman"/>
          <w:sz w:val="28"/>
          <w:szCs w:val="28"/>
        </w:rPr>
        <w:t>а</w:t>
      </w:r>
      <w:r w:rsidRPr="002F3856">
        <w:rPr>
          <w:rFonts w:ascii="Times New Roman" w:hAnsi="Times New Roman" w:cs="Times New Roman"/>
          <w:sz w:val="28"/>
          <w:szCs w:val="28"/>
        </w:rPr>
        <w:t xml:space="preserve">. </w:t>
      </w:r>
      <w:r w:rsidR="00CC7B3A" w:rsidRPr="002F3856">
        <w:rPr>
          <w:rFonts w:ascii="Times New Roman" w:hAnsi="Times New Roman" w:cs="Times New Roman"/>
          <w:sz w:val="28"/>
          <w:szCs w:val="28"/>
        </w:rPr>
        <w:t>В своей работе мы используем несколько видов игр</w:t>
      </w:r>
      <w:r w:rsidR="00886B65">
        <w:rPr>
          <w:rFonts w:ascii="Times New Roman" w:hAnsi="Times New Roman" w:cs="Times New Roman"/>
          <w:sz w:val="28"/>
          <w:szCs w:val="28"/>
        </w:rPr>
        <w:t>:</w:t>
      </w:r>
      <w:r w:rsidR="00CC7B3A" w:rsidRPr="002F3856">
        <w:rPr>
          <w:rFonts w:ascii="Times New Roman" w:hAnsi="Times New Roman" w:cs="Times New Roman"/>
          <w:sz w:val="28"/>
          <w:szCs w:val="28"/>
        </w:rPr>
        <w:t xml:space="preserve"> дидактические, настольно-печатные, народные, театрализованные, сюжетно-ролевые.</w:t>
      </w:r>
    </w:p>
    <w:p w14:paraId="7D2750D5" w14:textId="380099B9" w:rsidR="00CC7B3A" w:rsidRPr="002F3856" w:rsidRDefault="00C3049B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56">
        <w:rPr>
          <w:rFonts w:ascii="Times New Roman" w:hAnsi="Times New Roman" w:cs="Times New Roman"/>
          <w:sz w:val="28"/>
          <w:szCs w:val="28"/>
        </w:rPr>
        <w:t>Дидактические игры</w:t>
      </w:r>
      <w:r w:rsidR="00AB39EF" w:rsidRPr="002F3856">
        <w:rPr>
          <w:rFonts w:ascii="Times New Roman" w:hAnsi="Times New Roman" w:cs="Times New Roman"/>
          <w:sz w:val="28"/>
          <w:szCs w:val="28"/>
        </w:rPr>
        <w:t xml:space="preserve"> («Флаг и герб России», «Моя семья», «Угадай праздник», «Продолжи пословицу» и др.)</w:t>
      </w:r>
      <w:r w:rsidRPr="002F3856">
        <w:rPr>
          <w:rFonts w:ascii="Times New Roman" w:hAnsi="Times New Roman" w:cs="Times New Roman"/>
          <w:sz w:val="28"/>
          <w:szCs w:val="28"/>
        </w:rPr>
        <w:t xml:space="preserve"> ра</w:t>
      </w:r>
      <w:r w:rsidR="00E308BD" w:rsidRPr="002F3856">
        <w:rPr>
          <w:rFonts w:ascii="Times New Roman" w:hAnsi="Times New Roman" w:cs="Times New Roman"/>
          <w:sz w:val="28"/>
          <w:szCs w:val="28"/>
        </w:rPr>
        <w:t>сширя</w:t>
      </w:r>
      <w:r w:rsidRPr="002F3856">
        <w:rPr>
          <w:rFonts w:ascii="Times New Roman" w:hAnsi="Times New Roman" w:cs="Times New Roman"/>
          <w:sz w:val="28"/>
          <w:szCs w:val="28"/>
        </w:rPr>
        <w:t xml:space="preserve">ют </w:t>
      </w:r>
      <w:r w:rsidR="00E308BD" w:rsidRPr="002F3856">
        <w:rPr>
          <w:rFonts w:ascii="Times New Roman" w:hAnsi="Times New Roman" w:cs="Times New Roman"/>
          <w:sz w:val="28"/>
          <w:szCs w:val="28"/>
        </w:rPr>
        <w:t xml:space="preserve">представления о </w:t>
      </w:r>
      <w:r w:rsidR="00AB39EF" w:rsidRPr="002F3856">
        <w:rPr>
          <w:rFonts w:ascii="Times New Roman" w:hAnsi="Times New Roman" w:cs="Times New Roman"/>
          <w:sz w:val="28"/>
          <w:szCs w:val="28"/>
        </w:rPr>
        <w:t xml:space="preserve">семье, </w:t>
      </w:r>
      <w:r w:rsidR="00E308BD" w:rsidRPr="002F3856">
        <w:rPr>
          <w:rFonts w:ascii="Times New Roman" w:hAnsi="Times New Roman" w:cs="Times New Roman"/>
          <w:sz w:val="28"/>
          <w:szCs w:val="28"/>
        </w:rPr>
        <w:t>родном крае, об истории своей страны, народных традициях и обычаях, о профессиях, знаком</w:t>
      </w:r>
      <w:r w:rsidR="00886B65">
        <w:rPr>
          <w:rFonts w:ascii="Times New Roman" w:hAnsi="Times New Roman" w:cs="Times New Roman"/>
          <w:sz w:val="28"/>
          <w:szCs w:val="28"/>
        </w:rPr>
        <w:t>я</w:t>
      </w:r>
      <w:r w:rsidR="00E308BD" w:rsidRPr="002F3856">
        <w:rPr>
          <w:rFonts w:ascii="Times New Roman" w:hAnsi="Times New Roman" w:cs="Times New Roman"/>
          <w:sz w:val="28"/>
          <w:szCs w:val="28"/>
        </w:rPr>
        <w:t xml:space="preserve">т с правилами поведения в обществе. </w:t>
      </w:r>
      <w:r w:rsidR="00312192" w:rsidRPr="002F3856">
        <w:rPr>
          <w:rFonts w:ascii="Times New Roman" w:hAnsi="Times New Roman" w:cs="Times New Roman"/>
          <w:sz w:val="28"/>
          <w:szCs w:val="28"/>
        </w:rPr>
        <w:t>Помимо воспитания патриотических чувств, в</w:t>
      </w:r>
      <w:r w:rsidR="00AB39EF" w:rsidRPr="002F3856">
        <w:rPr>
          <w:rFonts w:ascii="Times New Roman" w:hAnsi="Times New Roman" w:cs="Times New Roman"/>
          <w:sz w:val="28"/>
          <w:szCs w:val="28"/>
        </w:rPr>
        <w:t xml:space="preserve"> таких играх развива</w:t>
      </w:r>
      <w:r w:rsidR="00312192" w:rsidRPr="002F3856">
        <w:rPr>
          <w:rFonts w:ascii="Times New Roman" w:hAnsi="Times New Roman" w:cs="Times New Roman"/>
          <w:sz w:val="28"/>
          <w:szCs w:val="28"/>
        </w:rPr>
        <w:t>ю</w:t>
      </w:r>
      <w:r w:rsidR="00AB39EF" w:rsidRPr="002F3856">
        <w:rPr>
          <w:rFonts w:ascii="Times New Roman" w:hAnsi="Times New Roman" w:cs="Times New Roman"/>
          <w:sz w:val="28"/>
          <w:szCs w:val="28"/>
        </w:rPr>
        <w:t xml:space="preserve">тся мышление, память, воображение, </w:t>
      </w:r>
      <w:r w:rsidR="00312192" w:rsidRPr="002F3856">
        <w:rPr>
          <w:rFonts w:ascii="Times New Roman" w:hAnsi="Times New Roman" w:cs="Times New Roman"/>
          <w:sz w:val="28"/>
          <w:szCs w:val="28"/>
        </w:rPr>
        <w:t xml:space="preserve">коммуникативные навыки, </w:t>
      </w:r>
      <w:r w:rsidR="00AB39EF" w:rsidRPr="002F3856">
        <w:rPr>
          <w:rFonts w:ascii="Times New Roman" w:hAnsi="Times New Roman" w:cs="Times New Roman"/>
          <w:sz w:val="28"/>
          <w:szCs w:val="28"/>
        </w:rPr>
        <w:t>познавательные и творческие способности.</w:t>
      </w:r>
      <w:r w:rsidR="00E308BD" w:rsidRPr="002F385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818431" w14:textId="0EB4E9EA" w:rsidR="00312192" w:rsidRPr="002F3856" w:rsidRDefault="00312192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56">
        <w:rPr>
          <w:rFonts w:ascii="Times New Roman" w:hAnsi="Times New Roman" w:cs="Times New Roman"/>
          <w:sz w:val="28"/>
          <w:szCs w:val="28"/>
        </w:rPr>
        <w:t xml:space="preserve">Настольно-печатные игры </w:t>
      </w:r>
      <w:r w:rsidR="009E548D" w:rsidRPr="002F3856">
        <w:rPr>
          <w:rFonts w:ascii="Times New Roman" w:hAnsi="Times New Roman" w:cs="Times New Roman"/>
          <w:sz w:val="28"/>
          <w:szCs w:val="28"/>
        </w:rPr>
        <w:t xml:space="preserve">– один из любимых видов развлечения детей дошкольного возраста. Ребятам нашей группы особенно нравятся игры-ходилки. </w:t>
      </w:r>
      <w:r w:rsidR="009E548D" w:rsidRPr="002F3856">
        <w:rPr>
          <w:rFonts w:ascii="Times New Roman" w:hAnsi="Times New Roman" w:cs="Times New Roman"/>
          <w:sz w:val="28"/>
          <w:szCs w:val="28"/>
        </w:rPr>
        <w:lastRenderedPageBreak/>
        <w:t xml:space="preserve">С целью развития патриотических чувств используем такие, как «10 самых красивых мест родного города», «Дойди первым до площади </w:t>
      </w:r>
      <w:r w:rsidR="00886B65">
        <w:rPr>
          <w:rFonts w:ascii="Times New Roman" w:hAnsi="Times New Roman" w:cs="Times New Roman"/>
          <w:sz w:val="28"/>
          <w:szCs w:val="28"/>
        </w:rPr>
        <w:t>П</w:t>
      </w:r>
      <w:r w:rsidR="009E548D" w:rsidRPr="002F3856">
        <w:rPr>
          <w:rFonts w:ascii="Times New Roman" w:hAnsi="Times New Roman" w:cs="Times New Roman"/>
          <w:sz w:val="28"/>
          <w:szCs w:val="28"/>
        </w:rPr>
        <w:t xml:space="preserve">обеды» и пр. </w:t>
      </w:r>
    </w:p>
    <w:p w14:paraId="5DD544A5" w14:textId="2A46E6B3" w:rsidR="00B03723" w:rsidRPr="002F3856" w:rsidRDefault="00A72668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56">
        <w:rPr>
          <w:rFonts w:ascii="Times New Roman" w:hAnsi="Times New Roman" w:cs="Times New Roman"/>
          <w:sz w:val="28"/>
          <w:szCs w:val="28"/>
        </w:rPr>
        <w:t>Неотъемлемой частью</w:t>
      </w:r>
      <w:r w:rsidR="00B03723" w:rsidRPr="002F3856">
        <w:rPr>
          <w:rFonts w:ascii="Times New Roman" w:hAnsi="Times New Roman" w:cs="Times New Roman"/>
          <w:sz w:val="28"/>
          <w:szCs w:val="28"/>
        </w:rPr>
        <w:t xml:space="preserve"> нравственно-патриотического воспитания </w:t>
      </w:r>
      <w:r w:rsidRPr="002F3856">
        <w:rPr>
          <w:rFonts w:ascii="Times New Roman" w:hAnsi="Times New Roman" w:cs="Times New Roman"/>
          <w:sz w:val="28"/>
          <w:szCs w:val="28"/>
        </w:rPr>
        <w:t>явля</w:t>
      </w:r>
      <w:r w:rsidR="00E319DA" w:rsidRPr="002F3856">
        <w:rPr>
          <w:rFonts w:ascii="Times New Roman" w:hAnsi="Times New Roman" w:cs="Times New Roman"/>
          <w:sz w:val="28"/>
          <w:szCs w:val="28"/>
        </w:rPr>
        <w:t>ю</w:t>
      </w:r>
      <w:r w:rsidRPr="002F3856">
        <w:rPr>
          <w:rFonts w:ascii="Times New Roman" w:hAnsi="Times New Roman" w:cs="Times New Roman"/>
          <w:sz w:val="28"/>
          <w:szCs w:val="28"/>
        </w:rPr>
        <w:t>тся народны</w:t>
      </w:r>
      <w:r w:rsidR="00E319DA" w:rsidRPr="002F3856">
        <w:rPr>
          <w:rFonts w:ascii="Times New Roman" w:hAnsi="Times New Roman" w:cs="Times New Roman"/>
          <w:sz w:val="28"/>
          <w:szCs w:val="28"/>
        </w:rPr>
        <w:t>е</w:t>
      </w:r>
      <w:r w:rsidRPr="002F3856">
        <w:rPr>
          <w:rFonts w:ascii="Times New Roman" w:hAnsi="Times New Roman" w:cs="Times New Roman"/>
          <w:sz w:val="28"/>
          <w:szCs w:val="28"/>
        </w:rPr>
        <w:t xml:space="preserve"> игр</w:t>
      </w:r>
      <w:r w:rsidR="00E319DA" w:rsidRPr="002F3856">
        <w:rPr>
          <w:rFonts w:ascii="Times New Roman" w:hAnsi="Times New Roman" w:cs="Times New Roman"/>
          <w:sz w:val="28"/>
          <w:szCs w:val="28"/>
        </w:rPr>
        <w:t>ы</w:t>
      </w:r>
      <w:r w:rsidR="002B65A5" w:rsidRPr="002F3856">
        <w:rPr>
          <w:rFonts w:ascii="Times New Roman" w:hAnsi="Times New Roman" w:cs="Times New Roman"/>
          <w:sz w:val="28"/>
          <w:szCs w:val="28"/>
        </w:rPr>
        <w:t xml:space="preserve"> («Каравай», «Ручеек», «Платочек» и др.)</w:t>
      </w:r>
      <w:r w:rsidR="004C4DF3" w:rsidRPr="002F3856">
        <w:rPr>
          <w:rFonts w:ascii="Times New Roman" w:hAnsi="Times New Roman" w:cs="Times New Roman"/>
          <w:sz w:val="28"/>
          <w:szCs w:val="28"/>
        </w:rPr>
        <w:t xml:space="preserve">, в процессе которых дети приобщаются к традициям и обычаям предков, народной культуре, </w:t>
      </w:r>
      <w:r w:rsidR="00886B65">
        <w:rPr>
          <w:rFonts w:ascii="Times New Roman" w:hAnsi="Times New Roman" w:cs="Times New Roman"/>
          <w:sz w:val="28"/>
          <w:szCs w:val="28"/>
        </w:rPr>
        <w:t xml:space="preserve">у них </w:t>
      </w:r>
      <w:r w:rsidR="004C4DF3" w:rsidRPr="002F3856">
        <w:rPr>
          <w:rFonts w:ascii="Times New Roman" w:hAnsi="Times New Roman" w:cs="Times New Roman"/>
          <w:sz w:val="28"/>
          <w:szCs w:val="28"/>
        </w:rPr>
        <w:t xml:space="preserve">формируется бережное и ответственное отношение к природе и своей малой Родине. </w:t>
      </w:r>
      <w:r w:rsidR="00BB311B" w:rsidRPr="002F3856">
        <w:rPr>
          <w:rFonts w:ascii="Times New Roman" w:hAnsi="Times New Roman" w:cs="Times New Roman"/>
          <w:sz w:val="28"/>
          <w:szCs w:val="28"/>
        </w:rPr>
        <w:t xml:space="preserve">В народных играх есть все, чтобы заинтересовать детей – динамичность, шутки, азарт, позитивный настрой, музыкальное сопровождение, фольклорные яркие выражения. </w:t>
      </w:r>
      <w:r w:rsidR="002B65A5" w:rsidRPr="002F3856">
        <w:rPr>
          <w:rFonts w:ascii="Times New Roman" w:hAnsi="Times New Roman" w:cs="Times New Roman"/>
          <w:sz w:val="28"/>
          <w:szCs w:val="28"/>
        </w:rPr>
        <w:t xml:space="preserve">Такие игры вырабатывают привычку к трудовой деятельности, умение заботиться о младших и почитать старших, стремление помогать друг другу, учат детей жить в гармонии с окружающим миром. </w:t>
      </w:r>
    </w:p>
    <w:p w14:paraId="48736B36" w14:textId="78E75713" w:rsidR="004E0818" w:rsidRPr="002F3856" w:rsidRDefault="004E0818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56">
        <w:rPr>
          <w:rFonts w:ascii="Times New Roman" w:hAnsi="Times New Roman" w:cs="Times New Roman"/>
          <w:sz w:val="28"/>
          <w:szCs w:val="28"/>
        </w:rPr>
        <w:t>Использование театрализованных игр</w:t>
      </w:r>
      <w:r w:rsidR="00E94782" w:rsidRPr="002F3856">
        <w:rPr>
          <w:rFonts w:ascii="Times New Roman" w:hAnsi="Times New Roman" w:cs="Times New Roman"/>
          <w:sz w:val="28"/>
          <w:szCs w:val="28"/>
        </w:rPr>
        <w:t xml:space="preserve"> </w:t>
      </w:r>
      <w:r w:rsidR="002351DF" w:rsidRPr="002F3856">
        <w:rPr>
          <w:rFonts w:ascii="Times New Roman" w:hAnsi="Times New Roman" w:cs="Times New Roman"/>
          <w:sz w:val="28"/>
          <w:szCs w:val="28"/>
        </w:rPr>
        <w:t>улучшает навыки общения в коллективе, развива</w:t>
      </w:r>
      <w:r w:rsidR="00886B65">
        <w:rPr>
          <w:rFonts w:ascii="Times New Roman" w:hAnsi="Times New Roman" w:cs="Times New Roman"/>
          <w:sz w:val="28"/>
          <w:szCs w:val="28"/>
        </w:rPr>
        <w:t>е</w:t>
      </w:r>
      <w:r w:rsidR="002351DF" w:rsidRPr="002F3856">
        <w:rPr>
          <w:rFonts w:ascii="Times New Roman" w:hAnsi="Times New Roman" w:cs="Times New Roman"/>
          <w:sz w:val="28"/>
          <w:szCs w:val="28"/>
        </w:rPr>
        <w:t>т патриотический дух</w:t>
      </w:r>
      <w:r w:rsidR="00886B65">
        <w:rPr>
          <w:rFonts w:ascii="Times New Roman" w:hAnsi="Times New Roman" w:cs="Times New Roman"/>
          <w:sz w:val="28"/>
          <w:szCs w:val="28"/>
        </w:rPr>
        <w:t>. Благодаря им</w:t>
      </w:r>
      <w:r w:rsidR="002351DF" w:rsidRPr="002F3856">
        <w:rPr>
          <w:rFonts w:ascii="Times New Roman" w:hAnsi="Times New Roman" w:cs="Times New Roman"/>
          <w:sz w:val="28"/>
          <w:szCs w:val="28"/>
        </w:rPr>
        <w:t xml:space="preserve"> дети узнают о традициях русского народа, легко запоминают крылатые выражения, пословицы и поговорки. А мероприятия с переодеванием в традиционные костюмы</w:t>
      </w:r>
      <w:r w:rsidR="002F4BFA" w:rsidRPr="002F3856">
        <w:rPr>
          <w:rFonts w:ascii="Times New Roman" w:hAnsi="Times New Roman" w:cs="Times New Roman"/>
          <w:sz w:val="28"/>
          <w:szCs w:val="28"/>
        </w:rPr>
        <w:t xml:space="preserve"> и использование декораций</w:t>
      </w:r>
      <w:r w:rsidR="002351DF" w:rsidRPr="002F3856">
        <w:rPr>
          <w:rFonts w:ascii="Times New Roman" w:hAnsi="Times New Roman" w:cs="Times New Roman"/>
          <w:sz w:val="28"/>
          <w:szCs w:val="28"/>
        </w:rPr>
        <w:t xml:space="preserve"> </w:t>
      </w:r>
      <w:r w:rsidR="002F4BFA" w:rsidRPr="002F3856">
        <w:rPr>
          <w:rFonts w:ascii="Times New Roman" w:hAnsi="Times New Roman" w:cs="Times New Roman"/>
          <w:sz w:val="28"/>
          <w:szCs w:val="28"/>
        </w:rPr>
        <w:t>позволяют по-настоящему окунуться в атмосферу прошлого, почувствовать тепло платка или шарфа, оценить красоту кокошников, платьев и других русских народных атрибутов.</w:t>
      </w:r>
    </w:p>
    <w:p w14:paraId="7ACC48CA" w14:textId="03C8497D" w:rsidR="000058B2" w:rsidRPr="002F3856" w:rsidRDefault="000058B2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56">
        <w:rPr>
          <w:rFonts w:ascii="Times New Roman" w:hAnsi="Times New Roman" w:cs="Times New Roman"/>
          <w:sz w:val="28"/>
          <w:szCs w:val="28"/>
        </w:rPr>
        <w:t xml:space="preserve">Сюжетно-ролевые игры с патриотическим уклоном встречаются </w:t>
      </w:r>
      <w:r w:rsidR="00886B65" w:rsidRPr="002F3856">
        <w:rPr>
          <w:rFonts w:ascii="Times New Roman" w:hAnsi="Times New Roman" w:cs="Times New Roman"/>
          <w:sz w:val="28"/>
          <w:szCs w:val="28"/>
        </w:rPr>
        <w:t xml:space="preserve">редко </w:t>
      </w:r>
      <w:r w:rsidRPr="002F3856">
        <w:rPr>
          <w:rFonts w:ascii="Times New Roman" w:hAnsi="Times New Roman" w:cs="Times New Roman"/>
          <w:sz w:val="28"/>
          <w:szCs w:val="28"/>
        </w:rPr>
        <w:t xml:space="preserve">в педагогической практике с дошкольниками. Было замечено, что сюжеты таких детских игр чаще всего скудны, а темы однообразны. </w:t>
      </w:r>
      <w:r w:rsidR="004116FE" w:rsidRPr="002F3856">
        <w:rPr>
          <w:rFonts w:ascii="Times New Roman" w:hAnsi="Times New Roman" w:cs="Times New Roman"/>
          <w:sz w:val="28"/>
          <w:szCs w:val="28"/>
        </w:rPr>
        <w:t>В игровой деятельности по ролям воспитанники в основном используют то, что видели в зарубежных мультфильмах и кино, перенося агрессивность и негативные ситуации в реальность. Поэтому в воспитательн</w:t>
      </w:r>
      <w:r w:rsidR="00886B65">
        <w:rPr>
          <w:rFonts w:ascii="Times New Roman" w:hAnsi="Times New Roman" w:cs="Times New Roman"/>
          <w:sz w:val="28"/>
          <w:szCs w:val="28"/>
        </w:rPr>
        <w:t>о - образовательн</w:t>
      </w:r>
      <w:r w:rsidR="004116FE" w:rsidRPr="002F3856">
        <w:rPr>
          <w:rFonts w:ascii="Times New Roman" w:hAnsi="Times New Roman" w:cs="Times New Roman"/>
          <w:sz w:val="28"/>
          <w:szCs w:val="28"/>
        </w:rPr>
        <w:t xml:space="preserve">ый процесс </w:t>
      </w:r>
      <w:r w:rsidR="00886B65" w:rsidRPr="002F3856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4116FE" w:rsidRPr="002F3856">
        <w:rPr>
          <w:rFonts w:ascii="Times New Roman" w:hAnsi="Times New Roman" w:cs="Times New Roman"/>
          <w:sz w:val="28"/>
          <w:szCs w:val="28"/>
        </w:rPr>
        <w:t xml:space="preserve">включать сюжетно-ролевые игры, отражающие героические подвиги нашего народа, развивать интерес к защитникам Отечества и любовь к Родине. </w:t>
      </w:r>
      <w:r w:rsidR="00886B65">
        <w:rPr>
          <w:rFonts w:ascii="Times New Roman" w:hAnsi="Times New Roman" w:cs="Times New Roman"/>
          <w:sz w:val="28"/>
          <w:szCs w:val="28"/>
        </w:rPr>
        <w:t>В нашей практике такие игры: как «Пограничники на заставе», «Наша армия», «Десантники» и др.</w:t>
      </w:r>
    </w:p>
    <w:p w14:paraId="7CD4076A" w14:textId="14968503" w:rsidR="00886B65" w:rsidRDefault="004116FE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56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различных видов игр является эффективным и доступным средством для </w:t>
      </w:r>
      <w:r w:rsidR="00886B65">
        <w:rPr>
          <w:rFonts w:ascii="Times New Roman" w:hAnsi="Times New Roman" w:cs="Times New Roman"/>
          <w:sz w:val="28"/>
          <w:szCs w:val="28"/>
        </w:rPr>
        <w:t xml:space="preserve">воспитания чувства </w:t>
      </w:r>
      <w:r w:rsidR="00886B65">
        <w:rPr>
          <w:rFonts w:ascii="Times New Roman" w:hAnsi="Times New Roman" w:cs="Times New Roman"/>
          <w:sz w:val="28"/>
          <w:szCs w:val="28"/>
        </w:rPr>
        <w:lastRenderedPageBreak/>
        <w:t xml:space="preserve">гражданственности </w:t>
      </w:r>
      <w:r w:rsidRPr="002F3856">
        <w:rPr>
          <w:rFonts w:ascii="Times New Roman" w:hAnsi="Times New Roman" w:cs="Times New Roman"/>
          <w:sz w:val="28"/>
          <w:szCs w:val="28"/>
        </w:rPr>
        <w:t>у дошкольников</w:t>
      </w:r>
      <w:r w:rsidR="00886B65">
        <w:rPr>
          <w:rFonts w:ascii="Times New Roman" w:hAnsi="Times New Roman" w:cs="Times New Roman"/>
          <w:sz w:val="28"/>
          <w:szCs w:val="28"/>
        </w:rPr>
        <w:t>, а грамотное руководство их организацией позволит ненавязчиво сформировать важные качества истинного патриота России.</w:t>
      </w:r>
    </w:p>
    <w:p w14:paraId="72BC3ECF" w14:textId="2A14D8F5" w:rsidR="001E0DDE" w:rsidRPr="002F3856" w:rsidRDefault="006C17B3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56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CF3420" w:rsidRPr="002F3856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2F3856">
        <w:rPr>
          <w:rFonts w:ascii="Times New Roman" w:hAnsi="Times New Roman" w:cs="Times New Roman"/>
          <w:b/>
          <w:bCs/>
          <w:sz w:val="28"/>
          <w:szCs w:val="28"/>
        </w:rPr>
        <w:t>Список</w:t>
      </w:r>
      <w:r w:rsidR="00CF3420" w:rsidRPr="002F3856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использованной</w:t>
      </w:r>
      <w:r w:rsidRPr="002F3856">
        <w:rPr>
          <w:rFonts w:ascii="Times New Roman" w:hAnsi="Times New Roman" w:cs="Times New Roman"/>
          <w:b/>
          <w:bCs/>
          <w:sz w:val="28"/>
          <w:szCs w:val="28"/>
        </w:rPr>
        <w:t xml:space="preserve"> литературы</w:t>
      </w:r>
    </w:p>
    <w:p w14:paraId="26D0A9F5" w14:textId="16A9CA74" w:rsidR="00D57375" w:rsidRPr="002F3856" w:rsidRDefault="00D57375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F3856">
        <w:rPr>
          <w:rFonts w:ascii="Times New Roman" w:hAnsi="Times New Roman" w:cs="Times New Roman"/>
          <w:sz w:val="28"/>
          <w:szCs w:val="28"/>
          <w:u w:val="single"/>
        </w:rPr>
        <w:t>Методическая литература:</w:t>
      </w:r>
    </w:p>
    <w:p w14:paraId="29CE9F03" w14:textId="57B978FF" w:rsidR="00D42C2D" w:rsidRPr="002F3856" w:rsidRDefault="00D42C2D" w:rsidP="002F3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56">
        <w:rPr>
          <w:rFonts w:ascii="Times New Roman" w:hAnsi="Times New Roman" w:cs="Times New Roman"/>
          <w:sz w:val="28"/>
          <w:szCs w:val="28"/>
        </w:rPr>
        <w:t>Маханева М. Д. Нравственно-патриотическое воспитание дошкольников / М. Д. Маханева</w:t>
      </w:r>
      <w:r w:rsidR="00886B65">
        <w:rPr>
          <w:rFonts w:ascii="Times New Roman" w:hAnsi="Times New Roman" w:cs="Times New Roman"/>
          <w:sz w:val="28"/>
          <w:szCs w:val="28"/>
        </w:rPr>
        <w:t>.</w:t>
      </w:r>
      <w:r w:rsidRPr="002F3856">
        <w:rPr>
          <w:rFonts w:ascii="Times New Roman" w:hAnsi="Times New Roman" w:cs="Times New Roman"/>
          <w:sz w:val="28"/>
          <w:szCs w:val="28"/>
        </w:rPr>
        <w:t xml:space="preserve"> – М</w:t>
      </w:r>
      <w:r w:rsidR="00886B65">
        <w:rPr>
          <w:rFonts w:ascii="Times New Roman" w:hAnsi="Times New Roman" w:cs="Times New Roman"/>
          <w:sz w:val="28"/>
          <w:szCs w:val="28"/>
        </w:rPr>
        <w:t>.</w:t>
      </w:r>
      <w:r w:rsidRPr="002F3856">
        <w:rPr>
          <w:rFonts w:ascii="Times New Roman" w:hAnsi="Times New Roman" w:cs="Times New Roman"/>
          <w:sz w:val="28"/>
          <w:szCs w:val="28"/>
        </w:rPr>
        <w:t>: «Сфера», 2010</w:t>
      </w:r>
      <w:r w:rsidR="00886B65">
        <w:rPr>
          <w:rFonts w:ascii="Times New Roman" w:hAnsi="Times New Roman" w:cs="Times New Roman"/>
          <w:sz w:val="28"/>
          <w:szCs w:val="28"/>
        </w:rPr>
        <w:t>.</w:t>
      </w:r>
    </w:p>
    <w:p w14:paraId="18FADC44" w14:textId="3F5E9032" w:rsidR="00D57375" w:rsidRPr="002F3856" w:rsidRDefault="00D57375" w:rsidP="002F3856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F3856">
        <w:rPr>
          <w:rFonts w:ascii="Times New Roman" w:hAnsi="Times New Roman" w:cs="Times New Roman"/>
          <w:sz w:val="28"/>
          <w:szCs w:val="28"/>
          <w:u w:val="single"/>
        </w:rPr>
        <w:t>Электронные ресурсы:</w:t>
      </w:r>
    </w:p>
    <w:p w14:paraId="5BABF447" w14:textId="044BC5C9" w:rsidR="0012071C" w:rsidRPr="002F3856" w:rsidRDefault="00D42C2D" w:rsidP="002F3856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56">
        <w:rPr>
          <w:rFonts w:ascii="Times New Roman" w:hAnsi="Times New Roman" w:cs="Times New Roman"/>
          <w:sz w:val="28"/>
          <w:szCs w:val="28"/>
        </w:rPr>
        <w:t>Опыт работы на тему «Нравственно-патриотическое воспитание дошкольников посредством игры».</w:t>
      </w:r>
    </w:p>
    <w:p w14:paraId="5F69F47E" w14:textId="0941E351" w:rsidR="00D57375" w:rsidRPr="002F3856" w:rsidRDefault="001E0DDE" w:rsidP="002F38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856">
        <w:rPr>
          <w:rFonts w:ascii="Times New Roman" w:hAnsi="Times New Roman" w:cs="Times New Roman"/>
          <w:sz w:val="28"/>
          <w:szCs w:val="28"/>
        </w:rPr>
        <w:t xml:space="preserve">URL: </w:t>
      </w:r>
      <w:r w:rsidR="00D42C2D" w:rsidRPr="002F3856">
        <w:rPr>
          <w:rFonts w:ascii="Times New Roman" w:hAnsi="Times New Roman" w:cs="Times New Roman"/>
          <w:sz w:val="28"/>
          <w:szCs w:val="28"/>
        </w:rPr>
        <w:t>https://www.maam.ru/detskijsad/opyt-raboty-na-temu-nravstveno-patrioticheskoe-vospitanie-doshkolnikov-posredstvom-igry.html</w:t>
      </w:r>
      <w:r w:rsidR="00434B4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14:paraId="2BBF6488" w14:textId="40FEAA6A" w:rsidR="009347C1" w:rsidRPr="002F3856" w:rsidRDefault="001E0DDE" w:rsidP="002F38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856">
        <w:rPr>
          <w:rFonts w:ascii="Times New Roman" w:hAnsi="Times New Roman" w:cs="Times New Roman"/>
          <w:sz w:val="28"/>
          <w:szCs w:val="28"/>
        </w:rPr>
        <w:br/>
      </w:r>
    </w:p>
    <w:sectPr w:rsidR="009347C1" w:rsidRPr="002F3856" w:rsidSect="002E6C26"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ans">
    <w:charset w:val="00"/>
    <w:family w:val="swiss"/>
    <w:pitch w:val="variable"/>
    <w:sig w:usb0="A00002EF" w:usb1="5000204B" w:usb2="0000000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8A0"/>
    <w:multiLevelType w:val="multilevel"/>
    <w:tmpl w:val="C78AA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F29F8"/>
    <w:multiLevelType w:val="hybridMultilevel"/>
    <w:tmpl w:val="633EC47E"/>
    <w:lvl w:ilvl="0" w:tplc="F9A00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223F87"/>
    <w:multiLevelType w:val="hybridMultilevel"/>
    <w:tmpl w:val="76DE9E68"/>
    <w:lvl w:ilvl="0" w:tplc="FBCE99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4E95D40"/>
    <w:multiLevelType w:val="multilevel"/>
    <w:tmpl w:val="52842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D36EB7"/>
    <w:multiLevelType w:val="multilevel"/>
    <w:tmpl w:val="6C185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E40971"/>
    <w:multiLevelType w:val="multilevel"/>
    <w:tmpl w:val="C20E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504329"/>
    <w:multiLevelType w:val="hybridMultilevel"/>
    <w:tmpl w:val="7DFA7CCE"/>
    <w:lvl w:ilvl="0" w:tplc="98FEED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CFE4A1F"/>
    <w:multiLevelType w:val="multilevel"/>
    <w:tmpl w:val="B6101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C0686E"/>
    <w:multiLevelType w:val="hybridMultilevel"/>
    <w:tmpl w:val="2A1E4E8A"/>
    <w:lvl w:ilvl="0" w:tplc="3ECECAD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30EF6CB0"/>
    <w:multiLevelType w:val="multilevel"/>
    <w:tmpl w:val="DB7CB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E31FF9"/>
    <w:multiLevelType w:val="hybridMultilevel"/>
    <w:tmpl w:val="4546DCFA"/>
    <w:lvl w:ilvl="0" w:tplc="4B86E42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9E151C"/>
    <w:multiLevelType w:val="multilevel"/>
    <w:tmpl w:val="05305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2374E3"/>
    <w:multiLevelType w:val="hybridMultilevel"/>
    <w:tmpl w:val="D8829F68"/>
    <w:lvl w:ilvl="0" w:tplc="2C9252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766C84"/>
    <w:multiLevelType w:val="hybridMultilevel"/>
    <w:tmpl w:val="84AEA77A"/>
    <w:lvl w:ilvl="0" w:tplc="D68670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F176FB2"/>
    <w:multiLevelType w:val="hybridMultilevel"/>
    <w:tmpl w:val="E14CCFFA"/>
    <w:lvl w:ilvl="0" w:tplc="9E46501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0339E2"/>
    <w:multiLevelType w:val="multilevel"/>
    <w:tmpl w:val="84288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20710E"/>
    <w:multiLevelType w:val="hybridMultilevel"/>
    <w:tmpl w:val="416A013A"/>
    <w:lvl w:ilvl="0" w:tplc="CE0AD4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444157"/>
    <w:multiLevelType w:val="hybridMultilevel"/>
    <w:tmpl w:val="8BE45640"/>
    <w:lvl w:ilvl="0" w:tplc="D772D69A">
      <w:start w:val="1"/>
      <w:numFmt w:val="decimal"/>
      <w:lvlText w:val="%1."/>
      <w:lvlJc w:val="left"/>
      <w:pPr>
        <w:ind w:left="11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18" w15:restartNumberingAfterBreak="0">
    <w:nsid w:val="65E00921"/>
    <w:multiLevelType w:val="hybridMultilevel"/>
    <w:tmpl w:val="F3E41756"/>
    <w:lvl w:ilvl="0" w:tplc="0616EB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CED0FC6"/>
    <w:multiLevelType w:val="hybridMultilevel"/>
    <w:tmpl w:val="1B0AB38A"/>
    <w:lvl w:ilvl="0" w:tplc="CAE686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58396A"/>
    <w:multiLevelType w:val="multilevel"/>
    <w:tmpl w:val="A1246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9D5EF2"/>
    <w:multiLevelType w:val="hybridMultilevel"/>
    <w:tmpl w:val="F25A06F6"/>
    <w:lvl w:ilvl="0" w:tplc="EE18C430">
      <w:start w:val="1"/>
      <w:numFmt w:val="decimal"/>
      <w:lvlText w:val="%1."/>
      <w:lvlJc w:val="left"/>
      <w:pPr>
        <w:ind w:left="1080" w:hanging="360"/>
      </w:pPr>
      <w:rPr>
        <w:rFonts w:ascii="PT Sans" w:eastAsiaTheme="minorHAnsi" w:hAnsi="PT Sans" w:cstheme="minorBidi" w:hint="default"/>
        <w:color w:val="333333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3D099A"/>
    <w:multiLevelType w:val="hybridMultilevel"/>
    <w:tmpl w:val="51046004"/>
    <w:lvl w:ilvl="0" w:tplc="2840A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6"/>
  </w:num>
  <w:num w:numId="3">
    <w:abstractNumId w:val="1"/>
  </w:num>
  <w:num w:numId="4">
    <w:abstractNumId w:val="11"/>
  </w:num>
  <w:num w:numId="5">
    <w:abstractNumId w:val="2"/>
  </w:num>
  <w:num w:numId="6">
    <w:abstractNumId w:val="12"/>
  </w:num>
  <w:num w:numId="7">
    <w:abstractNumId w:val="15"/>
  </w:num>
  <w:num w:numId="8">
    <w:abstractNumId w:val="9"/>
  </w:num>
  <w:num w:numId="9">
    <w:abstractNumId w:val="5"/>
  </w:num>
  <w:num w:numId="10">
    <w:abstractNumId w:val="4"/>
  </w:num>
  <w:num w:numId="11">
    <w:abstractNumId w:val="22"/>
  </w:num>
  <w:num w:numId="12">
    <w:abstractNumId w:val="8"/>
  </w:num>
  <w:num w:numId="13">
    <w:abstractNumId w:val="0"/>
  </w:num>
  <w:num w:numId="14">
    <w:abstractNumId w:val="3"/>
  </w:num>
  <w:num w:numId="15">
    <w:abstractNumId w:val="17"/>
  </w:num>
  <w:num w:numId="16">
    <w:abstractNumId w:val="7"/>
  </w:num>
  <w:num w:numId="17">
    <w:abstractNumId w:val="14"/>
  </w:num>
  <w:num w:numId="18">
    <w:abstractNumId w:val="16"/>
  </w:num>
  <w:num w:numId="19">
    <w:abstractNumId w:val="18"/>
  </w:num>
  <w:num w:numId="20">
    <w:abstractNumId w:val="21"/>
  </w:num>
  <w:num w:numId="21">
    <w:abstractNumId w:val="13"/>
  </w:num>
  <w:num w:numId="22">
    <w:abstractNumId w:val="19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298"/>
    <w:rsid w:val="000058B2"/>
    <w:rsid w:val="00010A22"/>
    <w:rsid w:val="000155C5"/>
    <w:rsid w:val="0001578F"/>
    <w:rsid w:val="0003169F"/>
    <w:rsid w:val="000469F8"/>
    <w:rsid w:val="0005749C"/>
    <w:rsid w:val="00062E72"/>
    <w:rsid w:val="00071C89"/>
    <w:rsid w:val="0007249A"/>
    <w:rsid w:val="00080CF7"/>
    <w:rsid w:val="000819C4"/>
    <w:rsid w:val="000B40EA"/>
    <w:rsid w:val="000C221B"/>
    <w:rsid w:val="000C568D"/>
    <w:rsid w:val="000D1C2E"/>
    <w:rsid w:val="000E0421"/>
    <w:rsid w:val="000E4277"/>
    <w:rsid w:val="000F1266"/>
    <w:rsid w:val="00114DC2"/>
    <w:rsid w:val="00120166"/>
    <w:rsid w:val="0012071C"/>
    <w:rsid w:val="00125EA6"/>
    <w:rsid w:val="00126C5A"/>
    <w:rsid w:val="00155DCC"/>
    <w:rsid w:val="00166090"/>
    <w:rsid w:val="00174A6C"/>
    <w:rsid w:val="00182969"/>
    <w:rsid w:val="001B54C6"/>
    <w:rsid w:val="001C11F2"/>
    <w:rsid w:val="001D04B9"/>
    <w:rsid w:val="001D79CF"/>
    <w:rsid w:val="001E0DDE"/>
    <w:rsid w:val="001F1A45"/>
    <w:rsid w:val="001F2A53"/>
    <w:rsid w:val="001F54AF"/>
    <w:rsid w:val="0020237E"/>
    <w:rsid w:val="00230304"/>
    <w:rsid w:val="002351DF"/>
    <w:rsid w:val="00241D3E"/>
    <w:rsid w:val="002452EA"/>
    <w:rsid w:val="00254C68"/>
    <w:rsid w:val="00254EDC"/>
    <w:rsid w:val="002621FC"/>
    <w:rsid w:val="00262658"/>
    <w:rsid w:val="0026648C"/>
    <w:rsid w:val="00271839"/>
    <w:rsid w:val="002750B7"/>
    <w:rsid w:val="002819CC"/>
    <w:rsid w:val="0029158D"/>
    <w:rsid w:val="002953B2"/>
    <w:rsid w:val="0029649C"/>
    <w:rsid w:val="002B65A5"/>
    <w:rsid w:val="002B734A"/>
    <w:rsid w:val="002B7FF5"/>
    <w:rsid w:val="002E0C8F"/>
    <w:rsid w:val="002E48F0"/>
    <w:rsid w:val="002E6962"/>
    <w:rsid w:val="002E6C26"/>
    <w:rsid w:val="002F3856"/>
    <w:rsid w:val="002F4BFA"/>
    <w:rsid w:val="002F72FE"/>
    <w:rsid w:val="00306C9F"/>
    <w:rsid w:val="00312192"/>
    <w:rsid w:val="00312AF7"/>
    <w:rsid w:val="00320DB5"/>
    <w:rsid w:val="0033275D"/>
    <w:rsid w:val="003414C7"/>
    <w:rsid w:val="00357E6D"/>
    <w:rsid w:val="00364623"/>
    <w:rsid w:val="00364C23"/>
    <w:rsid w:val="003723A5"/>
    <w:rsid w:val="00372E29"/>
    <w:rsid w:val="00375F61"/>
    <w:rsid w:val="00375FFD"/>
    <w:rsid w:val="003837ED"/>
    <w:rsid w:val="0038650E"/>
    <w:rsid w:val="00393F6B"/>
    <w:rsid w:val="003B06D6"/>
    <w:rsid w:val="003C3646"/>
    <w:rsid w:val="003C5059"/>
    <w:rsid w:val="003D7CF6"/>
    <w:rsid w:val="003E64EE"/>
    <w:rsid w:val="003E755E"/>
    <w:rsid w:val="003F354E"/>
    <w:rsid w:val="003F64D7"/>
    <w:rsid w:val="003F7CD6"/>
    <w:rsid w:val="00401686"/>
    <w:rsid w:val="00404967"/>
    <w:rsid w:val="004060AC"/>
    <w:rsid w:val="004116FE"/>
    <w:rsid w:val="00411A7A"/>
    <w:rsid w:val="004304F0"/>
    <w:rsid w:val="00434B46"/>
    <w:rsid w:val="00435B6F"/>
    <w:rsid w:val="00436CDE"/>
    <w:rsid w:val="004413B7"/>
    <w:rsid w:val="00444A14"/>
    <w:rsid w:val="00463073"/>
    <w:rsid w:val="0048626A"/>
    <w:rsid w:val="004914A6"/>
    <w:rsid w:val="00494C54"/>
    <w:rsid w:val="004A1AA0"/>
    <w:rsid w:val="004B2C68"/>
    <w:rsid w:val="004B466D"/>
    <w:rsid w:val="004C4DF3"/>
    <w:rsid w:val="004C77E2"/>
    <w:rsid w:val="004E0818"/>
    <w:rsid w:val="004E1322"/>
    <w:rsid w:val="004E33B7"/>
    <w:rsid w:val="004E4261"/>
    <w:rsid w:val="004E4C14"/>
    <w:rsid w:val="00500221"/>
    <w:rsid w:val="00500E9F"/>
    <w:rsid w:val="00511B39"/>
    <w:rsid w:val="00512049"/>
    <w:rsid w:val="00517D42"/>
    <w:rsid w:val="00520227"/>
    <w:rsid w:val="00534266"/>
    <w:rsid w:val="005371B5"/>
    <w:rsid w:val="00553DF9"/>
    <w:rsid w:val="005602AA"/>
    <w:rsid w:val="00576662"/>
    <w:rsid w:val="005A4EB8"/>
    <w:rsid w:val="005D35D2"/>
    <w:rsid w:val="005D723B"/>
    <w:rsid w:val="005E14BA"/>
    <w:rsid w:val="005E25D5"/>
    <w:rsid w:val="00602BDB"/>
    <w:rsid w:val="00607C6D"/>
    <w:rsid w:val="006113D4"/>
    <w:rsid w:val="00624B68"/>
    <w:rsid w:val="006264BB"/>
    <w:rsid w:val="00632E38"/>
    <w:rsid w:val="006506E7"/>
    <w:rsid w:val="00650AB8"/>
    <w:rsid w:val="00654D19"/>
    <w:rsid w:val="00657438"/>
    <w:rsid w:val="006666E9"/>
    <w:rsid w:val="00681784"/>
    <w:rsid w:val="00696CFD"/>
    <w:rsid w:val="006A6D85"/>
    <w:rsid w:val="006A7013"/>
    <w:rsid w:val="006B23A2"/>
    <w:rsid w:val="006B7085"/>
    <w:rsid w:val="006C1034"/>
    <w:rsid w:val="006C17B3"/>
    <w:rsid w:val="006C3D3E"/>
    <w:rsid w:val="006C48FC"/>
    <w:rsid w:val="006E26B3"/>
    <w:rsid w:val="006F0850"/>
    <w:rsid w:val="006F1348"/>
    <w:rsid w:val="006F1BE2"/>
    <w:rsid w:val="006F392B"/>
    <w:rsid w:val="007037D2"/>
    <w:rsid w:val="007168D9"/>
    <w:rsid w:val="0072017F"/>
    <w:rsid w:val="007238EF"/>
    <w:rsid w:val="00735493"/>
    <w:rsid w:val="00740347"/>
    <w:rsid w:val="0074334C"/>
    <w:rsid w:val="00745650"/>
    <w:rsid w:val="00745981"/>
    <w:rsid w:val="0074726C"/>
    <w:rsid w:val="007572E9"/>
    <w:rsid w:val="00764B3D"/>
    <w:rsid w:val="00777C73"/>
    <w:rsid w:val="00791E45"/>
    <w:rsid w:val="00791EC7"/>
    <w:rsid w:val="007937B9"/>
    <w:rsid w:val="0079693E"/>
    <w:rsid w:val="007A50FF"/>
    <w:rsid w:val="007A5708"/>
    <w:rsid w:val="007B36A4"/>
    <w:rsid w:val="007B4F92"/>
    <w:rsid w:val="007C4715"/>
    <w:rsid w:val="007D5644"/>
    <w:rsid w:val="007E51FA"/>
    <w:rsid w:val="007F43B9"/>
    <w:rsid w:val="00802BF9"/>
    <w:rsid w:val="008031BE"/>
    <w:rsid w:val="0080762B"/>
    <w:rsid w:val="00807D7B"/>
    <w:rsid w:val="00821656"/>
    <w:rsid w:val="008241B8"/>
    <w:rsid w:val="00834C4D"/>
    <w:rsid w:val="00835298"/>
    <w:rsid w:val="00836B8E"/>
    <w:rsid w:val="008442D4"/>
    <w:rsid w:val="008519F0"/>
    <w:rsid w:val="008521ED"/>
    <w:rsid w:val="00854298"/>
    <w:rsid w:val="00854AF6"/>
    <w:rsid w:val="008613CA"/>
    <w:rsid w:val="00886B65"/>
    <w:rsid w:val="008A46A3"/>
    <w:rsid w:val="008B48F4"/>
    <w:rsid w:val="008C17B8"/>
    <w:rsid w:val="008D185E"/>
    <w:rsid w:val="008D5609"/>
    <w:rsid w:val="008F2659"/>
    <w:rsid w:val="008F75D2"/>
    <w:rsid w:val="00904931"/>
    <w:rsid w:val="00924110"/>
    <w:rsid w:val="00924C10"/>
    <w:rsid w:val="00925988"/>
    <w:rsid w:val="009347C1"/>
    <w:rsid w:val="00934E52"/>
    <w:rsid w:val="00937D29"/>
    <w:rsid w:val="009517E1"/>
    <w:rsid w:val="00965766"/>
    <w:rsid w:val="0097523B"/>
    <w:rsid w:val="009765EF"/>
    <w:rsid w:val="0098307E"/>
    <w:rsid w:val="0099091E"/>
    <w:rsid w:val="009951D8"/>
    <w:rsid w:val="009C594E"/>
    <w:rsid w:val="009D394A"/>
    <w:rsid w:val="009D513D"/>
    <w:rsid w:val="009D74E2"/>
    <w:rsid w:val="009E1266"/>
    <w:rsid w:val="009E3507"/>
    <w:rsid w:val="009E548D"/>
    <w:rsid w:val="009E557B"/>
    <w:rsid w:val="009E620D"/>
    <w:rsid w:val="009E7429"/>
    <w:rsid w:val="00A030DE"/>
    <w:rsid w:val="00A20364"/>
    <w:rsid w:val="00A2126F"/>
    <w:rsid w:val="00A2556F"/>
    <w:rsid w:val="00A400C8"/>
    <w:rsid w:val="00A502AD"/>
    <w:rsid w:val="00A53E43"/>
    <w:rsid w:val="00A562F6"/>
    <w:rsid w:val="00A5768E"/>
    <w:rsid w:val="00A627F1"/>
    <w:rsid w:val="00A72668"/>
    <w:rsid w:val="00A8039B"/>
    <w:rsid w:val="00A81831"/>
    <w:rsid w:val="00A85807"/>
    <w:rsid w:val="00A92DDE"/>
    <w:rsid w:val="00AA3DD5"/>
    <w:rsid w:val="00AB02B9"/>
    <w:rsid w:val="00AB17A5"/>
    <w:rsid w:val="00AB39EF"/>
    <w:rsid w:val="00AB7FBD"/>
    <w:rsid w:val="00AC4301"/>
    <w:rsid w:val="00AC5AB0"/>
    <w:rsid w:val="00AD4B23"/>
    <w:rsid w:val="00AE4747"/>
    <w:rsid w:val="00B03723"/>
    <w:rsid w:val="00B1370D"/>
    <w:rsid w:val="00B14B23"/>
    <w:rsid w:val="00B30436"/>
    <w:rsid w:val="00B3654E"/>
    <w:rsid w:val="00B42BC9"/>
    <w:rsid w:val="00B42EEE"/>
    <w:rsid w:val="00B4390E"/>
    <w:rsid w:val="00B46C3B"/>
    <w:rsid w:val="00B64B7D"/>
    <w:rsid w:val="00B65403"/>
    <w:rsid w:val="00B67083"/>
    <w:rsid w:val="00B712B1"/>
    <w:rsid w:val="00B74257"/>
    <w:rsid w:val="00B814C4"/>
    <w:rsid w:val="00B82B81"/>
    <w:rsid w:val="00B8539A"/>
    <w:rsid w:val="00B8663A"/>
    <w:rsid w:val="00B969DA"/>
    <w:rsid w:val="00BA5885"/>
    <w:rsid w:val="00BB28A5"/>
    <w:rsid w:val="00BB311B"/>
    <w:rsid w:val="00BB6C1D"/>
    <w:rsid w:val="00BD74F1"/>
    <w:rsid w:val="00BE2D8D"/>
    <w:rsid w:val="00BF0606"/>
    <w:rsid w:val="00BF0CBA"/>
    <w:rsid w:val="00C12E2D"/>
    <w:rsid w:val="00C14C24"/>
    <w:rsid w:val="00C2147E"/>
    <w:rsid w:val="00C3049B"/>
    <w:rsid w:val="00C30EA0"/>
    <w:rsid w:val="00C35242"/>
    <w:rsid w:val="00C40691"/>
    <w:rsid w:val="00C45DE0"/>
    <w:rsid w:val="00C4758C"/>
    <w:rsid w:val="00C5392B"/>
    <w:rsid w:val="00C62337"/>
    <w:rsid w:val="00C62822"/>
    <w:rsid w:val="00C81CFA"/>
    <w:rsid w:val="00C81FDA"/>
    <w:rsid w:val="00C87EA2"/>
    <w:rsid w:val="00C95974"/>
    <w:rsid w:val="00C96407"/>
    <w:rsid w:val="00CA00D0"/>
    <w:rsid w:val="00CA03DF"/>
    <w:rsid w:val="00CA571B"/>
    <w:rsid w:val="00CA7832"/>
    <w:rsid w:val="00CB21CD"/>
    <w:rsid w:val="00CB3795"/>
    <w:rsid w:val="00CC50C1"/>
    <w:rsid w:val="00CC7B3A"/>
    <w:rsid w:val="00CD0EFE"/>
    <w:rsid w:val="00CD3979"/>
    <w:rsid w:val="00CD69DF"/>
    <w:rsid w:val="00CE48A4"/>
    <w:rsid w:val="00CF3420"/>
    <w:rsid w:val="00D1599B"/>
    <w:rsid w:val="00D2456E"/>
    <w:rsid w:val="00D26496"/>
    <w:rsid w:val="00D3098B"/>
    <w:rsid w:val="00D364BC"/>
    <w:rsid w:val="00D42C2D"/>
    <w:rsid w:val="00D511BF"/>
    <w:rsid w:val="00D52D0E"/>
    <w:rsid w:val="00D57375"/>
    <w:rsid w:val="00D763A8"/>
    <w:rsid w:val="00D76D0C"/>
    <w:rsid w:val="00D94590"/>
    <w:rsid w:val="00D969A7"/>
    <w:rsid w:val="00DA5185"/>
    <w:rsid w:val="00DA5541"/>
    <w:rsid w:val="00DB3872"/>
    <w:rsid w:val="00DC1D40"/>
    <w:rsid w:val="00DC768D"/>
    <w:rsid w:val="00DD427B"/>
    <w:rsid w:val="00DE3C37"/>
    <w:rsid w:val="00E13B1C"/>
    <w:rsid w:val="00E234B4"/>
    <w:rsid w:val="00E3073E"/>
    <w:rsid w:val="00E308BD"/>
    <w:rsid w:val="00E3120D"/>
    <w:rsid w:val="00E319DA"/>
    <w:rsid w:val="00E41CDA"/>
    <w:rsid w:val="00E436BB"/>
    <w:rsid w:val="00E53A02"/>
    <w:rsid w:val="00E547CD"/>
    <w:rsid w:val="00E6070F"/>
    <w:rsid w:val="00E63464"/>
    <w:rsid w:val="00E72030"/>
    <w:rsid w:val="00E72A63"/>
    <w:rsid w:val="00E73A79"/>
    <w:rsid w:val="00E76A93"/>
    <w:rsid w:val="00E7740B"/>
    <w:rsid w:val="00E85812"/>
    <w:rsid w:val="00E87E5B"/>
    <w:rsid w:val="00E87F5F"/>
    <w:rsid w:val="00E94782"/>
    <w:rsid w:val="00EA5028"/>
    <w:rsid w:val="00EB1738"/>
    <w:rsid w:val="00EB19DA"/>
    <w:rsid w:val="00EB7316"/>
    <w:rsid w:val="00ED026A"/>
    <w:rsid w:val="00ED4129"/>
    <w:rsid w:val="00ED7E31"/>
    <w:rsid w:val="00EE2D78"/>
    <w:rsid w:val="00F02B31"/>
    <w:rsid w:val="00F05FDB"/>
    <w:rsid w:val="00F13482"/>
    <w:rsid w:val="00F334C5"/>
    <w:rsid w:val="00F4041A"/>
    <w:rsid w:val="00F40D2C"/>
    <w:rsid w:val="00F51D12"/>
    <w:rsid w:val="00F52033"/>
    <w:rsid w:val="00F53483"/>
    <w:rsid w:val="00F61B76"/>
    <w:rsid w:val="00F74897"/>
    <w:rsid w:val="00F80874"/>
    <w:rsid w:val="00F81B7B"/>
    <w:rsid w:val="00F929A6"/>
    <w:rsid w:val="00F95447"/>
    <w:rsid w:val="00FA31CF"/>
    <w:rsid w:val="00FA408C"/>
    <w:rsid w:val="00FA6A60"/>
    <w:rsid w:val="00FA7886"/>
    <w:rsid w:val="00FC2CE3"/>
    <w:rsid w:val="00FD02D7"/>
    <w:rsid w:val="00FD3495"/>
    <w:rsid w:val="00FE5867"/>
    <w:rsid w:val="00FE6AD2"/>
    <w:rsid w:val="00FF3979"/>
    <w:rsid w:val="00FF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635A1"/>
  <w15:chartTrackingRefBased/>
  <w15:docId w15:val="{A4C7C9E9-9664-44F7-A9A9-3A54E685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Знак Знак1"/>
    <w:basedOn w:val="a"/>
    <w:uiPriority w:val="99"/>
    <w:unhideWhenUsed/>
    <w:rsid w:val="00AE4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4747"/>
    <w:rPr>
      <w:b/>
      <w:bCs/>
    </w:rPr>
  </w:style>
  <w:style w:type="paragraph" w:styleId="a5">
    <w:name w:val="List Paragraph"/>
    <w:basedOn w:val="a"/>
    <w:uiPriority w:val="34"/>
    <w:qFormat/>
    <w:rsid w:val="00254C6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837E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837ED"/>
    <w:rPr>
      <w:color w:val="605E5C"/>
      <w:shd w:val="clear" w:color="auto" w:fill="E1DFDD"/>
    </w:rPr>
  </w:style>
  <w:style w:type="paragraph" w:customStyle="1" w:styleId="c4">
    <w:name w:val="c4"/>
    <w:basedOn w:val="a"/>
    <w:rsid w:val="00B67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B67083"/>
  </w:style>
  <w:style w:type="character" w:customStyle="1" w:styleId="c5">
    <w:name w:val="c5"/>
    <w:basedOn w:val="a0"/>
    <w:rsid w:val="00B67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A9204-8350-4B85-ADF9-29E3A97BF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4701</TotalTime>
  <Pages>1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Efimova</dc:creator>
  <cp:keywords/>
  <dc:description/>
  <cp:lastModifiedBy>Admin</cp:lastModifiedBy>
  <cp:revision>98</cp:revision>
  <dcterms:created xsi:type="dcterms:W3CDTF">2022-09-09T06:25:00Z</dcterms:created>
  <dcterms:modified xsi:type="dcterms:W3CDTF">2024-10-16T10:07:00Z</dcterms:modified>
</cp:coreProperties>
</file>