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FE1681" w14:textId="1DEBDE53" w:rsidR="00FA6C2F" w:rsidRPr="009A0259" w:rsidRDefault="0052590B" w:rsidP="0052590B">
      <w:pPr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Тема: </w:t>
      </w:r>
      <w:r w:rsidR="00FA6C2F" w:rsidRPr="009A0259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«</w:t>
      </w:r>
      <w:proofErr w:type="spellStart"/>
      <w:proofErr w:type="gramEnd"/>
      <w:r w:rsidR="00FA6C2F" w:rsidRPr="009A0259">
        <w:rPr>
          <w:rFonts w:ascii="Times New Roman" w:eastAsia="Times New Roman" w:hAnsi="Times New Roman" w:cs="Times New Roman"/>
          <w:b/>
          <w:bCs/>
          <w:sz w:val="20"/>
          <w:szCs w:val="20"/>
        </w:rPr>
        <w:t>Криптовалюта</w:t>
      </w:r>
      <w:proofErr w:type="spellEnd"/>
      <w:r w:rsidR="00FA6C2F" w:rsidRPr="009A0259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– разновидность цифровой валюты. Цифровой рубль»</w:t>
      </w:r>
    </w:p>
    <w:p w14:paraId="60AC5B90" w14:textId="77777777" w:rsidR="00FA6C2F" w:rsidRDefault="00FA6C2F" w:rsidP="00FA6C2F">
      <w:pPr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7C0DDEF9" w14:textId="27F7D83D" w:rsidR="00FA6C2F" w:rsidRDefault="0052590B" w:rsidP="002A076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Данная статья</w:t>
      </w:r>
      <w:r w:rsidR="00BE11C8" w:rsidRPr="00B44819">
        <w:rPr>
          <w:rFonts w:ascii="Times New Roman" w:eastAsia="Times New Roman" w:hAnsi="Times New Roman" w:cs="Times New Roman"/>
          <w:sz w:val="20"/>
          <w:szCs w:val="20"/>
        </w:rPr>
        <w:t xml:space="preserve"> посвящен</w:t>
      </w:r>
      <w:r>
        <w:rPr>
          <w:rFonts w:ascii="Times New Roman" w:eastAsia="Times New Roman" w:hAnsi="Times New Roman" w:cs="Times New Roman"/>
          <w:sz w:val="20"/>
          <w:szCs w:val="20"/>
        </w:rPr>
        <w:t>а</w:t>
      </w:r>
      <w:bookmarkStart w:id="0" w:name="_GoBack"/>
      <w:bookmarkEnd w:id="0"/>
      <w:r w:rsidR="00BE11C8" w:rsidRPr="00B44819">
        <w:rPr>
          <w:rFonts w:ascii="Times New Roman" w:eastAsia="Times New Roman" w:hAnsi="Times New Roman" w:cs="Times New Roman"/>
          <w:sz w:val="20"/>
          <w:szCs w:val="20"/>
        </w:rPr>
        <w:t xml:space="preserve"> проблеме </w:t>
      </w:r>
      <w:r w:rsidR="002A0764">
        <w:rPr>
          <w:rFonts w:ascii="Times New Roman" w:eastAsia="Times New Roman" w:hAnsi="Times New Roman" w:cs="Times New Roman"/>
          <w:sz w:val="20"/>
          <w:szCs w:val="20"/>
        </w:rPr>
        <w:t xml:space="preserve">правового статуса </w:t>
      </w:r>
      <w:proofErr w:type="spellStart"/>
      <w:r w:rsidR="00BE11C8" w:rsidRPr="00B44819">
        <w:rPr>
          <w:rFonts w:ascii="Times New Roman" w:eastAsia="Times New Roman" w:hAnsi="Times New Roman" w:cs="Times New Roman"/>
          <w:sz w:val="20"/>
          <w:szCs w:val="20"/>
        </w:rPr>
        <w:t>криптовалют</w:t>
      </w:r>
      <w:r w:rsidR="002A0764">
        <w:rPr>
          <w:rFonts w:ascii="Times New Roman" w:eastAsia="Times New Roman" w:hAnsi="Times New Roman" w:cs="Times New Roman"/>
          <w:sz w:val="20"/>
          <w:szCs w:val="20"/>
        </w:rPr>
        <w:t>ы</w:t>
      </w:r>
      <w:proofErr w:type="spellEnd"/>
      <w:r w:rsidR="00BE11C8" w:rsidRPr="00B44819">
        <w:rPr>
          <w:rFonts w:ascii="Times New Roman" w:eastAsia="Times New Roman" w:hAnsi="Times New Roman" w:cs="Times New Roman"/>
          <w:sz w:val="20"/>
          <w:szCs w:val="20"/>
        </w:rPr>
        <w:t xml:space="preserve">, механике </w:t>
      </w:r>
      <w:r w:rsidR="002A0764">
        <w:rPr>
          <w:rFonts w:ascii="Times New Roman" w:eastAsia="Times New Roman" w:hAnsi="Times New Roman" w:cs="Times New Roman"/>
          <w:sz w:val="20"/>
          <w:szCs w:val="20"/>
        </w:rPr>
        <w:t>ее</w:t>
      </w:r>
      <w:r w:rsidR="00BE11C8" w:rsidRPr="00B44819">
        <w:rPr>
          <w:rFonts w:ascii="Times New Roman" w:eastAsia="Times New Roman" w:hAnsi="Times New Roman" w:cs="Times New Roman"/>
          <w:sz w:val="20"/>
          <w:szCs w:val="20"/>
        </w:rPr>
        <w:t xml:space="preserve"> функционирования, а также тенденциям развития</w:t>
      </w:r>
      <w:r w:rsidR="002A0764">
        <w:rPr>
          <w:rFonts w:ascii="Times New Roman" w:eastAsia="Times New Roman" w:hAnsi="Times New Roman" w:cs="Times New Roman"/>
          <w:sz w:val="20"/>
          <w:szCs w:val="20"/>
        </w:rPr>
        <w:t xml:space="preserve"> в сфере платежного рынка</w:t>
      </w:r>
      <w:r w:rsidR="00BE11C8" w:rsidRPr="00B44819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="00FA6C2F">
        <w:rPr>
          <w:rFonts w:ascii="Times New Roman" w:eastAsia="Times New Roman" w:hAnsi="Times New Roman" w:cs="Times New Roman"/>
          <w:sz w:val="20"/>
          <w:szCs w:val="20"/>
        </w:rPr>
        <w:t>Рассмотрена необходимость введения цифрового рубля и его функциональные возможности.</w:t>
      </w:r>
    </w:p>
    <w:p w14:paraId="04721A6E" w14:textId="605B95DF" w:rsidR="009A0259" w:rsidRDefault="00FA6C2F" w:rsidP="002A076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BE11C8" w:rsidRPr="00B44819">
        <w:rPr>
          <w:rFonts w:ascii="Times New Roman" w:eastAsia="Times New Roman" w:hAnsi="Times New Roman" w:cs="Times New Roman"/>
          <w:sz w:val="20"/>
          <w:szCs w:val="20"/>
        </w:rPr>
        <w:t xml:space="preserve">Тема актуальна тем, что </w:t>
      </w:r>
      <w:r w:rsidR="009A0259">
        <w:rPr>
          <w:rFonts w:ascii="Times New Roman" w:eastAsia="Times New Roman" w:hAnsi="Times New Roman" w:cs="Times New Roman"/>
          <w:sz w:val="20"/>
          <w:szCs w:val="20"/>
        </w:rPr>
        <w:t>запрос граждан и бизнеса на повышение скорости и безопасности платежей за последние десятилетия значительно вырос</w:t>
      </w:r>
      <w:r w:rsidR="00BE11C8" w:rsidRPr="00B44819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="009A0259">
        <w:rPr>
          <w:rFonts w:ascii="Times New Roman" w:eastAsia="Times New Roman" w:hAnsi="Times New Roman" w:cs="Times New Roman"/>
          <w:sz w:val="20"/>
          <w:szCs w:val="20"/>
        </w:rPr>
        <w:t xml:space="preserve">В ответ на эти запросы и в целях </w:t>
      </w:r>
      <w:proofErr w:type="spellStart"/>
      <w:r w:rsidR="009A0259">
        <w:rPr>
          <w:rFonts w:ascii="Times New Roman" w:eastAsia="Times New Roman" w:hAnsi="Times New Roman" w:cs="Times New Roman"/>
          <w:sz w:val="20"/>
          <w:szCs w:val="20"/>
        </w:rPr>
        <w:t>цифровизации</w:t>
      </w:r>
      <w:proofErr w:type="spellEnd"/>
      <w:r w:rsidR="009A0259">
        <w:rPr>
          <w:rFonts w:ascii="Times New Roman" w:eastAsia="Times New Roman" w:hAnsi="Times New Roman" w:cs="Times New Roman"/>
          <w:sz w:val="20"/>
          <w:szCs w:val="20"/>
        </w:rPr>
        <w:t xml:space="preserve"> финансового рынка реализуются инфраструктурные проекты взаимодействия </w:t>
      </w:r>
      <w:r w:rsidR="00B328DB">
        <w:rPr>
          <w:rFonts w:ascii="Times New Roman" w:eastAsia="Times New Roman" w:hAnsi="Times New Roman" w:cs="Times New Roman"/>
          <w:sz w:val="20"/>
          <w:szCs w:val="20"/>
        </w:rPr>
        <w:t xml:space="preserve">цифровых сервисов </w:t>
      </w:r>
      <w:r w:rsidR="009A0259">
        <w:rPr>
          <w:rFonts w:ascii="Times New Roman" w:eastAsia="Times New Roman" w:hAnsi="Times New Roman" w:cs="Times New Roman"/>
          <w:sz w:val="20"/>
          <w:szCs w:val="20"/>
        </w:rPr>
        <w:t>и государства</w:t>
      </w:r>
      <w:r w:rsidR="00B328DB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38DB2AC6" w14:textId="77777777" w:rsidR="00B328DB" w:rsidRDefault="00BE11C8" w:rsidP="002A07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44819">
        <w:rPr>
          <w:rFonts w:ascii="Times New Roman" w:eastAsia="Times New Roman" w:hAnsi="Times New Roman" w:cs="Times New Roman"/>
          <w:sz w:val="20"/>
          <w:szCs w:val="20"/>
        </w:rPr>
        <w:t>Криптовалюта</w:t>
      </w:r>
      <w:proofErr w:type="spellEnd"/>
      <w:r w:rsidRPr="00B44819">
        <w:rPr>
          <w:rFonts w:ascii="Times New Roman" w:eastAsia="Times New Roman" w:hAnsi="Times New Roman" w:cs="Times New Roman"/>
          <w:sz w:val="20"/>
          <w:szCs w:val="20"/>
        </w:rPr>
        <w:t xml:space="preserve"> с каждым годом набирает обороты популярности и становится конкурентом уже существующей традиционной банковской системе.  Хоть и противников электронной валюты немало, но </w:t>
      </w:r>
      <w:proofErr w:type="spellStart"/>
      <w:r w:rsidRPr="00B44819">
        <w:rPr>
          <w:rFonts w:ascii="Times New Roman" w:eastAsia="Times New Roman" w:hAnsi="Times New Roman" w:cs="Times New Roman"/>
          <w:sz w:val="20"/>
          <w:szCs w:val="20"/>
        </w:rPr>
        <w:t>криптовалюта</w:t>
      </w:r>
      <w:proofErr w:type="spellEnd"/>
      <w:r w:rsidRPr="00B44819">
        <w:rPr>
          <w:rFonts w:ascii="Times New Roman" w:eastAsia="Times New Roman" w:hAnsi="Times New Roman" w:cs="Times New Roman"/>
          <w:sz w:val="20"/>
          <w:szCs w:val="20"/>
        </w:rPr>
        <w:t xml:space="preserve"> стала значимой даже на брокерском и инвестиционном рынках.  Люди начинают больше доверять скрытым транзакциям между электронными счетами.</w:t>
      </w:r>
      <w:r w:rsidR="00937631" w:rsidRPr="00B44819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E096A14" w14:textId="10934C33" w:rsidR="00BE11C8" w:rsidRDefault="00937631" w:rsidP="002A076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44819">
        <w:rPr>
          <w:rFonts w:ascii="Times New Roman" w:eastAsia="Times New Roman" w:hAnsi="Times New Roman" w:cs="Times New Roman"/>
          <w:sz w:val="20"/>
          <w:szCs w:val="20"/>
        </w:rPr>
        <w:t xml:space="preserve">Термин “цифровая валюта” является наиболее обобщенным понятием, которое подразумевает особую нематериальную форму существования валюты в цифровом (электронном) виде.  Поскольку данные о денежных потоках хранятся на удаленных серверах, для выполнения операций и взаимодействия с данным видом валюты требуется доступ в Интернет или другую сеть, обеспечивающую взаимодействие электронных кошельков. Цифровые валюты не имеют внутренней ценности —они отражают только эквивалент средств, внесенных на баланс эмитента, или, в противном случае, право требования против предоставления средств. Однако этот тип валюты </w:t>
      </w:r>
      <w:r w:rsidRPr="00B44819">
        <w:rPr>
          <w:rFonts w:ascii="Times New Roman" w:eastAsia="Times New Roman" w:hAnsi="Times New Roman" w:cs="Times New Roman"/>
          <w:sz w:val="20"/>
          <w:szCs w:val="20"/>
        </w:rPr>
        <w:lastRenderedPageBreak/>
        <w:t>часто предназначен для оплаты товаров и услуг в определенных интернет-магазинах, сайтах и социальных сетях.</w:t>
      </w:r>
    </w:p>
    <w:p w14:paraId="4AE1D5C3" w14:textId="71BE6FAC" w:rsidR="00B328DB" w:rsidRPr="00B44819" w:rsidRDefault="00C050D9" w:rsidP="00B328D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Следует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отметить</w:t>
      </w:r>
      <w:r w:rsidR="00B328DB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B328DB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="00B328DB" w:rsidRPr="00B328DB">
        <w:rPr>
          <w:rFonts w:ascii="Times New Roman" w:eastAsia="Times New Roman" w:hAnsi="Times New Roman" w:cs="Times New Roman"/>
          <w:bCs/>
          <w:sz w:val="20"/>
          <w:szCs w:val="20"/>
        </w:rPr>
        <w:t>криптовалюта</w:t>
      </w:r>
      <w:proofErr w:type="spellEnd"/>
      <w:proofErr w:type="gramEnd"/>
      <w:r w:rsidR="00B328DB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="00B328DB" w:rsidRPr="00B44819">
        <w:rPr>
          <w:rFonts w:ascii="Times New Roman" w:eastAsia="Times New Roman" w:hAnsi="Times New Roman" w:cs="Times New Roman"/>
          <w:sz w:val="20"/>
          <w:szCs w:val="20"/>
        </w:rPr>
        <w:t xml:space="preserve">— это цифровая валюта, основанная на криптографических принципах. Она использует технологию </w:t>
      </w:r>
      <w:proofErr w:type="spellStart"/>
      <w:r w:rsidR="00B328DB" w:rsidRPr="00B44819">
        <w:rPr>
          <w:rFonts w:ascii="Times New Roman" w:eastAsia="Times New Roman" w:hAnsi="Times New Roman" w:cs="Times New Roman"/>
          <w:sz w:val="20"/>
          <w:szCs w:val="20"/>
        </w:rPr>
        <w:t>блокчейн</w:t>
      </w:r>
      <w:proofErr w:type="spellEnd"/>
      <w:r w:rsidR="00B328DB" w:rsidRPr="00B44819">
        <w:rPr>
          <w:rFonts w:ascii="Times New Roman" w:eastAsia="Times New Roman" w:hAnsi="Times New Roman" w:cs="Times New Roman"/>
          <w:sz w:val="20"/>
          <w:szCs w:val="20"/>
        </w:rPr>
        <w:t xml:space="preserve"> для обеспечения безопасности и прозрачности операций. </w:t>
      </w:r>
      <w:proofErr w:type="spellStart"/>
      <w:r w:rsidR="00B328DB" w:rsidRPr="00B44819">
        <w:rPr>
          <w:rFonts w:ascii="Times New Roman" w:eastAsia="Times New Roman" w:hAnsi="Times New Roman" w:cs="Times New Roman"/>
          <w:sz w:val="20"/>
          <w:szCs w:val="20"/>
        </w:rPr>
        <w:t>Криптовалюты</w:t>
      </w:r>
      <w:proofErr w:type="spellEnd"/>
      <w:r w:rsidR="00B328DB" w:rsidRPr="00B44819">
        <w:rPr>
          <w:rFonts w:ascii="Times New Roman" w:eastAsia="Times New Roman" w:hAnsi="Times New Roman" w:cs="Times New Roman"/>
          <w:sz w:val="20"/>
          <w:szCs w:val="20"/>
        </w:rPr>
        <w:t xml:space="preserve"> не имеют физической формы и не контролируются центральным банком или правительством. Некоторые из наиболее известных </w:t>
      </w:r>
      <w:proofErr w:type="spellStart"/>
      <w:r w:rsidR="00B328DB" w:rsidRPr="00B44819">
        <w:rPr>
          <w:rFonts w:ascii="Times New Roman" w:eastAsia="Times New Roman" w:hAnsi="Times New Roman" w:cs="Times New Roman"/>
          <w:sz w:val="20"/>
          <w:szCs w:val="20"/>
        </w:rPr>
        <w:t>криптовалют</w:t>
      </w:r>
      <w:proofErr w:type="spellEnd"/>
      <w:r w:rsidR="00B328DB" w:rsidRPr="00B44819">
        <w:rPr>
          <w:rFonts w:ascii="Times New Roman" w:eastAsia="Times New Roman" w:hAnsi="Times New Roman" w:cs="Times New Roman"/>
          <w:sz w:val="20"/>
          <w:szCs w:val="20"/>
        </w:rPr>
        <w:t xml:space="preserve"> включают </w:t>
      </w:r>
      <w:proofErr w:type="spellStart"/>
      <w:r w:rsidR="00B328DB" w:rsidRPr="00B44819">
        <w:rPr>
          <w:rFonts w:ascii="Times New Roman" w:eastAsia="Times New Roman" w:hAnsi="Times New Roman" w:cs="Times New Roman"/>
          <w:sz w:val="20"/>
          <w:szCs w:val="20"/>
        </w:rPr>
        <w:t>Bitcoin</w:t>
      </w:r>
      <w:proofErr w:type="spellEnd"/>
      <w:r w:rsidR="00B328DB" w:rsidRPr="00B44819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="00B328DB" w:rsidRPr="00B44819">
        <w:rPr>
          <w:rFonts w:ascii="Times New Roman" w:eastAsia="Times New Roman" w:hAnsi="Times New Roman" w:cs="Times New Roman"/>
          <w:sz w:val="20"/>
          <w:szCs w:val="20"/>
        </w:rPr>
        <w:t>Ethereum</w:t>
      </w:r>
      <w:proofErr w:type="spellEnd"/>
      <w:r w:rsidR="00B328DB" w:rsidRPr="00B44819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="00B328DB" w:rsidRPr="00B44819">
        <w:rPr>
          <w:rFonts w:ascii="Times New Roman" w:eastAsia="Times New Roman" w:hAnsi="Times New Roman" w:cs="Times New Roman"/>
          <w:sz w:val="20"/>
          <w:szCs w:val="20"/>
        </w:rPr>
        <w:t>Ripple</w:t>
      </w:r>
      <w:proofErr w:type="spellEnd"/>
      <w:r w:rsidR="00B328DB" w:rsidRPr="00B44819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="00B328DB" w:rsidRPr="00B44819">
        <w:rPr>
          <w:rFonts w:ascii="Times New Roman" w:eastAsia="Times New Roman" w:hAnsi="Times New Roman" w:cs="Times New Roman"/>
          <w:sz w:val="20"/>
          <w:szCs w:val="20"/>
        </w:rPr>
        <w:t>Litecoin</w:t>
      </w:r>
      <w:proofErr w:type="spellEnd"/>
      <w:r w:rsidR="00B328DB" w:rsidRPr="00B44819">
        <w:rPr>
          <w:rFonts w:ascii="Times New Roman" w:eastAsia="Times New Roman" w:hAnsi="Times New Roman" w:cs="Times New Roman"/>
          <w:sz w:val="20"/>
          <w:szCs w:val="20"/>
        </w:rPr>
        <w:t xml:space="preserve"> и др.</w:t>
      </w:r>
      <w:r w:rsidR="00B328DB" w:rsidRPr="00B4481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328DB" w:rsidRPr="00B44819">
        <w:rPr>
          <w:rFonts w:ascii="Times New Roman" w:eastAsia="Times New Roman" w:hAnsi="Times New Roman" w:cs="Times New Roman"/>
          <w:sz w:val="20"/>
          <w:szCs w:val="20"/>
        </w:rPr>
        <w:t>Криптовалюты</w:t>
      </w:r>
      <w:proofErr w:type="spellEnd"/>
      <w:r w:rsidR="00B328DB" w:rsidRPr="00B44819">
        <w:rPr>
          <w:rFonts w:ascii="Times New Roman" w:eastAsia="Times New Roman" w:hAnsi="Times New Roman" w:cs="Times New Roman"/>
          <w:sz w:val="20"/>
          <w:szCs w:val="20"/>
        </w:rPr>
        <w:t xml:space="preserve"> можно использовать для совершения покупок, проведения финансовых операций, инвестирования и торговли на специализированных площадках. Они позволяют пользователям обмениваться цифровыми активами напрямую без посредников и гарантируют анонимность и безопасность транзакций благодаря использованию криптографии. </w:t>
      </w:r>
      <w:proofErr w:type="spellStart"/>
      <w:r w:rsidR="00B328DB" w:rsidRPr="00B44819">
        <w:rPr>
          <w:rFonts w:ascii="Times New Roman" w:eastAsia="Times New Roman" w:hAnsi="Times New Roman" w:cs="Times New Roman"/>
          <w:sz w:val="20"/>
          <w:szCs w:val="20"/>
        </w:rPr>
        <w:t>Блокчейн</w:t>
      </w:r>
      <w:proofErr w:type="spellEnd"/>
      <w:r w:rsidR="00B328DB" w:rsidRPr="00B44819">
        <w:rPr>
          <w:rFonts w:ascii="Times New Roman" w:eastAsia="Times New Roman" w:hAnsi="Times New Roman" w:cs="Times New Roman"/>
          <w:sz w:val="20"/>
          <w:szCs w:val="20"/>
        </w:rPr>
        <w:t xml:space="preserve">, на котором основаны </w:t>
      </w:r>
      <w:proofErr w:type="spellStart"/>
      <w:r w:rsidR="00B328DB" w:rsidRPr="00B44819">
        <w:rPr>
          <w:rFonts w:ascii="Times New Roman" w:eastAsia="Times New Roman" w:hAnsi="Times New Roman" w:cs="Times New Roman"/>
          <w:sz w:val="20"/>
          <w:szCs w:val="20"/>
        </w:rPr>
        <w:t>криптовалюты</w:t>
      </w:r>
      <w:proofErr w:type="spellEnd"/>
      <w:r w:rsidR="00B328DB" w:rsidRPr="00B44819">
        <w:rPr>
          <w:rFonts w:ascii="Times New Roman" w:eastAsia="Times New Roman" w:hAnsi="Times New Roman" w:cs="Times New Roman"/>
          <w:sz w:val="20"/>
          <w:szCs w:val="20"/>
        </w:rPr>
        <w:t xml:space="preserve">, представляет собой публичный реестр, в котором хранятся все транзакции между участниками сети. Это обеспечивает прозрачность и невозможность фальсификации данных. Кроме того, </w:t>
      </w:r>
      <w:proofErr w:type="spellStart"/>
      <w:r w:rsidR="00B328DB" w:rsidRPr="00B44819">
        <w:rPr>
          <w:rFonts w:ascii="Times New Roman" w:eastAsia="Times New Roman" w:hAnsi="Times New Roman" w:cs="Times New Roman"/>
          <w:sz w:val="20"/>
          <w:szCs w:val="20"/>
        </w:rPr>
        <w:t>блокчейн</w:t>
      </w:r>
      <w:proofErr w:type="spellEnd"/>
      <w:r w:rsidR="00B328DB" w:rsidRPr="00B44819">
        <w:rPr>
          <w:rFonts w:ascii="Times New Roman" w:eastAsia="Times New Roman" w:hAnsi="Times New Roman" w:cs="Times New Roman"/>
          <w:sz w:val="20"/>
          <w:szCs w:val="20"/>
        </w:rPr>
        <w:t xml:space="preserve"> также обеспечивает децентрализацию, что означает, что </w:t>
      </w:r>
      <w:proofErr w:type="spellStart"/>
      <w:r w:rsidR="00B328DB" w:rsidRPr="00B44819">
        <w:rPr>
          <w:rFonts w:ascii="Times New Roman" w:eastAsia="Times New Roman" w:hAnsi="Times New Roman" w:cs="Times New Roman"/>
          <w:sz w:val="20"/>
          <w:szCs w:val="20"/>
        </w:rPr>
        <w:t>криптовалюты</w:t>
      </w:r>
      <w:proofErr w:type="spellEnd"/>
      <w:r w:rsidR="00B328DB" w:rsidRPr="00B44819">
        <w:rPr>
          <w:rFonts w:ascii="Times New Roman" w:eastAsia="Times New Roman" w:hAnsi="Times New Roman" w:cs="Times New Roman"/>
          <w:sz w:val="20"/>
          <w:szCs w:val="20"/>
        </w:rPr>
        <w:t xml:space="preserve"> не зависят от одной центральной власти и не подвержены инфляции. Все эти особенности привлекают множество людей к использованию </w:t>
      </w:r>
      <w:proofErr w:type="spellStart"/>
      <w:r w:rsidR="00B328DB" w:rsidRPr="00B44819">
        <w:rPr>
          <w:rFonts w:ascii="Times New Roman" w:eastAsia="Times New Roman" w:hAnsi="Times New Roman" w:cs="Times New Roman"/>
          <w:sz w:val="20"/>
          <w:szCs w:val="20"/>
        </w:rPr>
        <w:t>криптовалют</w:t>
      </w:r>
      <w:r w:rsidR="005A59A3">
        <w:rPr>
          <w:rFonts w:ascii="Times New Roman" w:eastAsia="Times New Roman" w:hAnsi="Times New Roman" w:cs="Times New Roman"/>
          <w:sz w:val="20"/>
          <w:szCs w:val="20"/>
        </w:rPr>
        <w:t>ы</w:t>
      </w:r>
      <w:proofErr w:type="spellEnd"/>
      <w:r w:rsidR="00B328DB" w:rsidRPr="00B44819">
        <w:rPr>
          <w:rFonts w:ascii="Times New Roman" w:eastAsia="Times New Roman" w:hAnsi="Times New Roman" w:cs="Times New Roman"/>
          <w:sz w:val="20"/>
          <w:szCs w:val="20"/>
        </w:rPr>
        <w:t xml:space="preserve"> и делают их все более популярными в мире.</w:t>
      </w:r>
    </w:p>
    <w:p w14:paraId="4C1F40C2" w14:textId="5AC3390B" w:rsidR="003028F5" w:rsidRPr="005F5544" w:rsidRDefault="003028F5" w:rsidP="003028F5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 w:rsidRPr="003028F5">
        <w:rPr>
          <w:rFonts w:ascii="Times New Roman" w:hAnsi="Times New Roman" w:cs="Times New Roman"/>
          <w:sz w:val="20"/>
          <w:szCs w:val="20"/>
        </w:rPr>
        <w:t>В условиях создания цифровых национальных валют в д</w:t>
      </w:r>
      <w:r>
        <w:rPr>
          <w:rFonts w:ascii="Times New Roman" w:hAnsi="Times New Roman" w:cs="Times New Roman"/>
          <w:sz w:val="20"/>
          <w:szCs w:val="20"/>
        </w:rPr>
        <w:t>ругих странах внедрение цифрово</w:t>
      </w:r>
      <w:r w:rsidRPr="003028F5">
        <w:rPr>
          <w:rFonts w:ascii="Times New Roman" w:hAnsi="Times New Roman" w:cs="Times New Roman"/>
          <w:sz w:val="20"/>
          <w:szCs w:val="20"/>
        </w:rPr>
        <w:t>го рубля приобретает особую актуальность в качестве фа</w:t>
      </w:r>
      <w:r>
        <w:rPr>
          <w:rFonts w:ascii="Times New Roman" w:hAnsi="Times New Roman" w:cs="Times New Roman"/>
          <w:sz w:val="20"/>
          <w:szCs w:val="20"/>
        </w:rPr>
        <w:t>ктора обеспечения конкурентоспо</w:t>
      </w:r>
      <w:r w:rsidRPr="003028F5">
        <w:rPr>
          <w:rFonts w:ascii="Times New Roman" w:hAnsi="Times New Roman" w:cs="Times New Roman"/>
          <w:sz w:val="20"/>
          <w:szCs w:val="20"/>
        </w:rPr>
        <w:t>собности российской экономики за счет снижения ее тра</w:t>
      </w:r>
      <w:r>
        <w:rPr>
          <w:rFonts w:ascii="Times New Roman" w:hAnsi="Times New Roman" w:cs="Times New Roman"/>
          <w:sz w:val="20"/>
          <w:szCs w:val="20"/>
        </w:rPr>
        <w:t>нзакционных издержек и </w:t>
      </w:r>
      <w:proofErr w:type="spellStart"/>
      <w:r>
        <w:rPr>
          <w:rFonts w:ascii="Times New Roman" w:hAnsi="Times New Roman" w:cs="Times New Roman"/>
          <w:sz w:val="20"/>
          <w:szCs w:val="20"/>
        </w:rPr>
        <w:t>цифровиз</w:t>
      </w:r>
      <w:r w:rsidRPr="003028F5">
        <w:rPr>
          <w:rFonts w:ascii="Times New Roman" w:hAnsi="Times New Roman" w:cs="Times New Roman"/>
          <w:sz w:val="20"/>
          <w:szCs w:val="20"/>
        </w:rPr>
        <w:t>ации</w:t>
      </w:r>
      <w:proofErr w:type="spellEnd"/>
      <w:r w:rsidRPr="003028F5">
        <w:rPr>
          <w:rFonts w:ascii="Times New Roman" w:hAnsi="Times New Roman" w:cs="Times New Roman"/>
          <w:sz w:val="20"/>
          <w:szCs w:val="20"/>
        </w:rPr>
        <w:t xml:space="preserve"> платежных услуг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r w:rsidRPr="003028F5">
        <w:rPr>
          <w:rFonts w:ascii="Times New Roman" w:eastAsia="Times New Roman" w:hAnsi="Times New Roman" w:cs="Times New Roman"/>
          <w:sz w:val="20"/>
          <w:szCs w:val="20"/>
        </w:rPr>
        <w:t>Цифровой</w:t>
      </w:r>
      <w:r w:rsidRPr="005F5544">
        <w:rPr>
          <w:rFonts w:ascii="Times New Roman" w:eastAsia="Times New Roman" w:hAnsi="Times New Roman" w:cs="Times New Roman"/>
          <w:sz w:val="20"/>
          <w:szCs w:val="20"/>
        </w:rPr>
        <w:t xml:space="preserve"> рубль работает на основе технологии </w:t>
      </w:r>
      <w:proofErr w:type="spellStart"/>
      <w:r w:rsidRPr="005F5544">
        <w:rPr>
          <w:rFonts w:ascii="Times New Roman" w:eastAsia="Times New Roman" w:hAnsi="Times New Roman" w:cs="Times New Roman"/>
          <w:sz w:val="20"/>
          <w:szCs w:val="20"/>
        </w:rPr>
        <w:t>блокчейн</w:t>
      </w:r>
      <w:proofErr w:type="spellEnd"/>
      <w:r w:rsidRPr="005F5544">
        <w:rPr>
          <w:rFonts w:ascii="Times New Roman" w:eastAsia="Times New Roman" w:hAnsi="Times New Roman" w:cs="Times New Roman"/>
          <w:sz w:val="20"/>
          <w:szCs w:val="20"/>
        </w:rPr>
        <w:t xml:space="preserve"> и будет иметь аналогичные характеристики </w:t>
      </w:r>
      <w:proofErr w:type="spellStart"/>
      <w:r w:rsidRPr="005F5544">
        <w:rPr>
          <w:rFonts w:ascii="Times New Roman" w:eastAsia="Times New Roman" w:hAnsi="Times New Roman" w:cs="Times New Roman"/>
          <w:sz w:val="20"/>
          <w:szCs w:val="20"/>
        </w:rPr>
        <w:lastRenderedPageBreak/>
        <w:t>криптовалюты</w:t>
      </w:r>
      <w:proofErr w:type="spellEnd"/>
      <w:r w:rsidRPr="005F5544">
        <w:rPr>
          <w:rFonts w:ascii="Times New Roman" w:eastAsia="Times New Roman" w:hAnsi="Times New Roman" w:cs="Times New Roman"/>
          <w:sz w:val="20"/>
          <w:szCs w:val="20"/>
        </w:rPr>
        <w:t xml:space="preserve">. Однако, в отличие от большинства </w:t>
      </w:r>
      <w:proofErr w:type="spellStart"/>
      <w:r w:rsidRPr="005F5544">
        <w:rPr>
          <w:rFonts w:ascii="Times New Roman" w:eastAsia="Times New Roman" w:hAnsi="Times New Roman" w:cs="Times New Roman"/>
          <w:sz w:val="20"/>
          <w:szCs w:val="20"/>
        </w:rPr>
        <w:t>криптовалют</w:t>
      </w:r>
      <w:proofErr w:type="spellEnd"/>
      <w:r w:rsidRPr="005F5544">
        <w:rPr>
          <w:rFonts w:ascii="Times New Roman" w:eastAsia="Times New Roman" w:hAnsi="Times New Roman" w:cs="Times New Roman"/>
          <w:sz w:val="20"/>
          <w:szCs w:val="20"/>
        </w:rPr>
        <w:t>, цифровой рубль будет выпущен и регулируем Центральным банком, что обеспечит контроль над системой и уровнем безопасности.</w:t>
      </w:r>
    </w:p>
    <w:p w14:paraId="4ADF9D2E" w14:textId="328EC9AD" w:rsidR="003028F5" w:rsidRPr="005F5544" w:rsidRDefault="003028F5" w:rsidP="003028F5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 </w:t>
      </w:r>
      <w:r w:rsidRPr="005F5544">
        <w:rPr>
          <w:rFonts w:ascii="Times New Roman" w:eastAsia="Times New Roman" w:hAnsi="Times New Roman" w:cs="Times New Roman"/>
          <w:sz w:val="20"/>
          <w:szCs w:val="20"/>
        </w:rPr>
        <w:t>Цифровой рубль будет работать на основе специальной платформы, которая будет обеспечивать безопасность и конфиденциальность транзакций, а также позволит проводить опера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ции в режиме реального времени. </w:t>
      </w:r>
      <w:r w:rsidRPr="005F5544">
        <w:rPr>
          <w:rFonts w:ascii="Times New Roman" w:eastAsia="Times New Roman" w:hAnsi="Times New Roman" w:cs="Times New Roman"/>
          <w:sz w:val="20"/>
          <w:szCs w:val="20"/>
        </w:rPr>
        <w:t>Введение цифрового рубля позволит российскому населению использовать цифровой рубль вместо наличных денег для осуществления различных операций, таких как покупка товаров и услуг, оплата коммунальных платежей и т.д.</w:t>
      </w:r>
    </w:p>
    <w:p w14:paraId="54D27866" w14:textId="662FE7AB" w:rsidR="00B328DB" w:rsidRDefault="00B328DB" w:rsidP="005A59A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4481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3028F5">
        <w:rPr>
          <w:rFonts w:ascii="Times New Roman" w:eastAsia="Times New Roman" w:hAnsi="Times New Roman" w:cs="Times New Roman"/>
          <w:bCs/>
          <w:sz w:val="20"/>
          <w:szCs w:val="20"/>
        </w:rPr>
        <w:t>Цифровой рубль</w:t>
      </w:r>
      <w:r w:rsidRPr="00B44819">
        <w:rPr>
          <w:rFonts w:ascii="Times New Roman" w:eastAsia="Times New Roman" w:hAnsi="Times New Roman" w:cs="Times New Roman"/>
          <w:sz w:val="20"/>
          <w:szCs w:val="20"/>
        </w:rPr>
        <w:t xml:space="preserve"> — это предложенная электронная версия российской национальной валюты рубль, которая будет выпущена Центральным банком РФ. Основная идея цифрового рубля заключается в том, чтобы предоставить альтернативную форму денежной единицы, которая будет базироваться на технологии </w:t>
      </w:r>
      <w:proofErr w:type="spellStart"/>
      <w:r w:rsidRPr="00B44819">
        <w:rPr>
          <w:rFonts w:ascii="Times New Roman" w:eastAsia="Times New Roman" w:hAnsi="Times New Roman" w:cs="Times New Roman"/>
          <w:sz w:val="20"/>
          <w:szCs w:val="20"/>
        </w:rPr>
        <w:t>блокчейн</w:t>
      </w:r>
      <w:proofErr w:type="spellEnd"/>
      <w:r w:rsidRPr="00B44819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551E864D" w14:textId="065DE2E0" w:rsidR="00B44819" w:rsidRPr="00B44819" w:rsidRDefault="005A59A3" w:rsidP="005A59A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Таким образом, ц</w:t>
      </w:r>
      <w:r w:rsidR="00B44819" w:rsidRPr="00B44819">
        <w:rPr>
          <w:rFonts w:ascii="Times New Roman" w:eastAsia="Times New Roman" w:hAnsi="Times New Roman" w:cs="Times New Roman"/>
          <w:sz w:val="20"/>
          <w:szCs w:val="20"/>
        </w:rPr>
        <w:t>ифровой рубль представляет собой электронную запись о праве собственности на определенное количество рублей и будет храниться в цифровом кошельке на смартфоне или другом устройстве. По сути, это будет аналогично обычным наличным деньгам, но в электронном виде.</w:t>
      </w:r>
    </w:p>
    <w:p w14:paraId="6B319820" w14:textId="3415CA06" w:rsidR="00B44819" w:rsidRPr="00B44819" w:rsidRDefault="00B44819" w:rsidP="002A0764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44819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3028F5">
        <w:rPr>
          <w:rFonts w:ascii="Times New Roman" w:eastAsia="Times New Roman" w:hAnsi="Times New Roman" w:cs="Times New Roman"/>
          <w:sz w:val="20"/>
          <w:szCs w:val="20"/>
        </w:rPr>
        <w:tab/>
        <w:t xml:space="preserve">Стоит отметить, что </w:t>
      </w:r>
      <w:r w:rsidRPr="00B44819">
        <w:rPr>
          <w:rFonts w:ascii="Times New Roman" w:eastAsia="Times New Roman" w:hAnsi="Times New Roman" w:cs="Times New Roman"/>
          <w:sz w:val="20"/>
          <w:szCs w:val="20"/>
        </w:rPr>
        <w:t>цифровой рубль ускорит и упростит процесс платежей, сделает их более безопасными и прозрачными, а также поможет борьбе с нелегальными финансовыми операциями. Он также может стать основой для развития новых финансовых услуг и цифровых технологий.</w:t>
      </w:r>
    </w:p>
    <w:p w14:paraId="38FBC6D8" w14:textId="42F42265" w:rsidR="00B44819" w:rsidRDefault="00B44819" w:rsidP="002A0764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44819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="003028F5">
        <w:rPr>
          <w:rFonts w:ascii="Times New Roman" w:eastAsia="Times New Roman" w:hAnsi="Times New Roman" w:cs="Times New Roman"/>
          <w:sz w:val="20"/>
          <w:szCs w:val="20"/>
        </w:rPr>
        <w:tab/>
      </w:r>
      <w:r w:rsidRPr="00B44819">
        <w:rPr>
          <w:rFonts w:ascii="Times New Roman" w:eastAsia="Times New Roman" w:hAnsi="Times New Roman" w:cs="Times New Roman"/>
          <w:sz w:val="20"/>
          <w:szCs w:val="20"/>
        </w:rPr>
        <w:t xml:space="preserve"> Однако, внедрение цифрового рубля также вызывает определенные возможные проблемы и риски, такие как потенциальные угрозы </w:t>
      </w:r>
      <w:proofErr w:type="spellStart"/>
      <w:r w:rsidRPr="00B44819">
        <w:rPr>
          <w:rFonts w:ascii="Times New Roman" w:eastAsia="Times New Roman" w:hAnsi="Times New Roman" w:cs="Times New Roman"/>
          <w:sz w:val="20"/>
          <w:szCs w:val="20"/>
        </w:rPr>
        <w:t>кибербезопасности</w:t>
      </w:r>
      <w:proofErr w:type="spellEnd"/>
      <w:r w:rsidRPr="00B44819">
        <w:rPr>
          <w:rFonts w:ascii="Times New Roman" w:eastAsia="Times New Roman" w:hAnsi="Times New Roman" w:cs="Times New Roman"/>
          <w:sz w:val="20"/>
          <w:szCs w:val="20"/>
        </w:rPr>
        <w:t xml:space="preserve">, конфиденциальность данных и проблемы с </w:t>
      </w:r>
      <w:r w:rsidRPr="00B44819">
        <w:rPr>
          <w:rFonts w:ascii="Times New Roman" w:eastAsia="Times New Roman" w:hAnsi="Times New Roman" w:cs="Times New Roman"/>
          <w:sz w:val="20"/>
          <w:szCs w:val="20"/>
        </w:rPr>
        <w:lastRenderedPageBreak/>
        <w:t>приватностью. Поэтому реализация такого проекта требует тщательного анализа и подготовки.</w:t>
      </w:r>
    </w:p>
    <w:p w14:paraId="3B5B649E" w14:textId="1DF82BEB" w:rsidR="008A1BEA" w:rsidRPr="008A1BEA" w:rsidRDefault="003028F5" w:rsidP="003028F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В целом</w:t>
      </w:r>
      <w:r w:rsidR="00B73B53" w:rsidRPr="00B73B53">
        <w:rPr>
          <w:rFonts w:ascii="Times New Roman" w:eastAsia="Times New Roman" w:hAnsi="Times New Roman" w:cs="Times New Roman"/>
          <w:sz w:val="20"/>
          <w:szCs w:val="20"/>
        </w:rPr>
        <w:t xml:space="preserve">, появление </w:t>
      </w:r>
      <w:proofErr w:type="spellStart"/>
      <w:r w:rsidR="00B73B53" w:rsidRPr="00B73B53">
        <w:rPr>
          <w:rFonts w:ascii="Times New Roman" w:eastAsia="Times New Roman" w:hAnsi="Times New Roman" w:cs="Times New Roman"/>
          <w:sz w:val="20"/>
          <w:szCs w:val="20"/>
        </w:rPr>
        <w:t>криптовалюты</w:t>
      </w:r>
      <w:proofErr w:type="spellEnd"/>
      <w:r w:rsidR="00B73B53" w:rsidRPr="00B73B53">
        <w:rPr>
          <w:rFonts w:ascii="Times New Roman" w:eastAsia="Times New Roman" w:hAnsi="Times New Roman" w:cs="Times New Roman"/>
          <w:sz w:val="20"/>
          <w:szCs w:val="20"/>
        </w:rPr>
        <w:t xml:space="preserve"> и цифрового рубля имеет большой потенциал для изменения экономики. Однако необходимо проводить соответствующие регулирования и контроль, чтобы минимизировать риски и обеспечить устойчивое и безопасное использование этих технологий.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A1BEA" w:rsidRPr="008A1BEA">
        <w:rPr>
          <w:rFonts w:ascii="Times New Roman" w:eastAsia="Times New Roman" w:hAnsi="Times New Roman" w:cs="Times New Roman"/>
          <w:sz w:val="20"/>
          <w:szCs w:val="20"/>
        </w:rPr>
        <w:t>Введение цифрового рубля позволяет упростить процессы обработки и передачи денежных средств, что может привести к сокращению времени и затрат, связанных с выполнением финансовых операций. Это может быть особенно полезно для поддержки и развития экономического роста и инноваций.</w:t>
      </w:r>
    </w:p>
    <w:p w14:paraId="1AC540EF" w14:textId="2DCC2B1B" w:rsidR="008A1BEA" w:rsidRDefault="008A1BEA" w:rsidP="002A0764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="003028F5">
        <w:rPr>
          <w:rFonts w:ascii="Times New Roman" w:eastAsia="Times New Roman" w:hAnsi="Times New Roman" w:cs="Times New Roman"/>
          <w:sz w:val="20"/>
          <w:szCs w:val="20"/>
        </w:rPr>
        <w:tab/>
        <w:t>К перспективным преимуществам</w:t>
      </w:r>
      <w:r w:rsidRPr="008A1BEA">
        <w:rPr>
          <w:rFonts w:ascii="Times New Roman" w:eastAsia="Times New Roman" w:hAnsi="Times New Roman" w:cs="Times New Roman"/>
          <w:sz w:val="20"/>
          <w:szCs w:val="20"/>
        </w:rPr>
        <w:t xml:space="preserve"> введени</w:t>
      </w:r>
      <w:r w:rsidR="003028F5">
        <w:rPr>
          <w:rFonts w:ascii="Times New Roman" w:eastAsia="Times New Roman" w:hAnsi="Times New Roman" w:cs="Times New Roman"/>
          <w:sz w:val="20"/>
          <w:szCs w:val="20"/>
        </w:rPr>
        <w:t>я</w:t>
      </w:r>
      <w:r w:rsidRPr="008A1BEA">
        <w:rPr>
          <w:rFonts w:ascii="Times New Roman" w:eastAsia="Times New Roman" w:hAnsi="Times New Roman" w:cs="Times New Roman"/>
          <w:sz w:val="20"/>
          <w:szCs w:val="20"/>
        </w:rPr>
        <w:t xml:space="preserve"> цифрового рубля </w:t>
      </w:r>
      <w:r w:rsidR="003028F5">
        <w:rPr>
          <w:rFonts w:ascii="Times New Roman" w:eastAsia="Times New Roman" w:hAnsi="Times New Roman" w:cs="Times New Roman"/>
          <w:sz w:val="20"/>
          <w:szCs w:val="20"/>
        </w:rPr>
        <w:t>является</w:t>
      </w:r>
      <w:r w:rsidRPr="008A1BEA">
        <w:rPr>
          <w:rFonts w:ascii="Times New Roman" w:eastAsia="Times New Roman" w:hAnsi="Times New Roman" w:cs="Times New Roman"/>
          <w:sz w:val="20"/>
          <w:szCs w:val="20"/>
        </w:rPr>
        <w:t xml:space="preserve"> увеличение эффективности и безопасности финансовых операций, улучшение доступности финансовых услуг и обеспечение большего контроля центральным банком над денежными потоками.</w:t>
      </w:r>
    </w:p>
    <w:p w14:paraId="7FFE5E61" w14:textId="77777777" w:rsidR="008A1BEA" w:rsidRPr="00B44819" w:rsidRDefault="008A1BEA" w:rsidP="002A0764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586C4FE8" w14:textId="0E8320AE" w:rsidR="008A1BEA" w:rsidRPr="00B44819" w:rsidRDefault="008A1BEA" w:rsidP="002A0764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sectPr w:rsidR="008A1BEA" w:rsidRPr="00B44819" w:rsidSect="00B44819">
      <w:pgSz w:w="8392" w:h="11907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13C"/>
    <w:rsid w:val="00020280"/>
    <w:rsid w:val="0007285F"/>
    <w:rsid w:val="00276EC0"/>
    <w:rsid w:val="002964B8"/>
    <w:rsid w:val="002A0764"/>
    <w:rsid w:val="003028F5"/>
    <w:rsid w:val="004A4F06"/>
    <w:rsid w:val="004F3E1F"/>
    <w:rsid w:val="005236AF"/>
    <w:rsid w:val="0052590B"/>
    <w:rsid w:val="005863E4"/>
    <w:rsid w:val="005A59A3"/>
    <w:rsid w:val="005B0A90"/>
    <w:rsid w:val="005F5544"/>
    <w:rsid w:val="007F2681"/>
    <w:rsid w:val="008A1BEA"/>
    <w:rsid w:val="00937631"/>
    <w:rsid w:val="009A0259"/>
    <w:rsid w:val="009D513C"/>
    <w:rsid w:val="00A31F64"/>
    <w:rsid w:val="00B328DB"/>
    <w:rsid w:val="00B44819"/>
    <w:rsid w:val="00B73B53"/>
    <w:rsid w:val="00BE11C8"/>
    <w:rsid w:val="00C050D9"/>
    <w:rsid w:val="00C25C2D"/>
    <w:rsid w:val="00C642A3"/>
    <w:rsid w:val="00CB19FE"/>
    <w:rsid w:val="00F23570"/>
    <w:rsid w:val="00F31962"/>
    <w:rsid w:val="00FA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BC818"/>
  <w15:docId w15:val="{43C83755-B2AC-4B9C-AF05-DA4405E6A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851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Пользователь№1</dc:creator>
  <cp:keywords/>
  <dc:description/>
  <cp:lastModifiedBy>Юлия</cp:lastModifiedBy>
  <cp:revision>2</cp:revision>
  <dcterms:created xsi:type="dcterms:W3CDTF">2024-10-14T10:15:00Z</dcterms:created>
  <dcterms:modified xsi:type="dcterms:W3CDTF">2024-10-14T10:15:00Z</dcterms:modified>
</cp:coreProperties>
</file>