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52" w:rsidRPr="00AD31D8" w:rsidRDefault="00E32F52" w:rsidP="00D86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 игрового тренинга</w:t>
      </w:r>
      <w:r w:rsidRPr="00AD31D8">
        <w:rPr>
          <w:rFonts w:ascii="Times New Roman" w:hAnsi="Times New Roman"/>
          <w:b/>
          <w:sz w:val="28"/>
          <w:szCs w:val="28"/>
        </w:rPr>
        <w:t>  в подготовительной группе</w:t>
      </w:r>
      <w:r>
        <w:rPr>
          <w:rFonts w:ascii="Times New Roman" w:hAnsi="Times New Roman"/>
          <w:b/>
          <w:sz w:val="28"/>
          <w:szCs w:val="28"/>
        </w:rPr>
        <w:t xml:space="preserve"> «Скоро в школу».</w:t>
      </w:r>
    </w:p>
    <w:p w:rsidR="00E32F52" w:rsidRPr="00B003A1" w:rsidRDefault="00E32F52" w:rsidP="00D86F66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32F52" w:rsidRDefault="00E32F52" w:rsidP="00D86F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03A1">
        <w:rPr>
          <w:rFonts w:ascii="Times New Roman" w:hAnsi="Times New Roman"/>
          <w:b/>
          <w:sz w:val="28"/>
          <w:szCs w:val="28"/>
        </w:rPr>
        <w:t>Цель:</w:t>
      </w:r>
      <w:r w:rsidRPr="00AD31D8">
        <w:rPr>
          <w:rFonts w:ascii="Times New Roman" w:hAnsi="Times New Roman"/>
          <w:sz w:val="28"/>
          <w:szCs w:val="28"/>
        </w:rPr>
        <w:t> развитие познавательной деятельности и повышение мотивации </w:t>
      </w:r>
      <w:proofErr w:type="gramStart"/>
      <w:r w:rsidRPr="00AD31D8">
        <w:rPr>
          <w:rFonts w:ascii="Times New Roman" w:hAnsi="Times New Roman"/>
          <w:sz w:val="28"/>
          <w:szCs w:val="28"/>
        </w:rPr>
        <w:t>к</w:t>
      </w:r>
      <w:proofErr w:type="gramEnd"/>
      <w:r w:rsidRPr="00AD31D8">
        <w:rPr>
          <w:rFonts w:ascii="Times New Roman" w:hAnsi="Times New Roman"/>
          <w:sz w:val="28"/>
          <w:szCs w:val="28"/>
        </w:rPr>
        <w:t> </w:t>
      </w:r>
    </w:p>
    <w:p w:rsidR="00E32F52" w:rsidRPr="00C77290" w:rsidRDefault="00E32F52" w:rsidP="000D51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обучению в школе.</w:t>
      </w:r>
    </w:p>
    <w:p w:rsidR="00E32F52" w:rsidRPr="00C77290" w:rsidRDefault="00E32F52" w:rsidP="000D51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2F52" w:rsidRDefault="00C77290" w:rsidP="000D51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</w:t>
      </w:r>
      <w:r w:rsidR="00E32F52">
        <w:rPr>
          <w:rFonts w:ascii="Times New Roman" w:hAnsi="Times New Roman"/>
          <w:b/>
          <w:sz w:val="28"/>
          <w:szCs w:val="28"/>
        </w:rPr>
        <w:t xml:space="preserve">. </w:t>
      </w:r>
      <w:r w:rsidR="00E32F52">
        <w:rPr>
          <w:rFonts w:ascii="Times New Roman" w:hAnsi="Times New Roman"/>
          <w:sz w:val="28"/>
          <w:szCs w:val="28"/>
        </w:rPr>
        <w:t>Сегодня вам снова предстоит стать умными и прилежными учениками. Вас ждет еще один урок в  школе, где вы узнаете много нового и интересного. А для начала попрошу всех встать в круг.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В круг широкий, вижу я,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Встали все мои друзья.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Мы сейчас пойдем направо,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А теперь пойдем налево,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В центре круга соберемся,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И на место все вернемся.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555555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Улыбнемся, подмигнем,</w:t>
      </w:r>
    </w:p>
    <w:p w:rsidR="00E32F52" w:rsidRPr="00C646DD" w:rsidRDefault="00E32F52" w:rsidP="00F27254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C646DD">
        <w:rPr>
          <w:i/>
          <w:color w:val="000000"/>
          <w:sz w:val="28"/>
          <w:szCs w:val="28"/>
        </w:rPr>
        <w:t>Дружно наш урок начнём!</w:t>
      </w:r>
    </w:p>
    <w:p w:rsidR="00E32F52" w:rsidRDefault="00E32F52" w:rsidP="00F27254">
      <w:pPr>
        <w:pStyle w:val="a3"/>
        <w:spacing w:before="0" w:beforeAutospacing="0" w:after="0" w:afterAutospacing="0"/>
        <w:jc w:val="both"/>
        <w:rPr>
          <w:color w:val="555555"/>
          <w:sz w:val="21"/>
          <w:szCs w:val="21"/>
        </w:rPr>
      </w:pPr>
    </w:p>
    <w:p w:rsidR="00E32F52" w:rsidRPr="00B54FC0" w:rsidRDefault="00C77290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E32F52" w:rsidRPr="00B54FC0">
        <w:rPr>
          <w:rFonts w:ascii="Times New Roman" w:hAnsi="Times New Roman"/>
          <w:sz w:val="28"/>
          <w:szCs w:val="28"/>
          <w:lang w:eastAsia="ru-RU"/>
        </w:rPr>
        <w:t xml:space="preserve"> звонит в колокольчик и произносит:</w:t>
      </w:r>
      <w:r w:rsidR="00E32F52">
        <w:rPr>
          <w:rFonts w:ascii="Times New Roman" w:hAnsi="Times New Roman"/>
          <w:sz w:val="28"/>
          <w:szCs w:val="28"/>
          <w:lang w:eastAsia="ru-RU"/>
        </w:rPr>
        <w:t xml:space="preserve"> (2 минуты).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>- У меня в руках звонок,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>Начинается урок.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>Мы за парты тихо сядем,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 xml:space="preserve">Баловство свое оставим, 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 xml:space="preserve">Нет, игрушки не бери, </w:t>
      </w:r>
    </w:p>
    <w:p w:rsidR="00E32F52" w:rsidRPr="00B54FC0" w:rsidRDefault="00E32F52" w:rsidP="00B54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B54FC0">
        <w:rPr>
          <w:rFonts w:ascii="Times New Roman" w:hAnsi="Times New Roman"/>
          <w:i/>
          <w:sz w:val="28"/>
          <w:szCs w:val="28"/>
          <w:lang w:eastAsia="ru-RU"/>
        </w:rPr>
        <w:t>Нам нужнее «Буквари»!</w:t>
      </w:r>
    </w:p>
    <w:p w:rsidR="00E32F52" w:rsidRDefault="00E32F52" w:rsidP="00D86F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2F52" w:rsidRPr="00C47343" w:rsidRDefault="00E32F52" w:rsidP="00E11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45A">
        <w:rPr>
          <w:rFonts w:ascii="Times New Roman" w:hAnsi="Times New Roman"/>
          <w:b/>
          <w:i/>
          <w:sz w:val="28"/>
          <w:szCs w:val="28"/>
        </w:rPr>
        <w:t xml:space="preserve">Упражнение «Слушай внимательно»    </w:t>
      </w:r>
      <w:r w:rsidRPr="00C47343">
        <w:rPr>
          <w:rFonts w:ascii="Times New Roman" w:hAnsi="Times New Roman"/>
          <w:sz w:val="28"/>
          <w:szCs w:val="28"/>
        </w:rPr>
        <w:t>(3 минуты)</w:t>
      </w:r>
    </w:p>
    <w:p w:rsidR="00E32F52" w:rsidRPr="00E1147E" w:rsidRDefault="00C77290" w:rsidP="00E11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</w:t>
      </w:r>
      <w:r w:rsidR="00E32F52" w:rsidRPr="00C646DD">
        <w:rPr>
          <w:rFonts w:ascii="Times New Roman" w:hAnsi="Times New Roman"/>
          <w:b/>
          <w:sz w:val="28"/>
          <w:szCs w:val="28"/>
        </w:rPr>
        <w:t>.</w:t>
      </w:r>
      <w:r w:rsidR="00E32F52" w:rsidRPr="00F12B8C">
        <w:rPr>
          <w:rFonts w:ascii="Times New Roman" w:hAnsi="Times New Roman"/>
          <w:b/>
          <w:sz w:val="28"/>
          <w:szCs w:val="28"/>
        </w:rPr>
        <w:t xml:space="preserve"> </w:t>
      </w:r>
      <w:r w:rsidR="00E32F52" w:rsidRPr="00E1147E">
        <w:rPr>
          <w:rFonts w:ascii="Times New Roman" w:hAnsi="Times New Roman"/>
          <w:sz w:val="28"/>
          <w:szCs w:val="28"/>
        </w:rPr>
        <w:t>Ребята, как вы думаете, что нужно делать первокласснику</w:t>
      </w:r>
      <w:r w:rsidR="00E32F52">
        <w:rPr>
          <w:rFonts w:ascii="Times New Roman" w:hAnsi="Times New Roman"/>
          <w:sz w:val="28"/>
          <w:szCs w:val="28"/>
        </w:rPr>
        <w:t xml:space="preserve"> на уроке, чтобы хорошо учится в школе? (</w:t>
      </w:r>
      <w:r w:rsidR="00E32F52" w:rsidRPr="00E1147E">
        <w:rPr>
          <w:rFonts w:ascii="Times New Roman" w:hAnsi="Times New Roman"/>
          <w:sz w:val="28"/>
          <w:szCs w:val="28"/>
        </w:rPr>
        <w:t>Ответы детей</w:t>
      </w:r>
      <w:r w:rsidR="00E32F52">
        <w:rPr>
          <w:rFonts w:ascii="Times New Roman" w:hAnsi="Times New Roman"/>
          <w:sz w:val="28"/>
          <w:szCs w:val="28"/>
        </w:rPr>
        <w:t>)</w:t>
      </w:r>
      <w:r w:rsidR="00E32F52" w:rsidRPr="00E1147E">
        <w:rPr>
          <w:rFonts w:ascii="Times New Roman" w:hAnsi="Times New Roman"/>
          <w:sz w:val="28"/>
          <w:szCs w:val="28"/>
        </w:rPr>
        <w:t xml:space="preserve">. </w:t>
      </w:r>
    </w:p>
    <w:p w:rsidR="00E32F52" w:rsidRDefault="00E32F52" w:rsidP="00E11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147E">
        <w:rPr>
          <w:rFonts w:ascii="Times New Roman" w:hAnsi="Times New Roman"/>
          <w:sz w:val="28"/>
          <w:szCs w:val="28"/>
        </w:rPr>
        <w:t>Правильно, нужно внимател</w:t>
      </w:r>
      <w:r>
        <w:rPr>
          <w:rFonts w:ascii="Times New Roman" w:hAnsi="Times New Roman"/>
          <w:sz w:val="28"/>
          <w:szCs w:val="28"/>
        </w:rPr>
        <w:t xml:space="preserve">ьно слушать учительницу. Вот сейчас и </w:t>
      </w:r>
      <w:r w:rsidRPr="00E1147E">
        <w:rPr>
          <w:rFonts w:ascii="Times New Roman" w:hAnsi="Times New Roman"/>
          <w:sz w:val="28"/>
          <w:szCs w:val="28"/>
        </w:rPr>
        <w:t xml:space="preserve"> проверим, насколько вы внимательны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1147E">
        <w:rPr>
          <w:rFonts w:ascii="Times New Roman" w:hAnsi="Times New Roman"/>
          <w:sz w:val="28"/>
          <w:szCs w:val="28"/>
        </w:rPr>
        <w:t>Я буду говорить слова. Когда среди слов встретится название школьных</w:t>
      </w:r>
      <w:r w:rsidRPr="00F12B8C">
        <w:rPr>
          <w:rFonts w:ascii="Times New Roman" w:hAnsi="Times New Roman"/>
          <w:sz w:val="28"/>
          <w:szCs w:val="28"/>
        </w:rPr>
        <w:t xml:space="preserve"> </w:t>
      </w:r>
      <w:r w:rsidRPr="00E1147E">
        <w:rPr>
          <w:rFonts w:ascii="Times New Roman" w:hAnsi="Times New Roman"/>
          <w:sz w:val="28"/>
          <w:szCs w:val="28"/>
        </w:rPr>
        <w:t xml:space="preserve">принадлежностей или слова связанные со школой ­ </w:t>
      </w:r>
      <w:r>
        <w:rPr>
          <w:rFonts w:ascii="Times New Roman" w:hAnsi="Times New Roman"/>
          <w:sz w:val="28"/>
          <w:szCs w:val="28"/>
        </w:rPr>
        <w:t>хлопните в ладоши. Готовы?</w:t>
      </w:r>
    </w:p>
    <w:p w:rsidR="00E32F52" w:rsidRPr="00E1147E" w:rsidRDefault="00E32F52" w:rsidP="002259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147E">
        <w:rPr>
          <w:rFonts w:ascii="Times New Roman" w:hAnsi="Times New Roman"/>
          <w:b/>
          <w:sz w:val="28"/>
          <w:szCs w:val="28"/>
          <w:lang w:eastAsia="ru-RU"/>
        </w:rPr>
        <w:t>Слова:</w:t>
      </w:r>
      <w:r w:rsidRPr="00F12B8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ДОРОГА, ТИГР, </w:t>
      </w:r>
      <w:r>
        <w:rPr>
          <w:rFonts w:ascii="Times New Roman" w:hAnsi="Times New Roman"/>
          <w:sz w:val="24"/>
          <w:szCs w:val="24"/>
          <w:lang w:eastAsia="ru-RU"/>
        </w:rPr>
        <w:t>ЦИФРЫ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1147E">
        <w:rPr>
          <w:rFonts w:ascii="Times New Roman" w:hAnsi="Times New Roman"/>
          <w:sz w:val="24"/>
          <w:szCs w:val="24"/>
          <w:lang w:eastAsia="ru-RU"/>
        </w:rPr>
        <w:t>МАШИН</w:t>
      </w:r>
      <w:r>
        <w:rPr>
          <w:rFonts w:ascii="Times New Roman" w:hAnsi="Times New Roman"/>
          <w:sz w:val="24"/>
          <w:szCs w:val="24"/>
          <w:lang w:eastAsia="ru-RU"/>
        </w:rPr>
        <w:t xml:space="preserve">А, ПЕНАЛ, САМОЛЕТ, ЛАСТИК,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УРОК,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ЗМЕЯ, </w:t>
      </w:r>
      <w:r>
        <w:rPr>
          <w:rFonts w:ascii="Times New Roman" w:hAnsi="Times New Roman"/>
          <w:sz w:val="24"/>
          <w:szCs w:val="24"/>
          <w:lang w:eastAsia="ru-RU"/>
        </w:rPr>
        <w:t xml:space="preserve">КВАДРАТ, 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ДУБ,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ПОРТФЕЛЬ,  </w:t>
      </w:r>
      <w:r w:rsidRPr="00E1147E">
        <w:rPr>
          <w:rFonts w:ascii="Times New Roman" w:hAnsi="Times New Roman"/>
          <w:sz w:val="24"/>
          <w:szCs w:val="24"/>
          <w:lang w:eastAsia="ru-RU"/>
        </w:rPr>
        <w:t>КУКЛА,</w:t>
      </w:r>
      <w:r w:rsidRPr="00F12B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1147E">
        <w:rPr>
          <w:rFonts w:ascii="Times New Roman" w:hAnsi="Times New Roman"/>
          <w:sz w:val="24"/>
          <w:szCs w:val="24"/>
          <w:lang w:eastAsia="ru-RU"/>
        </w:rPr>
        <w:t>ГРИ</w:t>
      </w:r>
      <w:r>
        <w:rPr>
          <w:rFonts w:ascii="Times New Roman" w:hAnsi="Times New Roman"/>
          <w:sz w:val="24"/>
          <w:szCs w:val="24"/>
          <w:lang w:eastAsia="ru-RU"/>
        </w:rPr>
        <w:t xml:space="preserve">Б,  ШКОЛА,  ДНЕВНИК, РОМАШКА,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 МАЛИНА, УЧИТЕЛЬ, ТЕПЛОВОЗ,</w:t>
      </w:r>
      <w:r>
        <w:rPr>
          <w:rFonts w:ascii="Times New Roman" w:hAnsi="Times New Roman"/>
          <w:sz w:val="24"/>
          <w:szCs w:val="24"/>
          <w:lang w:eastAsia="ru-RU"/>
        </w:rPr>
        <w:t xml:space="preserve"> КЛАСС, ГРАФИН, РУЧКА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, ИГРА, ТЕТРАДЬ, ВОРОБЕЙ, ПАРТА, КАРАНДАШ, ГОРОД, </w:t>
      </w:r>
      <w:r>
        <w:rPr>
          <w:rFonts w:ascii="Times New Roman" w:hAnsi="Times New Roman"/>
          <w:sz w:val="24"/>
          <w:szCs w:val="24"/>
          <w:lang w:eastAsia="ru-RU"/>
        </w:rPr>
        <w:t xml:space="preserve">УЧЕНИК, </w:t>
      </w:r>
      <w:r w:rsidRPr="00E1147E">
        <w:rPr>
          <w:rFonts w:ascii="Times New Roman" w:hAnsi="Times New Roman"/>
          <w:sz w:val="24"/>
          <w:szCs w:val="24"/>
          <w:lang w:eastAsia="ru-RU"/>
        </w:rPr>
        <w:t>СОБАКА,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1147E">
        <w:rPr>
          <w:rFonts w:ascii="Times New Roman" w:hAnsi="Times New Roman"/>
          <w:sz w:val="24"/>
          <w:szCs w:val="24"/>
          <w:lang w:eastAsia="ru-RU"/>
        </w:rPr>
        <w:t>БАНАН, УЧЕБ</w:t>
      </w:r>
      <w:r>
        <w:rPr>
          <w:rFonts w:ascii="Times New Roman" w:hAnsi="Times New Roman"/>
          <w:sz w:val="24"/>
          <w:szCs w:val="24"/>
          <w:lang w:eastAsia="ru-RU"/>
        </w:rPr>
        <w:t xml:space="preserve">НИК, КУВШИН,  МОЛОКО, ФЛОМАСТЕР,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ЛЕС, ТЕРЕМОК, </w:t>
      </w:r>
      <w:r>
        <w:rPr>
          <w:rFonts w:ascii="Times New Roman" w:hAnsi="Times New Roman"/>
          <w:sz w:val="24"/>
          <w:szCs w:val="24"/>
          <w:lang w:eastAsia="ru-RU"/>
        </w:rPr>
        <w:t>ПЕРЕМЕНА</w:t>
      </w:r>
      <w:r w:rsidRPr="00E1147E">
        <w:rPr>
          <w:rFonts w:ascii="Times New Roman" w:hAnsi="Times New Roman"/>
          <w:sz w:val="24"/>
          <w:szCs w:val="24"/>
          <w:lang w:eastAsia="ru-RU"/>
        </w:rPr>
        <w:t>, СОСНА,</w:t>
      </w:r>
      <w:r w:rsidRPr="00F12B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1147E">
        <w:rPr>
          <w:rFonts w:ascii="Times New Roman" w:hAnsi="Times New Roman"/>
          <w:sz w:val="24"/>
          <w:szCs w:val="24"/>
          <w:lang w:eastAsia="ru-RU"/>
        </w:rPr>
        <w:t>ДО</w:t>
      </w:r>
      <w:r>
        <w:rPr>
          <w:rFonts w:ascii="Times New Roman" w:hAnsi="Times New Roman"/>
          <w:sz w:val="24"/>
          <w:szCs w:val="24"/>
          <w:lang w:eastAsia="ru-RU"/>
        </w:rPr>
        <w:t xml:space="preserve">РОГА, КНИГА, </w:t>
      </w:r>
      <w:r w:rsidRPr="00E1147E">
        <w:rPr>
          <w:rFonts w:ascii="Times New Roman" w:hAnsi="Times New Roman"/>
          <w:sz w:val="24"/>
          <w:szCs w:val="24"/>
          <w:lang w:eastAsia="ru-RU"/>
        </w:rPr>
        <w:t xml:space="preserve">ДНЕВНИК, ОДУВАНЧИК, </w:t>
      </w:r>
      <w:r>
        <w:rPr>
          <w:rFonts w:ascii="Times New Roman" w:hAnsi="Times New Roman"/>
          <w:sz w:val="24"/>
          <w:szCs w:val="24"/>
          <w:lang w:eastAsia="ru-RU"/>
        </w:rPr>
        <w:t xml:space="preserve"> ЛИНЕЙКА. </w:t>
      </w:r>
    </w:p>
    <w:p w:rsidR="00E32F52" w:rsidRDefault="00C77290" w:rsidP="00E1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E32F5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32F52" w:rsidRPr="00E1147E">
        <w:rPr>
          <w:rFonts w:ascii="Times New Roman" w:hAnsi="Times New Roman"/>
          <w:sz w:val="28"/>
          <w:szCs w:val="28"/>
          <w:lang w:eastAsia="ru-RU"/>
        </w:rPr>
        <w:t>Молодцы! Вы очень внимательные!</w:t>
      </w:r>
    </w:p>
    <w:p w:rsidR="00E32F52" w:rsidRDefault="00E32F52" w:rsidP="00E114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2F52" w:rsidRPr="006D01A2" w:rsidRDefault="00E32F52" w:rsidP="00E114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gramStart"/>
      <w:r w:rsidRPr="006D01A2">
        <w:rPr>
          <w:rFonts w:ascii="Times New Roman" w:hAnsi="Times New Roman"/>
          <w:b/>
          <w:i/>
          <w:sz w:val="28"/>
          <w:szCs w:val="28"/>
          <w:lang w:eastAsia="ru-RU"/>
        </w:rPr>
        <w:t>Упражнение «Аналогии»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(логическое мышление, способность делать умозаключение по аналогии))</w:t>
      </w:r>
      <w:r w:rsidRPr="006D01A2">
        <w:rPr>
          <w:rFonts w:ascii="Times New Roman" w:hAnsi="Times New Roman"/>
          <w:b/>
          <w:i/>
          <w:sz w:val="28"/>
          <w:szCs w:val="28"/>
          <w:lang w:eastAsia="ru-RU"/>
        </w:rPr>
        <w:t xml:space="preserve"> (5 минут)</w:t>
      </w:r>
      <w:proofErr w:type="gramEnd"/>
    </w:p>
    <w:p w:rsidR="00E32F52" w:rsidRDefault="00C77290" w:rsidP="006D01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Воспитатель</w:t>
      </w:r>
      <w:bookmarkStart w:id="0" w:name="_GoBack"/>
      <w:bookmarkEnd w:id="0"/>
      <w:r w:rsidR="00E32F52">
        <w:rPr>
          <w:rFonts w:ascii="Times New Roman" w:hAnsi="Times New Roman"/>
          <w:sz w:val="28"/>
          <w:szCs w:val="28"/>
        </w:rPr>
        <w:t xml:space="preserve"> показывает детям два знака. </w:t>
      </w:r>
      <w:r w:rsidR="00E32F52" w:rsidRPr="00671B99">
        <w:rPr>
          <w:rFonts w:ascii="Times New Roman" w:hAnsi="Times New Roman"/>
          <w:sz w:val="28"/>
          <w:szCs w:val="28"/>
        </w:rPr>
        <w:t>Первый называется «Говорит один» и показывается в том случае, если ответ на воп</w:t>
      </w:r>
      <w:r w:rsidR="00E32F52" w:rsidRPr="00671B99">
        <w:rPr>
          <w:rFonts w:ascii="Times New Roman" w:hAnsi="Times New Roman"/>
          <w:sz w:val="28"/>
          <w:szCs w:val="28"/>
        </w:rPr>
        <w:softHyphen/>
        <w:t xml:space="preserve">рос должен дать один ребенок. (Дети поднимают руки, психолог называет того, кто будет отвечать). </w:t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Воспитатель</w:t>
      </w:r>
      <w:r w:rsidR="00E32F52" w:rsidRPr="006D01A2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32F52" w:rsidRPr="006D01A2">
        <w:rPr>
          <w:rFonts w:ascii="Times New Roman" w:hAnsi="Times New Roman"/>
          <w:sz w:val="28"/>
          <w:szCs w:val="28"/>
          <w:lang w:eastAsia="ru-RU"/>
        </w:rPr>
        <w:t>Ребята я вам назову пары слов, в первой паре будет звучать полностью, а ко второй нужно будет подобрать второе слово.</w:t>
      </w:r>
      <w:r w:rsidR="00E32F52">
        <w:rPr>
          <w:rFonts w:ascii="Times New Roman" w:hAnsi="Times New Roman"/>
          <w:sz w:val="28"/>
          <w:szCs w:val="28"/>
          <w:lang w:eastAsia="ru-RU"/>
        </w:rPr>
        <w:t xml:space="preserve"> Например, кукла – игрушка, а стол – мебель.</w:t>
      </w:r>
    </w:p>
    <w:p w:rsidR="00E32F52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6D01A2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6D01A2">
        <w:rPr>
          <w:rFonts w:ascii="Times New Roman" w:hAnsi="Times New Roman"/>
          <w:sz w:val="28"/>
          <w:szCs w:val="28"/>
          <w:lang w:eastAsia="ru-RU"/>
        </w:rPr>
        <w:t xml:space="preserve">ентябрь - месяц; среда </w:t>
      </w:r>
      <w:r>
        <w:rPr>
          <w:rFonts w:ascii="Times New Roman" w:hAnsi="Times New Roman"/>
          <w:sz w:val="28"/>
          <w:szCs w:val="28"/>
          <w:lang w:eastAsia="ru-RU"/>
        </w:rPr>
        <w:t xml:space="preserve">– (день недели).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A90F58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01A2">
        <w:rPr>
          <w:rFonts w:ascii="Times New Roman" w:hAnsi="Times New Roman"/>
          <w:sz w:val="28"/>
          <w:szCs w:val="28"/>
          <w:lang w:eastAsia="ru-RU"/>
        </w:rPr>
        <w:t xml:space="preserve">слон - большой; мышка </w:t>
      </w:r>
      <w:r>
        <w:rPr>
          <w:rFonts w:ascii="Times New Roman" w:hAnsi="Times New Roman"/>
          <w:sz w:val="28"/>
          <w:szCs w:val="28"/>
          <w:lang w:eastAsia="ru-RU"/>
        </w:rPr>
        <w:t xml:space="preserve">– (маленькая).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A90F58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01A2">
        <w:rPr>
          <w:rFonts w:ascii="Times New Roman" w:hAnsi="Times New Roman"/>
          <w:sz w:val="28"/>
          <w:szCs w:val="28"/>
          <w:lang w:eastAsia="ru-RU"/>
        </w:rPr>
        <w:t xml:space="preserve">помидор - красный; банан </w:t>
      </w:r>
      <w:r>
        <w:rPr>
          <w:rFonts w:ascii="Times New Roman" w:hAnsi="Times New Roman"/>
          <w:sz w:val="28"/>
          <w:szCs w:val="28"/>
          <w:lang w:eastAsia="ru-RU"/>
        </w:rPr>
        <w:t xml:space="preserve">– (желтый).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 хором».</w:t>
      </w:r>
    </w:p>
    <w:p w:rsidR="00E32F52" w:rsidRPr="00A90F58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школа – учитель; больница – (врач).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A90F58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259B2">
        <w:rPr>
          <w:rFonts w:ascii="Times New Roman" w:hAnsi="Times New Roman"/>
          <w:sz w:val="28"/>
          <w:szCs w:val="28"/>
          <w:lang w:eastAsia="ru-RU"/>
        </w:rPr>
        <w:t xml:space="preserve">дорога </w:t>
      </w:r>
      <w:r>
        <w:rPr>
          <w:rFonts w:ascii="Times New Roman" w:hAnsi="Times New Roman"/>
          <w:sz w:val="28"/>
          <w:szCs w:val="28"/>
          <w:lang w:eastAsia="ru-RU"/>
        </w:rPr>
        <w:t xml:space="preserve"> - широкая; тропинка – (узкая).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2259B2" w:rsidRDefault="00E32F52" w:rsidP="002259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помидор – круглый; огурец – (овальный). </w:t>
      </w:r>
      <w:r w:rsidRPr="002259B2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A90F58" w:rsidRDefault="00E32F52" w:rsidP="009728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972893">
        <w:rPr>
          <w:rFonts w:ascii="Times New Roman" w:hAnsi="Times New Roman"/>
          <w:sz w:val="28"/>
          <w:szCs w:val="28"/>
          <w:lang w:eastAsia="ru-RU"/>
        </w:rPr>
        <w:t xml:space="preserve">ерево – высокое; куст – (низкий).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 хором».</w:t>
      </w:r>
    </w:p>
    <w:p w:rsidR="00E32F52" w:rsidRDefault="00E32F52" w:rsidP="009728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972893">
        <w:rPr>
          <w:rFonts w:ascii="Times New Roman" w:hAnsi="Times New Roman"/>
          <w:sz w:val="28"/>
          <w:szCs w:val="28"/>
          <w:lang w:eastAsia="ru-RU"/>
        </w:rPr>
        <w:t xml:space="preserve">екабрь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972893">
        <w:rPr>
          <w:rFonts w:ascii="Times New Roman" w:hAnsi="Times New Roman"/>
          <w:sz w:val="28"/>
          <w:szCs w:val="28"/>
          <w:lang w:eastAsia="ru-RU"/>
        </w:rPr>
        <w:t xml:space="preserve"> зима</w:t>
      </w:r>
      <w:r>
        <w:rPr>
          <w:rFonts w:ascii="Times New Roman" w:hAnsi="Times New Roman"/>
          <w:sz w:val="28"/>
          <w:szCs w:val="28"/>
          <w:lang w:eastAsia="ru-RU"/>
        </w:rPr>
        <w:t xml:space="preserve">; июнь – (лето).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32F52" w:rsidRPr="00972893" w:rsidRDefault="00E32F52" w:rsidP="009728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5 – цифра; А – (буква). </w:t>
      </w:r>
      <w:r w:rsidRPr="00972893">
        <w:rPr>
          <w:rFonts w:ascii="Times New Roman" w:hAnsi="Times New Roman"/>
          <w:b/>
          <w:sz w:val="28"/>
          <w:szCs w:val="28"/>
          <w:lang w:eastAsia="ru-RU"/>
        </w:rPr>
        <w:t>Знак «Говорим хором».</w:t>
      </w:r>
    </w:p>
    <w:p w:rsidR="00E32F52" w:rsidRDefault="00E32F52" w:rsidP="00097E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воробей – 2 лапки; кошка – (4лапки).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32F52" w:rsidRDefault="00E32F52" w:rsidP="00097E6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неделя – длинная; день – (короткий).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32F52" w:rsidRDefault="00E32F52" w:rsidP="006D01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белый – черный; день – (ночь).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32F52" w:rsidRPr="008A2B63" w:rsidRDefault="00E32F52" w:rsidP="008A2B6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D01A2">
        <w:rPr>
          <w:rFonts w:ascii="Times New Roman" w:hAnsi="Times New Roman"/>
          <w:sz w:val="28"/>
          <w:szCs w:val="28"/>
          <w:lang w:eastAsia="ru-RU"/>
        </w:rPr>
        <w:t xml:space="preserve">камень - твердый; вата </w:t>
      </w:r>
      <w:r>
        <w:rPr>
          <w:rFonts w:ascii="Times New Roman" w:hAnsi="Times New Roman"/>
          <w:sz w:val="28"/>
          <w:szCs w:val="28"/>
          <w:lang w:eastAsia="ru-RU"/>
        </w:rPr>
        <w:t xml:space="preserve">– (мягкая). </w:t>
      </w:r>
      <w:r w:rsidRPr="00A90F58">
        <w:rPr>
          <w:rFonts w:ascii="Times New Roman" w:hAnsi="Times New Roman"/>
          <w:b/>
          <w:sz w:val="28"/>
          <w:szCs w:val="28"/>
          <w:lang w:eastAsia="ru-RU"/>
        </w:rPr>
        <w:t>Знак «Говорит один».</w:t>
      </w:r>
    </w:p>
    <w:p w:rsidR="00E32F52" w:rsidRPr="008A2B63" w:rsidRDefault="00E32F52" w:rsidP="008A2B63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  <w:lang w:eastAsia="ru-RU"/>
        </w:rPr>
      </w:pPr>
      <w:r w:rsidRPr="008A2B63">
        <w:rPr>
          <w:rFonts w:ascii="Times New Roman" w:hAnsi="Times New Roman"/>
          <w:sz w:val="28"/>
          <w:szCs w:val="28"/>
          <w:lang w:eastAsia="ru-RU"/>
        </w:rPr>
        <w:t xml:space="preserve">детский сад – воспитатель; </w:t>
      </w:r>
      <w:r>
        <w:rPr>
          <w:rFonts w:ascii="Times New Roman" w:hAnsi="Times New Roman"/>
          <w:sz w:val="28"/>
          <w:szCs w:val="28"/>
          <w:lang w:eastAsia="ru-RU"/>
        </w:rPr>
        <w:t xml:space="preserve">школа – (учитель). </w:t>
      </w:r>
      <w:r w:rsidRPr="008A2B63">
        <w:rPr>
          <w:rFonts w:ascii="Times New Roman" w:hAnsi="Times New Roman"/>
          <w:b/>
          <w:sz w:val="28"/>
          <w:szCs w:val="28"/>
          <w:lang w:eastAsia="ru-RU"/>
        </w:rPr>
        <w:t>Знак «Говорим хором».</w:t>
      </w:r>
    </w:p>
    <w:p w:rsidR="00E32F52" w:rsidRPr="006D01A2" w:rsidRDefault="00E32F52" w:rsidP="00A90F58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72047">
        <w:rPr>
          <w:rFonts w:ascii="Times New Roman" w:hAnsi="Times New Roman"/>
          <w:b/>
          <w:i/>
          <w:sz w:val="28"/>
          <w:szCs w:val="28"/>
          <w:lang w:eastAsia="ru-RU"/>
        </w:rPr>
        <w:t>Пальчиковая гимнастика «Две сестрицы – две руки»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. </w:t>
      </w:r>
      <w:r w:rsidRPr="00C47343">
        <w:rPr>
          <w:rFonts w:ascii="Times New Roman" w:hAnsi="Times New Roman"/>
          <w:sz w:val="28"/>
          <w:szCs w:val="28"/>
          <w:lang w:eastAsia="ru-RU"/>
        </w:rPr>
        <w:t>(2 минуты)</w:t>
      </w: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Две сестрицы, две руки — правая и левая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Рубят, строят, роют,</w:t>
      </w: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Рвут на грядках сорняки</w:t>
      </w: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И друг дружку моют.</w:t>
      </w:r>
    </w:p>
    <w:p w:rsidR="00E32F52" w:rsidRPr="00F72047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Две сестрицы, две руки — левая и правая -</w:t>
      </w:r>
    </w:p>
    <w:p w:rsidR="00E32F52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72047">
        <w:rPr>
          <w:rFonts w:ascii="Times New Roman" w:hAnsi="Times New Roman"/>
          <w:sz w:val="28"/>
          <w:szCs w:val="28"/>
          <w:lang w:eastAsia="ru-RU"/>
        </w:rPr>
        <w:t>И озера, и моря загребают, плавая.</w:t>
      </w:r>
    </w:p>
    <w:p w:rsidR="00E32F52" w:rsidRDefault="00E32F52" w:rsidP="00F7204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47343">
        <w:rPr>
          <w:rFonts w:ascii="Times New Roman" w:hAnsi="Times New Roman"/>
          <w:b/>
          <w:i/>
          <w:sz w:val="28"/>
          <w:szCs w:val="28"/>
          <w:lang w:eastAsia="ru-RU"/>
        </w:rPr>
        <w:t>Упражнение «Космические ракеты»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(8 минут)</w:t>
      </w:r>
    </w:p>
    <w:p w:rsidR="00E32F52" w:rsidRDefault="00E32F52" w:rsidP="00B003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3A1">
        <w:rPr>
          <w:rFonts w:ascii="Times New Roman" w:hAnsi="Times New Roman"/>
          <w:b/>
          <w:i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развитие слуховой памяти, пространственных представлений, закрепление знания цветов.</w:t>
      </w:r>
    </w:p>
    <w:p w:rsidR="00E32F52" w:rsidRDefault="00C77290" w:rsidP="00C47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E32F52" w:rsidRPr="00C4734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32F52">
        <w:rPr>
          <w:rFonts w:ascii="Times New Roman" w:hAnsi="Times New Roman"/>
          <w:sz w:val="28"/>
          <w:szCs w:val="28"/>
          <w:lang w:eastAsia="ru-RU"/>
        </w:rPr>
        <w:t>Ребята, у вас на партах лежат бланки с изображением летящих ракет. Ракеты летят в разные стороны – вверх, вниз, налево и направо.  Вам нужно будет их раскрасить по-разному, но будьте внимательны, я произнесу задание только один раз. Готовы запоминать?</w:t>
      </w: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Ребята, раскрасьте ракеты, которые летят вверх – красным цветом, вниз – синим, налево – зеленым, направо – желтым. </w:t>
      </w:r>
    </w:p>
    <w:p w:rsidR="00E32F52" w:rsidRPr="00C47343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теперь, напишите в пустых клеточках, сколько ракет летит вверх, сколько вниз, сколько налево и сколько направо.</w:t>
      </w:r>
    </w:p>
    <w:p w:rsidR="00E32F52" w:rsidRDefault="00C77290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35pt;margin-top:12.95pt;width:140.8pt;height:153.35pt;z-index:1;visibility:visible">
            <v:imagedata r:id="rId6" o:title="" croptop="8054f" cropbottom="2215f"/>
          </v:shape>
        </w:pict>
      </w: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 w:rsidP="00C47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2F52" w:rsidRDefault="00E32F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Физкультминутка (2 минуты)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Раз, два, три, четыре, пять,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Топаем ногами.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Раз, два, три, четыре, пять,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Хлопаем руками.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здесь у нас шаров,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Столько сделаем прыжков.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елочек зеленых,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Столько выполним наклонов.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здесь у нас ребят,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Столько будем приседать.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Дружно встанем мы на пятки,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потом и на носок!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 сядем все за парты,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продолжим наш урок!</w:t>
      </w:r>
    </w:p>
    <w:p w:rsidR="00E32F52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F52" w:rsidRDefault="00E32F52" w:rsidP="00A94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94A35">
        <w:rPr>
          <w:rFonts w:ascii="Times New Roman" w:hAnsi="Times New Roman"/>
          <w:b/>
          <w:sz w:val="28"/>
          <w:szCs w:val="28"/>
          <w:lang w:eastAsia="ru-RU"/>
        </w:rPr>
        <w:t>Упражнение «Внимание - рисуем!» (5 мин)</w:t>
      </w:r>
    </w:p>
    <w:p w:rsidR="00E32F52" w:rsidRPr="00A94A35" w:rsidRDefault="00E32F52" w:rsidP="00A94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развитие </w:t>
      </w:r>
      <w:r w:rsidRPr="00A94A35">
        <w:rPr>
          <w:rFonts w:ascii="Times New Roman" w:hAnsi="Times New Roman"/>
          <w:sz w:val="28"/>
          <w:szCs w:val="28"/>
          <w:lang w:eastAsia="ru-RU"/>
        </w:rPr>
        <w:t>внимания</w:t>
      </w:r>
      <w:r>
        <w:rPr>
          <w:rFonts w:ascii="Times New Roman" w:hAnsi="Times New Roman"/>
          <w:sz w:val="28"/>
          <w:szCs w:val="28"/>
          <w:lang w:eastAsia="ru-RU"/>
        </w:rPr>
        <w:t>, зрительной памяти.</w:t>
      </w:r>
    </w:p>
    <w:p w:rsidR="00E32F52" w:rsidRPr="00A94A35" w:rsidRDefault="00C77290" w:rsidP="00A94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="00E32F52" w:rsidRPr="00A94A35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E32F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32F52" w:rsidRPr="00A94A35">
        <w:rPr>
          <w:rFonts w:ascii="Times New Roman" w:hAnsi="Times New Roman"/>
          <w:sz w:val="28"/>
          <w:szCs w:val="28"/>
          <w:lang w:eastAsia="ru-RU"/>
        </w:rPr>
        <w:t>Я покажу картинку и медленно сосчитаю до трех. Пока я буду считать, вы внимательно смотрите на картинку. Ког</w:t>
      </w:r>
      <w:r w:rsidR="00E32F52" w:rsidRPr="00A94A35">
        <w:rPr>
          <w:rFonts w:ascii="Times New Roman" w:hAnsi="Times New Roman"/>
          <w:sz w:val="28"/>
          <w:szCs w:val="28"/>
          <w:lang w:eastAsia="ru-RU"/>
        </w:rPr>
        <w:softHyphen/>
        <w:t>да произнесу «три», вы нарисуете ее у себя в тетради.</w:t>
      </w:r>
    </w:p>
    <w:p w:rsidR="00E32F52" w:rsidRPr="00A94A35" w:rsidRDefault="00C77290" w:rsidP="00A94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Воспитатель</w:t>
      </w:r>
      <w:r w:rsidR="00E32F52" w:rsidRPr="00A94A35">
        <w:rPr>
          <w:rFonts w:ascii="Times New Roman" w:hAnsi="Times New Roman"/>
          <w:sz w:val="28"/>
          <w:szCs w:val="28"/>
          <w:lang w:eastAsia="ru-RU"/>
        </w:rPr>
        <w:t xml:space="preserve"> последовательно показывает 6 изображений:</w:t>
      </w:r>
    </w:p>
    <w:p w:rsidR="00E32F52" w:rsidRPr="00A94A35" w:rsidRDefault="00E32F52" w:rsidP="00A94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32F52" w:rsidRPr="00761F55" w:rsidRDefault="00E32F5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32F52" w:rsidRDefault="00E32F5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5786E">
        <w:rPr>
          <w:rFonts w:ascii="Times New Roman" w:hAnsi="Times New Roman"/>
          <w:b/>
          <w:i/>
          <w:sz w:val="28"/>
          <w:szCs w:val="28"/>
        </w:rPr>
        <w:t>Упражнение «Что в мешочках?»</w:t>
      </w:r>
      <w:r>
        <w:rPr>
          <w:rFonts w:ascii="Times New Roman" w:hAnsi="Times New Roman"/>
          <w:b/>
          <w:i/>
          <w:sz w:val="28"/>
          <w:szCs w:val="28"/>
        </w:rPr>
        <w:t>(5 минут)</w:t>
      </w:r>
    </w:p>
    <w:p w:rsidR="00E32F52" w:rsidRPr="00B003A1" w:rsidRDefault="00E32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Цель: </w:t>
      </w:r>
      <w:r w:rsidRPr="00B003A1">
        <w:rPr>
          <w:rFonts w:ascii="Times New Roman" w:hAnsi="Times New Roman"/>
          <w:sz w:val="28"/>
          <w:szCs w:val="28"/>
        </w:rPr>
        <w:t>развитие воображения, закрепление знания основных геометрических фигур.</w:t>
      </w:r>
    </w:p>
    <w:p w:rsidR="00E32F52" w:rsidRDefault="00C77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</w:t>
      </w:r>
      <w:r w:rsidR="00E32F52" w:rsidRPr="00A5786E">
        <w:rPr>
          <w:rFonts w:ascii="Times New Roman" w:hAnsi="Times New Roman"/>
          <w:b/>
          <w:sz w:val="28"/>
          <w:szCs w:val="28"/>
        </w:rPr>
        <w:t xml:space="preserve">. </w:t>
      </w:r>
      <w:r w:rsidR="00E32F52" w:rsidRPr="00A5786E">
        <w:rPr>
          <w:rFonts w:ascii="Times New Roman" w:hAnsi="Times New Roman"/>
          <w:sz w:val="28"/>
          <w:szCs w:val="28"/>
        </w:rPr>
        <w:t>Ребята</w:t>
      </w:r>
      <w:r w:rsidR="00E32F52">
        <w:rPr>
          <w:rFonts w:ascii="Times New Roman" w:hAnsi="Times New Roman"/>
          <w:sz w:val="28"/>
          <w:szCs w:val="28"/>
        </w:rPr>
        <w:t>, совсем скоро наступит праздник, который вы все очень ждёте. Как он называется? Правильно, Новый год! Дед Мороз принесет вам, вашим родителям подарки, а подарки – это всегда сюрпризы, поэтому Дед Мороз кладет их в специальные мешочки. Попробуйте отгадать, какие предметы могут лежать  в этих мешочках. Обратите внимание на форму новогоднего мешка.</w:t>
      </w:r>
    </w:p>
    <w:p w:rsidR="00E32F52" w:rsidRDefault="00C772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3" o:spid="_x0000_s1027" type="#_x0000_t75" style="position:absolute;left:0;text-align:left;margin-left:-9pt;margin-top:8.25pt;width:83pt;height:74.9pt;z-index:2;visibility:visible">
            <v:imagedata r:id="rId7" o:title="" croptop="5104f" cropbottom="44813f" cropleft="10736f" cropright="33241f"/>
          </v:shape>
        </w:pict>
      </w:r>
      <w:r>
        <w:rPr>
          <w:noProof/>
          <w:lang w:eastAsia="ru-RU"/>
        </w:rPr>
        <w:pict>
          <v:shape id="Рисунок 11" o:spid="_x0000_s1028" type="#_x0000_t75" style="position:absolute;left:0;text-align:left;margin-left:426.05pt;margin-top:33.55pt;width:54.4pt;height:49.5pt;z-index:7;visibility:visible">
            <v:imagedata r:id="rId8" o:title="" croptop="23765f" cropbottom="24858f" cropleft="8410f" cropright="30320f"/>
          </v:shape>
        </w:pict>
      </w:r>
      <w:r>
        <w:rPr>
          <w:noProof/>
          <w:lang w:eastAsia="ru-RU"/>
        </w:rPr>
        <w:pict>
          <v:shape id="Рисунок 10" o:spid="_x0000_s1029" type="#_x0000_t75" style="position:absolute;left:0;text-align:left;margin-left:352.85pt;margin-top:18.45pt;width:63.05pt;height:64.9pt;z-index:6;visibility:visible">
            <v:imagedata r:id="rId9" o:title=""/>
          </v:shape>
        </w:pict>
      </w:r>
      <w:r>
        <w:rPr>
          <w:noProof/>
          <w:lang w:eastAsia="ru-RU"/>
        </w:rPr>
        <w:pict>
          <v:shape id="Рисунок 4" o:spid="_x0000_s1030" type="#_x0000_t75" style="position:absolute;left:0;text-align:left;margin-left:89.7pt;margin-top:15.15pt;width:50.45pt;height:75pt;z-index:3;visibility:visible">
            <v:imagedata r:id="rId10" o:title="" croptop="5104f" cropbottom="44813f" cropleft="33241f" cropright="10736f"/>
          </v:shape>
        </w:pict>
      </w:r>
      <w:r>
        <w:rPr>
          <w:noProof/>
          <w:lang w:eastAsia="ru-RU"/>
        </w:rPr>
        <w:pict>
          <v:shape id="Рисунок 8" o:spid="_x0000_s1031" type="#_x0000_t75" style="position:absolute;left:0;text-align:left;margin-left:253pt;margin-top:14.45pt;width:86.4pt;height:59.25pt;z-index:5;visibility:visible">
            <v:imagedata r:id="rId7" o:title="" croptop="46728f" cropbottom="5030f" cropleft="42365f" cropright="6351f"/>
          </v:shape>
        </w:pict>
      </w:r>
      <w:r>
        <w:rPr>
          <w:noProof/>
          <w:lang w:eastAsia="ru-RU"/>
        </w:rPr>
        <w:pict>
          <v:shape id="Рисунок 7" o:spid="_x0000_s1032" type="#_x0000_t75" style="position:absolute;left:0;text-align:left;margin-left:173.25pt;margin-top:18.85pt;width:40.15pt;height:54.75pt;z-index:4;visibility:visible">
            <v:imagedata r:id="rId11" o:title="" croptop="46728f" cropbottom="5030f" cropleft="42365f" cropright="6351f"/>
          </v:shape>
        </w:pict>
      </w:r>
    </w:p>
    <w:p w:rsidR="00E32F52" w:rsidRPr="00761F55" w:rsidRDefault="00E32F52" w:rsidP="00761F55">
      <w:pPr>
        <w:rPr>
          <w:rFonts w:ascii="Times New Roman" w:hAnsi="Times New Roman"/>
          <w:sz w:val="28"/>
          <w:szCs w:val="28"/>
        </w:rPr>
      </w:pPr>
    </w:p>
    <w:p w:rsidR="00E32F52" w:rsidRPr="00761F55" w:rsidRDefault="00E32F52" w:rsidP="00761F55">
      <w:pPr>
        <w:rPr>
          <w:rFonts w:ascii="Times New Roman" w:hAnsi="Times New Roman"/>
          <w:sz w:val="28"/>
          <w:szCs w:val="28"/>
        </w:rPr>
      </w:pPr>
    </w:p>
    <w:p w:rsidR="00E32F52" w:rsidRDefault="00E32F52" w:rsidP="00761F55">
      <w:pPr>
        <w:rPr>
          <w:rFonts w:ascii="Times New Roman" w:hAnsi="Times New Roman"/>
          <w:sz w:val="28"/>
          <w:szCs w:val="28"/>
        </w:rPr>
      </w:pPr>
    </w:p>
    <w:p w:rsidR="00E32F52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1F55">
        <w:rPr>
          <w:rFonts w:ascii="Times New Roman" w:hAnsi="Times New Roman"/>
          <w:sz w:val="28"/>
          <w:szCs w:val="28"/>
          <w:lang w:eastAsia="ru-RU"/>
        </w:rPr>
        <w:t>☼   Заключительный этап</w:t>
      </w:r>
    </w:p>
    <w:p w:rsidR="00E32F52" w:rsidRPr="00761F55" w:rsidRDefault="00E32F52" w:rsidP="001943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9438C">
        <w:rPr>
          <w:rFonts w:ascii="Times New Roman" w:hAnsi="Times New Roman"/>
          <w:b/>
          <w:i/>
          <w:sz w:val="28"/>
          <w:szCs w:val="28"/>
          <w:lang w:eastAsia="ru-RU"/>
        </w:rPr>
        <w:t>Цель:</w:t>
      </w:r>
      <w:r w:rsidRPr="0019438C">
        <w:rPr>
          <w:rFonts w:ascii="Times New Roman" w:hAnsi="Times New Roman"/>
          <w:sz w:val="28"/>
          <w:szCs w:val="28"/>
          <w:lang w:eastAsia="ru-RU"/>
        </w:rPr>
        <w:t xml:space="preserve"> обсуждение занятия, подведение итогов.</w:t>
      </w:r>
      <w:r w:rsidRPr="0019438C">
        <w:rPr>
          <w:rFonts w:ascii="Times New Roman" w:hAnsi="Times New Roman"/>
          <w:sz w:val="28"/>
          <w:szCs w:val="28"/>
          <w:lang w:eastAsia="ru-RU"/>
        </w:rPr>
        <w:br/>
      </w:r>
      <w:r w:rsidR="00C77290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19438C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19438C">
        <w:rPr>
          <w:rFonts w:ascii="Times New Roman" w:hAnsi="Times New Roman"/>
          <w:sz w:val="28"/>
          <w:szCs w:val="28"/>
          <w:lang w:eastAsia="ru-RU"/>
        </w:rPr>
        <w:t xml:space="preserve"> «Ребята</w:t>
      </w:r>
      <w:r>
        <w:rPr>
          <w:rFonts w:ascii="Times New Roman" w:hAnsi="Times New Roman"/>
          <w:sz w:val="28"/>
          <w:szCs w:val="28"/>
          <w:lang w:eastAsia="ru-RU"/>
        </w:rPr>
        <w:t>, вам понравился наш урок</w:t>
      </w:r>
      <w:r w:rsidRPr="0019438C">
        <w:rPr>
          <w:rFonts w:ascii="Times New Roman" w:hAnsi="Times New Roman"/>
          <w:sz w:val="28"/>
          <w:szCs w:val="28"/>
          <w:lang w:eastAsia="ru-RU"/>
        </w:rPr>
        <w:t>? </w:t>
      </w:r>
      <w:r>
        <w:rPr>
          <w:rFonts w:ascii="Times New Roman" w:hAnsi="Times New Roman"/>
          <w:sz w:val="28"/>
          <w:szCs w:val="28"/>
          <w:lang w:eastAsia="ru-RU"/>
        </w:rPr>
        <w:t xml:space="preserve">Какие упражнения вам понравились?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Какие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показались трудными? </w:t>
      </w:r>
      <w:r w:rsidRPr="0019438C">
        <w:rPr>
          <w:rFonts w:ascii="Times New Roman" w:hAnsi="Times New Roman"/>
          <w:sz w:val="28"/>
          <w:szCs w:val="28"/>
          <w:lang w:eastAsia="ru-RU"/>
        </w:rPr>
        <w:br/>
      </w:r>
      <w:r w:rsidR="00C77290">
        <w:rPr>
          <w:rFonts w:ascii="Times New Roman" w:hAnsi="Times New Roman"/>
          <w:b/>
          <w:sz w:val="28"/>
          <w:szCs w:val="28"/>
          <w:lang w:eastAsia="ru-RU"/>
        </w:rPr>
        <w:t>Воспитатель</w:t>
      </w:r>
      <w:r w:rsidRPr="0019438C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19438C">
        <w:rPr>
          <w:rFonts w:ascii="Times New Roman" w:hAnsi="Times New Roman"/>
          <w:sz w:val="28"/>
          <w:szCs w:val="28"/>
          <w:lang w:eastAsia="ru-RU"/>
        </w:rPr>
        <w:t xml:space="preserve"> «Молодцы ребята! Вы сегодня были очень внимательными и </w:t>
      </w:r>
      <w:r w:rsidRPr="0019438C">
        <w:rPr>
          <w:rFonts w:ascii="Times New Roman" w:hAnsi="Times New Roman"/>
          <w:sz w:val="28"/>
          <w:szCs w:val="28"/>
          <w:lang w:eastAsia="ru-RU"/>
        </w:rPr>
        <w:lastRenderedPageBreak/>
        <w:t>активными. Хорошо отвечали на вопросы и отлично выполнили все задания</w:t>
      </w:r>
      <w:proofErr w:type="gramStart"/>
      <w:r w:rsidRPr="0019438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1943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7290">
        <w:rPr>
          <w:rFonts w:ascii="Times New Roman" w:hAnsi="Times New Roman"/>
          <w:sz w:val="28"/>
          <w:szCs w:val="28"/>
          <w:lang w:eastAsia="ru-RU"/>
        </w:rPr>
        <w:t>Воспитатель</w:t>
      </w:r>
      <w:r w:rsidRPr="00761F55">
        <w:rPr>
          <w:rFonts w:ascii="Times New Roman" w:hAnsi="Times New Roman"/>
          <w:sz w:val="28"/>
          <w:szCs w:val="28"/>
          <w:lang w:eastAsia="ru-RU"/>
        </w:rPr>
        <w:t xml:space="preserve"> звонит в колокольчик и читает рифмовку:</w:t>
      </w:r>
    </w:p>
    <w:p w:rsidR="00E32F52" w:rsidRPr="00761F55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i/>
          <w:sz w:val="28"/>
          <w:szCs w:val="28"/>
          <w:lang w:eastAsia="ru-RU"/>
        </w:rPr>
      </w:pPr>
      <w:r w:rsidRPr="00761F55">
        <w:rPr>
          <w:rFonts w:ascii="Times New Roman" w:hAnsi="Times New Roman"/>
          <w:i/>
          <w:sz w:val="28"/>
          <w:szCs w:val="28"/>
          <w:lang w:eastAsia="ru-RU"/>
        </w:rPr>
        <w:t>- Вот опять звенит звонок,</w:t>
      </w:r>
      <w:r w:rsidRPr="00761F55">
        <w:rPr>
          <w:rFonts w:ascii="Times New Roman" w:hAnsi="Times New Roman"/>
          <w:i/>
          <w:sz w:val="28"/>
          <w:szCs w:val="28"/>
          <w:lang w:eastAsia="ru-RU"/>
        </w:rPr>
        <w:br/>
        <w:t>И кончается, урок</w:t>
      </w:r>
    </w:p>
    <w:p w:rsidR="00E32F52" w:rsidRPr="00761F55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761F55">
        <w:rPr>
          <w:rFonts w:ascii="Times New Roman" w:hAnsi="Times New Roman"/>
          <w:i/>
          <w:sz w:val="28"/>
          <w:szCs w:val="28"/>
          <w:lang w:eastAsia="ru-RU"/>
        </w:rPr>
        <w:t xml:space="preserve">Все вы славно потрудились </w:t>
      </w:r>
    </w:p>
    <w:p w:rsidR="00E32F52" w:rsidRPr="00761F55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761F55">
        <w:rPr>
          <w:rFonts w:ascii="Times New Roman" w:hAnsi="Times New Roman"/>
          <w:i/>
          <w:sz w:val="28"/>
          <w:szCs w:val="28"/>
          <w:lang w:eastAsia="ru-RU"/>
        </w:rPr>
        <w:t xml:space="preserve">И чему-то научились. </w:t>
      </w:r>
    </w:p>
    <w:p w:rsidR="00E32F52" w:rsidRPr="00761F55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761F55">
        <w:rPr>
          <w:rFonts w:ascii="Times New Roman" w:hAnsi="Times New Roman"/>
          <w:i/>
          <w:sz w:val="28"/>
          <w:szCs w:val="28"/>
          <w:lang w:eastAsia="ru-RU"/>
        </w:rPr>
        <w:t xml:space="preserve">Рада я за вас всегда, </w:t>
      </w:r>
    </w:p>
    <w:p w:rsidR="00E32F52" w:rsidRPr="00761F55" w:rsidRDefault="00E32F52" w:rsidP="00761F5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  <w:r w:rsidRPr="00761F55">
        <w:rPr>
          <w:rFonts w:ascii="Times New Roman" w:hAnsi="Times New Roman"/>
          <w:i/>
          <w:sz w:val="28"/>
          <w:szCs w:val="28"/>
          <w:lang w:eastAsia="ru-RU"/>
        </w:rPr>
        <w:t>Ну а вы? Ответьте - да!</w:t>
      </w:r>
    </w:p>
    <w:p w:rsidR="00E32F52" w:rsidRPr="00761F55" w:rsidRDefault="00C77290" w:rsidP="00761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Воспитатель</w:t>
      </w:r>
      <w:r w:rsidR="00E32F52" w:rsidRPr="00761F55">
        <w:rPr>
          <w:rFonts w:ascii="Times New Roman" w:hAnsi="Times New Roman"/>
          <w:sz w:val="28"/>
          <w:szCs w:val="28"/>
          <w:lang w:eastAsia="ru-RU"/>
        </w:rPr>
        <w:t xml:space="preserve"> и дежурные собирают учебные материалы.</w:t>
      </w:r>
    </w:p>
    <w:p w:rsidR="00E32F52" w:rsidRPr="00761F55" w:rsidRDefault="00E32F52" w:rsidP="00761F55">
      <w:pPr>
        <w:rPr>
          <w:rFonts w:ascii="Times New Roman" w:hAnsi="Times New Roman"/>
          <w:sz w:val="28"/>
          <w:szCs w:val="28"/>
        </w:rPr>
      </w:pPr>
    </w:p>
    <w:sectPr w:rsidR="00E32F52" w:rsidRPr="00761F55" w:rsidSect="00B74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4F8A"/>
    <w:multiLevelType w:val="hybridMultilevel"/>
    <w:tmpl w:val="3B00C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7515D5"/>
    <w:multiLevelType w:val="multilevel"/>
    <w:tmpl w:val="A6D4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2B7BD0"/>
    <w:multiLevelType w:val="multilevel"/>
    <w:tmpl w:val="6540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F66"/>
    <w:rsid w:val="00097E62"/>
    <w:rsid w:val="000D51D0"/>
    <w:rsid w:val="0019438C"/>
    <w:rsid w:val="002259B2"/>
    <w:rsid w:val="003039E3"/>
    <w:rsid w:val="003218E9"/>
    <w:rsid w:val="00324FF6"/>
    <w:rsid w:val="0034484A"/>
    <w:rsid w:val="0038045A"/>
    <w:rsid w:val="0040104C"/>
    <w:rsid w:val="00402289"/>
    <w:rsid w:val="00477F20"/>
    <w:rsid w:val="004F5845"/>
    <w:rsid w:val="00547117"/>
    <w:rsid w:val="005527FE"/>
    <w:rsid w:val="005A7261"/>
    <w:rsid w:val="005F5953"/>
    <w:rsid w:val="006007A7"/>
    <w:rsid w:val="0061009B"/>
    <w:rsid w:val="00671B99"/>
    <w:rsid w:val="006D01A2"/>
    <w:rsid w:val="006F3ADC"/>
    <w:rsid w:val="00761F55"/>
    <w:rsid w:val="007D1867"/>
    <w:rsid w:val="00840F66"/>
    <w:rsid w:val="008A2B63"/>
    <w:rsid w:val="00941891"/>
    <w:rsid w:val="00952181"/>
    <w:rsid w:val="00966A23"/>
    <w:rsid w:val="00972893"/>
    <w:rsid w:val="009F571C"/>
    <w:rsid w:val="00A4356B"/>
    <w:rsid w:val="00A5786E"/>
    <w:rsid w:val="00A90F58"/>
    <w:rsid w:val="00A94A35"/>
    <w:rsid w:val="00AD31D8"/>
    <w:rsid w:val="00B003A1"/>
    <w:rsid w:val="00B107A6"/>
    <w:rsid w:val="00B54FC0"/>
    <w:rsid w:val="00B63D07"/>
    <w:rsid w:val="00B74DFB"/>
    <w:rsid w:val="00C47343"/>
    <w:rsid w:val="00C62F67"/>
    <w:rsid w:val="00C646DD"/>
    <w:rsid w:val="00C77290"/>
    <w:rsid w:val="00CE52E2"/>
    <w:rsid w:val="00CF5F1E"/>
    <w:rsid w:val="00D86F66"/>
    <w:rsid w:val="00DE2242"/>
    <w:rsid w:val="00E1147E"/>
    <w:rsid w:val="00E32F52"/>
    <w:rsid w:val="00E40310"/>
    <w:rsid w:val="00EB6DC3"/>
    <w:rsid w:val="00F12B8C"/>
    <w:rsid w:val="00F27254"/>
    <w:rsid w:val="00F410B8"/>
    <w:rsid w:val="00F72047"/>
    <w:rsid w:val="00F92426"/>
    <w:rsid w:val="00FA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40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71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4734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C4734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821</Words>
  <Characters>4681</Characters>
  <Application>Microsoft Office Word</Application>
  <DocSecurity>0</DocSecurity>
  <Lines>39</Lines>
  <Paragraphs>10</Paragraphs>
  <ScaleCrop>false</ScaleCrop>
  <Company>DNS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Root</cp:lastModifiedBy>
  <cp:revision>20</cp:revision>
  <cp:lastPrinted>2016-12-09T02:15:00Z</cp:lastPrinted>
  <dcterms:created xsi:type="dcterms:W3CDTF">2016-12-06T07:12:00Z</dcterms:created>
  <dcterms:modified xsi:type="dcterms:W3CDTF">2019-02-24T18:30:00Z</dcterms:modified>
</cp:coreProperties>
</file>