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71A" w:rsidRPr="002B3AE0" w:rsidRDefault="0013571A" w:rsidP="0013571A">
      <w:pPr>
        <w:widowControl w:val="0"/>
        <w:spacing w:after="0" w:line="240" w:lineRule="auto"/>
        <w:ind w:right="-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B3AE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Муниципальное общеобразовательное учреждение</w:t>
      </w:r>
      <w:r w:rsidRPr="002B3AE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  <w:t xml:space="preserve">«Гимназия № 75 имени Д.М. </w:t>
      </w:r>
      <w:proofErr w:type="spellStart"/>
      <w:r w:rsidRPr="002B3AE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Карбышева</w:t>
      </w:r>
      <w:proofErr w:type="spellEnd"/>
      <w:r w:rsidRPr="002B3AE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p w:rsidR="0013571A" w:rsidRPr="002B3AE0" w:rsidRDefault="0013571A" w:rsidP="0013571A">
      <w:pPr>
        <w:widowControl w:val="0"/>
        <w:spacing w:after="0" w:line="261" w:lineRule="exact"/>
        <w:ind w:right="-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B3AE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Ленинского района города Саратова</w:t>
      </w:r>
    </w:p>
    <w:p w:rsidR="0013571A" w:rsidRPr="002B3AE0" w:rsidRDefault="0013571A" w:rsidP="0013571A">
      <w:pPr>
        <w:widowControl w:val="0"/>
        <w:spacing w:after="209" w:line="261" w:lineRule="exact"/>
        <w:ind w:right="-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3AE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(МОУ «Гимназия № 75 имени Д.М. </w:t>
      </w:r>
      <w:proofErr w:type="spellStart"/>
      <w:r w:rsidRPr="002B3AE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Карбышева</w:t>
      </w:r>
      <w:proofErr w:type="spellEnd"/>
      <w:r w:rsidRPr="002B3AE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»)</w:t>
      </w:r>
    </w:p>
    <w:p w:rsidR="0013571A" w:rsidRDefault="0013571A" w:rsidP="0013571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B3A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Осенняя ул., д. 5, Саратов, 410044</w:t>
      </w:r>
      <w:proofErr w:type="gramStart"/>
      <w:r w:rsidRPr="002B3A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</w:t>
      </w:r>
      <w:proofErr w:type="gramEnd"/>
      <w:r w:rsidRPr="002B3A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ел./факс 8(8452) 63-18-38; </w:t>
      </w:r>
      <w:r w:rsidRPr="002B3AE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</w:t>
      </w:r>
      <w:r w:rsidRPr="002B3AE0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2B3AE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mail</w:t>
      </w:r>
      <w:r w:rsidRPr="002B3A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 w:rsidRPr="002B3AE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futurum</w:t>
      </w:r>
      <w:proofErr w:type="spellEnd"/>
      <w:r w:rsidRPr="002B3A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75@ </w:t>
      </w:r>
      <w:r w:rsidRPr="002B3AE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mail</w:t>
      </w:r>
      <w:r w:rsidRPr="002B3AE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spellStart"/>
      <w:r w:rsidRPr="002B3AE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ru</w:t>
      </w:r>
      <w:proofErr w:type="spellEnd"/>
      <w:r w:rsidRPr="002B3A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</w:t>
      </w:r>
      <w:r w:rsidRPr="002B3A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http://www.moy75.ucoz.ru/</w:t>
      </w:r>
      <w:r w:rsidRPr="002B3AE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B3A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ОКПО </w:t>
      </w:r>
      <w:r w:rsidRPr="002B3AE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43721098</w:t>
      </w:r>
      <w:r w:rsidRPr="002B3A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ОГРН </w:t>
      </w:r>
      <w:r w:rsidRPr="002B3AE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1036405303659</w:t>
      </w:r>
      <w:r w:rsidRPr="002B3A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ИНН/КПП </w:t>
      </w:r>
      <w:r w:rsidRPr="002B3AE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6453053682</w:t>
      </w:r>
      <w:r w:rsidRPr="002B3A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r w:rsidRPr="002B3AE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645301001</w:t>
      </w:r>
    </w:p>
    <w:p w:rsidR="0013571A" w:rsidRDefault="0013571A" w:rsidP="0013571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3571A" w:rsidRPr="0013571A" w:rsidRDefault="0013571A" w:rsidP="0013571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3571A" w:rsidRDefault="0013571A" w:rsidP="0013571A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13571A">
        <w:rPr>
          <w:rFonts w:ascii="Times New Roman" w:hAnsi="Times New Roman" w:cs="Times New Roman"/>
          <w:b/>
          <w:sz w:val="44"/>
          <w:szCs w:val="44"/>
        </w:rPr>
        <w:t>Методическая разработка</w:t>
      </w:r>
    </w:p>
    <w:p w:rsidR="0013571A" w:rsidRPr="0013571A" w:rsidRDefault="0013571A" w:rsidP="0013571A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на тему:</w:t>
      </w:r>
    </w:p>
    <w:p w:rsidR="0013571A" w:rsidRDefault="0013571A" w:rsidP="0013571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571A" w:rsidRDefault="0013571A" w:rsidP="0013571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43C7" w:rsidRDefault="0013571A" w:rsidP="0013571A">
      <w:pPr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«</w:t>
      </w:r>
      <w:r w:rsidRPr="0013571A">
        <w:rPr>
          <w:rFonts w:ascii="Times New Roman" w:hAnsi="Times New Roman" w:cs="Times New Roman"/>
          <w:b/>
          <w:sz w:val="40"/>
          <w:szCs w:val="40"/>
        </w:rPr>
        <w:t>Привлечение молодежи к активным занятиям физической культурой и спортом, как один из способ</w:t>
      </w:r>
      <w:r>
        <w:rPr>
          <w:rFonts w:ascii="Times New Roman" w:hAnsi="Times New Roman" w:cs="Times New Roman"/>
          <w:b/>
          <w:sz w:val="40"/>
          <w:szCs w:val="40"/>
        </w:rPr>
        <w:t>ов</w:t>
      </w:r>
      <w:r w:rsidRPr="0013571A">
        <w:rPr>
          <w:rFonts w:ascii="Times New Roman" w:hAnsi="Times New Roman" w:cs="Times New Roman"/>
          <w:b/>
          <w:sz w:val="40"/>
          <w:szCs w:val="40"/>
        </w:rPr>
        <w:t xml:space="preserve"> воспитания нового поколения!</w:t>
      </w:r>
      <w:r>
        <w:rPr>
          <w:rFonts w:ascii="Times New Roman" w:hAnsi="Times New Roman" w:cs="Times New Roman"/>
          <w:b/>
          <w:sz w:val="40"/>
          <w:szCs w:val="40"/>
        </w:rPr>
        <w:t>»</w:t>
      </w:r>
    </w:p>
    <w:p w:rsidR="00EE6A85" w:rsidRDefault="00EE6A85" w:rsidP="0013571A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EE6A85" w:rsidRDefault="00EE6A85" w:rsidP="00EE6A8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EE6A85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одготовила</w:t>
      </w:r>
    </w:p>
    <w:p w:rsidR="00EE6A85" w:rsidRDefault="00EE6A85" w:rsidP="00EE6A8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 физической культуры</w:t>
      </w:r>
    </w:p>
    <w:p w:rsidR="00EE6A85" w:rsidRDefault="00EE6A85" w:rsidP="00EE6A85">
      <w:pPr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Синицина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Марина Викторовна</w:t>
      </w:r>
    </w:p>
    <w:p w:rsidR="00EE6A85" w:rsidRDefault="00EE6A85" w:rsidP="00EE6A8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E6A85" w:rsidRDefault="00EE6A85" w:rsidP="00EE6A8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E6A85" w:rsidRDefault="00EE6A85" w:rsidP="00EE6A8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E6A85" w:rsidRDefault="00EE6A85" w:rsidP="00EE6A8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E6A85" w:rsidRDefault="00EE6A85" w:rsidP="00EE6A8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E6A85" w:rsidRDefault="00EE6A85" w:rsidP="00EE6A8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E6A85" w:rsidRDefault="00EE6A85" w:rsidP="00EE6A8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E6A85" w:rsidRDefault="00EE6A85" w:rsidP="00EE6A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Саратов, 2023</w:t>
      </w:r>
    </w:p>
    <w:p w:rsidR="00787C5E" w:rsidRDefault="00787C5E" w:rsidP="00EE6A8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7C5E" w:rsidRDefault="00787C5E" w:rsidP="00787C5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787C5E" w:rsidRDefault="00787C5E" w:rsidP="00787C5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Психологические проблемы школьников</w:t>
      </w:r>
    </w:p>
    <w:p w:rsidR="00787C5E" w:rsidRPr="00C16E29" w:rsidRDefault="00C16E29" w:rsidP="00787C5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16E2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Кто  такие  трудные  дети:  причины,  типы,  особенности</w:t>
      </w:r>
    </w:p>
    <w:p w:rsidR="00C16E29" w:rsidRPr="00C16E29" w:rsidRDefault="00040B02" w:rsidP="00787C5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М</w:t>
      </w:r>
      <w:r w:rsidR="00C16E2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етод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ы физической культуры в  воспитании</w:t>
      </w:r>
      <w:r w:rsidR="00C16E2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у школьников толерантности, патриотизма и гуманизма.</w:t>
      </w:r>
    </w:p>
    <w:p w:rsidR="00C16E29" w:rsidRPr="00C16E29" w:rsidRDefault="00C16E29" w:rsidP="00787C5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Польза занятий физической культурой и спортом для эмоциональной разгрузки школьников.</w:t>
      </w:r>
    </w:p>
    <w:p w:rsidR="00C16E29" w:rsidRPr="00C16E29" w:rsidRDefault="00C16E29" w:rsidP="00787C5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Выводы.</w:t>
      </w:r>
    </w:p>
    <w:p w:rsidR="00C16E29" w:rsidRDefault="00C16E29" w:rsidP="00C16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6E29" w:rsidRDefault="00C16E29" w:rsidP="00C16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6E29" w:rsidRDefault="00C16E29" w:rsidP="00C16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6E29" w:rsidRDefault="00C16E29" w:rsidP="00C16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6E29" w:rsidRDefault="00C16E29" w:rsidP="00C16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6E29" w:rsidRDefault="00C16E29" w:rsidP="00C16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6E29" w:rsidRDefault="00C16E29" w:rsidP="00C16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6E29" w:rsidRDefault="00C16E29" w:rsidP="00C16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6E29" w:rsidRDefault="00C16E29" w:rsidP="00C16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6E29" w:rsidRDefault="00C16E29" w:rsidP="00C16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6E29" w:rsidRDefault="00C16E29" w:rsidP="00C16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6E29" w:rsidRDefault="00C16E29" w:rsidP="00C16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6E29" w:rsidRDefault="00C16E29" w:rsidP="00C16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6E29" w:rsidRDefault="00C16E29" w:rsidP="00C16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6E29" w:rsidRDefault="00C16E29" w:rsidP="00C16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6E29" w:rsidRDefault="00C16E29" w:rsidP="00C16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6E29" w:rsidRDefault="00C16E29" w:rsidP="00C16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6E29" w:rsidRDefault="00C16E29" w:rsidP="00C16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6E29" w:rsidRDefault="00C16E29" w:rsidP="00C16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6E29" w:rsidRDefault="00C16E29" w:rsidP="00C16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6E29" w:rsidRDefault="00C16E29" w:rsidP="00C16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6E29" w:rsidRDefault="00C16E29" w:rsidP="00C16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6E29" w:rsidRPr="00C16E29" w:rsidRDefault="00C16E29" w:rsidP="00C16E29">
      <w:pPr>
        <w:spacing w:line="240" w:lineRule="auto"/>
        <w:ind w:left="360"/>
        <w:rPr>
          <w:rFonts w:ascii="Times New Roman" w:hAnsi="Times New Roman" w:cs="Times New Roman"/>
          <w:b/>
          <w:sz w:val="40"/>
          <w:szCs w:val="40"/>
        </w:rPr>
      </w:pPr>
      <w:r w:rsidRPr="00C16E29">
        <w:rPr>
          <w:rFonts w:ascii="Times New Roman" w:hAnsi="Times New Roman" w:cs="Times New Roman"/>
          <w:b/>
          <w:sz w:val="40"/>
          <w:szCs w:val="40"/>
        </w:rPr>
        <w:lastRenderedPageBreak/>
        <w:t xml:space="preserve">1. </w:t>
      </w:r>
      <w:r w:rsidRPr="00C16E29">
        <w:rPr>
          <w:rFonts w:ascii="Times New Roman" w:hAnsi="Times New Roman" w:cs="Times New Roman"/>
          <w:b/>
          <w:sz w:val="40"/>
          <w:szCs w:val="40"/>
        </w:rPr>
        <w:t>Психологические проблемы школьников</w:t>
      </w:r>
    </w:p>
    <w:p w:rsidR="00C16E29" w:rsidRDefault="00C16E29" w:rsidP="00C16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6E29" w:rsidRDefault="00C62D7A" w:rsidP="00C62D7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62D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Сегодня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хочется поговорить </w:t>
      </w:r>
      <w:r w:rsidRPr="00C62D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проблемах современных школьников. Знание этих проблем может быть полезно не только учителям, но и их родителям</w:t>
      </w:r>
      <w:r w:rsidRPr="00C62D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C62D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Школьное обучение - это процесс взаимодействия детей, их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родителей и учителей. </w:t>
      </w:r>
    </w:p>
    <w:p w:rsidR="00C62D7A" w:rsidRDefault="00C62D7A" w:rsidP="00C62D7A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62D7A">
        <w:rPr>
          <w:rFonts w:ascii="Times New Roman" w:hAnsi="Times New Roman" w:cs="Times New Roman"/>
          <w:b/>
          <w:sz w:val="28"/>
          <w:szCs w:val="28"/>
        </w:rPr>
        <w:t>Эмоциональное состояние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62D7A" w:rsidRDefault="00C62D7A" w:rsidP="00C62D7A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62D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C62D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сложнение вхождения в жизнь новых поколений за счет кризиса современной семьи. Отсутствие опыта близких отношений в раннем детстве (неполные семьи, погружение родителей в деловые проблемы) порождает неврозы, чувство одиночества, негативную самооценку.</w:t>
      </w:r>
      <w:r w:rsidRPr="00C62D7A">
        <w:rPr>
          <w:rFonts w:ascii="Helvetica" w:hAnsi="Helvetica"/>
          <w:color w:val="000000"/>
          <w:sz w:val="26"/>
          <w:szCs w:val="26"/>
          <w:shd w:val="clear" w:color="auto" w:fill="FFFFFF"/>
        </w:rPr>
        <w:t xml:space="preserve"> </w:t>
      </w:r>
      <w:r w:rsidRPr="00C62D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всегда можно по ученику увидеть его неблагополучие. Младшие школьники более открыты, более старшие ученики многие проблемы держат в себе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62D7A" w:rsidRPr="00895598" w:rsidRDefault="00895598" w:rsidP="00895598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5598">
        <w:rPr>
          <w:rFonts w:ascii="Times New Roman" w:hAnsi="Times New Roman" w:cs="Times New Roman"/>
          <w:b/>
          <w:sz w:val="28"/>
          <w:szCs w:val="28"/>
        </w:rPr>
        <w:t>Излишняя опека родителей.</w:t>
      </w:r>
    </w:p>
    <w:p w:rsidR="00895598" w:rsidRDefault="00895598" w:rsidP="00895598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Излишняя опека родителей приводит к избалованности и несамостоятельности. Взять банальный пример: систематическое опоздание на уроки, неумение подготовиться к урокам и собрать свои вещи, большое количество забытых вещей после уроков физической культуры. Неумение выполнить домашние задания без контроля родителей. Отсутствие ответственности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5598">
        <w:rPr>
          <w:rFonts w:ascii="Times New Roman" w:hAnsi="Times New Roman" w:cs="Times New Roman"/>
          <w:sz w:val="28"/>
          <w:szCs w:val="28"/>
        </w:rPr>
        <w:t>Т</w:t>
      </w:r>
      <w:r w:rsidRPr="008955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акой образ жизни ребенка приводит к позднему взрослению, неумению контролировать свои желания и прихоти, неумению самостоятельно принимать решения и планировать свою деятельность. У детей запаздывает развитие навыков самообслуживания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95598" w:rsidRDefault="00895598" w:rsidP="00895598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5598">
        <w:rPr>
          <w:rFonts w:ascii="Times New Roman" w:hAnsi="Times New Roman" w:cs="Times New Roman"/>
          <w:b/>
          <w:sz w:val="28"/>
          <w:szCs w:val="28"/>
        </w:rPr>
        <w:t>Информационная перегруженность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895598" w:rsidRPr="00895598" w:rsidRDefault="00895598" w:rsidP="0089559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55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Современные дети быстро учатся многозадачности и легче воспринимают большие потоки информации. Но у этого явления есть и свои серьёзные минусы: клиповое мышление приводит к проблемам с концентрацией внимания. У ребёнка страдают такие важные для освоения учебного материала навыки, как чтение или анализ текста. Любая деятельность, которая требует относительно длительной работы и сосредоточенности (даже прослушивание лекции), вызывает затруднения у детей, которые привыкли к кратким сообщениям и быстро </w:t>
      </w:r>
      <w:proofErr w:type="gramStart"/>
      <w:r w:rsidRPr="008955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сменяющемуся</w:t>
      </w:r>
      <w:proofErr w:type="gramEnd"/>
      <w:r w:rsidRPr="008955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955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медиаконтенту</w:t>
      </w:r>
      <w:proofErr w:type="spellEnd"/>
      <w:r w:rsidRPr="008955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95598" w:rsidRDefault="00895598" w:rsidP="00895598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Слабое здоровье.</w:t>
      </w:r>
    </w:p>
    <w:p w:rsidR="00895598" w:rsidRDefault="00D41A90" w:rsidP="00D41A90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41A90">
        <w:rPr>
          <w:rFonts w:ascii="Times New Roman" w:hAnsi="Times New Roman" w:cs="Times New Roman"/>
          <w:sz w:val="28"/>
          <w:szCs w:val="28"/>
        </w:rPr>
        <w:t xml:space="preserve">В последнее время статистикой отмечается </w:t>
      </w:r>
      <w:r w:rsidRPr="00D41A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прогрессивное ухудшение состояния здоровья всего населения, и в частности детского. Современный школьник с раннего возраста страдает болезнями желудочно-кишечного тракта, эндокринной системы, анемией. Причина столь глобальных изменений – изменение питания и отсутствие </w:t>
      </w:r>
      <w:r w:rsidRPr="00D41A9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достаточных физических нагрузок.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Причиной отсутствия физических нагрузок является дефицит свободного времени. Большое количество уроков, домашних заданий, дополнительных занятий по предметам забирают очень много времени. Поэтому ходить на спортивные секции нет желания и времени.</w:t>
      </w:r>
    </w:p>
    <w:p w:rsidR="00D41A90" w:rsidRDefault="00D41A90" w:rsidP="00D41A90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41A90" w:rsidRDefault="00D41A90" w:rsidP="00D41A90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30AED" w:rsidRDefault="00D41A90" w:rsidP="00030AED">
      <w:pPr>
        <w:spacing w:line="240" w:lineRule="auto"/>
        <w:rPr>
          <w:rFonts w:ascii="Times New Roman" w:hAnsi="Times New Roman" w:cs="Times New Roman"/>
          <w:b/>
          <w:bCs/>
          <w:sz w:val="40"/>
          <w:szCs w:val="40"/>
          <w:shd w:val="clear" w:color="auto" w:fill="FFFFFF"/>
        </w:rPr>
      </w:pPr>
      <w:r w:rsidRPr="00D41A90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 xml:space="preserve"> </w:t>
      </w:r>
      <w:r w:rsidR="00030AED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 xml:space="preserve">2. </w:t>
      </w:r>
      <w:r w:rsidRPr="00D41A90">
        <w:rPr>
          <w:rFonts w:ascii="Times New Roman" w:hAnsi="Times New Roman" w:cs="Times New Roman"/>
          <w:b/>
          <w:bCs/>
          <w:sz w:val="40"/>
          <w:szCs w:val="40"/>
          <w:shd w:val="clear" w:color="auto" w:fill="FFFFFF"/>
        </w:rPr>
        <w:t>Кто  такие  трудные  дети:  причины,  типы,  </w:t>
      </w:r>
    </w:p>
    <w:p w:rsidR="00D41A90" w:rsidRDefault="00030AED" w:rsidP="00030AED">
      <w:pPr>
        <w:spacing w:line="240" w:lineRule="auto"/>
        <w:rPr>
          <w:rFonts w:ascii="Times New Roman" w:hAnsi="Times New Roman" w:cs="Times New Roman"/>
          <w:b/>
          <w:bCs/>
          <w:sz w:val="40"/>
          <w:szCs w:val="40"/>
          <w:shd w:val="clear" w:color="auto" w:fill="FFFFFF"/>
        </w:rPr>
      </w:pPr>
      <w:r w:rsidRPr="00D41A90">
        <w:rPr>
          <w:rFonts w:ascii="Times New Roman" w:hAnsi="Times New Roman" w:cs="Times New Roman"/>
          <w:b/>
          <w:bCs/>
          <w:sz w:val="40"/>
          <w:szCs w:val="40"/>
          <w:shd w:val="clear" w:color="auto" w:fill="FFFFFF"/>
        </w:rPr>
        <w:t>О</w:t>
      </w:r>
      <w:r w:rsidR="00D41A90" w:rsidRPr="00D41A90">
        <w:rPr>
          <w:rFonts w:ascii="Times New Roman" w:hAnsi="Times New Roman" w:cs="Times New Roman"/>
          <w:b/>
          <w:bCs/>
          <w:sz w:val="40"/>
          <w:szCs w:val="40"/>
          <w:shd w:val="clear" w:color="auto" w:fill="FFFFFF"/>
        </w:rPr>
        <w:t>собенности</w:t>
      </w:r>
    </w:p>
    <w:p w:rsidR="00030AED" w:rsidRPr="00030AED" w:rsidRDefault="00030AED" w:rsidP="00030A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Начало обучения в школе ведет к коренному изменению социальной ситуации развития ребенка. Он становится «общественным» субъектом и имеет теперь социально значимые обязанности, выполнение которых получает общественную оценку. Вся система жизненных отношений ребенка перестраивается и во многом определяется тем, насколько успешно он справляется с новыми требованиями.</w:t>
      </w:r>
    </w:p>
    <w:p w:rsidR="00030AED" w:rsidRPr="00030AED" w:rsidRDefault="00030AED" w:rsidP="00030A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Ведущей в младшем школьном возрасте становится учебная деятельность. Она определяет важнейшие изменения, происходящие в развитии психики детей на данном возрастном этапе. Переход к систематическому обучению создает условия для развития новых познавательных потребностей детей, активного интереса к окружающей действительности, к овладению новыми знаниями и умениями.</w:t>
      </w:r>
    </w:p>
    <w:p w:rsidR="00030AED" w:rsidRPr="00030AED" w:rsidRDefault="00030AED" w:rsidP="00030A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</w:t>
      </w:r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ентральными новообразованиями младшего школьного возраста являются:</w:t>
      </w:r>
    </w:p>
    <w:p w:rsidR="00030AED" w:rsidRPr="00030AED" w:rsidRDefault="00030AED" w:rsidP="00030AED">
      <w:pPr>
        <w:numPr>
          <w:ilvl w:val="0"/>
          <w:numId w:val="4"/>
        </w:numPr>
        <w:shd w:val="clear" w:color="auto" w:fill="FFFFFF"/>
        <w:spacing w:before="30" w:after="30" w:line="240" w:lineRule="auto"/>
        <w:ind w:left="284" w:firstLine="9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качественно новый уровень развития произвольной регуляции поведения и деятельности;</w:t>
      </w:r>
    </w:p>
    <w:p w:rsidR="00030AED" w:rsidRPr="00030AED" w:rsidRDefault="00030AED" w:rsidP="00030AED">
      <w:pPr>
        <w:numPr>
          <w:ilvl w:val="0"/>
          <w:numId w:val="4"/>
        </w:numPr>
        <w:shd w:val="clear" w:color="auto" w:fill="FFFFFF"/>
        <w:spacing w:before="30" w:after="30" w:line="240" w:lineRule="auto"/>
        <w:ind w:left="284" w:firstLine="9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рефлексия, анализ, внутренний план действий;</w:t>
      </w:r>
    </w:p>
    <w:p w:rsidR="00030AED" w:rsidRPr="00030AED" w:rsidRDefault="00030AED" w:rsidP="00030AED">
      <w:pPr>
        <w:numPr>
          <w:ilvl w:val="0"/>
          <w:numId w:val="4"/>
        </w:numPr>
        <w:shd w:val="clear" w:color="auto" w:fill="FFFFFF"/>
        <w:spacing w:before="30" w:after="30" w:line="240" w:lineRule="auto"/>
        <w:ind w:left="284" w:firstLine="9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нового познавательного отношения к действительности;</w:t>
      </w:r>
    </w:p>
    <w:p w:rsidR="00030AED" w:rsidRPr="00030AED" w:rsidRDefault="00030AED" w:rsidP="00030AED">
      <w:pPr>
        <w:numPr>
          <w:ilvl w:val="0"/>
          <w:numId w:val="4"/>
        </w:numPr>
        <w:shd w:val="clear" w:color="auto" w:fill="FFFFFF"/>
        <w:spacing w:before="30" w:after="30" w:line="240" w:lineRule="auto"/>
        <w:ind w:left="284" w:firstLine="9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ориентация на группу сверстников.</w:t>
      </w:r>
    </w:p>
    <w:p w:rsidR="00030AED" w:rsidRPr="00030AED" w:rsidRDefault="00030AED" w:rsidP="00030A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работе  с детьми мы </w:t>
      </w:r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достаточно часто сталкиваются со случаями осложнений психического и личностного развития ребенка, которые обусловлены, как правило, двумя факторами: ошибками воспитания и определен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ной незрелостью нервной системы, </w:t>
      </w:r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наиболее часто встречающиеся трудности, среди которых можно выделить:</w:t>
      </w:r>
    </w:p>
    <w:p w:rsidR="00030AED" w:rsidRPr="00030AED" w:rsidRDefault="00030AED" w:rsidP="00030AED">
      <w:pPr>
        <w:numPr>
          <w:ilvl w:val="0"/>
          <w:numId w:val="5"/>
        </w:numPr>
        <w:shd w:val="clear" w:color="auto" w:fill="FFFFFF"/>
        <w:spacing w:before="30" w:after="30" w:line="240" w:lineRule="auto"/>
        <w:ind w:left="360" w:firstLine="9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0A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Нарушения       поведения </w:t>
      </w:r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(агрессивность,       вспыльчивость,       пассивность, </w:t>
      </w:r>
      <w:proofErr w:type="spellStart"/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гиперактивность</w:t>
      </w:r>
      <w:proofErr w:type="spellEnd"/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):</w:t>
      </w:r>
    </w:p>
    <w:p w:rsidR="00030AED" w:rsidRPr="00030AED" w:rsidRDefault="00030AED" w:rsidP="00030AED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Многим детям свойственна агрессивность. Переживания и разочарования ребенка, которые взрослым кажутся мелкими и незначительными, оказываются весьма острыми и труднопереносимыми для ребенка, в силу незрелости его нервной системы, поэтому наиболее удовлетворительным для ребенка решением может оказаться и физическая реакция. Это может быть физическая и вербальная агрессия.</w:t>
      </w:r>
    </w:p>
    <w:p w:rsidR="00030AED" w:rsidRPr="00030AED" w:rsidRDefault="00030AED" w:rsidP="00030AED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2. Ребенка считают вспыльчивым, если он склонен по любому, даже самому незначительному с точки зрения взрослых поводу устроить истерику, расплакаться, разозлиться, но агрессии при этом не проявляет. Вспыльчивость - это скорее выражение отчаяния и беспомощности, чем проявление характера.</w:t>
      </w:r>
    </w:p>
    <w:p w:rsidR="00030AED" w:rsidRPr="00030AED" w:rsidRDefault="00030AED" w:rsidP="00030AED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Нередко взрослые не видят никакой проблемы в пассивном поведении ребенка. Считают, что он просто «тихоня», отличается хорошим поведением. Тем не менее, это далеко не так. Нередко тихое поведение ребенка - реакция на невнимание или неурядицы дома. Впадая в такое поведение, он изолируется в собственном мире. Проявлениями этого являются </w:t>
      </w:r>
      <w:proofErr w:type="spellStart"/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посасывание</w:t>
      </w:r>
      <w:proofErr w:type="spellEnd"/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пальца, раскачивание и др.</w:t>
      </w:r>
    </w:p>
    <w:p w:rsidR="00030AED" w:rsidRPr="00030AED" w:rsidRDefault="00030AED" w:rsidP="00030AED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В основе </w:t>
      </w:r>
      <w:proofErr w:type="spellStart"/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гипердинамического</w:t>
      </w:r>
      <w:proofErr w:type="spellEnd"/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синдрома могут лежать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микроорганические</w:t>
      </w:r>
      <w:proofErr w:type="spellEnd"/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поражения головного мозга, возникшие в результате осложнений беременности и родов, истощающие соматические заболевания раннего возраста, физические и психические травмы. Основные признаки </w:t>
      </w:r>
      <w:proofErr w:type="spellStart"/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гипердинамического</w:t>
      </w:r>
      <w:proofErr w:type="spellEnd"/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синдрома 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отвлекаемость внимания и двигательная расторможенность. Пик проявления </w:t>
      </w:r>
      <w:proofErr w:type="spellStart"/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гипердинамического</w:t>
      </w:r>
      <w:proofErr w:type="spellEnd"/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синдрома 6-7 лет.</w:t>
      </w:r>
    </w:p>
    <w:p w:rsidR="00030AED" w:rsidRPr="00030AED" w:rsidRDefault="00030AED" w:rsidP="00030AED">
      <w:pPr>
        <w:numPr>
          <w:ilvl w:val="0"/>
          <w:numId w:val="6"/>
        </w:numPr>
        <w:shd w:val="clear" w:color="auto" w:fill="FFFFFF"/>
        <w:spacing w:before="30" w:after="30" w:line="240" w:lineRule="auto"/>
        <w:ind w:left="6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0A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Отставание в развитии</w:t>
      </w:r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(педагогическая запущенность, задержка психического развития, умственная отсталость):</w:t>
      </w:r>
    </w:p>
    <w:p w:rsidR="00030AED" w:rsidRPr="00030AED" w:rsidRDefault="00030AED" w:rsidP="00030AED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Отставание в развитии при педагогической запущенности обусловлено только условиями жизни и воспитания ребенка. Длительный дефицит информации, отсутствие психической стимуляции в </w:t>
      </w:r>
      <w:proofErr w:type="spellStart"/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сезитивные</w:t>
      </w:r>
      <w:proofErr w:type="spellEnd"/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периоды может привести к резкому снижению потенциальных возможностей психического развития ребенка.</w:t>
      </w:r>
    </w:p>
    <w:p w:rsidR="00030AED" w:rsidRPr="00030AED" w:rsidRDefault="00030AED" w:rsidP="00030AED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  Задержка психического развития, характеризуется рядом признаков,</w:t>
      </w:r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позволяющих отграничить ее как от педагогической запущенности, гак и от</w:t>
      </w:r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умственной отсталости. Дети с задержкой психического развития не имеют</w:t>
      </w:r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нарушений отдельных анализаторов и крупных поражений мозговых </w:t>
      </w:r>
      <w:proofErr w:type="spellStart"/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структур</w:t>
      </w:r>
      <w:proofErr w:type="gramStart"/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,н</w:t>
      </w:r>
      <w:proofErr w:type="gramEnd"/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spellEnd"/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отличаются незрелостью сложных форм поведения, целенаправленной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 на фоне быстрой истощаемости,  утомляемости, нарушенной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работоспособности. В основе этих симптомов лежит органическое заболевание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ЦНС, вызванное патологией беременности и родов, врожденными болезнями плода, перенесенными в раннем возрасте истощаемыми инфекционными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заболеваниями.</w:t>
      </w:r>
    </w:p>
    <w:p w:rsidR="00030AED" w:rsidRPr="00030AED" w:rsidRDefault="00030AED" w:rsidP="00030AED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 Умственная отсталость в отличие от задержки психического развития носит необратимый характер, так как в этом случае стойкое нарушение познавательной деятельности обусловлено органическим поражением или недоразвитием коры головного мозга.</w:t>
      </w:r>
    </w:p>
    <w:p w:rsidR="00030AED" w:rsidRDefault="00030AED" w:rsidP="00030A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образом, младший школьный возраст является этапом существенных изменений в психическом развитии. Полноценное проживание ребенком данного возрастного периода возможно лишь при определяющей и активной роли взрослых (учителей, родителей, воспитателей, психологов), основной задачей которых является создание оптимальных условий для раскрытия и </w:t>
      </w:r>
      <w:r w:rsidRPr="0003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реализации потенциальных возможностей младших школьников с учетом индивидуальных особенностей каждого ребенка.</w:t>
      </w:r>
    </w:p>
    <w:p w:rsidR="00030AED" w:rsidRDefault="00030AED" w:rsidP="00030A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0AED" w:rsidRPr="00030AED" w:rsidRDefault="00030AED" w:rsidP="00030A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30AED" w:rsidRDefault="00030AED" w:rsidP="00030AED">
      <w:pPr>
        <w:spacing w:line="240" w:lineRule="auto"/>
        <w:jc w:val="both"/>
        <w:rPr>
          <w:rFonts w:ascii="Times New Roman" w:hAnsi="Times New Roman" w:cs="Times New Roman"/>
          <w:b/>
          <w:bCs/>
          <w:sz w:val="40"/>
          <w:szCs w:val="40"/>
          <w:shd w:val="clear" w:color="auto" w:fill="FFFFFF"/>
        </w:rPr>
      </w:pPr>
    </w:p>
    <w:p w:rsidR="00030AED" w:rsidRPr="00040B02" w:rsidRDefault="00040B02" w:rsidP="00040B02">
      <w:pPr>
        <w:pStyle w:val="a3"/>
        <w:numPr>
          <w:ilvl w:val="1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40"/>
          <w:szCs w:val="40"/>
        </w:rPr>
      </w:pPr>
      <w:r w:rsidRPr="00040B02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Методы  физической культуры в воспитании</w:t>
      </w:r>
      <w:r w:rsidR="00030AED" w:rsidRPr="00040B02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 у школьников толерантности, патриотизма и гуманизма.</w:t>
      </w:r>
    </w:p>
    <w:p w:rsidR="00935C08" w:rsidRDefault="00030AED" w:rsidP="00DA567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181818"/>
          <w:sz w:val="28"/>
          <w:szCs w:val="28"/>
        </w:rPr>
      </w:pPr>
      <w:r w:rsidRPr="00030AED">
        <w:rPr>
          <w:color w:val="181818"/>
          <w:sz w:val="28"/>
          <w:szCs w:val="28"/>
          <w:shd w:val="clear" w:color="auto" w:fill="FFFFFF"/>
        </w:rPr>
        <w:t>Понятие «толерантность» формировалось на протяжении многих веков, и этот процесс продолжается до сих пор.</w:t>
      </w:r>
      <w:r w:rsidR="00DA567C">
        <w:rPr>
          <w:color w:val="181818"/>
          <w:sz w:val="28"/>
          <w:szCs w:val="28"/>
          <w:shd w:val="clear" w:color="auto" w:fill="FFFFFF"/>
        </w:rPr>
        <w:t xml:space="preserve"> Воспитание патриотизма, гуманизма и толерантности является одной из приоритетных задач физической культуры. </w:t>
      </w:r>
      <w:r w:rsidR="00DA567C" w:rsidRPr="00DA567C">
        <w:rPr>
          <w:color w:val="181818"/>
          <w:sz w:val="28"/>
          <w:szCs w:val="28"/>
        </w:rPr>
        <w:t>Необходимо, развивать нравственные качества у подрастающего поколения, воспитывать у детей патриотизм, гуманизм по отношению ко всему живому.</w:t>
      </w:r>
      <w:r w:rsidR="00DA567C">
        <w:rPr>
          <w:rFonts w:ascii="Arial" w:hAnsi="Arial" w:cs="Arial"/>
          <w:color w:val="181818"/>
          <w:sz w:val="21"/>
          <w:szCs w:val="21"/>
        </w:rPr>
        <w:t xml:space="preserve"> </w:t>
      </w:r>
      <w:r w:rsidR="00DA567C" w:rsidRPr="00DA567C">
        <w:rPr>
          <w:color w:val="181818"/>
          <w:sz w:val="28"/>
          <w:szCs w:val="28"/>
        </w:rPr>
        <w:t>Ф</w:t>
      </w:r>
      <w:r w:rsidR="00DA567C" w:rsidRPr="00DA567C">
        <w:rPr>
          <w:color w:val="181818"/>
          <w:sz w:val="28"/>
          <w:szCs w:val="28"/>
        </w:rPr>
        <w:t>ормирование физических качеств, двигательных навыков и умений тесно связано с воспитанием нравственно волевых черт личности. Физически развитый человек, крепкий, сильный, здоровый должен быть добрым, терпимым, должен уметь прийти на помощь к тем, кому она нужна и направлять свои умения и силу только на добрые поступки.</w:t>
      </w:r>
      <w:r w:rsidR="00DA567C">
        <w:rPr>
          <w:color w:val="181818"/>
          <w:sz w:val="28"/>
          <w:szCs w:val="28"/>
        </w:rPr>
        <w:t xml:space="preserve"> На своих </w:t>
      </w:r>
      <w:r w:rsidR="00DA567C" w:rsidRPr="00DA567C">
        <w:rPr>
          <w:color w:val="181818"/>
          <w:sz w:val="28"/>
          <w:szCs w:val="28"/>
        </w:rPr>
        <w:t xml:space="preserve">уроках </w:t>
      </w:r>
      <w:r w:rsidR="00DA567C" w:rsidRPr="00DA567C">
        <w:rPr>
          <w:color w:val="181818"/>
          <w:sz w:val="28"/>
          <w:szCs w:val="28"/>
        </w:rPr>
        <w:t xml:space="preserve"> </w:t>
      </w:r>
      <w:r w:rsidR="00DA567C" w:rsidRPr="00DA567C">
        <w:rPr>
          <w:color w:val="181818"/>
          <w:sz w:val="28"/>
          <w:szCs w:val="28"/>
        </w:rPr>
        <w:t xml:space="preserve">мы помогаем </w:t>
      </w:r>
      <w:r w:rsidR="00DA567C" w:rsidRPr="00DA567C">
        <w:rPr>
          <w:color w:val="181818"/>
          <w:sz w:val="28"/>
          <w:szCs w:val="28"/>
        </w:rPr>
        <w:t>учащимся овладеть необходимыми навыками и качествами, дать тот объем теоретических знаний, который поможет им в дальнейшем вести здоровый образ жизни. А также воспитывает дружбу, взаимопонимание и поддержку, командный дух и честн</w:t>
      </w:r>
      <w:r w:rsidR="00DA567C">
        <w:rPr>
          <w:color w:val="181818"/>
          <w:sz w:val="28"/>
          <w:szCs w:val="28"/>
        </w:rPr>
        <w:t xml:space="preserve">ую борьбу. </w:t>
      </w:r>
      <w:r w:rsidR="00935C08">
        <w:rPr>
          <w:color w:val="181818"/>
          <w:sz w:val="28"/>
          <w:szCs w:val="28"/>
        </w:rPr>
        <w:t>Методы, которые мы используем для воспитания толерантности, гуманизма и патриотизма:</w:t>
      </w:r>
    </w:p>
    <w:p w:rsidR="00935C08" w:rsidRPr="00935C08" w:rsidRDefault="00935C08" w:rsidP="00935C08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b/>
          <w:color w:val="181818"/>
          <w:sz w:val="28"/>
          <w:szCs w:val="28"/>
        </w:rPr>
      </w:pPr>
      <w:r w:rsidRPr="00935C08">
        <w:rPr>
          <w:b/>
          <w:color w:val="181818"/>
          <w:sz w:val="28"/>
          <w:szCs w:val="28"/>
        </w:rPr>
        <w:t>Командные и подвижные игры</w:t>
      </w:r>
    </w:p>
    <w:p w:rsidR="00DA567C" w:rsidRDefault="00DA567C" w:rsidP="00DA567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181818"/>
          <w:sz w:val="28"/>
          <w:szCs w:val="28"/>
        </w:rPr>
      </w:pPr>
      <w:r w:rsidRPr="00DA567C">
        <w:rPr>
          <w:color w:val="181818"/>
          <w:sz w:val="28"/>
          <w:szCs w:val="28"/>
        </w:rPr>
        <w:t xml:space="preserve">Играя </w:t>
      </w:r>
      <w:proofErr w:type="gramStart"/>
      <w:r w:rsidRPr="00DA567C">
        <w:rPr>
          <w:color w:val="181818"/>
          <w:sz w:val="28"/>
          <w:szCs w:val="28"/>
        </w:rPr>
        <w:t>командой</w:t>
      </w:r>
      <w:proofErr w:type="gramEnd"/>
      <w:r w:rsidRPr="00DA567C">
        <w:rPr>
          <w:color w:val="181818"/>
          <w:sz w:val="28"/>
          <w:szCs w:val="28"/>
        </w:rPr>
        <w:t xml:space="preserve"> учащиеся учатся сопереживать и поддерживать своих игроков. На любом уроке толерантность должна стать неотъемлемой частью жизненной позиции формирующейся личности, которая имеет свои ценности и интересы, но и с уважением относится  к позициям и ценностям окружающих.</w:t>
      </w:r>
      <w:r>
        <w:rPr>
          <w:color w:val="181818"/>
          <w:sz w:val="28"/>
          <w:szCs w:val="28"/>
        </w:rPr>
        <w:t xml:space="preserve"> Для реализации этого метода в нашей гимназии организованы спортивные секции и кружки: волейбол, баскетбол, футбол, каратэ</w:t>
      </w:r>
      <w:r w:rsidR="00935C08">
        <w:rPr>
          <w:color w:val="181818"/>
          <w:sz w:val="28"/>
          <w:szCs w:val="28"/>
        </w:rPr>
        <w:t>.</w:t>
      </w:r>
    </w:p>
    <w:p w:rsidR="00935C08" w:rsidRDefault="00935C08" w:rsidP="00935C08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b/>
          <w:color w:val="181818"/>
          <w:sz w:val="28"/>
          <w:szCs w:val="28"/>
        </w:rPr>
      </w:pPr>
      <w:r w:rsidRPr="00935C08">
        <w:rPr>
          <w:b/>
          <w:color w:val="181818"/>
          <w:sz w:val="28"/>
          <w:szCs w:val="28"/>
        </w:rPr>
        <w:t>Соревновательный метод с привлечением педагогов и родителей</w:t>
      </w:r>
    </w:p>
    <w:p w:rsidR="00D871C8" w:rsidRDefault="00935C08" w:rsidP="00935C08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proofErr w:type="gramStart"/>
      <w:r w:rsidRPr="00935C08">
        <w:rPr>
          <w:color w:val="181818"/>
          <w:sz w:val="28"/>
          <w:szCs w:val="28"/>
        </w:rPr>
        <w:t xml:space="preserve">Для </w:t>
      </w:r>
      <w:r>
        <w:rPr>
          <w:color w:val="181818"/>
          <w:sz w:val="28"/>
          <w:szCs w:val="28"/>
        </w:rPr>
        <w:t xml:space="preserve">реализации этого метода систематически  проводятся спортивные мероприятия: соревнования по футболу среди параллелей, с командами других школ, соревнования по волейболу и пионерболу и баскетболу с привлечением родителей и педагогов, веселые старты, «Папа, мама, я – спортивная семья», «Папа может….!», </w:t>
      </w:r>
      <w:r w:rsidR="00D871C8">
        <w:rPr>
          <w:color w:val="181818"/>
          <w:sz w:val="28"/>
          <w:szCs w:val="28"/>
        </w:rPr>
        <w:t xml:space="preserve"> военно-спортивная игра «Зарница», соревнования посвященные празднику «День защитника отечества» - «А, ну-ка, мальчики!».</w:t>
      </w:r>
      <w:proofErr w:type="gramEnd"/>
    </w:p>
    <w:p w:rsidR="00D871C8" w:rsidRPr="00D871C8" w:rsidRDefault="00D871C8" w:rsidP="00D871C8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b/>
          <w:color w:val="181818"/>
          <w:sz w:val="28"/>
          <w:szCs w:val="28"/>
        </w:rPr>
      </w:pPr>
      <w:r w:rsidRPr="00D871C8">
        <w:rPr>
          <w:b/>
          <w:color w:val="181818"/>
          <w:sz w:val="28"/>
          <w:szCs w:val="28"/>
        </w:rPr>
        <w:lastRenderedPageBreak/>
        <w:t xml:space="preserve">Привлечение обучающихся к сдаче норм </w:t>
      </w:r>
      <w:r w:rsidRPr="00D871C8">
        <w:rPr>
          <w:b/>
          <w:bCs/>
          <w:color w:val="333333"/>
          <w:sz w:val="28"/>
          <w:szCs w:val="28"/>
          <w:shd w:val="clear" w:color="auto" w:fill="FFFFFF"/>
        </w:rPr>
        <w:t xml:space="preserve">Всероссийского физкультурно-спортивного </w:t>
      </w:r>
      <w:r w:rsidRPr="00D871C8">
        <w:rPr>
          <w:b/>
          <w:bCs/>
          <w:color w:val="333333"/>
          <w:sz w:val="28"/>
          <w:szCs w:val="28"/>
          <w:shd w:val="clear" w:color="auto" w:fill="FFFFFF"/>
        </w:rPr>
        <w:t xml:space="preserve"> комплекс</w:t>
      </w:r>
      <w:r w:rsidRPr="00D871C8">
        <w:rPr>
          <w:b/>
          <w:bCs/>
          <w:color w:val="333333"/>
          <w:sz w:val="28"/>
          <w:szCs w:val="28"/>
          <w:shd w:val="clear" w:color="auto" w:fill="FFFFFF"/>
        </w:rPr>
        <w:t>а</w:t>
      </w:r>
      <w:r w:rsidRPr="00D871C8">
        <w:rPr>
          <w:b/>
          <w:bCs/>
          <w:color w:val="333333"/>
          <w:sz w:val="28"/>
          <w:szCs w:val="28"/>
          <w:shd w:val="clear" w:color="auto" w:fill="FFFFFF"/>
        </w:rPr>
        <w:t xml:space="preserve"> «Готов к труду и обороне»</w:t>
      </w:r>
      <w:r w:rsidRPr="00D871C8">
        <w:rPr>
          <w:b/>
          <w:color w:val="333333"/>
          <w:sz w:val="28"/>
          <w:szCs w:val="28"/>
          <w:shd w:val="clear" w:color="auto" w:fill="FFFFFF"/>
        </w:rPr>
        <w:t> (ГТО) </w:t>
      </w:r>
    </w:p>
    <w:p w:rsidR="00D871C8" w:rsidRDefault="00D871C8" w:rsidP="00D871C8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181818"/>
          <w:sz w:val="28"/>
          <w:szCs w:val="28"/>
        </w:rPr>
      </w:pPr>
    </w:p>
    <w:p w:rsidR="00D871C8" w:rsidRPr="00D871C8" w:rsidRDefault="00D871C8" w:rsidP="00D871C8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181818"/>
          <w:sz w:val="28"/>
          <w:szCs w:val="28"/>
        </w:rPr>
      </w:pPr>
    </w:p>
    <w:p w:rsidR="00935C08" w:rsidRDefault="00935C08" w:rsidP="00D871C8">
      <w:pPr>
        <w:pStyle w:val="a4"/>
        <w:shd w:val="clear" w:color="auto" w:fill="FFFFFF"/>
        <w:spacing w:before="0" w:beforeAutospacing="0" w:after="0" w:afterAutospacing="0"/>
        <w:jc w:val="both"/>
        <w:rPr>
          <w:rStyle w:val="qa-text-wrap"/>
          <w:color w:val="333333"/>
          <w:sz w:val="28"/>
          <w:szCs w:val="28"/>
          <w:shd w:val="clear" w:color="auto" w:fill="FFFFFF"/>
        </w:rPr>
      </w:pPr>
      <w:r w:rsidRPr="00D871C8">
        <w:rPr>
          <w:b/>
          <w:color w:val="181818"/>
          <w:sz w:val="28"/>
          <w:szCs w:val="28"/>
        </w:rPr>
        <w:t xml:space="preserve"> </w:t>
      </w:r>
      <w:r w:rsidR="00D871C8" w:rsidRPr="00D871C8">
        <w:rPr>
          <w:bCs/>
          <w:color w:val="333333"/>
          <w:sz w:val="28"/>
          <w:szCs w:val="28"/>
          <w:shd w:val="clear" w:color="auto" w:fill="FFFFFF"/>
        </w:rPr>
        <w:t>Всероссийский физкультурно-спортивный комплекс «Готов к труду и обороне»</w:t>
      </w:r>
      <w:r w:rsidR="00D871C8" w:rsidRPr="00D871C8">
        <w:rPr>
          <w:color w:val="333333"/>
          <w:sz w:val="28"/>
          <w:szCs w:val="28"/>
          <w:shd w:val="clear" w:color="auto" w:fill="FFFFFF"/>
        </w:rPr>
        <w:t> (ГТО) — это нормативная основа физического воспитания населения страны, нацеленная на развитие массового спорта.</w:t>
      </w:r>
      <w:r w:rsidR="00D871C8">
        <w:rPr>
          <w:color w:val="333333"/>
          <w:sz w:val="28"/>
          <w:szCs w:val="28"/>
          <w:shd w:val="clear" w:color="auto" w:fill="FFFFFF"/>
        </w:rPr>
        <w:t xml:space="preserve"> </w:t>
      </w:r>
      <w:r w:rsidR="00D871C8" w:rsidRPr="00D871C8">
        <w:rPr>
          <w:rStyle w:val="qa-text-wrap"/>
          <w:color w:val="333333"/>
          <w:sz w:val="28"/>
          <w:szCs w:val="28"/>
          <w:shd w:val="clear" w:color="auto" w:fill="FFFFFF"/>
        </w:rPr>
        <w:t>Возродили комплекс «Готов к труду и обороне» в 2014 году. Был утвержден новый перечень испытаний, разработаны нормативы, а также дизайн знаков отличия. Их три: золотой, серебряный, бронзовый.</w:t>
      </w:r>
    </w:p>
    <w:p w:rsidR="00D871C8" w:rsidRDefault="00D871C8" w:rsidP="00D871C8">
      <w:pPr>
        <w:pStyle w:val="a4"/>
        <w:shd w:val="clear" w:color="auto" w:fill="FFFFFF"/>
        <w:spacing w:before="0" w:beforeAutospacing="0" w:after="0" w:afterAutospacing="0"/>
        <w:jc w:val="both"/>
        <w:rPr>
          <w:rStyle w:val="qa-text-wrap"/>
          <w:color w:val="333333"/>
          <w:sz w:val="28"/>
          <w:szCs w:val="28"/>
          <w:shd w:val="clear" w:color="auto" w:fill="FFFFFF"/>
        </w:rPr>
      </w:pPr>
      <w:r>
        <w:rPr>
          <w:rStyle w:val="qa-text-wrap"/>
          <w:color w:val="333333"/>
          <w:sz w:val="28"/>
          <w:szCs w:val="28"/>
          <w:shd w:val="clear" w:color="auto" w:fill="FFFFFF"/>
        </w:rPr>
        <w:t>Для реализац</w:t>
      </w:r>
      <w:r w:rsidR="00040B02">
        <w:rPr>
          <w:rStyle w:val="qa-text-wrap"/>
          <w:color w:val="333333"/>
          <w:sz w:val="28"/>
          <w:szCs w:val="28"/>
          <w:shd w:val="clear" w:color="auto" w:fill="FFFFFF"/>
        </w:rPr>
        <w:t>ии этого метода мы  систематически проводим</w:t>
      </w:r>
      <w:r>
        <w:rPr>
          <w:rStyle w:val="qa-text-wrap"/>
          <w:color w:val="333333"/>
          <w:sz w:val="28"/>
          <w:szCs w:val="28"/>
          <w:shd w:val="clear" w:color="auto" w:fill="FFFFFF"/>
        </w:rPr>
        <w:t xml:space="preserve"> информационное </w:t>
      </w:r>
      <w:r w:rsidR="00040B02">
        <w:rPr>
          <w:rStyle w:val="qa-text-wrap"/>
          <w:color w:val="333333"/>
          <w:sz w:val="28"/>
          <w:szCs w:val="28"/>
          <w:shd w:val="clear" w:color="auto" w:fill="FFFFFF"/>
        </w:rPr>
        <w:t xml:space="preserve">представление (показ презентаций), размещается </w:t>
      </w:r>
      <w:proofErr w:type="spellStart"/>
      <w:r w:rsidR="00040B02">
        <w:rPr>
          <w:rStyle w:val="qa-text-wrap"/>
          <w:color w:val="333333"/>
          <w:sz w:val="28"/>
          <w:szCs w:val="28"/>
          <w:shd w:val="clear" w:color="auto" w:fill="FFFFFF"/>
        </w:rPr>
        <w:t>иформация</w:t>
      </w:r>
      <w:proofErr w:type="spellEnd"/>
      <w:r w:rsidR="00040B02">
        <w:rPr>
          <w:rStyle w:val="qa-text-wrap"/>
          <w:color w:val="333333"/>
          <w:sz w:val="28"/>
          <w:szCs w:val="28"/>
          <w:shd w:val="clear" w:color="auto" w:fill="FFFFFF"/>
        </w:rPr>
        <w:t xml:space="preserve"> на стенде, проводится осенний и зимний фестиваль ГТО. На общешкольных линейках вручаются знаки отличия, что является мощной мотивацией для других школьников. </w:t>
      </w:r>
    </w:p>
    <w:p w:rsidR="00040B02" w:rsidRDefault="00040B02" w:rsidP="00040B02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b/>
          <w:color w:val="181818"/>
          <w:sz w:val="28"/>
          <w:szCs w:val="28"/>
        </w:rPr>
      </w:pPr>
      <w:r w:rsidRPr="00040B02">
        <w:rPr>
          <w:b/>
          <w:color w:val="181818"/>
          <w:sz w:val="28"/>
          <w:szCs w:val="28"/>
        </w:rPr>
        <w:t xml:space="preserve">Привлечение </w:t>
      </w:r>
      <w:proofErr w:type="gramStart"/>
      <w:r w:rsidRPr="00040B02">
        <w:rPr>
          <w:b/>
          <w:color w:val="181818"/>
          <w:sz w:val="28"/>
          <w:szCs w:val="28"/>
        </w:rPr>
        <w:t>обучающихся</w:t>
      </w:r>
      <w:proofErr w:type="gramEnd"/>
      <w:r w:rsidRPr="00040B02">
        <w:rPr>
          <w:b/>
          <w:color w:val="181818"/>
          <w:sz w:val="28"/>
          <w:szCs w:val="28"/>
        </w:rPr>
        <w:t xml:space="preserve"> к судейству и проведению соревновательной деятельности</w:t>
      </w:r>
      <w:r>
        <w:rPr>
          <w:b/>
          <w:color w:val="181818"/>
          <w:sz w:val="28"/>
          <w:szCs w:val="28"/>
        </w:rPr>
        <w:t>.</w:t>
      </w:r>
    </w:p>
    <w:p w:rsidR="00040B02" w:rsidRPr="00040B02" w:rsidRDefault="00040B02" w:rsidP="00040B02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181818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Часто именно физическая культура</w:t>
      </w:r>
      <w:r>
        <w:rPr>
          <w:color w:val="000000"/>
          <w:sz w:val="28"/>
          <w:szCs w:val="28"/>
          <w:shd w:val="clear" w:color="auto" w:fill="FFFFFF"/>
        </w:rPr>
        <w:t> — очень хороший, а порой и единственно возможный способ педагогической работы с </w:t>
      </w:r>
      <w:r w:rsidR="001166BF">
        <w:rPr>
          <w:color w:val="000000"/>
          <w:sz w:val="28"/>
          <w:szCs w:val="28"/>
          <w:shd w:val="clear" w:color="auto" w:fill="FFFFFF"/>
        </w:rPr>
        <w:t>трудными подростками. Ведь это</w:t>
      </w:r>
      <w:r>
        <w:rPr>
          <w:color w:val="000000"/>
          <w:sz w:val="28"/>
          <w:szCs w:val="28"/>
          <w:shd w:val="clear" w:color="auto" w:fill="FFFFFF"/>
        </w:rPr>
        <w:t xml:space="preserve"> требует от человека отдачи всех сил. Это превосходный способ снижения уровня агрессивности трудных подростков: в ходе тренировок, соревнований скрытая агрессивность проявляется, и выходит наружу. Подросток (если он желает побеждать) должен контролировать собственную агрессию, развивая волю и обращая внимание на моральную сторону спортивных заняти</w:t>
      </w:r>
      <w:r w:rsidR="001166BF">
        <w:rPr>
          <w:color w:val="000000"/>
          <w:sz w:val="28"/>
          <w:szCs w:val="28"/>
          <w:shd w:val="clear" w:color="auto" w:fill="FFFFFF"/>
        </w:rPr>
        <w:t xml:space="preserve">й. Помогая проводить </w:t>
      </w:r>
      <w:proofErr w:type="gramStart"/>
      <w:r w:rsidR="001166BF">
        <w:rPr>
          <w:color w:val="000000"/>
          <w:sz w:val="28"/>
          <w:szCs w:val="28"/>
          <w:shd w:val="clear" w:color="auto" w:fill="FFFFFF"/>
        </w:rPr>
        <w:t>соревнования</w:t>
      </w:r>
      <w:proofErr w:type="gramEnd"/>
      <w:r w:rsidR="001166BF">
        <w:rPr>
          <w:color w:val="000000"/>
          <w:sz w:val="28"/>
          <w:szCs w:val="28"/>
          <w:shd w:val="clear" w:color="auto" w:fill="FFFFFF"/>
        </w:rPr>
        <w:t xml:space="preserve"> они воспитывают в себе ответственность, толерантность, честность, чувствуют доверие к ним и свою значимость.</w:t>
      </w:r>
    </w:p>
    <w:p w:rsidR="00935C08" w:rsidRDefault="00935C08" w:rsidP="00D871C8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181818"/>
          <w:sz w:val="28"/>
          <w:szCs w:val="28"/>
        </w:rPr>
      </w:pPr>
    </w:p>
    <w:p w:rsidR="00040B02" w:rsidRPr="00040B02" w:rsidRDefault="00040B02" w:rsidP="00D871C8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181818"/>
          <w:sz w:val="28"/>
          <w:szCs w:val="28"/>
        </w:rPr>
      </w:pPr>
    </w:p>
    <w:p w:rsidR="00DA567C" w:rsidRPr="00D871C8" w:rsidRDefault="00DA567C" w:rsidP="00D871C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181818"/>
          <w:sz w:val="28"/>
          <w:szCs w:val="28"/>
        </w:rPr>
      </w:pPr>
      <w:r w:rsidRPr="00D871C8">
        <w:rPr>
          <w:color w:val="181818"/>
          <w:sz w:val="28"/>
          <w:szCs w:val="28"/>
        </w:rPr>
        <w:t>.</w:t>
      </w:r>
    </w:p>
    <w:p w:rsidR="00030AED" w:rsidRPr="00030AED" w:rsidRDefault="00030AED" w:rsidP="00DA567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0B02" w:rsidRPr="001166BF" w:rsidRDefault="00040B02" w:rsidP="00040B02">
      <w:pPr>
        <w:pStyle w:val="a3"/>
        <w:numPr>
          <w:ilvl w:val="1"/>
          <w:numId w:val="4"/>
        </w:numPr>
        <w:spacing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040B02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Польза занятий физической культурой и спортом для эмоциональной разгрузки школьников.</w:t>
      </w:r>
    </w:p>
    <w:p w:rsidR="00186DE0" w:rsidRPr="00186DE0" w:rsidRDefault="00186DE0" w:rsidP="00186DE0">
      <w:pPr>
        <w:pStyle w:val="a4"/>
        <w:numPr>
          <w:ilvl w:val="0"/>
          <w:numId w:val="4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Занятия физической культурой</w:t>
      </w:r>
      <w:r w:rsidRPr="00186DE0">
        <w:rPr>
          <w:color w:val="000000"/>
          <w:sz w:val="28"/>
          <w:szCs w:val="28"/>
        </w:rPr>
        <w:t xml:space="preserve"> способствуют формированию у подростков положительных эмоций. Причины этого явления объясняются тем фактом, что мышечное напряжение (в определенных пределах интенсивности) связано с возникновением приятных ощущений.</w:t>
      </w:r>
    </w:p>
    <w:p w:rsidR="00186DE0" w:rsidRDefault="00186DE0" w:rsidP="00186DE0">
      <w:pPr>
        <w:pStyle w:val="a4"/>
        <w:numPr>
          <w:ilvl w:val="0"/>
          <w:numId w:val="4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186DE0">
        <w:rPr>
          <w:color w:val="000000"/>
          <w:sz w:val="28"/>
          <w:szCs w:val="28"/>
        </w:rPr>
        <w:t>Достижение поставленных целей, даже сознание приближения к ним - главный фактор, дающий человеку удовлетворение сво</w:t>
      </w:r>
      <w:r>
        <w:rPr>
          <w:color w:val="000000"/>
          <w:sz w:val="28"/>
          <w:szCs w:val="28"/>
        </w:rPr>
        <w:t>е</w:t>
      </w:r>
      <w:r w:rsidRPr="00186DE0">
        <w:rPr>
          <w:color w:val="000000"/>
          <w:sz w:val="28"/>
          <w:szCs w:val="28"/>
        </w:rPr>
        <w:t xml:space="preserve">й </w:t>
      </w:r>
      <w:r w:rsidRPr="00186DE0">
        <w:rPr>
          <w:color w:val="000000"/>
          <w:sz w:val="28"/>
          <w:szCs w:val="28"/>
        </w:rPr>
        <w:lastRenderedPageBreak/>
        <w:t>деятельностью. В ходе учебно-тренировочного процесса подростков этот эффект достигается вследствие осознания прогресса в освоении техники спортивных упражнений, в развитии двигательных и психических качеств, победы на соревнованиях и др. Активная двигательная деятельность регулирует процессы возбуждения и торможения центральной нервной системы. Учебно-тренировочные занятия, участие в спортивных соревнованиях, предъявляющих достаточно высокие требования к организму, могут снизить, а порой и вовсе нейтрализовать ранее возникшие негативные эмоциональные переживания.</w:t>
      </w:r>
    </w:p>
    <w:p w:rsidR="00186DE0" w:rsidRDefault="00186DE0" w:rsidP="00186DE0">
      <w:pPr>
        <w:pStyle w:val="a4"/>
        <w:numPr>
          <w:ilvl w:val="0"/>
          <w:numId w:val="4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Смена деятельности несет эмоциональную и психологическую разгрузку.</w:t>
      </w:r>
    </w:p>
    <w:p w:rsidR="00475ED4" w:rsidRDefault="00475ED4" w:rsidP="00475ED4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475ED4" w:rsidRDefault="00475ED4" w:rsidP="00475ED4">
      <w:pPr>
        <w:pStyle w:val="a4"/>
        <w:shd w:val="clear" w:color="auto" w:fill="FFFFFF"/>
        <w:spacing w:before="0" w:beforeAutospacing="0" w:after="150" w:afterAutospacing="0"/>
        <w:jc w:val="both"/>
        <w:rPr>
          <w:b/>
          <w:color w:val="000000"/>
          <w:sz w:val="40"/>
          <w:szCs w:val="40"/>
        </w:rPr>
      </w:pPr>
      <w:r w:rsidRPr="00475ED4">
        <w:rPr>
          <w:b/>
          <w:color w:val="000000"/>
          <w:sz w:val="40"/>
          <w:szCs w:val="40"/>
        </w:rPr>
        <w:t>Выводы</w:t>
      </w:r>
    </w:p>
    <w:p w:rsidR="00475ED4" w:rsidRPr="00605FAC" w:rsidRDefault="00605FAC" w:rsidP="00605FAC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05FAC">
        <w:rPr>
          <w:color w:val="000000"/>
          <w:sz w:val="28"/>
          <w:szCs w:val="28"/>
        </w:rPr>
        <w:t xml:space="preserve">Таким </w:t>
      </w:r>
      <w:proofErr w:type="gramStart"/>
      <w:r>
        <w:rPr>
          <w:color w:val="000000"/>
          <w:sz w:val="28"/>
          <w:szCs w:val="28"/>
        </w:rPr>
        <w:t>образом</w:t>
      </w:r>
      <w:proofErr w:type="gramEnd"/>
      <w:r>
        <w:rPr>
          <w:color w:val="000000"/>
          <w:sz w:val="28"/>
          <w:szCs w:val="28"/>
        </w:rPr>
        <w:t xml:space="preserve"> </w:t>
      </w:r>
      <w:r w:rsidRPr="00605FAC">
        <w:rPr>
          <w:color w:val="000000"/>
          <w:sz w:val="28"/>
          <w:szCs w:val="28"/>
          <w:shd w:val="clear" w:color="auto" w:fill="FFFFFF"/>
        </w:rPr>
        <w:t xml:space="preserve">на </w:t>
      </w:r>
      <w:r>
        <w:rPr>
          <w:color w:val="000000"/>
          <w:sz w:val="28"/>
          <w:szCs w:val="28"/>
          <w:shd w:val="clear" w:color="auto" w:fill="FFFFFF"/>
        </w:rPr>
        <w:t xml:space="preserve">уроках </w:t>
      </w:r>
      <w:r w:rsidRPr="00605FAC">
        <w:rPr>
          <w:color w:val="000000"/>
          <w:sz w:val="28"/>
          <w:szCs w:val="28"/>
          <w:shd w:val="clear" w:color="auto" w:fill="FFFFFF"/>
        </w:rPr>
        <w:t>физич</w:t>
      </w:r>
      <w:r>
        <w:rPr>
          <w:color w:val="000000"/>
          <w:sz w:val="28"/>
          <w:szCs w:val="28"/>
          <w:shd w:val="clear" w:color="auto" w:fill="FFFFFF"/>
        </w:rPr>
        <w:t>еской культуры и спорта мы воспитываем у школьников патриотизма, толерантность и гуманизм</w:t>
      </w:r>
      <w:r w:rsidRPr="00605FAC">
        <w:rPr>
          <w:color w:val="000000"/>
          <w:sz w:val="28"/>
          <w:szCs w:val="28"/>
          <w:shd w:val="clear" w:color="auto" w:fill="FFFFFF"/>
        </w:rPr>
        <w:t>. Гражданский патриотизм проявляется у школьников-спортсменов в любви и преданности своей Родине, национальной гордости, готовности защищать честь своей школы, района, республики, страны и в стремлении показать высокие спортивные результаты на соревнованиях ради славы своего Отечества и народа. Систематические занятия</w:t>
      </w:r>
      <w:r>
        <w:rPr>
          <w:color w:val="000000"/>
          <w:sz w:val="28"/>
          <w:szCs w:val="28"/>
          <w:shd w:val="clear" w:color="auto" w:fill="FFFFFF"/>
        </w:rPr>
        <w:t xml:space="preserve"> по физической культуре</w:t>
      </w:r>
      <w:r w:rsidRPr="00605FAC">
        <w:rPr>
          <w:color w:val="000000"/>
          <w:sz w:val="28"/>
          <w:szCs w:val="28"/>
          <w:shd w:val="clear" w:color="auto" w:fill="FFFFFF"/>
        </w:rPr>
        <w:t xml:space="preserve"> в школе способствуют развитию физических качеств (силы, быстроты, ловкости, выносливости, координации движений), необходимых для выполнения задач в повседневной, трудовой жизни и службы в армии. Спортивная деятельность, воспитывая патриотизм и развивая нравственно-волевые качества (честность, справедливость, трудолюбие, дисциплинированность, решительность, смелость, сила воли, терпеливость, целеустремленность) повышает у школьников чувство высокой ответственности за спортивную подготовку и формирует уважительное отношение к своим товарищам, к сопернику, и выступает как эффективное средство физического, нравственного и патриотического воспитания.</w:t>
      </w:r>
      <w:bookmarkStart w:id="0" w:name="_GoBack"/>
      <w:bookmarkEnd w:id="0"/>
    </w:p>
    <w:p w:rsidR="00475ED4" w:rsidRPr="00475ED4" w:rsidRDefault="00475ED4" w:rsidP="00475ED4">
      <w:pPr>
        <w:pStyle w:val="a4"/>
        <w:shd w:val="clear" w:color="auto" w:fill="FFFFFF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</w:p>
    <w:p w:rsidR="00040B02" w:rsidRPr="00186DE0" w:rsidRDefault="00040B02" w:rsidP="00186DE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1A90" w:rsidRPr="00186DE0" w:rsidRDefault="00D41A90" w:rsidP="00186DE0">
      <w:pPr>
        <w:spacing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5598" w:rsidRPr="00D41A90" w:rsidRDefault="00895598" w:rsidP="00030AE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2D7A" w:rsidRPr="00C62D7A" w:rsidRDefault="00C62D7A" w:rsidP="00030AE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6E29" w:rsidRPr="00C62D7A" w:rsidRDefault="00C16E29" w:rsidP="00030AE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6E29" w:rsidRDefault="00C16E29" w:rsidP="00C16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6E29" w:rsidRDefault="00C16E29" w:rsidP="00C16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6E29" w:rsidRDefault="00C16E29" w:rsidP="00C16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6E29" w:rsidRDefault="00C16E29" w:rsidP="00C16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6E29" w:rsidRDefault="00C16E29" w:rsidP="00C16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6E29" w:rsidRDefault="00C16E29" w:rsidP="00C16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6E29" w:rsidRDefault="00C16E29" w:rsidP="00C16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6E29" w:rsidRDefault="00C16E29" w:rsidP="00C16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6E29" w:rsidRDefault="00C16E29" w:rsidP="00C16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6E29" w:rsidRPr="00C16E29" w:rsidRDefault="00C16E29" w:rsidP="00C16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6E29" w:rsidRPr="00C16E29" w:rsidRDefault="00C16E29" w:rsidP="00C16E29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787C5E" w:rsidRDefault="00787C5E" w:rsidP="00787C5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7C5E" w:rsidRDefault="00787C5E" w:rsidP="00787C5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7C5E" w:rsidRDefault="00787C5E" w:rsidP="00EE6A8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7C5E" w:rsidRDefault="00787C5E" w:rsidP="00EE6A8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7C5E" w:rsidRDefault="00787C5E" w:rsidP="00EE6A8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7C5E" w:rsidRDefault="00787C5E" w:rsidP="00EE6A8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7C5E" w:rsidRDefault="00787C5E" w:rsidP="00EE6A8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7C5E" w:rsidRDefault="00787C5E" w:rsidP="00EE6A8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7C5E" w:rsidRPr="00EE6A85" w:rsidRDefault="00787C5E" w:rsidP="00EE6A8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571A" w:rsidRDefault="0013571A" w:rsidP="0013571A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13571A" w:rsidRDefault="0013571A" w:rsidP="0013571A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13571A" w:rsidRDefault="0013571A" w:rsidP="0013571A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13571A" w:rsidRDefault="0013571A" w:rsidP="0013571A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13571A" w:rsidRDefault="0013571A" w:rsidP="0013571A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13571A" w:rsidRDefault="0013571A" w:rsidP="0013571A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13571A" w:rsidRPr="0013571A" w:rsidRDefault="0013571A" w:rsidP="0013571A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13571A" w:rsidRPr="001357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B5263"/>
    <w:multiLevelType w:val="hybridMultilevel"/>
    <w:tmpl w:val="60506472"/>
    <w:lvl w:ilvl="0" w:tplc="26EA61D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F978E5"/>
    <w:multiLevelType w:val="multilevel"/>
    <w:tmpl w:val="8416C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EF17A7"/>
    <w:multiLevelType w:val="hybridMultilevel"/>
    <w:tmpl w:val="669844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A77F5F"/>
    <w:multiLevelType w:val="hybridMultilevel"/>
    <w:tmpl w:val="F83A7E9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26D7515D"/>
    <w:multiLevelType w:val="hybridMultilevel"/>
    <w:tmpl w:val="5B5C5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4303CB"/>
    <w:multiLevelType w:val="multilevel"/>
    <w:tmpl w:val="7DD61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04E2637"/>
    <w:multiLevelType w:val="hybridMultilevel"/>
    <w:tmpl w:val="AA889E70"/>
    <w:lvl w:ilvl="0" w:tplc="100A926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244A57"/>
    <w:multiLevelType w:val="multilevel"/>
    <w:tmpl w:val="DCECE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  <w:color w:val="00000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7"/>
  </w:num>
  <w:num w:numId="5">
    <w:abstractNumId w:val="1"/>
  </w:num>
  <w:num w:numId="6">
    <w:abstractNumId w:val="5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71A"/>
    <w:rsid w:val="00030AED"/>
    <w:rsid w:val="00040B02"/>
    <w:rsid w:val="001166BF"/>
    <w:rsid w:val="0013571A"/>
    <w:rsid w:val="00186DE0"/>
    <w:rsid w:val="003043C7"/>
    <w:rsid w:val="00475ED4"/>
    <w:rsid w:val="00605FAC"/>
    <w:rsid w:val="00787C5E"/>
    <w:rsid w:val="00895598"/>
    <w:rsid w:val="00935C08"/>
    <w:rsid w:val="00C16E29"/>
    <w:rsid w:val="00C62D7A"/>
    <w:rsid w:val="00D41A90"/>
    <w:rsid w:val="00D871C8"/>
    <w:rsid w:val="00DA567C"/>
    <w:rsid w:val="00DE60EE"/>
    <w:rsid w:val="00EE6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7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7C5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A56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qa-text-wrap">
    <w:name w:val="qa-text-wrap"/>
    <w:basedOn w:val="a0"/>
    <w:rsid w:val="00D871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7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7C5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A56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qa-text-wrap">
    <w:name w:val="qa-text-wrap"/>
    <w:basedOn w:val="a0"/>
    <w:rsid w:val="00D87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5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8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10</Pages>
  <Words>2067</Words>
  <Characters>11785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5</cp:revision>
  <dcterms:created xsi:type="dcterms:W3CDTF">2023-12-01T09:26:00Z</dcterms:created>
  <dcterms:modified xsi:type="dcterms:W3CDTF">2023-12-01T11:27:00Z</dcterms:modified>
</cp:coreProperties>
</file>