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1D8" w:rsidRDefault="00E011D8" w:rsidP="00E011D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образования Самарской области</w:t>
      </w:r>
    </w:p>
    <w:p w:rsidR="00E011D8" w:rsidRPr="00E011D8" w:rsidRDefault="00E011D8" w:rsidP="00E011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бюджетное профессиональное образовательное учреждение Самарской области</w:t>
      </w:r>
    </w:p>
    <w:p w:rsidR="00E011D8" w:rsidRPr="00E011D8" w:rsidRDefault="00E011D8" w:rsidP="00E011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sz w:val="28"/>
          <w:szCs w:val="28"/>
          <w:lang w:eastAsia="ru-RU"/>
        </w:rPr>
        <w:t>«Самарский государственный колледж сервисных технологий и дизайна»</w:t>
      </w: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Разработка внеклассного мероприятия на тему:</w:t>
      </w:r>
    </w:p>
    <w:p w:rsidR="00E011D8" w:rsidRPr="00E011D8" w:rsidRDefault="00E011D8" w:rsidP="00E011D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ЭТОТ ПРАЗДНИК СО СЛЕЗАМИ НА ГЛАЗАХ</w:t>
      </w: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Разработала:</w:t>
      </w:r>
    </w:p>
    <w:p w:rsidR="00E011D8" w:rsidRPr="00E011D8" w:rsidRDefault="00E011D8" w:rsidP="00E011D8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классный руководитель группы УП-9</w:t>
      </w:r>
    </w:p>
    <w:p w:rsidR="00E011D8" w:rsidRPr="00E011D8" w:rsidRDefault="00E011D8" w:rsidP="00E011D8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Кащеева Е.П.</w:t>
      </w: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11D8" w:rsidRPr="00E011D8" w:rsidRDefault="00E011D8" w:rsidP="00E011D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Самара, 2024</w:t>
      </w:r>
    </w:p>
    <w:p w:rsidR="00E011D8" w:rsidRPr="00E011D8" w:rsidRDefault="00E011D8" w:rsidP="00E011D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Тематическое направление:</w:t>
      </w:r>
      <w:r w:rsidRPr="00E01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патриотическое воспитание и формирование российской идентичности.</w:t>
      </w:r>
    </w:p>
    <w:p w:rsidR="00E011D8" w:rsidRPr="00E011D8" w:rsidRDefault="00E011D8" w:rsidP="00E011D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воспитательного мероприятия:</w:t>
      </w:r>
      <w:r w:rsidRPr="00E01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праздник со слезами на глазах.</w:t>
      </w:r>
    </w:p>
    <w:p w:rsidR="00E011D8" w:rsidRPr="00E011D8" w:rsidRDefault="00E011D8" w:rsidP="00E011D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011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Актуальность классного часа определяется тем, что в 2024 году наша страна готовятся встретить 79 годовщину Победы. 9 Мая – это радостный и в то же время грустный день для постсоветского народа. Сразу ощущаешь чувство гордости за то, как вся страна, объединившись, дала отпор врагу. Каждый человек, переживший страшные события войны, достоин звания Героя. К сожалению, ветеранов с каждым годом становится все меньше. Именно поэтому в воспитательная работа классного руководителя должна включать «Уроки мужества» как обязательный компонент внеклассной работы с обучающимися.</w:t>
      </w:r>
    </w:p>
    <w:p w:rsidR="00E011D8" w:rsidRPr="00E011D8" w:rsidRDefault="00E011D8" w:rsidP="00E011D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Целевая аудитория воспитательного мероприятия:</w:t>
      </w:r>
    </w:p>
    <w:p w:rsidR="00E011D8" w:rsidRPr="00E011D8" w:rsidRDefault="00E011D8" w:rsidP="00E011D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E011D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011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E01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курсы (16-19 лет)</w:t>
      </w:r>
    </w:p>
    <w:p w:rsidR="00E011D8" w:rsidRPr="00E011D8" w:rsidRDefault="00E011D8" w:rsidP="00E011D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Роль и место воспитательного мероприятия в системе работы классного руководителя (связь с другими мероприятиями, преемственность).</w:t>
      </w:r>
    </w:p>
    <w:p w:rsidR="00E011D8" w:rsidRPr="00E011D8" w:rsidRDefault="00E011D8" w:rsidP="00E011D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материал можно использовать в воспитании высоконравственного гражданина на основе общечеловеческих нравственных ценностей, негативного отношения к войне и гражданско-патриотического воспитания детей и молодежи.</w:t>
      </w:r>
    </w:p>
    <w:p w:rsidR="00E011D8" w:rsidRPr="00E011D8" w:rsidRDefault="00E011D8" w:rsidP="00E011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E011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E011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011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расширить знания детей о Великой Отечественной войне 1941 -1945 годов, способствовать развитию личности, обладающей качествами гражданина </w:t>
      </w:r>
      <w:r w:rsidRPr="00E011D8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– </w:t>
      </w:r>
      <w:r w:rsidRPr="00E011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патриота Родины</w:t>
      </w:r>
      <w:r w:rsidRPr="00E011D8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ru-RU"/>
        </w:rPr>
        <w:t>.</w:t>
      </w:r>
    </w:p>
    <w:p w:rsidR="00E011D8" w:rsidRPr="00E011D8" w:rsidRDefault="00E011D8" w:rsidP="00E011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E011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011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Развивать  чувство патриотизма и гражданственности на основе знаний о событиях Великой Отечественной войны;</w:t>
      </w:r>
    </w:p>
    <w:p w:rsidR="00E011D8" w:rsidRPr="00E011D8" w:rsidRDefault="00E011D8" w:rsidP="00E011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способствовать развитию нравственных и духовных ценностей, познавательного интереса учащихся;</w:t>
      </w:r>
    </w:p>
    <w:p w:rsidR="00E011D8" w:rsidRPr="00E011D8" w:rsidRDefault="00E011D8" w:rsidP="00E011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3. формировать у обучающихся чувства глубокого уважения к ветеранам Великой Отечественной войны;</w:t>
      </w:r>
    </w:p>
    <w:p w:rsidR="00E011D8" w:rsidRPr="00E011D8" w:rsidRDefault="00E011D8" w:rsidP="00E011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приобщать обучающихся к историческому прошлому своей семьи и страны в целом;</w:t>
      </w:r>
    </w:p>
    <w:p w:rsidR="00E011D8" w:rsidRPr="00E011D8" w:rsidRDefault="00E011D8" w:rsidP="00E011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1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воспитывать уважительное отношение друг к другу на положительных примерах участников Великой Отечественной войны.</w:t>
      </w:r>
    </w:p>
    <w:p w:rsidR="00FC6985" w:rsidRDefault="00FC6985"/>
    <w:p w:rsidR="00FC6985" w:rsidRDefault="00FC6985"/>
    <w:p w:rsidR="002A061D" w:rsidRDefault="00FC6985">
      <w:hyperlink r:id="rId4" w:history="1">
        <w:r w:rsidRPr="00BF7E54">
          <w:rPr>
            <w:rStyle w:val="a3"/>
          </w:rPr>
          <w:t>https://disk.yandex.ru/i/CQE9lXev_RYzIQ</w:t>
        </w:r>
      </w:hyperlink>
    </w:p>
    <w:p w:rsidR="00FC6985" w:rsidRDefault="00FC6985">
      <w:bookmarkStart w:id="0" w:name="_GoBack"/>
      <w:bookmarkEnd w:id="0"/>
    </w:p>
    <w:sectPr w:rsidR="00FC6985" w:rsidSect="00E011D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F67"/>
    <w:rsid w:val="00295F67"/>
    <w:rsid w:val="002A061D"/>
    <w:rsid w:val="00E011D8"/>
    <w:rsid w:val="00FC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A65D1"/>
  <w15:chartTrackingRefBased/>
  <w15:docId w15:val="{17ADD96F-79F7-4FF7-B279-FA556ED14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69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CQE9lXev_RYzI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2024-10-04T09:11:00Z</dcterms:created>
  <dcterms:modified xsi:type="dcterms:W3CDTF">2024-10-04T09:15:00Z</dcterms:modified>
</cp:coreProperties>
</file>