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DC625" w14:textId="77777777" w:rsidR="00D443C1" w:rsidRDefault="00D443C1" w:rsidP="007419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27857C" w14:textId="77777777" w:rsidR="00773F99" w:rsidRPr="00D443C1" w:rsidRDefault="00E5047E" w:rsidP="007419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43C1">
        <w:rPr>
          <w:rFonts w:ascii="Times New Roman" w:hAnsi="Times New Roman" w:cs="Times New Roman"/>
          <w:b/>
          <w:sz w:val="24"/>
          <w:szCs w:val="24"/>
        </w:rPr>
        <w:t>Программа создания, апробации и реализации проекта ИПЦ «Гранула»</w:t>
      </w:r>
    </w:p>
    <w:p w14:paraId="6238AC41" w14:textId="77777777" w:rsidR="00D443C1" w:rsidRDefault="00D443C1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351B05" w14:textId="77777777" w:rsidR="00773F99" w:rsidRDefault="00E5047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проекта</w:t>
      </w:r>
      <w:r w:rsidR="00624209">
        <w:rPr>
          <w:rFonts w:ascii="Times New Roman" w:hAnsi="Times New Roman" w:cs="Times New Roman"/>
          <w:sz w:val="24"/>
          <w:szCs w:val="24"/>
        </w:rPr>
        <w:t>: информационно - просветительский центр «Гранула»</w:t>
      </w:r>
    </w:p>
    <w:p w14:paraId="175A6DC1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исполнитель</w:t>
      </w:r>
      <w:r w:rsidR="00E5047E" w:rsidRPr="00E5047E">
        <w:t xml:space="preserve"> </w:t>
      </w:r>
      <w:r w:rsidR="00E5047E" w:rsidRPr="00E5047E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>: МАОУ «Центр образования № 29» г.</w:t>
      </w:r>
      <w:r w:rsidR="00E338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Череповец</w:t>
      </w:r>
    </w:p>
    <w:p w14:paraId="03313DEA" w14:textId="77777777" w:rsidR="00773F99" w:rsidRDefault="00773F9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</w:t>
      </w:r>
      <w:r w:rsidR="00E5047E" w:rsidRPr="00E5047E">
        <w:t xml:space="preserve"> </w:t>
      </w:r>
      <w:r w:rsidR="00E5047E" w:rsidRPr="00E5047E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>: интегрированная и профессионально - ориентированная</w:t>
      </w:r>
    </w:p>
    <w:p w14:paraId="1320E159" w14:textId="77777777" w:rsidR="00773F99" w:rsidRDefault="00773F9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Образовательная область: общественные дисциплины</w:t>
      </w:r>
      <w:r w:rsidR="008E0F81">
        <w:rPr>
          <w:rFonts w:ascii="Times New Roman" w:hAnsi="Times New Roman" w:cs="Times New Roman"/>
          <w:sz w:val="24"/>
          <w:szCs w:val="24"/>
        </w:rPr>
        <w:t>, социальная практика</w:t>
      </w:r>
    </w:p>
    <w:p w14:paraId="6F71D4AB" w14:textId="77777777" w:rsidR="00773F99" w:rsidRDefault="008E0F81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Направленность деятельности: </w:t>
      </w:r>
      <w:r w:rsidR="00286614">
        <w:rPr>
          <w:rFonts w:ascii="Times New Roman" w:hAnsi="Times New Roman" w:cs="Times New Roman"/>
          <w:sz w:val="24"/>
          <w:szCs w:val="24"/>
        </w:rPr>
        <w:t>информационно</w:t>
      </w:r>
      <w:r w:rsidR="003F2715">
        <w:rPr>
          <w:rFonts w:ascii="Times New Roman" w:hAnsi="Times New Roman" w:cs="Times New Roman"/>
          <w:sz w:val="24"/>
          <w:szCs w:val="24"/>
        </w:rPr>
        <w:t xml:space="preserve"> </w:t>
      </w:r>
      <w:r w:rsidR="00AF18BC">
        <w:rPr>
          <w:rFonts w:ascii="Times New Roman" w:hAnsi="Times New Roman" w:cs="Times New Roman"/>
          <w:sz w:val="24"/>
          <w:szCs w:val="24"/>
        </w:rPr>
        <w:t>–</w:t>
      </w:r>
      <w:r w:rsidR="00286614">
        <w:rPr>
          <w:rFonts w:ascii="Times New Roman" w:hAnsi="Times New Roman" w:cs="Times New Roman"/>
          <w:sz w:val="24"/>
          <w:szCs w:val="24"/>
        </w:rPr>
        <w:t xml:space="preserve"> просветительская</w:t>
      </w:r>
      <w:r w:rsidR="00AF18BC">
        <w:rPr>
          <w:rFonts w:ascii="Times New Roman" w:hAnsi="Times New Roman" w:cs="Times New Roman"/>
          <w:sz w:val="24"/>
          <w:szCs w:val="24"/>
        </w:rPr>
        <w:t>, профориентационная</w:t>
      </w:r>
      <w:r w:rsidR="00286614">
        <w:rPr>
          <w:rFonts w:ascii="Times New Roman" w:hAnsi="Times New Roman" w:cs="Times New Roman"/>
          <w:sz w:val="24"/>
          <w:szCs w:val="24"/>
        </w:rPr>
        <w:t xml:space="preserve"> и познавательная</w:t>
      </w:r>
    </w:p>
    <w:p w14:paraId="7CF8A3F2" w14:textId="77777777" w:rsidR="008E0F81" w:rsidRDefault="008E0F81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 освоения содержания образования:</w:t>
      </w:r>
      <w:r w:rsidR="00286614">
        <w:rPr>
          <w:rFonts w:ascii="Times New Roman" w:hAnsi="Times New Roman" w:cs="Times New Roman"/>
          <w:sz w:val="24"/>
          <w:szCs w:val="24"/>
        </w:rPr>
        <w:t xml:space="preserve"> эвристический, исследовательский, творческий</w:t>
      </w:r>
    </w:p>
    <w:p w14:paraId="69B6769E" w14:textId="77777777" w:rsidR="00773F99" w:rsidRDefault="00773F9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освоения содержания образования:</w:t>
      </w:r>
      <w:r w:rsidR="008E0F81">
        <w:rPr>
          <w:rFonts w:ascii="Times New Roman" w:hAnsi="Times New Roman" w:cs="Times New Roman"/>
          <w:sz w:val="24"/>
          <w:szCs w:val="24"/>
        </w:rPr>
        <w:t xml:space="preserve"> общекультурный</w:t>
      </w:r>
      <w:r w:rsidR="00BE264B">
        <w:rPr>
          <w:rFonts w:ascii="Times New Roman" w:hAnsi="Times New Roman" w:cs="Times New Roman"/>
          <w:sz w:val="24"/>
          <w:szCs w:val="24"/>
        </w:rPr>
        <w:t>, профессионально</w:t>
      </w:r>
      <w:r w:rsidR="003F2715">
        <w:rPr>
          <w:rFonts w:ascii="Times New Roman" w:hAnsi="Times New Roman" w:cs="Times New Roman"/>
          <w:sz w:val="24"/>
          <w:szCs w:val="24"/>
        </w:rPr>
        <w:t xml:space="preserve"> </w:t>
      </w:r>
      <w:r w:rsidR="00BE264B">
        <w:rPr>
          <w:rFonts w:ascii="Times New Roman" w:hAnsi="Times New Roman" w:cs="Times New Roman"/>
          <w:sz w:val="24"/>
          <w:szCs w:val="24"/>
        </w:rPr>
        <w:t>- ориентированный</w:t>
      </w:r>
    </w:p>
    <w:p w14:paraId="17F18768" w14:textId="77777777" w:rsidR="00BE264B" w:rsidRDefault="00BE264B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64B">
        <w:rPr>
          <w:rFonts w:ascii="Times New Roman" w:hAnsi="Times New Roman" w:cs="Times New Roman"/>
          <w:sz w:val="24"/>
          <w:szCs w:val="24"/>
        </w:rPr>
        <w:t>Возраст</w:t>
      </w:r>
      <w:r w:rsidR="00E5047E">
        <w:rPr>
          <w:rFonts w:ascii="Times New Roman" w:hAnsi="Times New Roman" w:cs="Times New Roman"/>
          <w:sz w:val="24"/>
          <w:szCs w:val="24"/>
        </w:rPr>
        <w:t>ной уровень реализации</w:t>
      </w:r>
      <w:r w:rsidR="00E5047E" w:rsidRPr="00E5047E">
        <w:t xml:space="preserve"> </w:t>
      </w:r>
      <w:r w:rsidR="00E5047E" w:rsidRPr="00E5047E">
        <w:rPr>
          <w:rFonts w:ascii="Times New Roman" w:hAnsi="Times New Roman" w:cs="Times New Roman"/>
          <w:sz w:val="24"/>
          <w:szCs w:val="24"/>
        </w:rPr>
        <w:t>проекта</w:t>
      </w:r>
      <w:r w:rsidR="00E5047E">
        <w:rPr>
          <w:rFonts w:ascii="Times New Roman" w:hAnsi="Times New Roman" w:cs="Times New Roman"/>
          <w:sz w:val="24"/>
          <w:szCs w:val="24"/>
        </w:rPr>
        <w:t>:</w:t>
      </w:r>
      <w:r w:rsidR="009C2B43">
        <w:rPr>
          <w:rFonts w:ascii="Times New Roman" w:hAnsi="Times New Roman" w:cs="Times New Roman"/>
          <w:sz w:val="24"/>
          <w:szCs w:val="24"/>
        </w:rPr>
        <w:t xml:space="preserve"> дошкольное,</w:t>
      </w:r>
      <w:r w:rsidRPr="00BE2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начальное, </w:t>
      </w:r>
      <w:r w:rsidRPr="00BE264B">
        <w:rPr>
          <w:rFonts w:ascii="Times New Roman" w:hAnsi="Times New Roman" w:cs="Times New Roman"/>
          <w:sz w:val="24"/>
          <w:szCs w:val="24"/>
        </w:rPr>
        <w:t>основ</w:t>
      </w:r>
      <w:r>
        <w:rPr>
          <w:rFonts w:ascii="Times New Roman" w:hAnsi="Times New Roman" w:cs="Times New Roman"/>
          <w:sz w:val="24"/>
          <w:szCs w:val="24"/>
        </w:rPr>
        <w:t>ное и среднее общее образование</w:t>
      </w:r>
    </w:p>
    <w:p w14:paraId="27E46BDC" w14:textId="77777777" w:rsidR="00BE264B" w:rsidRDefault="00E5047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реализации проекта</w:t>
      </w:r>
      <w:r w:rsidR="00BE264B" w:rsidRPr="00BE264B">
        <w:rPr>
          <w:rFonts w:ascii="Times New Roman" w:hAnsi="Times New Roman" w:cs="Times New Roman"/>
          <w:sz w:val="24"/>
          <w:szCs w:val="24"/>
        </w:rPr>
        <w:t>:  групповая, индивидуальная.</w:t>
      </w:r>
    </w:p>
    <w:p w14:paraId="010AB0EA" w14:textId="77777777" w:rsidR="00BE264B" w:rsidRDefault="00BE264B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64B">
        <w:rPr>
          <w:rFonts w:ascii="Times New Roman" w:hAnsi="Times New Roman" w:cs="Times New Roman"/>
          <w:sz w:val="24"/>
          <w:szCs w:val="24"/>
        </w:rPr>
        <w:t>Продолжительность реа</w:t>
      </w:r>
      <w:r w:rsidR="00E5047E">
        <w:rPr>
          <w:rFonts w:ascii="Times New Roman" w:hAnsi="Times New Roman" w:cs="Times New Roman"/>
          <w:sz w:val="24"/>
          <w:szCs w:val="24"/>
        </w:rPr>
        <w:t>лизации проекта</w:t>
      </w:r>
      <w:r>
        <w:rPr>
          <w:rFonts w:ascii="Times New Roman" w:hAnsi="Times New Roman" w:cs="Times New Roman"/>
          <w:sz w:val="24"/>
          <w:szCs w:val="24"/>
        </w:rPr>
        <w:t>: 5 лет</w:t>
      </w:r>
    </w:p>
    <w:p w14:paraId="1231BA42" w14:textId="77777777" w:rsidR="00624209" w:rsidRDefault="00DA488A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Рецензенты: представители Компании</w:t>
      </w:r>
      <w:r w:rsidR="003F2715">
        <w:rPr>
          <w:rFonts w:ascii="Times New Roman" w:hAnsi="Times New Roman" w:cs="Times New Roman"/>
          <w:sz w:val="24"/>
          <w:szCs w:val="24"/>
        </w:rPr>
        <w:t xml:space="preserve"> ФосАгро</w:t>
      </w:r>
    </w:p>
    <w:p w14:paraId="18C320C4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CCB352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7FDC9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9FD191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3752B8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D5763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BE60C2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92CC9E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C09095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776D08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9EC1FE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85114E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F5A39E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2CCC7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C6A2D2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1126D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0CCC06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BAF5D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D076F7" w14:textId="77777777" w:rsidR="00624209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70B6EC" w14:textId="77777777" w:rsidR="00624209" w:rsidRPr="00D443C1" w:rsidRDefault="00624209" w:rsidP="007419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43C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222669BB" w14:textId="77777777" w:rsidR="00DA488A" w:rsidRPr="008D7578" w:rsidRDefault="00DA488A" w:rsidP="007419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D7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В.В.Путин</w:t>
      </w:r>
      <w:proofErr w:type="spellEnd"/>
      <w:r w:rsidRPr="008D7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неоднократно в своих посланиях к Федеральному собранию, определял</w:t>
      </w: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основные направления государственной инновационной политики в области образования</w:t>
      </w:r>
      <w:r w:rsidRPr="008D7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поставил задачу выработки принципиально новой системы</w:t>
      </w: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образовательных институтов, ориентированную на потребности постиндустриальн</w:t>
      </w:r>
      <w:r w:rsidRPr="008D7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 экономики и общества XXI в. </w:t>
      </w:r>
    </w:p>
    <w:p w14:paraId="36B2F749" w14:textId="77777777" w:rsidR="00DA488A" w:rsidRPr="008D7578" w:rsidRDefault="00DA488A" w:rsidP="0074192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необходимо создать такие организационные структуры, которые позволили бы обеспечивать и направлять ход инновационного цикла от разработки и освоения педагогического новшества до его устойчивого применения в массовой практике.</w:t>
      </w:r>
    </w:p>
    <w:p w14:paraId="0AC588E2" w14:textId="77777777" w:rsidR="00DA488A" w:rsidRPr="008D7578" w:rsidRDefault="00DA488A" w:rsidP="007419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Успешность решения поставленных задач, на наш взгляд, связана с формированием новой образовательной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воспитательной </w:t>
      </w: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среды. Эффективным способом решения этой задач</w:t>
      </w:r>
      <w:r w:rsidRPr="008D7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является создание  информационно - просветительского центра, позволяющего</w:t>
      </w: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объединить вокруг инновационной идеи </w:t>
      </w:r>
      <w:r w:rsidRPr="008D7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ОУ ЦО №29, СПО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</w:t>
      </w:r>
      <w:r w:rsidRPr="008D7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Компании ФосАгро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Ф</w:t>
      </w:r>
      <w:r w:rsidR="00B23E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</w:t>
      </w:r>
      <w:r w:rsidR="00B23E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школа.</w:t>
      </w:r>
    </w:p>
    <w:p w14:paraId="57210604" w14:textId="77777777" w:rsidR="00B23E8E" w:rsidRDefault="00DA488A" w:rsidP="007419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данного проекта состоит в удовлетворении:</w:t>
      </w:r>
      <w:r w:rsidR="00B23E8E" w:rsidRPr="00B23E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28F09EF9" w14:textId="77777777" w:rsidR="00DA488A" w:rsidRPr="0033729D" w:rsidRDefault="00B23E8E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запроса государства (обес</w:t>
      </w:r>
      <w:r w:rsidRPr="008D7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печение экономики высококвалифи</w:t>
      </w: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циров</w:t>
      </w:r>
      <w:r w:rsidRPr="008D75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анными кадрам);</w:t>
      </w:r>
    </w:p>
    <w:p w14:paraId="320F6FEE" w14:textId="77777777" w:rsidR="00DA488A" w:rsidRPr="0033729D" w:rsidRDefault="00DA488A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7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запроса общества (повышение качества профильного образования);</w:t>
      </w:r>
    </w:p>
    <w:p w14:paraId="1545BD27" w14:textId="77777777" w:rsidR="00D67193" w:rsidRDefault="00DA488A" w:rsidP="00741920">
      <w:pPr>
        <w:pStyle w:val="a7"/>
        <w:spacing w:before="0" w:beforeAutospacing="0" w:after="0" w:afterAutospacing="0" w:line="360" w:lineRule="auto"/>
        <w:jc w:val="both"/>
        <w:textAlignment w:val="baseline"/>
        <w:rPr>
          <w:rFonts w:eastAsia="ヒラギノ角ゴ ProN W3"/>
          <w:color w:val="000000"/>
          <w:kern w:val="24"/>
        </w:rPr>
      </w:pPr>
      <w:r w:rsidRPr="008D7578">
        <w:rPr>
          <w:color w:val="000000"/>
        </w:rPr>
        <w:t>-запроса Компании ФосАгро (</w:t>
      </w:r>
      <w:r w:rsidRPr="008D7578">
        <w:rPr>
          <w:rFonts w:eastAsia="ヒラギノ角ゴ ProN W3"/>
          <w:color w:val="000000"/>
          <w:kern w:val="24"/>
        </w:rPr>
        <w:t>подготовка инженерной элиты и обеспечение притока в Компанию высокообразованной, мотивированной имеющей хорошую профессиональную подготовку молодежи)</w:t>
      </w:r>
    </w:p>
    <w:p w14:paraId="2F7643C8" w14:textId="77777777" w:rsidR="00DA488A" w:rsidRPr="00D67193" w:rsidRDefault="00DA488A" w:rsidP="00741920">
      <w:pPr>
        <w:pStyle w:val="a7"/>
        <w:spacing w:before="0" w:beforeAutospacing="0" w:after="0" w:afterAutospacing="0" w:line="360" w:lineRule="auto"/>
        <w:ind w:firstLine="708"/>
        <w:jc w:val="both"/>
        <w:textAlignment w:val="baseline"/>
        <w:rPr>
          <w:rFonts w:eastAsia="ヒラギノ角ゴ ProN W3"/>
          <w:color w:val="000000"/>
          <w:kern w:val="24"/>
        </w:rPr>
      </w:pPr>
      <w:r w:rsidRPr="008D7578">
        <w:t xml:space="preserve"> Реализация нашего проекта по созданию </w:t>
      </w:r>
      <w:r w:rsidRPr="00B158C0">
        <w:t>информационно - просветительского центра «Гранула» станет эффективным средством успешного самоопределения учащихся, формирования и внедрения корпоративной культуры Компании ФосАгро, так как  позволит использовать различные виды деятельности для развития компетенций  учащихся.</w:t>
      </w:r>
    </w:p>
    <w:p w14:paraId="6713157D" w14:textId="77777777" w:rsidR="00DA488A" w:rsidRPr="00B158C0" w:rsidRDefault="00DA488A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8C0">
        <w:rPr>
          <w:rFonts w:ascii="Times New Roman" w:hAnsi="Times New Roman" w:cs="Times New Roman"/>
          <w:sz w:val="24"/>
          <w:szCs w:val="24"/>
        </w:rPr>
        <w:tab/>
        <w:t>Новизна проекта в том, что:</w:t>
      </w:r>
    </w:p>
    <w:p w14:paraId="622C4156" w14:textId="77777777" w:rsidR="00DA488A" w:rsidRPr="00B158C0" w:rsidRDefault="00AF18BC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A488A" w:rsidRPr="00B158C0">
        <w:rPr>
          <w:rFonts w:ascii="Times New Roman" w:hAnsi="Times New Roman" w:cs="Times New Roman"/>
          <w:sz w:val="24"/>
          <w:szCs w:val="24"/>
        </w:rPr>
        <w:t>формируется единое интегрированное образовательное пространство, которое будет обеспечивать мягкое профилирование, предпрофильное и профильное образование (физико- химические</w:t>
      </w:r>
      <w:r>
        <w:rPr>
          <w:rFonts w:ascii="Times New Roman" w:hAnsi="Times New Roman" w:cs="Times New Roman"/>
          <w:sz w:val="24"/>
          <w:szCs w:val="24"/>
        </w:rPr>
        <w:t>, колледж- классы</w:t>
      </w:r>
      <w:r w:rsidR="00DA488A" w:rsidRPr="00B158C0">
        <w:rPr>
          <w:rFonts w:ascii="Times New Roman" w:hAnsi="Times New Roman" w:cs="Times New Roman"/>
          <w:sz w:val="24"/>
          <w:szCs w:val="24"/>
        </w:rPr>
        <w:t xml:space="preserve"> и </w:t>
      </w:r>
      <w:r w:rsidRPr="00B158C0">
        <w:rPr>
          <w:rFonts w:ascii="Times New Roman" w:hAnsi="Times New Roman" w:cs="Times New Roman"/>
          <w:sz w:val="24"/>
          <w:szCs w:val="24"/>
        </w:rPr>
        <w:t>спортивные классы</w:t>
      </w:r>
      <w:r>
        <w:rPr>
          <w:rFonts w:ascii="Times New Roman" w:hAnsi="Times New Roman" w:cs="Times New Roman"/>
          <w:sz w:val="24"/>
          <w:szCs w:val="24"/>
        </w:rPr>
        <w:t>);</w:t>
      </w:r>
      <w:r w:rsidR="00DA488A" w:rsidRPr="00B158C0">
        <w:rPr>
          <w:rFonts w:ascii="Times New Roman" w:hAnsi="Times New Roman" w:cs="Times New Roman"/>
          <w:sz w:val="24"/>
          <w:szCs w:val="24"/>
        </w:rPr>
        <w:t xml:space="preserve"> </w:t>
      </w:r>
      <w:r w:rsidR="001C2C7A">
        <w:rPr>
          <w:rFonts w:ascii="Times New Roman" w:hAnsi="Times New Roman" w:cs="Times New Roman"/>
          <w:sz w:val="24"/>
          <w:szCs w:val="24"/>
        </w:rPr>
        <w:tab/>
      </w:r>
    </w:p>
    <w:p w14:paraId="56D373C8" w14:textId="77777777" w:rsidR="00DA488A" w:rsidRPr="00B158C0" w:rsidRDefault="00DA488A" w:rsidP="00741920">
      <w:pPr>
        <w:pStyle w:val="a7"/>
        <w:spacing w:before="0" w:beforeAutospacing="0" w:after="0" w:afterAutospacing="0" w:line="360" w:lineRule="auto"/>
        <w:jc w:val="both"/>
      </w:pPr>
      <w:r w:rsidRPr="00B158C0">
        <w:t xml:space="preserve">-  проект </w:t>
      </w:r>
      <w:proofErr w:type="spellStart"/>
      <w:r w:rsidRPr="00B158C0">
        <w:t>практикоориентированный</w:t>
      </w:r>
      <w:proofErr w:type="spellEnd"/>
      <w:r w:rsidRPr="00B158C0">
        <w:t>, т.к. позволяет создать систему непрерывной профориентации и удовлетворить потребность личности в реализации  компетенций через проектную, исследовательскую, музейную, спортивную и медийную деятельность;</w:t>
      </w:r>
    </w:p>
    <w:p w14:paraId="090D9CF2" w14:textId="77777777" w:rsidR="00DA488A" w:rsidRDefault="00DA488A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 w:rsidRPr="00B158C0">
        <w:t>-</w:t>
      </w:r>
      <w:r w:rsidRPr="00B158C0">
        <w:rPr>
          <w:color w:val="000000"/>
        </w:rPr>
        <w:t xml:space="preserve"> в комплексной интеграции участников проекта, т.к. объединяются усилия представителей начального, среднего, среднего профессионального </w:t>
      </w:r>
      <w:r>
        <w:rPr>
          <w:color w:val="000000"/>
        </w:rPr>
        <w:t xml:space="preserve">и высшего </w:t>
      </w:r>
      <w:r w:rsidRPr="00B158C0">
        <w:rPr>
          <w:color w:val="000000"/>
        </w:rPr>
        <w:t>образования, производства</w:t>
      </w:r>
      <w:r>
        <w:rPr>
          <w:color w:val="000000"/>
        </w:rPr>
        <w:t xml:space="preserve"> (Компании ФосАгро)</w:t>
      </w:r>
      <w:r w:rsidRPr="00B158C0">
        <w:rPr>
          <w:color w:val="000000"/>
        </w:rPr>
        <w:t xml:space="preserve">, их материальных, кадровых и финансовых ресурсов, опыта и компетенций в сфере образования с целью повышения качества подготовки выпускников. </w:t>
      </w:r>
    </w:p>
    <w:p w14:paraId="6A4AA8DB" w14:textId="77777777" w:rsidR="00AF18BC" w:rsidRDefault="00AF18BC" w:rsidP="00AF18BC">
      <w:pPr>
        <w:spacing w:after="0" w:line="360" w:lineRule="auto"/>
        <w:jc w:val="both"/>
        <w:rPr>
          <w:color w:val="000000"/>
        </w:rPr>
      </w:pPr>
      <w:r w:rsidRPr="00B158C0">
        <w:rPr>
          <w:rFonts w:ascii="Times New Roman" w:hAnsi="Times New Roman" w:cs="Times New Roman"/>
          <w:sz w:val="24"/>
          <w:szCs w:val="24"/>
        </w:rPr>
        <w:lastRenderedPageBreak/>
        <w:t>Субъектами образовательной деятельности будут являться учащиеся, их родители, педагоги МАОУ «Центр образования № 29», преподаватели ЧХТК, тренеры АНО Дрозд, специалисты и работники</w:t>
      </w:r>
      <w:r>
        <w:rPr>
          <w:rFonts w:ascii="Times New Roman" w:hAnsi="Times New Roman" w:cs="Times New Roman"/>
          <w:sz w:val="24"/>
          <w:szCs w:val="24"/>
        </w:rPr>
        <w:t xml:space="preserve"> АО Апатит, преподаватели ВУЗов.</w:t>
      </w:r>
    </w:p>
    <w:p w14:paraId="4D3CDB8F" w14:textId="77777777" w:rsidR="00D67193" w:rsidRDefault="00D6719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D67193">
        <w:rPr>
          <w:b/>
          <w:color w:val="000000"/>
        </w:rPr>
        <w:t>Цель</w:t>
      </w:r>
      <w:r w:rsidR="00E33849">
        <w:rPr>
          <w:b/>
          <w:color w:val="000000"/>
        </w:rPr>
        <w:t xml:space="preserve"> </w:t>
      </w:r>
      <w:r w:rsidRPr="00D67193">
        <w:rPr>
          <w:b/>
          <w:color w:val="000000"/>
        </w:rPr>
        <w:t xml:space="preserve"> ИПЦ «Гранула» заключается в:</w:t>
      </w:r>
    </w:p>
    <w:p w14:paraId="32BFDC69" w14:textId="77777777" w:rsidR="002B1C4C" w:rsidRPr="00020F1B" w:rsidRDefault="00AD7763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С</w:t>
      </w:r>
      <w:r w:rsidR="002B1C4C" w:rsidRPr="00020F1B">
        <w:rPr>
          <w:color w:val="000000"/>
        </w:rPr>
        <w:t>оздани</w:t>
      </w:r>
      <w:r w:rsidR="00AF18BC">
        <w:rPr>
          <w:color w:val="000000"/>
        </w:rPr>
        <w:t>е</w:t>
      </w:r>
      <w:r>
        <w:rPr>
          <w:color w:val="000000"/>
        </w:rPr>
        <w:t xml:space="preserve"> </w:t>
      </w:r>
      <w:r w:rsidR="002B1C4C" w:rsidRPr="00020F1B">
        <w:rPr>
          <w:color w:val="000000"/>
        </w:rPr>
        <w:t>единого информационно - просветительского пространства с целью реализации программы ФосАгро школы</w:t>
      </w:r>
    </w:p>
    <w:p w14:paraId="05776B5C" w14:textId="77777777" w:rsidR="002B1C4C" w:rsidRPr="000A462E" w:rsidRDefault="002B1C4C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0A462E">
        <w:rPr>
          <w:b/>
          <w:color w:val="000000"/>
        </w:rPr>
        <w:t>Задачи ИПЦ «Гранула» заключаются в:</w:t>
      </w:r>
    </w:p>
    <w:p w14:paraId="515E5946" w14:textId="77777777" w:rsidR="00D67193" w:rsidRPr="000A462E" w:rsidRDefault="00D67193" w:rsidP="00741920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0A462E">
        <w:rPr>
          <w:color w:val="000000"/>
        </w:rPr>
        <w:t>создании положительного имиджа профессий, востребованных на химических и горнодобывающих предприятиях;</w:t>
      </w:r>
    </w:p>
    <w:p w14:paraId="2B93BCC1" w14:textId="77777777" w:rsidR="00D67193" w:rsidRPr="000A462E" w:rsidRDefault="00D67193" w:rsidP="00741920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0A462E">
        <w:rPr>
          <w:color w:val="000000"/>
        </w:rPr>
        <w:t xml:space="preserve">знакомстве с историей и производством предприятий присутствия Компании ФОСАГРО; </w:t>
      </w:r>
    </w:p>
    <w:p w14:paraId="5DBD0849" w14:textId="77777777" w:rsidR="00D67193" w:rsidRPr="000A462E" w:rsidRDefault="00D67193" w:rsidP="00741920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0A462E">
        <w:rPr>
          <w:color w:val="000000"/>
        </w:rPr>
        <w:t>создании условий для профессионального самоопределения учащихся</w:t>
      </w:r>
      <w:r w:rsidR="00E5047E" w:rsidRPr="000A462E">
        <w:rPr>
          <w:color w:val="000000"/>
        </w:rPr>
        <w:t>. Через повышение качества обучения</w:t>
      </w:r>
      <w:r w:rsidRPr="000A462E">
        <w:rPr>
          <w:color w:val="000000"/>
        </w:rPr>
        <w:t>;</w:t>
      </w:r>
    </w:p>
    <w:p w14:paraId="37F3BFFF" w14:textId="77777777" w:rsidR="00D67193" w:rsidRPr="000A462E" w:rsidRDefault="00D67193" w:rsidP="00741920">
      <w:pPr>
        <w:pStyle w:val="a7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color w:val="000000"/>
        </w:rPr>
      </w:pPr>
      <w:r w:rsidRPr="000A462E">
        <w:rPr>
          <w:color w:val="000000"/>
        </w:rPr>
        <w:t>формировании и внедрении корпоративной культуры среди участников проекта</w:t>
      </w:r>
    </w:p>
    <w:p w14:paraId="1D196D8F" w14:textId="77777777" w:rsidR="00020F1B" w:rsidRPr="00020F1B" w:rsidRDefault="00020F1B" w:rsidP="007419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0F1B">
        <w:rPr>
          <w:rFonts w:ascii="Times New Roman" w:hAnsi="Times New Roman" w:cs="Times New Roman"/>
          <w:b/>
          <w:sz w:val="24"/>
          <w:szCs w:val="24"/>
        </w:rPr>
        <w:t>Пери</w:t>
      </w:r>
      <w:r w:rsidR="00884B07">
        <w:rPr>
          <w:rFonts w:ascii="Times New Roman" w:hAnsi="Times New Roman" w:cs="Times New Roman"/>
          <w:b/>
          <w:sz w:val="24"/>
          <w:szCs w:val="24"/>
        </w:rPr>
        <w:t>оды и этапы реализации проекта:</w:t>
      </w:r>
    </w:p>
    <w:p w14:paraId="738CCB35" w14:textId="77777777" w:rsidR="001E59B8" w:rsidRDefault="00AF18BC" w:rsidP="007419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2020-2022</w:t>
      </w:r>
      <w:r w:rsidR="00E5047E">
        <w:rPr>
          <w:rFonts w:ascii="Times New Roman" w:hAnsi="Times New Roman" w:cs="Times New Roman"/>
          <w:sz w:val="24"/>
          <w:szCs w:val="24"/>
        </w:rPr>
        <w:t xml:space="preserve"> гг. Подготовительный </w:t>
      </w:r>
      <w:r w:rsidR="00B3621C" w:rsidRPr="00020F1B">
        <w:rPr>
          <w:rFonts w:ascii="Times New Roman" w:hAnsi="Times New Roman" w:cs="Times New Roman"/>
          <w:sz w:val="24"/>
          <w:szCs w:val="24"/>
        </w:rPr>
        <w:t>этап направлен</w:t>
      </w:r>
      <w:r w:rsidR="00020F1B" w:rsidRPr="00020F1B">
        <w:rPr>
          <w:rFonts w:ascii="Times New Roman" w:hAnsi="Times New Roman" w:cs="Times New Roman"/>
          <w:sz w:val="24"/>
          <w:szCs w:val="24"/>
        </w:rPr>
        <w:t xml:space="preserve"> на</w:t>
      </w:r>
      <w:r w:rsidR="001E59B8">
        <w:rPr>
          <w:rFonts w:ascii="Times New Roman" w:hAnsi="Times New Roman" w:cs="Times New Roman"/>
          <w:sz w:val="24"/>
          <w:szCs w:val="24"/>
        </w:rPr>
        <w:t>:</w:t>
      </w:r>
    </w:p>
    <w:p w14:paraId="7B5C9C4C" w14:textId="77777777" w:rsidR="001E59B8" w:rsidRDefault="00020F1B" w:rsidP="007419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0F1B">
        <w:rPr>
          <w:rFonts w:ascii="Times New Roman" w:hAnsi="Times New Roman" w:cs="Times New Roman"/>
          <w:sz w:val="24"/>
          <w:szCs w:val="24"/>
        </w:rPr>
        <w:t xml:space="preserve"> </w:t>
      </w:r>
      <w:r w:rsidR="001E59B8">
        <w:rPr>
          <w:rFonts w:ascii="Times New Roman" w:hAnsi="Times New Roman" w:cs="Times New Roman"/>
          <w:sz w:val="24"/>
          <w:szCs w:val="24"/>
        </w:rPr>
        <w:t xml:space="preserve">- </w:t>
      </w:r>
      <w:r w:rsidRPr="00020F1B">
        <w:rPr>
          <w:rFonts w:ascii="Times New Roman" w:hAnsi="Times New Roman" w:cs="Times New Roman"/>
          <w:sz w:val="24"/>
          <w:szCs w:val="24"/>
        </w:rPr>
        <w:t xml:space="preserve">формирование и определение  путей развития </w:t>
      </w:r>
      <w:r w:rsidR="001E59B8">
        <w:rPr>
          <w:rFonts w:ascii="Times New Roman" w:hAnsi="Times New Roman" w:cs="Times New Roman"/>
          <w:sz w:val="24"/>
          <w:szCs w:val="24"/>
        </w:rPr>
        <w:t>И</w:t>
      </w:r>
      <w:r w:rsidRPr="00020F1B">
        <w:rPr>
          <w:rFonts w:ascii="Times New Roman" w:hAnsi="Times New Roman" w:cs="Times New Roman"/>
          <w:sz w:val="24"/>
          <w:szCs w:val="24"/>
        </w:rPr>
        <w:t>ПЦ «Гранула» по различным направлениям деят</w:t>
      </w:r>
      <w:r w:rsidR="00E5047E">
        <w:rPr>
          <w:rFonts w:ascii="Times New Roman" w:hAnsi="Times New Roman" w:cs="Times New Roman"/>
          <w:sz w:val="24"/>
          <w:szCs w:val="24"/>
        </w:rPr>
        <w:t xml:space="preserve">ельности и создание материально-технической </w:t>
      </w:r>
      <w:r w:rsidRPr="00020F1B">
        <w:rPr>
          <w:rFonts w:ascii="Times New Roman" w:hAnsi="Times New Roman" w:cs="Times New Roman"/>
          <w:sz w:val="24"/>
          <w:szCs w:val="24"/>
        </w:rPr>
        <w:t xml:space="preserve"> базы</w:t>
      </w:r>
      <w:r w:rsidR="001E59B8">
        <w:rPr>
          <w:rFonts w:ascii="Times New Roman" w:hAnsi="Times New Roman" w:cs="Times New Roman"/>
          <w:sz w:val="24"/>
          <w:szCs w:val="24"/>
        </w:rPr>
        <w:t>;</w:t>
      </w:r>
    </w:p>
    <w:p w14:paraId="2AE50D1E" w14:textId="77777777" w:rsidR="00020F1B" w:rsidRDefault="001E59B8" w:rsidP="00741920">
      <w:pPr>
        <w:shd w:val="clear" w:color="auto" w:fill="FFFFFF"/>
        <w:spacing w:after="0" w:line="36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-в</w:t>
      </w:r>
      <w:r w:rsidRPr="001E59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ключение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E5047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и апробация </w:t>
      </w:r>
      <w:r w:rsidRPr="001E59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1E59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основные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1E59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1E59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дополнительные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1E59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образовательные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1E59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программы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1E59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составляю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щей профессиональной ориентации;</w:t>
      </w:r>
    </w:p>
    <w:p w14:paraId="3034F4F7" w14:textId="77777777" w:rsidR="001E59B8" w:rsidRPr="00020F1B" w:rsidRDefault="001E59B8" w:rsidP="007419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</w:t>
      </w:r>
      <w:r w:rsidRPr="001E59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согласование действий по профессиональной ориент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ации </w:t>
      </w:r>
      <w:r w:rsidR="00AF18BC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учащихся ОУ с Компанией ФосАгро </w:t>
      </w:r>
      <w:r w:rsidR="00B3621C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 ЧХТК</w:t>
      </w:r>
      <w:r w:rsidR="00AF18BC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, ИХТУ, Санкт- Петербургским </w:t>
      </w:r>
      <w:r w:rsidR="00B3621C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горным университетом</w:t>
      </w:r>
      <w:r w:rsidR="00AF18BC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, ИПЦ «Зеленая планета»</w:t>
      </w:r>
    </w:p>
    <w:p w14:paraId="7AA682FD" w14:textId="77777777" w:rsidR="001E59B8" w:rsidRDefault="00AF18BC" w:rsidP="007419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</w:t>
      </w:r>
      <w:r w:rsidR="00020F1B" w:rsidRPr="00020F1B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>25</w:t>
      </w:r>
      <w:r w:rsidR="00020F1B" w:rsidRPr="00020F1B">
        <w:rPr>
          <w:rFonts w:ascii="Times New Roman" w:hAnsi="Times New Roman" w:cs="Times New Roman"/>
          <w:sz w:val="24"/>
          <w:szCs w:val="24"/>
        </w:rPr>
        <w:t xml:space="preserve"> гг.   Основной этап направлен на</w:t>
      </w:r>
      <w:r w:rsidR="001E59B8">
        <w:rPr>
          <w:rFonts w:ascii="Times New Roman" w:hAnsi="Times New Roman" w:cs="Times New Roman"/>
          <w:sz w:val="24"/>
          <w:szCs w:val="24"/>
        </w:rPr>
        <w:t>:</w:t>
      </w:r>
    </w:p>
    <w:p w14:paraId="60FC2D41" w14:textId="77777777" w:rsidR="00020F1B" w:rsidRPr="00746DAB" w:rsidRDefault="00020F1B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0F1B">
        <w:rPr>
          <w:rFonts w:ascii="Times New Roman" w:hAnsi="Times New Roman" w:cs="Times New Roman"/>
          <w:sz w:val="24"/>
          <w:szCs w:val="24"/>
        </w:rPr>
        <w:t>осуществление перехода ОУ в новое качественное состояние с учетом изменяющейся образовательной среды.</w:t>
      </w:r>
      <w:r w:rsidRPr="00020F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Реализация ведущих направлений программы, осуществление </w:t>
      </w:r>
      <w:r w:rsidR="00E50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промежуточного мониторинга</w:t>
      </w:r>
      <w:r w:rsidRPr="00746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реализации.</w:t>
      </w:r>
    </w:p>
    <w:p w14:paraId="4560EE81" w14:textId="77777777" w:rsidR="001E59B8" w:rsidRDefault="00AF18BC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2025-2026</w:t>
      </w:r>
      <w:r w:rsidR="00020F1B" w:rsidRPr="00020F1B">
        <w:rPr>
          <w:rFonts w:ascii="Times New Roman" w:hAnsi="Times New Roman" w:cs="Times New Roman"/>
          <w:sz w:val="24"/>
          <w:szCs w:val="24"/>
        </w:rPr>
        <w:t xml:space="preserve"> гг. </w:t>
      </w:r>
      <w:r w:rsidR="00020F1B" w:rsidRPr="00020F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Аналитико-обобщающий этап. </w:t>
      </w:r>
    </w:p>
    <w:p w14:paraId="32AAA72D" w14:textId="77777777" w:rsidR="001E59B8" w:rsidRDefault="00020F1B" w:rsidP="00741920">
      <w:pPr>
        <w:shd w:val="clear" w:color="auto" w:fill="FFFFFF"/>
        <w:spacing w:after="0" w:line="360" w:lineRule="auto"/>
        <w:jc w:val="both"/>
      </w:pPr>
      <w:r w:rsidRPr="002857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достигнутых результатов и определение перспектив</w:t>
      </w:r>
      <w:r w:rsidRPr="00020F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дальнейшего развития ИПЦ «Гранула»</w:t>
      </w:r>
      <w:r w:rsidR="001E59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E59B8" w:rsidRPr="001E59B8">
        <w:t xml:space="preserve"> </w:t>
      </w:r>
    </w:p>
    <w:p w14:paraId="57DC3ACB" w14:textId="77777777" w:rsidR="00020F1B" w:rsidRDefault="00E5047E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Трансляция</w:t>
      </w:r>
      <w:r w:rsidR="001E59B8" w:rsidRPr="001E59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опыта деятельности ИПЦ «Гранула» на различных уровнях.</w:t>
      </w:r>
    </w:p>
    <w:p w14:paraId="36C86898" w14:textId="77777777" w:rsidR="00040E05" w:rsidRPr="00AF18BC" w:rsidRDefault="00040E05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AF18BC">
        <w:rPr>
          <w:b/>
          <w:color w:val="000000"/>
        </w:rPr>
        <w:t>Ожидаемые результаты:</w:t>
      </w:r>
    </w:p>
    <w:p w14:paraId="416169CF" w14:textId="77777777" w:rsidR="00E5047E" w:rsidRPr="00E5047E" w:rsidRDefault="00AE14FF" w:rsidP="007419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047E">
        <w:rPr>
          <w:rFonts w:ascii="Times New Roman" w:hAnsi="Times New Roman" w:cs="Times New Roman"/>
          <w:color w:val="000000"/>
          <w:sz w:val="24"/>
          <w:szCs w:val="24"/>
        </w:rPr>
        <w:t xml:space="preserve">Создание информационно- </w:t>
      </w:r>
      <w:r w:rsidR="00E5047E" w:rsidRPr="00E5047E">
        <w:rPr>
          <w:rFonts w:ascii="Times New Roman" w:hAnsi="Times New Roman" w:cs="Times New Roman"/>
          <w:color w:val="000000"/>
          <w:sz w:val="24"/>
          <w:szCs w:val="24"/>
        </w:rPr>
        <w:t>образовательного пространства которые позволяет:</w:t>
      </w:r>
    </w:p>
    <w:p w14:paraId="5124F4D4" w14:textId="77777777" w:rsidR="00E5047E" w:rsidRPr="00E5047E" w:rsidRDefault="00E5047E" w:rsidP="00741920">
      <w:pPr>
        <w:pStyle w:val="ac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/>
        </w:rPr>
      </w:pPr>
      <w:r w:rsidRPr="00E5047E">
        <w:rPr>
          <w:color w:val="000000"/>
        </w:rPr>
        <w:t>повысить качества образования;</w:t>
      </w:r>
    </w:p>
    <w:p w14:paraId="11D13F90" w14:textId="77777777" w:rsidR="00040E05" w:rsidRPr="00AD7763" w:rsidRDefault="00E5047E" w:rsidP="00741920">
      <w:pPr>
        <w:pStyle w:val="ac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/>
        </w:rPr>
      </w:pPr>
      <w:r w:rsidRPr="00E5047E">
        <w:rPr>
          <w:color w:val="000000"/>
        </w:rPr>
        <w:t xml:space="preserve">увеличить количество выпускников, поступающих в </w:t>
      </w:r>
      <w:proofErr w:type="spellStart"/>
      <w:r w:rsidRPr="00E5047E">
        <w:rPr>
          <w:color w:val="000000"/>
        </w:rPr>
        <w:t>ССУЗы</w:t>
      </w:r>
      <w:proofErr w:type="spellEnd"/>
      <w:r w:rsidRPr="00E5047E">
        <w:rPr>
          <w:color w:val="000000"/>
        </w:rPr>
        <w:t xml:space="preserve"> и ВУЗы на специальности, востребованные на предприятиях Компании ФосАгро.</w:t>
      </w:r>
    </w:p>
    <w:p w14:paraId="238022EC" w14:textId="77777777" w:rsidR="001F6247" w:rsidRPr="00D443C1" w:rsidRDefault="001F6247" w:rsidP="00741920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D443C1">
        <w:rPr>
          <w:rFonts w:ascii="Times New Roman" w:hAnsi="Times New Roman" w:cs="Times New Roman"/>
          <w:b/>
        </w:rPr>
        <w:lastRenderedPageBreak/>
        <w:t xml:space="preserve">Характеристика развития ИПЦ </w:t>
      </w:r>
      <w:r w:rsidR="00884B07" w:rsidRPr="00D443C1">
        <w:rPr>
          <w:rFonts w:ascii="Times New Roman" w:hAnsi="Times New Roman" w:cs="Times New Roman"/>
          <w:b/>
        </w:rPr>
        <w:t>«</w:t>
      </w:r>
      <w:r w:rsidRPr="00D443C1">
        <w:rPr>
          <w:rFonts w:ascii="Times New Roman" w:hAnsi="Times New Roman" w:cs="Times New Roman"/>
          <w:b/>
        </w:rPr>
        <w:t>Гранула</w:t>
      </w:r>
      <w:r w:rsidR="00884B07" w:rsidRPr="00D443C1">
        <w:rPr>
          <w:rFonts w:ascii="Times New Roman" w:hAnsi="Times New Roman" w:cs="Times New Roman"/>
          <w:b/>
        </w:rPr>
        <w:t>»</w:t>
      </w:r>
    </w:p>
    <w:p w14:paraId="05C886A3" w14:textId="77777777" w:rsidR="001F6247" w:rsidRDefault="006D7768" w:rsidP="00741920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Проект </w:t>
      </w:r>
      <w:r w:rsidR="001F6247" w:rsidRPr="0064092E">
        <w:rPr>
          <w:rFonts w:ascii="Times New Roman" w:hAnsi="Times New Roman" w:cs="Times New Roman"/>
        </w:rPr>
        <w:t xml:space="preserve"> представляет</w:t>
      </w:r>
      <w:r w:rsidR="00D443C1">
        <w:rPr>
          <w:rFonts w:ascii="Times New Roman" w:hAnsi="Times New Roman" w:cs="Times New Roman"/>
        </w:rPr>
        <w:t xml:space="preserve"> </w:t>
      </w:r>
      <w:r w:rsidR="00D443C1" w:rsidRPr="0064092E">
        <w:rPr>
          <w:rFonts w:ascii="Times New Roman" w:hAnsi="Times New Roman" w:cs="Times New Roman"/>
        </w:rPr>
        <w:t>собой</w:t>
      </w:r>
      <w:r w:rsidR="00D443C1">
        <w:rPr>
          <w:rFonts w:ascii="Times New Roman" w:hAnsi="Times New Roman" w:cs="Times New Roman"/>
        </w:rPr>
        <w:t xml:space="preserve"> интеграцию образовательного и воспитательного процесса, а так же</w:t>
      </w:r>
      <w:r w:rsidR="001F6247" w:rsidRPr="0064092E">
        <w:rPr>
          <w:rFonts w:ascii="Times New Roman" w:hAnsi="Times New Roman" w:cs="Times New Roman"/>
        </w:rPr>
        <w:t xml:space="preserve"> перечень мероприятий, соответствующих уровням образования:</w:t>
      </w:r>
      <w:r w:rsidR="009C2B43">
        <w:rPr>
          <w:rFonts w:ascii="Times New Roman" w:hAnsi="Times New Roman" w:cs="Times New Roman"/>
        </w:rPr>
        <w:t>дошкольному,</w:t>
      </w:r>
      <w:r w:rsidR="001F6247" w:rsidRPr="006409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начальному, </w:t>
      </w:r>
      <w:r w:rsidR="001F6247" w:rsidRPr="0064092E">
        <w:rPr>
          <w:rFonts w:ascii="Times New Roman" w:hAnsi="Times New Roman" w:cs="Times New Roman"/>
        </w:rPr>
        <w:t>основному общему, среднему общему, среднему профессиональному и высшему образованию.</w:t>
      </w:r>
    </w:p>
    <w:p w14:paraId="78E1D8F4" w14:textId="77777777" w:rsidR="006D7768" w:rsidRPr="00DC5ACB" w:rsidRDefault="006D7768" w:rsidP="007419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5ACB">
        <w:rPr>
          <w:rFonts w:ascii="Times New Roman" w:hAnsi="Times New Roman" w:cs="Times New Roman"/>
          <w:b/>
          <w:sz w:val="24"/>
          <w:szCs w:val="24"/>
        </w:rPr>
        <w:t xml:space="preserve">На уровне детского сада </w:t>
      </w:r>
      <w:r w:rsidR="00884B07">
        <w:rPr>
          <w:rFonts w:ascii="Times New Roman" w:hAnsi="Times New Roman" w:cs="Times New Roman"/>
          <w:b/>
          <w:sz w:val="24"/>
          <w:szCs w:val="24"/>
        </w:rPr>
        <w:t>проект направлен</w:t>
      </w:r>
      <w:r w:rsidRPr="00DC5ACB">
        <w:rPr>
          <w:rFonts w:ascii="Times New Roman" w:hAnsi="Times New Roman" w:cs="Times New Roman"/>
          <w:b/>
          <w:sz w:val="24"/>
          <w:szCs w:val="24"/>
        </w:rPr>
        <w:t xml:space="preserve"> на:</w:t>
      </w:r>
    </w:p>
    <w:p w14:paraId="0B4CFC42" w14:textId="77777777" w:rsidR="00096CDC" w:rsidRPr="00AD7763" w:rsidRDefault="00884B07" w:rsidP="00AD7763">
      <w:pPr>
        <w:pStyle w:val="ac"/>
        <w:numPr>
          <w:ilvl w:val="0"/>
          <w:numId w:val="20"/>
        </w:numPr>
        <w:shd w:val="clear" w:color="auto" w:fill="FFFFFF"/>
        <w:spacing w:line="360" w:lineRule="auto"/>
        <w:ind w:left="284"/>
        <w:jc w:val="both"/>
        <w:rPr>
          <w:color w:val="000000"/>
          <w:shd w:val="clear" w:color="auto" w:fill="FFFFFF"/>
        </w:rPr>
      </w:pPr>
      <w:r w:rsidRPr="00AD7763">
        <w:rPr>
          <w:color w:val="000000"/>
          <w:shd w:val="clear" w:color="auto" w:fill="FFFFFF"/>
        </w:rPr>
        <w:t>формирование</w:t>
      </w:r>
      <w:r w:rsidR="006D7768" w:rsidRPr="00AD7763">
        <w:rPr>
          <w:color w:val="000000"/>
          <w:shd w:val="clear" w:color="auto" w:fill="FFFFFF"/>
        </w:rPr>
        <w:t xml:space="preserve"> у ребенка первоначальных представлений</w:t>
      </w:r>
      <w:r w:rsidR="00096CDC" w:rsidRPr="00AD7763">
        <w:rPr>
          <w:color w:val="000000"/>
          <w:shd w:val="clear" w:color="auto" w:fill="FFFFFF"/>
        </w:rPr>
        <w:t>:</w:t>
      </w:r>
    </w:p>
    <w:p w14:paraId="23762DF2" w14:textId="77777777" w:rsidR="00096CDC" w:rsidRPr="00AD7763" w:rsidRDefault="006D7768" w:rsidP="00AD7763">
      <w:pPr>
        <w:pStyle w:val="ac"/>
        <w:numPr>
          <w:ilvl w:val="0"/>
          <w:numId w:val="20"/>
        </w:numPr>
        <w:shd w:val="clear" w:color="auto" w:fill="FFFFFF"/>
        <w:spacing w:line="360" w:lineRule="auto"/>
        <w:ind w:left="284"/>
        <w:jc w:val="both"/>
        <w:rPr>
          <w:color w:val="000000"/>
          <w:shd w:val="clear" w:color="auto" w:fill="FFFFFF"/>
        </w:rPr>
      </w:pPr>
      <w:r w:rsidRPr="00AD7763">
        <w:rPr>
          <w:color w:val="000000"/>
          <w:shd w:val="clear" w:color="auto" w:fill="FFFFFF"/>
        </w:rPr>
        <w:t>о роли труда и значимости профессий в жизни общества</w:t>
      </w:r>
      <w:r w:rsidR="00096CDC" w:rsidRPr="00AD7763">
        <w:rPr>
          <w:color w:val="000000"/>
          <w:shd w:val="clear" w:color="auto" w:fill="FFFFFF"/>
        </w:rPr>
        <w:t>,</w:t>
      </w:r>
    </w:p>
    <w:p w14:paraId="07CD58B6" w14:textId="77777777" w:rsidR="006D7768" w:rsidRPr="00AD7763" w:rsidRDefault="00754C9E" w:rsidP="00AD7763">
      <w:pPr>
        <w:pStyle w:val="ac"/>
        <w:numPr>
          <w:ilvl w:val="0"/>
          <w:numId w:val="20"/>
        </w:numPr>
        <w:shd w:val="clear" w:color="auto" w:fill="FFFFFF"/>
        <w:spacing w:line="360" w:lineRule="auto"/>
        <w:ind w:left="284"/>
        <w:jc w:val="both"/>
        <w:rPr>
          <w:color w:val="000000"/>
          <w:shd w:val="clear" w:color="auto" w:fill="FFFFFF"/>
        </w:rPr>
      </w:pPr>
      <w:r w:rsidRPr="00AD7763">
        <w:rPr>
          <w:color w:val="000000"/>
          <w:shd w:val="clear" w:color="auto" w:fill="FFFFFF"/>
        </w:rPr>
        <w:t>о том, чем занимается</w:t>
      </w:r>
      <w:r w:rsidR="00096CDC" w:rsidRPr="00AD7763">
        <w:rPr>
          <w:color w:val="000000"/>
          <w:shd w:val="clear" w:color="auto" w:fill="FFFFFF"/>
        </w:rPr>
        <w:t xml:space="preserve"> и что производит</w:t>
      </w:r>
      <w:r w:rsidRPr="00AD7763">
        <w:rPr>
          <w:color w:val="000000"/>
          <w:shd w:val="clear" w:color="auto" w:fill="FFFFFF"/>
        </w:rPr>
        <w:t xml:space="preserve"> Компания ФосАгро</w:t>
      </w:r>
      <w:r w:rsidR="00096CDC" w:rsidRPr="00AD7763">
        <w:rPr>
          <w:color w:val="000000"/>
          <w:shd w:val="clear" w:color="auto" w:fill="FFFFFF"/>
        </w:rPr>
        <w:t>;</w:t>
      </w:r>
    </w:p>
    <w:p w14:paraId="6BD0EFA4" w14:textId="77777777" w:rsidR="00DC5ACB" w:rsidRPr="00AD7763" w:rsidRDefault="00DC5ACB" w:rsidP="00AD7763">
      <w:pPr>
        <w:pStyle w:val="ac"/>
        <w:numPr>
          <w:ilvl w:val="0"/>
          <w:numId w:val="20"/>
        </w:numPr>
        <w:shd w:val="clear" w:color="auto" w:fill="FFFFFF"/>
        <w:spacing w:line="360" w:lineRule="auto"/>
        <w:ind w:left="284" w:right="52"/>
        <w:jc w:val="both"/>
        <w:rPr>
          <w:rFonts w:ascii="Arial" w:hAnsi="Arial" w:cs="Arial"/>
          <w:color w:val="000000"/>
        </w:rPr>
      </w:pPr>
      <w:r w:rsidRPr="00AD7763">
        <w:rPr>
          <w:color w:val="000000"/>
        </w:rPr>
        <w:t>воспитание чувства уважения к людям труда и результатам их деятельности;</w:t>
      </w:r>
    </w:p>
    <w:p w14:paraId="49866941" w14:textId="77777777" w:rsidR="006D7768" w:rsidRPr="00AD7763" w:rsidRDefault="00DC5ACB" w:rsidP="00AD7763">
      <w:pPr>
        <w:pStyle w:val="ac"/>
        <w:numPr>
          <w:ilvl w:val="0"/>
          <w:numId w:val="20"/>
        </w:numPr>
        <w:shd w:val="clear" w:color="auto" w:fill="FFFFFF"/>
        <w:spacing w:line="360" w:lineRule="auto"/>
        <w:ind w:left="284"/>
        <w:jc w:val="both"/>
        <w:rPr>
          <w:color w:val="000000"/>
          <w:shd w:val="clear" w:color="auto" w:fill="FFFFFF"/>
        </w:rPr>
      </w:pPr>
      <w:r w:rsidRPr="00AD7763">
        <w:rPr>
          <w:color w:val="000000"/>
        </w:rPr>
        <w:t xml:space="preserve">создание условий для знакомства с представителями тех или иных профессий, спецификой их работы: выполняемыми ими трудовыми навыками, развитие их трудовых способностей </w:t>
      </w:r>
      <w:r w:rsidRPr="00AD7763">
        <w:rPr>
          <w:color w:val="000000"/>
          <w:shd w:val="clear" w:color="auto" w:fill="FFFFFF"/>
        </w:rPr>
        <w:t>на примере деятельности Компании ФосАгро;</w:t>
      </w:r>
    </w:p>
    <w:p w14:paraId="4480B40F" w14:textId="77777777" w:rsidR="006D7768" w:rsidRPr="00AD7763" w:rsidRDefault="006D7768" w:rsidP="00AD7763">
      <w:pPr>
        <w:pStyle w:val="ac"/>
        <w:numPr>
          <w:ilvl w:val="0"/>
          <w:numId w:val="20"/>
        </w:numPr>
        <w:shd w:val="clear" w:color="auto" w:fill="FFFFFF"/>
        <w:spacing w:line="360" w:lineRule="auto"/>
        <w:ind w:left="284"/>
        <w:jc w:val="both"/>
        <w:rPr>
          <w:color w:val="000000"/>
          <w:sz w:val="23"/>
          <w:szCs w:val="23"/>
        </w:rPr>
      </w:pPr>
      <w:r w:rsidRPr="00AD7763">
        <w:rPr>
          <w:color w:val="000000"/>
          <w:sz w:val="23"/>
          <w:szCs w:val="23"/>
        </w:rPr>
        <w:t xml:space="preserve">развитие и поддержка интереса дошкольников к предметам естественно-научного цикла </w:t>
      </w:r>
      <w:r w:rsidR="00DC5ACB" w:rsidRPr="00AD7763">
        <w:rPr>
          <w:color w:val="000000"/>
          <w:sz w:val="23"/>
          <w:szCs w:val="23"/>
        </w:rPr>
        <w:t>через</w:t>
      </w:r>
    </w:p>
    <w:p w14:paraId="18888E4D" w14:textId="77777777" w:rsidR="00754C9E" w:rsidRPr="00AD7763" w:rsidRDefault="00DC5ACB" w:rsidP="00AD7763">
      <w:pPr>
        <w:pStyle w:val="ac"/>
        <w:numPr>
          <w:ilvl w:val="0"/>
          <w:numId w:val="21"/>
        </w:numPr>
        <w:shd w:val="clear" w:color="auto" w:fill="FFFFFF"/>
        <w:spacing w:line="360" w:lineRule="auto"/>
        <w:jc w:val="both"/>
        <w:rPr>
          <w:color w:val="000000"/>
          <w:shd w:val="clear" w:color="auto" w:fill="FFFFFF"/>
        </w:rPr>
      </w:pPr>
      <w:r w:rsidRPr="00AD7763">
        <w:rPr>
          <w:color w:val="000000"/>
          <w:shd w:val="clear" w:color="auto" w:fill="FFFFFF"/>
        </w:rPr>
        <w:t>познавател</w:t>
      </w:r>
      <w:r w:rsidR="00884B07" w:rsidRPr="00AD7763">
        <w:rPr>
          <w:color w:val="000000"/>
          <w:shd w:val="clear" w:color="auto" w:fill="FFFFFF"/>
        </w:rPr>
        <w:t xml:space="preserve">ьно-исследовательскую, </w:t>
      </w:r>
    </w:p>
    <w:p w14:paraId="49C7D433" w14:textId="77777777" w:rsidR="00DC5ACB" w:rsidRPr="00AD7763" w:rsidRDefault="00884B07" w:rsidP="00AD7763">
      <w:pPr>
        <w:pStyle w:val="ac"/>
        <w:numPr>
          <w:ilvl w:val="0"/>
          <w:numId w:val="21"/>
        </w:numPr>
        <w:shd w:val="clear" w:color="auto" w:fill="FFFFFF"/>
        <w:spacing w:line="360" w:lineRule="auto"/>
        <w:jc w:val="both"/>
        <w:rPr>
          <w:color w:val="000000"/>
          <w:shd w:val="clear" w:color="auto" w:fill="FFFFFF"/>
        </w:rPr>
      </w:pPr>
      <w:r w:rsidRPr="00AD7763">
        <w:rPr>
          <w:color w:val="000000"/>
          <w:shd w:val="clear" w:color="auto" w:fill="FFFFFF"/>
        </w:rPr>
        <w:t>проектную</w:t>
      </w:r>
      <w:r w:rsidR="00DC5ACB" w:rsidRPr="00AD7763">
        <w:rPr>
          <w:color w:val="000000"/>
          <w:shd w:val="clear" w:color="auto" w:fill="FFFFFF"/>
        </w:rPr>
        <w:t xml:space="preserve"> деятельность ребенка;</w:t>
      </w:r>
    </w:p>
    <w:p w14:paraId="12247329" w14:textId="77777777" w:rsidR="00DC5ACB" w:rsidRPr="00AD7763" w:rsidRDefault="00DC5ACB" w:rsidP="00AD7763">
      <w:pPr>
        <w:pStyle w:val="ac"/>
        <w:numPr>
          <w:ilvl w:val="0"/>
          <w:numId w:val="21"/>
        </w:numPr>
        <w:shd w:val="clear" w:color="auto" w:fill="FFFFFF"/>
        <w:spacing w:line="360" w:lineRule="auto"/>
        <w:jc w:val="both"/>
        <w:rPr>
          <w:color w:val="000000"/>
          <w:shd w:val="clear" w:color="auto" w:fill="FFFFFF"/>
        </w:rPr>
      </w:pPr>
      <w:r w:rsidRPr="00AD7763">
        <w:rPr>
          <w:color w:val="000000"/>
          <w:shd w:val="clear" w:color="auto" w:fill="FFFFFF"/>
        </w:rPr>
        <w:t>наблюдения за трудом взрослых;</w:t>
      </w:r>
    </w:p>
    <w:p w14:paraId="1B629C13" w14:textId="77777777" w:rsidR="00DC5ACB" w:rsidRPr="00AD7763" w:rsidRDefault="00884B07" w:rsidP="00AD7763">
      <w:pPr>
        <w:pStyle w:val="ac"/>
        <w:numPr>
          <w:ilvl w:val="0"/>
          <w:numId w:val="21"/>
        </w:numPr>
        <w:shd w:val="clear" w:color="auto" w:fill="FFFFFF"/>
        <w:spacing w:line="360" w:lineRule="auto"/>
        <w:jc w:val="both"/>
        <w:rPr>
          <w:color w:val="000000"/>
          <w:shd w:val="clear" w:color="auto" w:fill="FFFFFF"/>
        </w:rPr>
      </w:pPr>
      <w:r w:rsidRPr="00AD7763">
        <w:rPr>
          <w:color w:val="000000"/>
          <w:shd w:val="clear" w:color="auto" w:fill="FFFFFF"/>
        </w:rPr>
        <w:t>коммуникативную</w:t>
      </w:r>
      <w:r w:rsidR="00DC5ACB" w:rsidRPr="00AD7763">
        <w:rPr>
          <w:color w:val="000000"/>
          <w:shd w:val="clear" w:color="auto" w:fill="FFFFFF"/>
        </w:rPr>
        <w:t xml:space="preserve"> деятельность;</w:t>
      </w:r>
    </w:p>
    <w:p w14:paraId="310A56E0" w14:textId="77777777" w:rsidR="00DC5ACB" w:rsidRPr="00AD7763" w:rsidRDefault="00DC5ACB" w:rsidP="00AD7763">
      <w:pPr>
        <w:pStyle w:val="ac"/>
        <w:numPr>
          <w:ilvl w:val="0"/>
          <w:numId w:val="21"/>
        </w:numPr>
        <w:shd w:val="clear" w:color="auto" w:fill="FFFFFF"/>
        <w:spacing w:line="360" w:lineRule="auto"/>
        <w:jc w:val="both"/>
        <w:rPr>
          <w:color w:val="000000"/>
          <w:shd w:val="clear" w:color="auto" w:fill="FFFFFF"/>
        </w:rPr>
      </w:pPr>
      <w:r w:rsidRPr="00AD7763">
        <w:rPr>
          <w:color w:val="000000"/>
          <w:shd w:val="clear" w:color="auto" w:fill="FFFFFF"/>
        </w:rPr>
        <w:t>чтение художественной литературы;</w:t>
      </w:r>
    </w:p>
    <w:p w14:paraId="74B39E46" w14:textId="77777777" w:rsidR="00884B07" w:rsidRPr="00AD7763" w:rsidRDefault="00884B07" w:rsidP="00AD7763">
      <w:pPr>
        <w:pStyle w:val="ac"/>
        <w:numPr>
          <w:ilvl w:val="0"/>
          <w:numId w:val="21"/>
        </w:numPr>
        <w:shd w:val="clear" w:color="auto" w:fill="FFFFFF"/>
        <w:spacing w:line="360" w:lineRule="auto"/>
        <w:jc w:val="both"/>
        <w:rPr>
          <w:color w:val="000000"/>
          <w:shd w:val="clear" w:color="auto" w:fill="FFFFFF"/>
        </w:rPr>
      </w:pPr>
      <w:r w:rsidRPr="00AD7763">
        <w:rPr>
          <w:color w:val="000000"/>
          <w:shd w:val="clear" w:color="auto" w:fill="FFFFFF"/>
        </w:rPr>
        <w:t>художественно-творческую</w:t>
      </w:r>
      <w:r w:rsidR="00DC5ACB" w:rsidRPr="00AD7763">
        <w:rPr>
          <w:color w:val="000000"/>
          <w:shd w:val="clear" w:color="auto" w:fill="FFFFFF"/>
        </w:rPr>
        <w:t xml:space="preserve"> деятельность;</w:t>
      </w:r>
      <w:r w:rsidRPr="00AD7763">
        <w:rPr>
          <w:color w:val="000000"/>
          <w:shd w:val="clear" w:color="auto" w:fill="FFFFFF"/>
        </w:rPr>
        <w:t xml:space="preserve"> </w:t>
      </w:r>
    </w:p>
    <w:p w14:paraId="29CBC789" w14:textId="77777777" w:rsidR="00AD7763" w:rsidRDefault="00884B07" w:rsidP="00AD7763">
      <w:pPr>
        <w:pStyle w:val="ac"/>
        <w:numPr>
          <w:ilvl w:val="0"/>
          <w:numId w:val="20"/>
        </w:numPr>
        <w:shd w:val="clear" w:color="auto" w:fill="FFFFFF"/>
        <w:spacing w:line="360" w:lineRule="auto"/>
        <w:ind w:left="284"/>
        <w:jc w:val="both"/>
        <w:rPr>
          <w:color w:val="000000"/>
          <w:sz w:val="23"/>
          <w:szCs w:val="23"/>
        </w:rPr>
      </w:pPr>
      <w:r w:rsidRPr="00AD7763">
        <w:rPr>
          <w:color w:val="000000"/>
          <w:sz w:val="23"/>
          <w:szCs w:val="23"/>
        </w:rPr>
        <w:t>проведение  экскурсий в ИПЦ «Зеленая планета» и музей «Гранула»</w:t>
      </w:r>
      <w:r w:rsidR="00096CDC" w:rsidRPr="00AD7763">
        <w:rPr>
          <w:color w:val="000000"/>
          <w:sz w:val="23"/>
          <w:szCs w:val="23"/>
        </w:rPr>
        <w:t>;</w:t>
      </w:r>
    </w:p>
    <w:p w14:paraId="09B2A006" w14:textId="77777777" w:rsidR="00096CDC" w:rsidRPr="00AD7763" w:rsidRDefault="00096CDC" w:rsidP="00AD7763">
      <w:pPr>
        <w:pStyle w:val="ac"/>
        <w:numPr>
          <w:ilvl w:val="0"/>
          <w:numId w:val="20"/>
        </w:numPr>
        <w:shd w:val="clear" w:color="auto" w:fill="FFFFFF"/>
        <w:spacing w:line="360" w:lineRule="auto"/>
        <w:ind w:left="284"/>
        <w:jc w:val="both"/>
        <w:rPr>
          <w:color w:val="000000"/>
          <w:sz w:val="23"/>
          <w:szCs w:val="23"/>
        </w:rPr>
      </w:pPr>
      <w:r w:rsidRPr="00AD7763">
        <w:rPr>
          <w:color w:val="000000"/>
          <w:shd w:val="clear" w:color="auto" w:fill="FFFFFF"/>
        </w:rPr>
        <w:t>знакомство с логотипами Компании ФосАгро и корпоративными цветами.</w:t>
      </w:r>
    </w:p>
    <w:p w14:paraId="24B1C413" w14:textId="77777777" w:rsidR="001F6247" w:rsidRPr="003F1191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3F1191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На уровне начальной школы </w:t>
      </w:r>
      <w:r w:rsidR="00884B07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проект направлен</w:t>
      </w:r>
      <w:r w:rsidRPr="003F1191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на:</w:t>
      </w:r>
    </w:p>
    <w:p w14:paraId="52BBC1BA" w14:textId="77777777" w:rsidR="001F6247" w:rsidRPr="003F1191" w:rsidRDefault="00884B0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1) развитие и поддержку</w:t>
      </w:r>
      <w:r w:rsidR="001F6247"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интереса школьников к предметам естественно-научного цикла за счет повышени</w:t>
      </w:r>
      <w:r w:rsidR="001F6247"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я качества образования,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развитие внеурочной деятельности</w:t>
      </w:r>
      <w:r w:rsidR="004E4A06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;</w:t>
      </w:r>
    </w:p>
    <w:p w14:paraId="0803D896" w14:textId="77777777" w:rsidR="001F6247" w:rsidRPr="0064092E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2) создание условий для развития у младших школьников интереса к 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проектированию,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техническому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творчеству, конструированию, робототехнике;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</w:p>
    <w:p w14:paraId="1698A812" w14:textId="77777777" w:rsidR="00D87900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формирование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позитивного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отношения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учащихся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начальных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классов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профессионально-трудовой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деятельности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технической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направленности,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а так же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первичных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представлений о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Компании ФосАгро 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за счет</w:t>
      </w:r>
      <w:r w:rsidR="00D879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организации зн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акомства</w:t>
      </w:r>
      <w:r w:rsidR="00AD776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 </w:t>
      </w:r>
      <w:r w:rsidR="00D8790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:</w:t>
      </w:r>
    </w:p>
    <w:p w14:paraId="79746924" w14:textId="77777777" w:rsidR="00D87900" w:rsidRPr="00AD7763" w:rsidRDefault="00754C9E" w:rsidP="00AD7763">
      <w:pPr>
        <w:pStyle w:val="ac"/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  <w:sz w:val="23"/>
          <w:szCs w:val="23"/>
        </w:rPr>
      </w:pPr>
      <w:r w:rsidRPr="00AD7763">
        <w:rPr>
          <w:color w:val="000000"/>
          <w:sz w:val="23"/>
          <w:szCs w:val="23"/>
        </w:rPr>
        <w:t>производством и продукцией предприятия</w:t>
      </w:r>
      <w:r w:rsidR="00AD7763">
        <w:rPr>
          <w:color w:val="000000"/>
          <w:sz w:val="23"/>
          <w:szCs w:val="23"/>
        </w:rPr>
        <w:t>;</w:t>
      </w:r>
    </w:p>
    <w:p w14:paraId="01F28989" w14:textId="77777777" w:rsidR="00D87900" w:rsidRPr="00AD7763" w:rsidRDefault="00D87900" w:rsidP="00AD7763">
      <w:pPr>
        <w:pStyle w:val="ac"/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  <w:sz w:val="23"/>
          <w:szCs w:val="23"/>
        </w:rPr>
      </w:pPr>
      <w:r w:rsidRPr="00AD7763">
        <w:rPr>
          <w:color w:val="000000"/>
          <w:sz w:val="23"/>
          <w:szCs w:val="23"/>
        </w:rPr>
        <w:t>логотипами и корпоративными цвета</w:t>
      </w:r>
      <w:r w:rsidR="00AD7763">
        <w:rPr>
          <w:color w:val="000000"/>
          <w:sz w:val="23"/>
          <w:szCs w:val="23"/>
        </w:rPr>
        <w:t>ми;</w:t>
      </w:r>
    </w:p>
    <w:p w14:paraId="5092FF32" w14:textId="77777777" w:rsidR="00D87900" w:rsidRPr="00AD7763" w:rsidRDefault="00D87900" w:rsidP="00AD7763">
      <w:pPr>
        <w:pStyle w:val="ac"/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  <w:sz w:val="23"/>
          <w:szCs w:val="23"/>
        </w:rPr>
      </w:pPr>
      <w:r w:rsidRPr="00AD7763">
        <w:rPr>
          <w:color w:val="000000"/>
          <w:sz w:val="23"/>
          <w:szCs w:val="23"/>
        </w:rPr>
        <w:t>историей предприятия</w:t>
      </w:r>
      <w:r w:rsidR="00AD7763">
        <w:rPr>
          <w:color w:val="000000"/>
          <w:sz w:val="23"/>
          <w:szCs w:val="23"/>
        </w:rPr>
        <w:t>;</w:t>
      </w:r>
    </w:p>
    <w:p w14:paraId="3255045F" w14:textId="77777777" w:rsidR="00D87900" w:rsidRPr="00AD7763" w:rsidRDefault="001F6247" w:rsidP="00AD7763">
      <w:pPr>
        <w:pStyle w:val="ac"/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  <w:sz w:val="23"/>
          <w:szCs w:val="23"/>
        </w:rPr>
      </w:pPr>
      <w:r w:rsidRPr="00AD7763">
        <w:rPr>
          <w:color w:val="000000"/>
          <w:sz w:val="23"/>
          <w:szCs w:val="23"/>
        </w:rPr>
        <w:t>социальными проектами</w:t>
      </w:r>
      <w:r w:rsidR="00AD7763">
        <w:rPr>
          <w:color w:val="000000"/>
          <w:sz w:val="23"/>
          <w:szCs w:val="23"/>
        </w:rPr>
        <w:t>;</w:t>
      </w:r>
      <w:r w:rsidRPr="00AD7763">
        <w:rPr>
          <w:color w:val="000000"/>
          <w:sz w:val="23"/>
          <w:szCs w:val="23"/>
        </w:rPr>
        <w:t xml:space="preserve">  </w:t>
      </w:r>
    </w:p>
    <w:p w14:paraId="02958DE0" w14:textId="77777777" w:rsidR="00D87900" w:rsidRPr="00AD7763" w:rsidRDefault="001F6247" w:rsidP="00AD7763">
      <w:pPr>
        <w:pStyle w:val="ac"/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  <w:sz w:val="23"/>
          <w:szCs w:val="23"/>
        </w:rPr>
      </w:pPr>
      <w:r w:rsidRPr="00AD7763">
        <w:rPr>
          <w:color w:val="000000"/>
          <w:sz w:val="23"/>
          <w:szCs w:val="23"/>
        </w:rPr>
        <w:t>родителями – работниками предприятия</w:t>
      </w:r>
      <w:r w:rsidR="00AD7763">
        <w:rPr>
          <w:color w:val="000000"/>
          <w:sz w:val="23"/>
          <w:szCs w:val="23"/>
        </w:rPr>
        <w:t>;</w:t>
      </w:r>
    </w:p>
    <w:p w14:paraId="3E708A4A" w14:textId="77777777" w:rsidR="00D87900" w:rsidRPr="00AD7763" w:rsidRDefault="00D87900" w:rsidP="00AD7763">
      <w:pPr>
        <w:pStyle w:val="ac"/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  <w:sz w:val="23"/>
          <w:szCs w:val="23"/>
        </w:rPr>
      </w:pPr>
      <w:r w:rsidRPr="00AD7763">
        <w:rPr>
          <w:color w:val="000000"/>
          <w:sz w:val="23"/>
          <w:szCs w:val="23"/>
        </w:rPr>
        <w:lastRenderedPageBreak/>
        <w:t>сложившимися принципами и традициями корпоративной культуры</w:t>
      </w:r>
      <w:r w:rsidR="00AD7763">
        <w:rPr>
          <w:color w:val="000000"/>
          <w:sz w:val="23"/>
          <w:szCs w:val="23"/>
        </w:rPr>
        <w:t>;</w:t>
      </w:r>
    </w:p>
    <w:p w14:paraId="7E761066" w14:textId="77777777" w:rsidR="001F6247" w:rsidRPr="0064092E" w:rsidRDefault="00D87900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так же</w:t>
      </w:r>
      <w:r w:rsidR="00096CD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754C9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проведени</w:t>
      </w:r>
      <w:r w:rsidR="00096CD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</w:t>
      </w:r>
      <w:r w:rsidR="001F6247"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экскурсий в ИПЦ «Зеленая планета» и музей «Гранула»</w:t>
      </w:r>
      <w:r w:rsidR="00AF18B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7D42B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 участие в конкурсах, проектах, социальных программах Компании ФосАгро.</w:t>
      </w:r>
    </w:p>
    <w:p w14:paraId="12600FE5" w14:textId="77777777" w:rsidR="001F6247" w:rsidRPr="003F1191" w:rsidRDefault="001F6247" w:rsidP="007419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Возможна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разработка пилотных проектов по развитию интереса к предметам</w:t>
      </w:r>
    </w:p>
    <w:p w14:paraId="0A4E7AF8" w14:textId="77777777" w:rsidR="001F6247" w:rsidRPr="003F1191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естественно-математического цикла, раннему выявлению детей, имеющих особые способности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к изучению математики, 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физики, химии,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информатики, разработке и реализации для таких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детей индивиду</w:t>
      </w:r>
      <w:r w:rsidR="00884B0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альных образовательных траекторий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на уровне начальной школы с учетом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интеграции с системой дополнительного образования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3F11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преемственности с основной школой.</w:t>
      </w:r>
    </w:p>
    <w:p w14:paraId="7FD02719" w14:textId="77777777" w:rsidR="001F6247" w:rsidRPr="00776A03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776A03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На уровне основной школы </w:t>
      </w:r>
      <w:r w:rsidR="004E4A06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проект направлен</w:t>
      </w:r>
      <w:r w:rsidRPr="00776A03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на:</w:t>
      </w:r>
    </w:p>
    <w:p w14:paraId="6F78F452" w14:textId="77777777" w:rsidR="001F6247" w:rsidRPr="00776A03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1)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развитие и поддержку интереса школьников к 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химии,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математике, физике, информатике,</w:t>
      </w:r>
    </w:p>
    <w:p w14:paraId="0E41F2F1" w14:textId="77777777" w:rsidR="007D42B3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за счет повышения качества образования; </w:t>
      </w:r>
    </w:p>
    <w:p w14:paraId="1311B27D" w14:textId="77777777" w:rsidR="001F6247" w:rsidRPr="0064092E" w:rsidRDefault="001F6247" w:rsidP="007D42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развитие муниципальной,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региональной конкурсной, олимпиадной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системы стимулирования интереса и отбора наиболее способных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школьников;</w:t>
      </w:r>
    </w:p>
    <w:p w14:paraId="28F91BF6" w14:textId="77777777" w:rsidR="001F6247" w:rsidRPr="0064092E" w:rsidRDefault="001F6247" w:rsidP="007D42B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развитие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проектной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деятельности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предметам</w:t>
      </w:r>
      <w:r w:rsidR="007D42B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физика, химия, математика, 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7D42B3"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также</w:t>
      </w:r>
      <w:r w:rsidR="00251B1C"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технической,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производственной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направленности;</w:t>
      </w: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</w:p>
    <w:p w14:paraId="77B268D5" w14:textId="77777777" w:rsidR="001F6247" w:rsidRPr="00776A03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2) </w:t>
      </w:r>
      <w:r w:rsidR="007D42B3"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создание</w:t>
      </w:r>
      <w:r w:rsidR="007D42B3"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7D42B3"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технических</w:t>
      </w:r>
      <w:r w:rsidR="00884B0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 колледж-классов </w:t>
      </w:r>
      <w:r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 </w:t>
      </w:r>
      <w:r w:rsidRPr="00884B0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углубленным изучением химии, физики и математики начиная с 7 класса</w:t>
      </w:r>
      <w:r w:rsidR="00884B0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,</w:t>
      </w:r>
    </w:p>
    <w:p w14:paraId="126CA3A0" w14:textId="77777777" w:rsidR="00884B07" w:rsidRDefault="00884B0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</w:t>
      </w:r>
      <w:r w:rsidR="001F6247" w:rsidRPr="00776A0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7-8 класса, изу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чение дополнительных </w:t>
      </w:r>
      <w:r w:rsidR="001F6247"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дисциплин,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 базе ЧХТК и МАОУ «Центр образования № 29» за счет внеурочной деятельности на реализацию практической части</w:t>
      </w:r>
      <w:r w:rsidR="0074192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;</w:t>
      </w:r>
    </w:p>
    <w:p w14:paraId="6CCDE87F" w14:textId="77777777" w:rsidR="001F6247" w:rsidRPr="0064092E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3) развитие образовательных и профессиональных интересов и мотивов в инженерно-</w:t>
      </w:r>
    </w:p>
    <w:p w14:paraId="325D32E5" w14:textId="77777777" w:rsidR="001F6247" w:rsidRPr="0064092E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технической области, к рабочим и инженерным специальностям, востребованным в Компании ФосАгро через новые формы профориентационной работы, интегрирующие деятельность</w:t>
      </w:r>
    </w:p>
    <w:p w14:paraId="3C763E41" w14:textId="77777777" w:rsidR="001F6247" w:rsidRPr="0064092E" w:rsidRDefault="007D42B3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образовательного учреждения</w:t>
      </w:r>
      <w:r w:rsidR="001F6247"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, </w:t>
      </w:r>
      <w:r w:rsidR="00B3621C"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Ч</w:t>
      </w:r>
      <w:r w:rsidR="00B3621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ХТК и</w:t>
      </w:r>
      <w:r w:rsidR="00884B0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химического производства;</w:t>
      </w:r>
    </w:p>
    <w:p w14:paraId="1F3F0CE5" w14:textId="77777777" w:rsidR="001F6247" w:rsidRPr="0064092E" w:rsidRDefault="007D42B3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</w:t>
      </w:r>
      <w:r w:rsidR="001F6247"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) создание условий для формирования готовности обучающихся к саморазвитию и</w:t>
      </w:r>
    </w:p>
    <w:p w14:paraId="50DE7965" w14:textId="77777777" w:rsidR="001F6247" w:rsidRPr="00776A03" w:rsidRDefault="001F6247" w:rsidP="007419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64092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самоопределению в сфере технического образования,  построения</w:t>
      </w:r>
      <w:r w:rsidR="00884B0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личных профессиональных планов.</w:t>
      </w:r>
    </w:p>
    <w:p w14:paraId="01E3E71F" w14:textId="77777777" w:rsidR="007D42B3" w:rsidRDefault="007D42B3" w:rsidP="00741920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F26320F" w14:textId="77777777" w:rsidR="001F6247" w:rsidRPr="0064092E" w:rsidRDefault="001F6247" w:rsidP="00741920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64092E">
        <w:rPr>
          <w:rFonts w:ascii="Times New Roman" w:hAnsi="Times New Roman" w:cs="Times New Roman"/>
          <w:b/>
        </w:rPr>
        <w:t>На уровне среднего общего образования орие</w:t>
      </w:r>
      <w:r w:rsidR="004E4A06">
        <w:rPr>
          <w:rFonts w:ascii="Times New Roman" w:hAnsi="Times New Roman" w:cs="Times New Roman"/>
          <w:b/>
        </w:rPr>
        <w:t>нтиром для мероприятий проекта</w:t>
      </w:r>
    </w:p>
    <w:p w14:paraId="175B19DC" w14:textId="77777777" w:rsidR="001F6247" w:rsidRPr="0064092E" w:rsidRDefault="001F6247" w:rsidP="00741920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64092E">
        <w:rPr>
          <w:rFonts w:ascii="Times New Roman" w:hAnsi="Times New Roman" w:cs="Times New Roman"/>
          <w:b/>
        </w:rPr>
        <w:t>является осознанное профессиональное самоопределение в сфере инженерно-технического</w:t>
      </w:r>
    </w:p>
    <w:p w14:paraId="1CFBBE14" w14:textId="77777777" w:rsidR="001F6247" w:rsidRDefault="001F6247" w:rsidP="00741920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64092E">
        <w:rPr>
          <w:rFonts w:ascii="Times New Roman" w:hAnsi="Times New Roman" w:cs="Times New Roman"/>
          <w:b/>
        </w:rPr>
        <w:t>образования. Предполагается:</w:t>
      </w:r>
    </w:p>
    <w:p w14:paraId="00B7BEBD" w14:textId="77777777" w:rsidR="001F6247" w:rsidRPr="0064092E" w:rsidRDefault="001F6247" w:rsidP="0074192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64092E">
        <w:rPr>
          <w:rFonts w:ascii="Times New Roman" w:hAnsi="Times New Roman" w:cs="Times New Roman"/>
        </w:rPr>
        <w:t>ежегодное формирование классо</w:t>
      </w:r>
      <w:r w:rsidR="004E4A06">
        <w:rPr>
          <w:rFonts w:ascii="Times New Roman" w:hAnsi="Times New Roman" w:cs="Times New Roman"/>
        </w:rPr>
        <w:t>в естественно-научного профиля</w:t>
      </w:r>
      <w:r w:rsidR="007D42B3">
        <w:rPr>
          <w:rFonts w:ascii="Times New Roman" w:hAnsi="Times New Roman" w:cs="Times New Roman"/>
        </w:rPr>
        <w:t xml:space="preserve"> (технических и колледж-классов</w:t>
      </w:r>
      <w:r w:rsidR="00B3621C">
        <w:rPr>
          <w:rFonts w:ascii="Times New Roman" w:hAnsi="Times New Roman" w:cs="Times New Roman"/>
        </w:rPr>
        <w:t>),</w:t>
      </w:r>
      <w:r w:rsidR="00B3621C" w:rsidRPr="0064092E">
        <w:rPr>
          <w:rFonts w:ascii="Times New Roman" w:hAnsi="Times New Roman" w:cs="Times New Roman"/>
        </w:rPr>
        <w:t xml:space="preserve"> развитие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системы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проектной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деятельности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школьников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математической,</w:t>
      </w:r>
      <w:r>
        <w:rPr>
          <w:rFonts w:ascii="Times New Roman" w:hAnsi="Times New Roman" w:cs="Times New Roman"/>
        </w:rPr>
        <w:t xml:space="preserve"> химической, физической и </w:t>
      </w:r>
      <w:r w:rsidRPr="0064092E">
        <w:rPr>
          <w:rFonts w:ascii="Times New Roman" w:hAnsi="Times New Roman" w:cs="Times New Roman"/>
        </w:rPr>
        <w:t>технической,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IT-</w:t>
      </w:r>
      <w:r w:rsidR="00B3621C" w:rsidRPr="0064092E">
        <w:rPr>
          <w:rFonts w:ascii="Times New Roman" w:hAnsi="Times New Roman" w:cs="Times New Roman"/>
        </w:rPr>
        <w:t>направленности</w:t>
      </w:r>
      <w:r w:rsidR="00B3621C">
        <w:rPr>
          <w:rFonts w:ascii="Times New Roman" w:hAnsi="Times New Roman" w:cs="Times New Roman"/>
        </w:rPr>
        <w:t xml:space="preserve"> совместно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организациями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профессионального, высшего образ</w:t>
      </w:r>
      <w:r>
        <w:rPr>
          <w:rFonts w:ascii="Times New Roman" w:hAnsi="Times New Roman" w:cs="Times New Roman"/>
        </w:rPr>
        <w:t xml:space="preserve">ования и предприятиями Компании </w:t>
      </w:r>
      <w:r w:rsidR="00B3621C">
        <w:rPr>
          <w:rFonts w:ascii="Times New Roman" w:hAnsi="Times New Roman" w:cs="Times New Roman"/>
        </w:rPr>
        <w:t xml:space="preserve">ФосАгро, </w:t>
      </w:r>
      <w:r w:rsidR="00B3621C" w:rsidRPr="0064092E">
        <w:rPr>
          <w:rFonts w:ascii="Times New Roman" w:hAnsi="Times New Roman" w:cs="Times New Roman"/>
        </w:rPr>
        <w:t>включение</w:t>
      </w:r>
      <w:r w:rsidRPr="0064092E">
        <w:rPr>
          <w:rFonts w:ascii="Times New Roman" w:hAnsi="Times New Roman" w:cs="Times New Roman"/>
        </w:rPr>
        <w:t xml:space="preserve"> школьников в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 xml:space="preserve">конкурсную, грантовую систему </w:t>
      </w:r>
      <w:r>
        <w:rPr>
          <w:rFonts w:ascii="Times New Roman" w:hAnsi="Times New Roman" w:cs="Times New Roman"/>
        </w:rPr>
        <w:t>муниципального, регионального и все</w:t>
      </w:r>
      <w:r w:rsidRPr="0064092E">
        <w:rPr>
          <w:rFonts w:ascii="Times New Roman" w:hAnsi="Times New Roman" w:cs="Times New Roman"/>
        </w:rPr>
        <w:t>российского уровня;</w:t>
      </w:r>
    </w:p>
    <w:p w14:paraId="241D185A" w14:textId="77777777" w:rsidR="001F6247" w:rsidRPr="0064092E" w:rsidRDefault="001F6247" w:rsidP="0074192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64092E">
        <w:rPr>
          <w:rFonts w:ascii="Times New Roman" w:hAnsi="Times New Roman" w:cs="Times New Roman"/>
        </w:rPr>
        <w:t>) развитие системы формирования и реализации индивидуальных образовательных</w:t>
      </w:r>
    </w:p>
    <w:p w14:paraId="0B3BF750" w14:textId="77777777" w:rsidR="001F6247" w:rsidRPr="0064092E" w:rsidRDefault="004E4A06" w:rsidP="0074192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траекторий</w:t>
      </w:r>
      <w:r w:rsidR="001F6247">
        <w:rPr>
          <w:rFonts w:ascii="Times New Roman" w:hAnsi="Times New Roman" w:cs="Times New Roman"/>
        </w:rPr>
        <w:t xml:space="preserve"> </w:t>
      </w:r>
      <w:r w:rsidR="001F6247" w:rsidRPr="0064092E">
        <w:rPr>
          <w:rFonts w:ascii="Times New Roman" w:hAnsi="Times New Roman" w:cs="Times New Roman"/>
        </w:rPr>
        <w:t>старшеклассников</w:t>
      </w:r>
      <w:r w:rsidR="001F6247">
        <w:rPr>
          <w:rFonts w:ascii="Times New Roman" w:hAnsi="Times New Roman" w:cs="Times New Roman"/>
        </w:rPr>
        <w:t xml:space="preserve"> </w:t>
      </w:r>
      <w:r w:rsidR="001F6247" w:rsidRPr="0064092E">
        <w:rPr>
          <w:rFonts w:ascii="Times New Roman" w:hAnsi="Times New Roman" w:cs="Times New Roman"/>
        </w:rPr>
        <w:t>в</w:t>
      </w:r>
      <w:r w:rsidR="001F6247">
        <w:rPr>
          <w:rFonts w:ascii="Times New Roman" w:hAnsi="Times New Roman" w:cs="Times New Roman"/>
        </w:rPr>
        <w:t xml:space="preserve"> </w:t>
      </w:r>
      <w:r w:rsidR="001F6247" w:rsidRPr="0064092E">
        <w:rPr>
          <w:rFonts w:ascii="Times New Roman" w:hAnsi="Times New Roman" w:cs="Times New Roman"/>
        </w:rPr>
        <w:t>условиях</w:t>
      </w:r>
      <w:r w:rsidR="001F6247">
        <w:rPr>
          <w:rFonts w:ascii="Times New Roman" w:hAnsi="Times New Roman" w:cs="Times New Roman"/>
        </w:rPr>
        <w:t xml:space="preserve"> </w:t>
      </w:r>
      <w:r w:rsidR="001F6247" w:rsidRPr="0064092E">
        <w:rPr>
          <w:rFonts w:ascii="Times New Roman" w:hAnsi="Times New Roman" w:cs="Times New Roman"/>
        </w:rPr>
        <w:t>сетевого</w:t>
      </w:r>
      <w:r w:rsidR="001F6247">
        <w:rPr>
          <w:rFonts w:ascii="Times New Roman" w:hAnsi="Times New Roman" w:cs="Times New Roman"/>
        </w:rPr>
        <w:t xml:space="preserve"> </w:t>
      </w:r>
      <w:r w:rsidR="001F6247" w:rsidRPr="0064092E">
        <w:rPr>
          <w:rFonts w:ascii="Times New Roman" w:hAnsi="Times New Roman" w:cs="Times New Roman"/>
        </w:rPr>
        <w:t>взаимодействия</w:t>
      </w:r>
      <w:r w:rsidR="001F6247">
        <w:rPr>
          <w:rFonts w:ascii="Times New Roman" w:hAnsi="Times New Roman" w:cs="Times New Roman"/>
        </w:rPr>
        <w:t xml:space="preserve">  ОО </w:t>
      </w:r>
      <w:r w:rsidR="001F6247" w:rsidRPr="0064092E">
        <w:rPr>
          <w:rFonts w:ascii="Times New Roman" w:hAnsi="Times New Roman" w:cs="Times New Roman"/>
        </w:rPr>
        <w:t>общего,</w:t>
      </w:r>
      <w:r w:rsidR="001F6247">
        <w:rPr>
          <w:rFonts w:ascii="Times New Roman" w:hAnsi="Times New Roman" w:cs="Times New Roman"/>
        </w:rPr>
        <w:t xml:space="preserve"> </w:t>
      </w:r>
      <w:r w:rsidR="001F6247" w:rsidRPr="0064092E">
        <w:rPr>
          <w:rFonts w:ascii="Times New Roman" w:hAnsi="Times New Roman" w:cs="Times New Roman"/>
        </w:rPr>
        <w:t>дополнительного,</w:t>
      </w:r>
    </w:p>
    <w:p w14:paraId="168B6309" w14:textId="77777777" w:rsidR="001F6247" w:rsidRDefault="001F6247" w:rsidP="0074192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092E">
        <w:rPr>
          <w:rFonts w:ascii="Times New Roman" w:hAnsi="Times New Roman" w:cs="Times New Roman"/>
        </w:rPr>
        <w:lastRenderedPageBreak/>
        <w:t>профессионального,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высшего</w:t>
      </w:r>
      <w:r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образования</w:t>
      </w:r>
      <w:r w:rsidR="004E4A0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предприятий компании ФосАгро</w:t>
      </w:r>
      <w:r w:rsidRPr="0064092E">
        <w:rPr>
          <w:rFonts w:ascii="Times New Roman" w:hAnsi="Times New Roman" w:cs="Times New Roman"/>
        </w:rPr>
        <w:t>.</w:t>
      </w:r>
    </w:p>
    <w:p w14:paraId="7C631D7B" w14:textId="77777777" w:rsidR="001F6247" w:rsidRPr="0064092E" w:rsidRDefault="001F6247" w:rsidP="0074192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4092E">
        <w:rPr>
          <w:rFonts w:ascii="Times New Roman" w:hAnsi="Times New Roman" w:cs="Times New Roman"/>
        </w:rPr>
        <w:t>Для этого будет сформирована база данных обучающихся старших</w:t>
      </w:r>
      <w:r w:rsidR="007D42B3"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классов, желающих обучаться в ВУЗах по инженерным, техническим специальностям, как</w:t>
      </w:r>
      <w:r w:rsidR="007D42B3">
        <w:rPr>
          <w:rFonts w:ascii="Times New Roman" w:hAnsi="Times New Roman" w:cs="Times New Roman"/>
        </w:rPr>
        <w:t xml:space="preserve"> </w:t>
      </w:r>
      <w:r w:rsidRPr="0064092E">
        <w:rPr>
          <w:rFonts w:ascii="Times New Roman" w:hAnsi="Times New Roman" w:cs="Times New Roman"/>
        </w:rPr>
        <w:t>основа для адресной работы</w:t>
      </w:r>
      <w:r>
        <w:rPr>
          <w:rFonts w:ascii="Times New Roman" w:hAnsi="Times New Roman" w:cs="Times New Roman"/>
        </w:rPr>
        <w:t xml:space="preserve"> ОУ, ЧХТК и Компании ФосАгро</w:t>
      </w:r>
      <w:r w:rsidRPr="0064092E">
        <w:rPr>
          <w:rFonts w:ascii="Times New Roman" w:hAnsi="Times New Roman" w:cs="Times New Roman"/>
        </w:rPr>
        <w:t xml:space="preserve"> со школьниками и абитуриентами.</w:t>
      </w:r>
    </w:p>
    <w:p w14:paraId="016EEBA4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17529652" w14:textId="6281D87A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2A5ABC41" w14:textId="75F4D92F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4D3CDC88" w14:textId="32E51C02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1A7040F6" w14:textId="5F78D4BD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3986396B" w14:textId="6D5580C8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043A5A5E" w14:textId="4DA9763B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7929841B" w14:textId="48BDF55F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3A7B1734" w14:textId="1F35E9A1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725080C1" w14:textId="15685FF5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6035E696" w14:textId="0EDBE542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24F6C382" w14:textId="77777777" w:rsidR="006819D6" w:rsidRDefault="006819D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565D93EB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5F007254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2F2EDB7B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33A6C4CB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1FD861AF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4B284A6B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63BBCE86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36EEDAD9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044E8D74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54954DB7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7ED3569E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0CAEF63E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2F297254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6413D721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68310C4A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3CB16406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7C571EA8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35400320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73C4B245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5BF8047D" w14:textId="77777777" w:rsidR="007D42B3" w:rsidRDefault="007D42B3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54D12053" w14:textId="77777777" w:rsidR="00040E05" w:rsidRPr="00D443C1" w:rsidRDefault="00040E05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D443C1">
        <w:rPr>
          <w:b/>
          <w:color w:val="000000"/>
        </w:rPr>
        <w:t>Направления деятельности</w:t>
      </w:r>
      <w:r w:rsidR="00D443C1">
        <w:rPr>
          <w:b/>
          <w:color w:val="000000"/>
        </w:rPr>
        <w:t xml:space="preserve"> ИПЦ «Гранула»</w:t>
      </w:r>
    </w:p>
    <w:p w14:paraId="75D20616" w14:textId="77777777" w:rsidR="00D14348" w:rsidRDefault="004E4A06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68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профориентационной</w:t>
      </w: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деятельности: </w:t>
      </w:r>
    </w:p>
    <w:p w14:paraId="15407673" w14:textId="77777777" w:rsidR="004E4A06" w:rsidRDefault="004E4A06" w:rsidP="00D1434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профессиональная ориентация с целью обеспечения притока в Компанию ФосАгро профессионально ориентированной, образованной, мотивированной  молодежи. </w:t>
      </w:r>
    </w:p>
    <w:p w14:paraId="650CE860" w14:textId="77777777" w:rsidR="004E4A06" w:rsidRDefault="004E4A06" w:rsidP="0074192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Поэтому </w:t>
      </w:r>
      <w:r w:rsidR="00105A0C"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представляет</w:t>
      </w: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собой систему мер </w:t>
      </w:r>
      <w:r w:rsidR="00105A0C"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105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ранней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¸ непрерывной профориентации, </w:t>
      </w:r>
      <w:r w:rsidR="00105A0C"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</w:t>
      </w:r>
      <w:r w:rsidR="00105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ориентационное информирование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  </w:t>
      </w: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</w:t>
      </w: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помогают обучающемуся</w:t>
      </w: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выбирать профессию, наиболее соответствующую потребностям предприятий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Компании </w:t>
      </w: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ФосАгро, общества и </w:t>
      </w:r>
      <w:r w:rsidR="00105A0C"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личным способностям,</w:t>
      </w: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особенностям.</w:t>
      </w:r>
    </w:p>
    <w:p w14:paraId="3B3B9978" w14:textId="77777777" w:rsidR="004E4A06" w:rsidRDefault="004E4A06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Направления:</w:t>
      </w:r>
    </w:p>
    <w:p w14:paraId="787B6E53" w14:textId="77777777" w:rsidR="004E4A06" w:rsidRDefault="00105A0C" w:rsidP="00105A0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1.Знакомство профессиями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УЗах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ВУЗах</w:t>
      </w:r>
    </w:p>
    <w:p w14:paraId="32446F46" w14:textId="77777777" w:rsidR="004E4A06" w:rsidRDefault="00105A0C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2.Знакомство профессиями в </w:t>
      </w:r>
      <w:proofErr w:type="spellStart"/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ССУЗах</w:t>
      </w:r>
      <w:proofErr w:type="spellEnd"/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ВУЗах страны, которые обучают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специальностям, </w:t>
      </w:r>
      <w:r w:rsidRPr="00331D78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востребованных</w:t>
      </w:r>
      <w:r w:rsidR="004E4A06" w:rsidRPr="00331D7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 химических и горнодобываю</w:t>
      </w:r>
      <w:r w:rsidR="004E4A06">
        <w:rPr>
          <w:rFonts w:ascii="Times New Roman" w:eastAsiaTheme="minorEastAsia" w:hAnsi="Times New Roman" w:cs="Times New Roman"/>
          <w:sz w:val="24"/>
          <w:szCs w:val="24"/>
          <w:lang w:eastAsia="ru-RU"/>
        </w:rPr>
        <w:t>щих предприятиях Компании ФосАгро.</w:t>
      </w:r>
    </w:p>
    <w:p w14:paraId="066D937F" w14:textId="77777777" w:rsidR="004E4A06" w:rsidRDefault="006C7362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сетевого взаимодействия </w:t>
      </w:r>
      <w:r w:rsidR="00105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всеми субъектами,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реализующими программу </w:t>
      </w:r>
      <w:proofErr w:type="spellStart"/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Фосагро</w:t>
      </w:r>
      <w:proofErr w:type="spellEnd"/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школа. </w:t>
      </w:r>
    </w:p>
    <w:p w14:paraId="34C0120E" w14:textId="77777777" w:rsidR="004E4A06" w:rsidRDefault="004E4A06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8B57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ИПЦ «Зеленая планета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47816F4A" w14:textId="77777777" w:rsidR="004E4A06" w:rsidRDefault="004E4A06" w:rsidP="00741920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B577E">
        <w:rPr>
          <w:rFonts w:ascii="Times New Roman" w:hAnsi="Times New Roman" w:cs="Times New Roman"/>
          <w:b/>
          <w:sz w:val="24"/>
          <w:szCs w:val="24"/>
        </w:rPr>
        <w:t>Цели учебно-исследовательской и проектной деятельности:</w:t>
      </w:r>
      <w:r w:rsidRPr="008B577E">
        <w:rPr>
          <w:rFonts w:ascii="Times New Roman" w:hAnsi="Times New Roman" w:cs="Times New Roman"/>
          <w:sz w:val="24"/>
          <w:szCs w:val="24"/>
        </w:rPr>
        <w:t xml:space="preserve"> включение школьников в учебно-исследовательскую и проектную деятельность – один из путей повышения мотивации и эффективности учебной деятельности в начальной, основной и старшей школе.</w:t>
      </w:r>
      <w:r w:rsidRPr="005737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14:paraId="4B97394E" w14:textId="77777777" w:rsidR="004E4A06" w:rsidRPr="00D71A39" w:rsidRDefault="004E4A06" w:rsidP="00741920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1A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Основные направления проектной деятельности:</w:t>
      </w:r>
    </w:p>
    <w:p w14:paraId="037E53DC" w14:textId="77777777" w:rsidR="004E4A06" w:rsidRPr="00A96BC2" w:rsidRDefault="00105A0C" w:rsidP="00105A0C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«Зеленая химия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предполагает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знакомство учащихся </w:t>
      </w:r>
      <w:r w:rsidR="00E55B7B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E55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деятельностью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Компании ФосАгро</w:t>
      </w:r>
      <w:r w:rsidR="006C7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области науки, современных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научными достижениями в различных областях и их испо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льзованием в повседневной жизни, а </w:t>
      </w:r>
      <w:r w:rsidR="00E55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формы поддержки молодых ученых;</w:t>
      </w:r>
    </w:p>
    <w:p w14:paraId="2063CF54" w14:textId="77777777" w:rsidR="004E4A06" w:rsidRPr="00A96BC2" w:rsidRDefault="00105A0C" w:rsidP="00105A0C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«Экология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ориентированное на знакомство с законами окружающей нас природы за рамками 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школьной программы и деятельностью Компании ФосАгро в области решения экологических задач в химическом производстве.</w:t>
      </w:r>
    </w:p>
    <w:p w14:paraId="30158A08" w14:textId="77777777" w:rsidR="004E4A06" w:rsidRPr="00A96BC2" w:rsidRDefault="00105A0C" w:rsidP="00741920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«История личности, семьи, рода, организации и учреждения, дома и малой Родины», 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династии Компании Апатит, 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предполагающее историко-краеведческие исследования;</w:t>
      </w:r>
    </w:p>
    <w:p w14:paraId="455D1771" w14:textId="77777777" w:rsidR="004E4A06" w:rsidRPr="00A96BC2" w:rsidRDefault="00105A0C" w:rsidP="00741920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«Социальный проект», ориентированное на разработку общественно значимых, социально направленных проектов, нацеленных на приобретение учащимися опыта адаптации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жизни в современных условиях и знакомство с социаль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ными проектами Компании ФосАгро, АНО ДРОЗД</w:t>
      </w:r>
    </w:p>
    <w:p w14:paraId="1F592F48" w14:textId="77777777" w:rsidR="004E4A06" w:rsidRPr="00A96BC2" w:rsidRDefault="00105A0C" w:rsidP="00741920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«Электронное пособие», которое предполагает создание 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информационных 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мультимедийных учебных пособий нового поколения 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направлениям деятельности центра, которые могут быть использованы как материал в ИПЦ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Гранула» при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проведении экскурсий и занятий, а также в урочной и внеурочной деятельности</w:t>
      </w:r>
    </w:p>
    <w:p w14:paraId="3B779FD8" w14:textId="77777777" w:rsidR="004E4A06" w:rsidRPr="00A96BC2" w:rsidRDefault="00105A0C" w:rsidP="00105A0C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«Страноведение», которое предполагает знакомство учащихся с куль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турой и обычаями разных народов, в которые компания ФосАгро поставляет свою продукцию.</w:t>
      </w:r>
    </w:p>
    <w:p w14:paraId="773BEE44" w14:textId="77777777" w:rsidR="004E4A06" w:rsidRDefault="00105A0C" w:rsidP="00741920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8432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История, краеведение и искусство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ориентированное на</w:t>
      </w:r>
      <w:r w:rsidR="008432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патриотическое,</w:t>
      </w:r>
      <w:r w:rsidR="004E4A06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этическое и эстетическое развитие </w:t>
      </w:r>
      <w:r w:rsidR="002A458A" w:rsidRPr="00A96B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</w:t>
      </w:r>
      <w:r w:rsidR="002A45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и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знакомство с деятельностью Компании ФосАгро по поддержке </w:t>
      </w:r>
      <w:r w:rsidR="008432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городов присутствия, а также </w:t>
      </w:r>
      <w:r w:rsidR="004E4A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культуры и искусства.</w:t>
      </w:r>
    </w:p>
    <w:p w14:paraId="5130ADDF" w14:textId="77777777" w:rsidR="00843217" w:rsidRDefault="004E4A06" w:rsidP="00741920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96B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процессе такой работы происходит самос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тоятельное освоение обучающимися </w:t>
      </w:r>
      <w:r w:rsidRPr="00A96B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комплексных научно-практических знаний и ключевых компетенций. </w:t>
      </w:r>
    </w:p>
    <w:p w14:paraId="538B37ED" w14:textId="77777777" w:rsidR="004E4A06" w:rsidRDefault="004E4A06" w:rsidP="00741920">
      <w:pPr>
        <w:spacing w:after="0" w:line="36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 w:rsidRPr="00A96B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Её результатом является создание собственного интеллектуального продукта в современной электронной форме, предназначенного для активного применения в научно-</w:t>
      </w:r>
      <w:r w:rsidR="00EA78B7" w:rsidRPr="00A96B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познавательной </w:t>
      </w:r>
      <w:r w:rsidR="00EA7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профориентационной </w:t>
      </w:r>
      <w:r w:rsidRPr="00A96B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практике сегодняшнего времени.</w:t>
      </w:r>
    </w:p>
    <w:p w14:paraId="1EED58DD" w14:textId="77777777" w:rsidR="004E4A06" w:rsidRPr="008B577E" w:rsidRDefault="004E4A06" w:rsidP="0074192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Результат: полное включение</w:t>
      </w:r>
      <w:r w:rsidR="006C7362">
        <w:rPr>
          <w:rFonts w:ascii="Times New Roman" w:hAnsi="Times New Roman" w:cs="Times New Roman"/>
          <w:sz w:val="24"/>
          <w:szCs w:val="24"/>
        </w:rPr>
        <w:t xml:space="preserve"> учащихся и педагогов в учебно-</w:t>
      </w:r>
      <w:r>
        <w:rPr>
          <w:rFonts w:ascii="Times New Roman" w:hAnsi="Times New Roman" w:cs="Times New Roman"/>
          <w:sz w:val="24"/>
          <w:szCs w:val="24"/>
        </w:rPr>
        <w:t>проектную и исследовательскую деятельность</w:t>
      </w:r>
      <w:r w:rsidR="006C7362">
        <w:rPr>
          <w:rFonts w:ascii="Times New Roman" w:hAnsi="Times New Roman" w:cs="Times New Roman"/>
          <w:sz w:val="24"/>
          <w:szCs w:val="24"/>
        </w:rPr>
        <w:t>.</w:t>
      </w:r>
    </w:p>
    <w:p w14:paraId="1276E0FE" w14:textId="77777777" w:rsidR="004E4A06" w:rsidRDefault="004E4A06" w:rsidP="007419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577E">
        <w:rPr>
          <w:rFonts w:ascii="Times New Roman" w:hAnsi="Times New Roman" w:cs="Times New Roman"/>
          <w:b/>
          <w:sz w:val="24"/>
          <w:szCs w:val="24"/>
        </w:rPr>
        <w:t>Цели музейной деятельности</w:t>
      </w:r>
      <w:r w:rsidRPr="008B577E">
        <w:rPr>
          <w:rFonts w:ascii="Times New Roman" w:hAnsi="Times New Roman" w:cs="Times New Roman"/>
          <w:sz w:val="24"/>
          <w:szCs w:val="24"/>
        </w:rPr>
        <w:t xml:space="preserve">: знакомство с историей и производством предприятий присутствия компании ФосАгро, создание положительного имиджа профессий, востребованных на химических и горнодобывающих предприятиях, создание условий для профессионального самоопределения обучающихся. </w:t>
      </w:r>
    </w:p>
    <w:p w14:paraId="75A2276B" w14:textId="77777777" w:rsidR="004E4A06" w:rsidRPr="007845E7" w:rsidRDefault="004E4A06" w:rsidP="007419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и пополнение музейных фондов осуществляется через полное включение </w:t>
      </w:r>
      <w:r w:rsidRPr="007845E7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="007845E7">
        <w:rPr>
          <w:rFonts w:ascii="Times New Roman" w:hAnsi="Times New Roman" w:cs="Times New Roman"/>
          <w:sz w:val="24"/>
          <w:szCs w:val="24"/>
        </w:rPr>
        <w:t>в:</w:t>
      </w:r>
    </w:p>
    <w:p w14:paraId="68CF2815" w14:textId="77777777" w:rsidR="004E4A06" w:rsidRPr="003E7195" w:rsidRDefault="003E7195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1.Учебно-исследовательскую</w:t>
      </w:r>
      <w:r w:rsidR="002A7FD4">
        <w:rPr>
          <w:rFonts w:ascii="Times New Roman" w:hAnsi="Times New Roman" w:cs="Times New Roman"/>
          <w:sz w:val="24"/>
          <w:szCs w:val="24"/>
        </w:rPr>
        <w:t>, проектную</w:t>
      </w:r>
      <w:r w:rsidR="004E4A06" w:rsidRPr="003E7195">
        <w:rPr>
          <w:rFonts w:ascii="Times New Roman" w:hAnsi="Times New Roman" w:cs="Times New Roman"/>
          <w:sz w:val="24"/>
          <w:szCs w:val="24"/>
        </w:rPr>
        <w:t xml:space="preserve"> </w:t>
      </w:r>
      <w:r w:rsidR="002A7FD4">
        <w:rPr>
          <w:rFonts w:ascii="Times New Roman" w:hAnsi="Times New Roman" w:cs="Times New Roman"/>
          <w:sz w:val="24"/>
          <w:szCs w:val="24"/>
        </w:rPr>
        <w:t xml:space="preserve">и профориентационную </w:t>
      </w:r>
      <w:r w:rsidR="004E4A06" w:rsidRPr="003E7195">
        <w:rPr>
          <w:rFonts w:ascii="Times New Roman" w:hAnsi="Times New Roman" w:cs="Times New Roman"/>
          <w:sz w:val="24"/>
          <w:szCs w:val="24"/>
        </w:rPr>
        <w:t>деятельность</w:t>
      </w:r>
    </w:p>
    <w:p w14:paraId="6E41A357" w14:textId="77777777" w:rsidR="004E4A06" w:rsidRPr="003E7195" w:rsidRDefault="003E7195" w:rsidP="0074192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2.Оформительскую</w:t>
      </w:r>
      <w:r w:rsidR="004E4A06" w:rsidRPr="003E7195">
        <w:rPr>
          <w:rFonts w:ascii="Times New Roman" w:hAnsi="Times New Roman" w:cs="Times New Roman"/>
        </w:rPr>
        <w:t xml:space="preserve"> деятельность </w:t>
      </w:r>
    </w:p>
    <w:p w14:paraId="67242828" w14:textId="77777777" w:rsidR="004E4A06" w:rsidRPr="003E7195" w:rsidRDefault="003E7195" w:rsidP="0074192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3.Экскурсионно-просветительскую</w:t>
      </w:r>
      <w:r w:rsidR="004E4A06" w:rsidRPr="003E7195">
        <w:rPr>
          <w:rFonts w:ascii="Times New Roman" w:hAnsi="Times New Roman" w:cs="Times New Roman"/>
        </w:rPr>
        <w:t xml:space="preserve"> деятельность </w:t>
      </w:r>
    </w:p>
    <w:p w14:paraId="71256191" w14:textId="77777777" w:rsidR="004E4A06" w:rsidRDefault="003E7195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4.Презентативную</w:t>
      </w:r>
      <w:r w:rsidR="004E4A06" w:rsidRPr="003E7195">
        <w:rPr>
          <w:rFonts w:ascii="Times New Roman" w:hAnsi="Times New Roman" w:cs="Times New Roman"/>
          <w:sz w:val="24"/>
          <w:szCs w:val="24"/>
        </w:rPr>
        <w:t xml:space="preserve"> деятельность всех направлений центра «Гранула»</w:t>
      </w:r>
    </w:p>
    <w:p w14:paraId="421CEC1D" w14:textId="77777777" w:rsidR="00040E05" w:rsidRDefault="00040E05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68B9">
        <w:rPr>
          <w:rFonts w:ascii="Times New Roman" w:hAnsi="Times New Roman" w:cs="Times New Roman"/>
          <w:b/>
          <w:sz w:val="24"/>
          <w:szCs w:val="24"/>
        </w:rPr>
        <w:t>Цель спортивно-</w:t>
      </w:r>
      <w:r w:rsidR="00E55B7B" w:rsidRPr="004D68B9">
        <w:rPr>
          <w:rFonts w:ascii="Times New Roman" w:hAnsi="Times New Roman" w:cs="Times New Roman"/>
          <w:b/>
          <w:sz w:val="24"/>
          <w:szCs w:val="24"/>
        </w:rPr>
        <w:t>оздоровительного</w:t>
      </w:r>
      <w:r w:rsidR="00E55B7B" w:rsidRPr="00B158C0">
        <w:rPr>
          <w:rFonts w:ascii="Times New Roman" w:hAnsi="Times New Roman" w:cs="Times New Roman"/>
          <w:sz w:val="24"/>
          <w:szCs w:val="24"/>
        </w:rPr>
        <w:t xml:space="preserve"> направления</w:t>
      </w:r>
      <w:r w:rsidRPr="00B158C0">
        <w:rPr>
          <w:rFonts w:ascii="Times New Roman" w:hAnsi="Times New Roman" w:cs="Times New Roman"/>
          <w:sz w:val="24"/>
          <w:szCs w:val="24"/>
        </w:rPr>
        <w:t xml:space="preserve">: </w:t>
      </w:r>
      <w:r w:rsidR="00E55B7B"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</w:t>
      </w: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организации досуга и формирования у </w:t>
      </w:r>
      <w:r w:rsidR="00E55B7B"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 мотивации</w:t>
      </w:r>
      <w:r w:rsidRPr="00B158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занятиям физической культурой и спортом; популяризация здорового образа жизни посредством проведения спортивно-массовых мероприятий; повышение уровня физической подготовленности учащихся. </w:t>
      </w:r>
    </w:p>
    <w:p w14:paraId="6A9AF8DD" w14:textId="77777777" w:rsidR="00040E05" w:rsidRDefault="00040E05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Направления:</w:t>
      </w:r>
    </w:p>
    <w:p w14:paraId="564A1871" w14:textId="77777777" w:rsidR="00040E05" w:rsidRDefault="00040E05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1.Формирование и сопровождение спортивных классов</w:t>
      </w:r>
    </w:p>
    <w:p w14:paraId="73987EF0" w14:textId="77777777" w:rsidR="00040E05" w:rsidRDefault="006C7362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0E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Спортивные мероприятия с АНО Дрозд</w:t>
      </w:r>
    </w:p>
    <w:p w14:paraId="3C4ABFDD" w14:textId="77777777" w:rsidR="00040E05" w:rsidRDefault="006C7362" w:rsidP="007419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040E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ГТО</w:t>
      </w:r>
    </w:p>
    <w:p w14:paraId="04C95A80" w14:textId="0B7D1B33" w:rsidR="00EA78B7" w:rsidRDefault="00040E05" w:rsidP="006819D6">
      <w:pPr>
        <w:spacing w:after="0" w:line="360" w:lineRule="auto"/>
        <w:ind w:firstLine="709"/>
        <w:jc w:val="both"/>
        <w:rPr>
          <w:b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4.Волонтерская спортивная и благотворительная деятельность.</w:t>
      </w:r>
    </w:p>
    <w:p w14:paraId="3BA18C1C" w14:textId="77777777" w:rsidR="00EA78B7" w:rsidRDefault="00EA78B7" w:rsidP="00741920">
      <w:pPr>
        <w:pStyle w:val="a7"/>
        <w:spacing w:before="0" w:beforeAutospacing="0" w:after="0" w:afterAutospacing="0" w:line="360" w:lineRule="auto"/>
        <w:ind w:firstLine="708"/>
        <w:jc w:val="both"/>
        <w:rPr>
          <w:b/>
        </w:rPr>
      </w:pPr>
    </w:p>
    <w:p w14:paraId="3F88DD12" w14:textId="77777777" w:rsidR="00040E05" w:rsidRDefault="00040E05" w:rsidP="00741920">
      <w:pPr>
        <w:pStyle w:val="a7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B577E">
        <w:rPr>
          <w:b/>
        </w:rPr>
        <w:t>Цели медиа-центра</w:t>
      </w:r>
      <w:r w:rsidRPr="00331D78">
        <w:t>:</w:t>
      </w:r>
      <w:r w:rsidRPr="00331D78">
        <w:rPr>
          <w:color w:val="000000"/>
        </w:rPr>
        <w:t xml:space="preserve"> создание условий для формирования и развития у учащихся интеллектуальных и практических умений в области журналистики, творческого мышления, познавательной активности, коммуникативных навыков через создание школьной газеты</w:t>
      </w:r>
      <w:r>
        <w:rPr>
          <w:color w:val="000000"/>
        </w:rPr>
        <w:t xml:space="preserve">, школьного сайта </w:t>
      </w:r>
      <w:r w:rsidRPr="00331D78">
        <w:rPr>
          <w:color w:val="000000"/>
        </w:rPr>
        <w:t xml:space="preserve">и информационный контент в социальных сетях. </w:t>
      </w:r>
    </w:p>
    <w:p w14:paraId="0095DFA6" w14:textId="77777777" w:rsidR="00040E05" w:rsidRDefault="00040E05" w:rsidP="00741920">
      <w:pPr>
        <w:pStyle w:val="a7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Направления:</w:t>
      </w:r>
    </w:p>
    <w:p w14:paraId="10B18A32" w14:textId="77777777" w:rsidR="00040E05" w:rsidRDefault="006C7362" w:rsidP="00741920">
      <w:pPr>
        <w:pStyle w:val="a7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1.</w:t>
      </w:r>
      <w:r w:rsidR="00040E05">
        <w:rPr>
          <w:color w:val="000000"/>
        </w:rPr>
        <w:t>Школьный сайт</w:t>
      </w:r>
    </w:p>
    <w:p w14:paraId="060F5E0F" w14:textId="77777777" w:rsidR="00040E05" w:rsidRDefault="00040E05" w:rsidP="00741920">
      <w:pPr>
        <w:pStyle w:val="a7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2.Газета «Лампа»</w:t>
      </w:r>
    </w:p>
    <w:p w14:paraId="169825C7" w14:textId="77777777" w:rsidR="00040E05" w:rsidRDefault="00040E05" w:rsidP="00741920">
      <w:pPr>
        <w:pStyle w:val="a7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color w:val="000000"/>
        </w:rPr>
        <w:t>3.Контент в соц</w:t>
      </w:r>
      <w:r w:rsidR="006C7362">
        <w:rPr>
          <w:color w:val="000000"/>
        </w:rPr>
        <w:t>.</w:t>
      </w:r>
      <w:r>
        <w:rPr>
          <w:color w:val="000000"/>
        </w:rPr>
        <w:t xml:space="preserve"> </w:t>
      </w:r>
      <w:r w:rsidR="00EA78B7">
        <w:rPr>
          <w:color w:val="000000"/>
        </w:rPr>
        <w:t>С</w:t>
      </w:r>
      <w:r>
        <w:rPr>
          <w:color w:val="000000"/>
        </w:rPr>
        <w:t>етях</w:t>
      </w:r>
      <w:r w:rsidR="00EA78B7">
        <w:rPr>
          <w:color w:val="000000"/>
        </w:rPr>
        <w:t xml:space="preserve">( </w:t>
      </w:r>
      <w:proofErr w:type="spellStart"/>
      <w:r w:rsidR="00EA78B7">
        <w:rPr>
          <w:color w:val="000000"/>
        </w:rPr>
        <w:t>Вконтакте,инстаграм</w:t>
      </w:r>
      <w:proofErr w:type="spellEnd"/>
      <w:r w:rsidR="00EA78B7">
        <w:rPr>
          <w:color w:val="000000"/>
        </w:rPr>
        <w:t>)</w:t>
      </w:r>
    </w:p>
    <w:p w14:paraId="65EE0797" w14:textId="77777777" w:rsidR="00A523C4" w:rsidRDefault="006C7362" w:rsidP="00741920">
      <w:pPr>
        <w:pStyle w:val="a7"/>
        <w:spacing w:before="0" w:beforeAutospacing="0" w:after="0" w:afterAutospacing="0" w:line="360" w:lineRule="auto"/>
        <w:ind w:firstLine="708"/>
        <w:jc w:val="both"/>
        <w:rPr>
          <w:b/>
          <w:color w:val="000000"/>
        </w:rPr>
      </w:pPr>
      <w:r>
        <w:rPr>
          <w:color w:val="000000"/>
        </w:rPr>
        <w:t xml:space="preserve">4.Создание портфолио достижений </w:t>
      </w:r>
      <w:r w:rsidR="00040E05">
        <w:rPr>
          <w:color w:val="000000"/>
        </w:rPr>
        <w:t>профильных классов</w:t>
      </w:r>
      <w:r w:rsidR="004E4A06">
        <w:rPr>
          <w:color w:val="000000"/>
        </w:rPr>
        <w:t xml:space="preserve"> </w:t>
      </w:r>
    </w:p>
    <w:p w14:paraId="77A60834" w14:textId="77777777" w:rsidR="00A523C4" w:rsidRDefault="00FC4604" w:rsidP="00EA78B7">
      <w:pPr>
        <w:pStyle w:val="a7"/>
        <w:spacing w:before="0" w:beforeAutospacing="0" w:after="0" w:afterAutospacing="0" w:line="360" w:lineRule="auto"/>
        <w:ind w:firstLine="708"/>
        <w:jc w:val="both"/>
      </w:pPr>
      <w:r>
        <w:t xml:space="preserve">Образовательная и воспитательная деятельность ИПЦ «Гранула» </w:t>
      </w:r>
      <w:r w:rsidR="00A523C4" w:rsidRPr="00A523C4">
        <w:t>строится с учетом возрастного критерия п</w:t>
      </w:r>
      <w:r w:rsidR="004E4A06">
        <w:t>о принципу поэтапной реализации.</w:t>
      </w:r>
    </w:p>
    <w:p w14:paraId="37959B0B" w14:textId="77777777" w:rsidR="00EA78B7" w:rsidRDefault="00EA78B7" w:rsidP="00741920">
      <w:pPr>
        <w:pStyle w:val="a7"/>
        <w:spacing w:before="0" w:beforeAutospacing="0" w:after="0" w:afterAutospacing="0" w:line="360" w:lineRule="auto"/>
        <w:jc w:val="both"/>
        <w:rPr>
          <w:b/>
        </w:rPr>
      </w:pPr>
    </w:p>
    <w:p w14:paraId="0169BB0F" w14:textId="77777777" w:rsidR="00FC4604" w:rsidRDefault="00FC4604" w:rsidP="00741920">
      <w:pPr>
        <w:pStyle w:val="a7"/>
        <w:spacing w:before="0" w:beforeAutospacing="0" w:after="0" w:afterAutospacing="0" w:line="360" w:lineRule="auto"/>
        <w:jc w:val="both"/>
        <w:rPr>
          <w:b/>
        </w:rPr>
      </w:pPr>
      <w:r w:rsidRPr="00FC4604">
        <w:rPr>
          <w:b/>
        </w:rPr>
        <w:t>Обесп</w:t>
      </w:r>
      <w:r w:rsidR="004E4A06">
        <w:rPr>
          <w:b/>
        </w:rPr>
        <w:t>ечение реализации проекта</w:t>
      </w:r>
    </w:p>
    <w:p w14:paraId="5039DB8E" w14:textId="77777777" w:rsidR="00FC4604" w:rsidRPr="003650F6" w:rsidRDefault="00FC4604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3650F6">
        <w:rPr>
          <w:b/>
          <w:color w:val="000000"/>
        </w:rPr>
        <w:t xml:space="preserve">Организационно-управленческие условия  </w:t>
      </w:r>
    </w:p>
    <w:p w14:paraId="56A8BDC3" w14:textId="77777777" w:rsidR="00FC4604" w:rsidRDefault="003650F6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– р</w:t>
      </w:r>
      <w:r w:rsidR="00FC4604" w:rsidRPr="00FC4604">
        <w:rPr>
          <w:color w:val="000000"/>
        </w:rPr>
        <w:t>азработка и утвержде</w:t>
      </w:r>
      <w:r w:rsidR="00FC4604">
        <w:rPr>
          <w:color w:val="000000"/>
        </w:rPr>
        <w:t>ние плана работы ИПЦ «Гранула»</w:t>
      </w:r>
    </w:p>
    <w:p w14:paraId="2284CBB7" w14:textId="77777777" w:rsidR="003650F6" w:rsidRDefault="003650F6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– разработка </w:t>
      </w:r>
      <w:r w:rsidR="004E4A06">
        <w:rPr>
          <w:color w:val="000000"/>
        </w:rPr>
        <w:t xml:space="preserve"> локальных актов</w:t>
      </w:r>
      <w:r w:rsidRPr="003650F6">
        <w:rPr>
          <w:color w:val="000000"/>
        </w:rPr>
        <w:t>, регла</w:t>
      </w:r>
      <w:r>
        <w:rPr>
          <w:color w:val="000000"/>
        </w:rPr>
        <w:t>ментирующих деятельность центра;</w:t>
      </w:r>
    </w:p>
    <w:p w14:paraId="5B87F835" w14:textId="77777777" w:rsidR="003650F6" w:rsidRDefault="00FC4604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– анализ деятельности по направлениям</w:t>
      </w:r>
      <w:r w:rsidRPr="00FC4604">
        <w:rPr>
          <w:color w:val="000000"/>
        </w:rPr>
        <w:t>;</w:t>
      </w:r>
    </w:p>
    <w:p w14:paraId="0A49E319" w14:textId="77777777" w:rsidR="003650F6" w:rsidRDefault="003650F6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- </w:t>
      </w:r>
      <w:r w:rsidRPr="003650F6">
        <w:rPr>
          <w:color w:val="000000"/>
        </w:rPr>
        <w:t>внесение изменений и дополнений в документы, регламентирующие деятельность</w:t>
      </w:r>
      <w:r w:rsidR="004E4A06">
        <w:rPr>
          <w:color w:val="000000"/>
        </w:rPr>
        <w:t xml:space="preserve"> ИПЦ «Гранула»</w:t>
      </w:r>
      <w:r w:rsidRPr="003650F6">
        <w:rPr>
          <w:color w:val="000000"/>
        </w:rPr>
        <w:t xml:space="preserve">; </w:t>
      </w:r>
    </w:p>
    <w:p w14:paraId="4F99E164" w14:textId="77777777" w:rsidR="00B23E8E" w:rsidRDefault="003650F6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– создание Координационного совета  педагогов и учащихся</w:t>
      </w:r>
      <w:r w:rsidR="004E4A06">
        <w:rPr>
          <w:color w:val="000000"/>
        </w:rPr>
        <w:t xml:space="preserve"> и родителей;</w:t>
      </w:r>
    </w:p>
    <w:p w14:paraId="5D6892B7" w14:textId="77777777" w:rsidR="003650F6" w:rsidRDefault="003650F6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 w:rsidRPr="003650F6">
        <w:rPr>
          <w:color w:val="000000"/>
        </w:rPr>
        <w:t>– про</w:t>
      </w:r>
      <w:r>
        <w:rPr>
          <w:color w:val="000000"/>
        </w:rPr>
        <w:t>ведение заседаний Координационного совета</w:t>
      </w:r>
      <w:r w:rsidR="004E4A06">
        <w:rPr>
          <w:color w:val="000000"/>
        </w:rPr>
        <w:t>, участниками образовательного процесса.</w:t>
      </w:r>
    </w:p>
    <w:p w14:paraId="0FD16B12" w14:textId="77777777" w:rsidR="003650F6" w:rsidRDefault="003650F6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3650F6">
        <w:rPr>
          <w:b/>
          <w:color w:val="000000"/>
        </w:rPr>
        <w:t>Кадровое обеспечение</w:t>
      </w:r>
    </w:p>
    <w:p w14:paraId="70055D4A" w14:textId="77777777" w:rsidR="003650F6" w:rsidRPr="003650F6" w:rsidRDefault="00E33849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</w:t>
      </w:r>
      <w:r w:rsidR="003650F6" w:rsidRPr="003650F6">
        <w:rPr>
          <w:color w:val="000000"/>
        </w:rPr>
        <w:t xml:space="preserve">руководитель ИПЦ «Гранула»; </w:t>
      </w:r>
    </w:p>
    <w:p w14:paraId="18D8D23A" w14:textId="77777777" w:rsidR="003650F6" w:rsidRPr="003650F6" w:rsidRDefault="00E33849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</w:t>
      </w:r>
      <w:r w:rsidR="004E4A06">
        <w:rPr>
          <w:color w:val="000000"/>
        </w:rPr>
        <w:t>заместитель директора, куратор</w:t>
      </w:r>
      <w:r w:rsidR="00573A79">
        <w:rPr>
          <w:color w:val="000000"/>
        </w:rPr>
        <w:t xml:space="preserve"> проект</w:t>
      </w:r>
      <w:r w:rsidR="004E4A06">
        <w:rPr>
          <w:color w:val="000000"/>
        </w:rPr>
        <w:t>а</w:t>
      </w:r>
      <w:r w:rsidR="00573A79">
        <w:rPr>
          <w:color w:val="000000"/>
        </w:rPr>
        <w:t xml:space="preserve"> ФосАгро-школа</w:t>
      </w:r>
      <w:r w:rsidR="004E4A06">
        <w:rPr>
          <w:color w:val="000000"/>
        </w:rPr>
        <w:t>;</w:t>
      </w:r>
    </w:p>
    <w:p w14:paraId="5105B5BD" w14:textId="77777777" w:rsidR="003650F6" w:rsidRDefault="00E33849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</w:t>
      </w:r>
      <w:r w:rsidR="003650F6" w:rsidRPr="003650F6">
        <w:rPr>
          <w:color w:val="000000"/>
        </w:rPr>
        <w:t>м</w:t>
      </w:r>
      <w:r w:rsidR="00573A79">
        <w:rPr>
          <w:color w:val="000000"/>
        </w:rPr>
        <w:t>етодический совет школы</w:t>
      </w:r>
      <w:r w:rsidR="003650F6">
        <w:rPr>
          <w:color w:val="000000"/>
        </w:rPr>
        <w:t>;</w:t>
      </w:r>
    </w:p>
    <w:p w14:paraId="6319F61D" w14:textId="77777777" w:rsidR="003650F6" w:rsidRDefault="00E33849" w:rsidP="00741920">
      <w:pPr>
        <w:pStyle w:val="a7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</w:t>
      </w:r>
      <w:r w:rsidR="00C35994">
        <w:rPr>
          <w:color w:val="000000"/>
        </w:rPr>
        <w:t xml:space="preserve">куратор </w:t>
      </w:r>
      <w:r w:rsidR="004E4A06">
        <w:rPr>
          <w:color w:val="000000"/>
        </w:rPr>
        <w:t xml:space="preserve">Компании Апатит Череповец и  АНО Дрозд </w:t>
      </w:r>
    </w:p>
    <w:p w14:paraId="7603AA4C" w14:textId="77777777" w:rsidR="003650F6" w:rsidRDefault="003650F6" w:rsidP="00741920">
      <w:pPr>
        <w:pStyle w:val="a7"/>
        <w:spacing w:before="0" w:beforeAutospacing="0" w:after="0" w:afterAutospacing="0" w:line="360" w:lineRule="auto"/>
        <w:jc w:val="both"/>
        <w:rPr>
          <w:b/>
        </w:rPr>
      </w:pPr>
      <w:r w:rsidRPr="003650F6">
        <w:rPr>
          <w:b/>
        </w:rPr>
        <w:t>Финансовое обеспечение</w:t>
      </w:r>
    </w:p>
    <w:p w14:paraId="05A917CE" w14:textId="77777777" w:rsidR="003650F6" w:rsidRPr="003650F6" w:rsidRDefault="003650F6" w:rsidP="00741920">
      <w:pPr>
        <w:pStyle w:val="a7"/>
        <w:spacing w:before="0" w:beforeAutospacing="0" w:after="0" w:afterAutospacing="0" w:line="360" w:lineRule="auto"/>
        <w:jc w:val="both"/>
      </w:pPr>
      <w:r w:rsidRPr="003650F6">
        <w:t>финансирование ИПЦ «Гранула» осуществляется за счет внебюджетных средств образовательного уч</w:t>
      </w:r>
      <w:r w:rsidR="004E4A06">
        <w:t xml:space="preserve">реждения, благотворительных </w:t>
      </w:r>
      <w:r w:rsidRPr="003650F6">
        <w:t xml:space="preserve"> средств </w:t>
      </w:r>
      <w:r w:rsidR="00573A79">
        <w:t>Компании ФосАгро</w:t>
      </w:r>
      <w:r w:rsidR="00C35994">
        <w:t xml:space="preserve"> и АНО ДРОЗД</w:t>
      </w:r>
    </w:p>
    <w:p w14:paraId="4302E66B" w14:textId="77777777" w:rsidR="00573A79" w:rsidRDefault="003650F6" w:rsidP="00741920">
      <w:pPr>
        <w:pStyle w:val="a7"/>
        <w:spacing w:before="0" w:beforeAutospacing="0" w:after="0" w:afterAutospacing="0" w:line="360" w:lineRule="auto"/>
        <w:jc w:val="both"/>
        <w:rPr>
          <w:b/>
        </w:rPr>
      </w:pPr>
      <w:r w:rsidRPr="003650F6">
        <w:rPr>
          <w:b/>
        </w:rPr>
        <w:t>Материально-техническое  обеспечение</w:t>
      </w:r>
    </w:p>
    <w:p w14:paraId="614E73A1" w14:textId="77777777" w:rsidR="00573A79" w:rsidRDefault="00573A79" w:rsidP="00741920">
      <w:pPr>
        <w:pStyle w:val="a7"/>
        <w:spacing w:before="0" w:beforeAutospacing="0" w:after="0" w:afterAutospacing="0" w:line="360" w:lineRule="auto"/>
        <w:jc w:val="both"/>
      </w:pPr>
      <w:r>
        <w:lastRenderedPageBreak/>
        <w:t>оснащение кабинета ИПЦ «Гранула»</w:t>
      </w:r>
      <w:r w:rsidR="003650F6" w:rsidRPr="00573A79">
        <w:t xml:space="preserve"> в соответствии с действующим</w:t>
      </w:r>
      <w:r w:rsidR="00C35994">
        <w:t>и</w:t>
      </w:r>
      <w:r w:rsidR="003650F6" w:rsidRPr="00573A79">
        <w:t xml:space="preserve"> санитарным</w:t>
      </w:r>
      <w:r w:rsidR="00C35994">
        <w:t xml:space="preserve">и </w:t>
      </w:r>
      <w:r w:rsidR="003650F6" w:rsidRPr="00573A79">
        <w:t xml:space="preserve"> и противопожарным</w:t>
      </w:r>
      <w:r w:rsidR="00C35994">
        <w:t>и</w:t>
      </w:r>
      <w:r w:rsidR="003650F6" w:rsidRPr="00573A79">
        <w:t xml:space="preserve"> нормам</w:t>
      </w:r>
      <w:r w:rsidR="00C35994">
        <w:t>и</w:t>
      </w:r>
      <w:r w:rsidR="003650F6" w:rsidRPr="00573A79">
        <w:t>, нормам</w:t>
      </w:r>
      <w:r w:rsidR="00C35994">
        <w:t>и</w:t>
      </w:r>
      <w:r w:rsidR="003650F6" w:rsidRPr="00573A79">
        <w:t xml:space="preserve"> охраны труда работников образовательного учреждения;</w:t>
      </w:r>
    </w:p>
    <w:p w14:paraId="19B6E2BF" w14:textId="77777777" w:rsidR="00573A79" w:rsidRDefault="003650F6" w:rsidP="00741920">
      <w:pPr>
        <w:pStyle w:val="a7"/>
        <w:spacing w:before="0" w:beforeAutospacing="0" w:after="0" w:afterAutospacing="0" w:line="360" w:lineRule="auto"/>
        <w:jc w:val="both"/>
      </w:pPr>
      <w:r w:rsidRPr="00573A79">
        <w:t xml:space="preserve">наличие мультимедийной техники </w:t>
      </w:r>
    </w:p>
    <w:p w14:paraId="18258B83" w14:textId="77777777" w:rsidR="00573A79" w:rsidRDefault="003650F6" w:rsidP="00741920">
      <w:pPr>
        <w:pStyle w:val="a7"/>
        <w:spacing w:before="0" w:beforeAutospacing="0" w:after="0" w:afterAutospacing="0" w:line="360" w:lineRule="auto"/>
        <w:jc w:val="both"/>
      </w:pPr>
      <w:r w:rsidRPr="00573A79">
        <w:rPr>
          <w:b/>
        </w:rPr>
        <w:t>Организационно-информационное обеспечение</w:t>
      </w:r>
    </w:p>
    <w:p w14:paraId="7365D70F" w14:textId="77777777" w:rsidR="00573A79" w:rsidRDefault="006C578A" w:rsidP="00741920">
      <w:pPr>
        <w:pStyle w:val="a7"/>
        <w:spacing w:before="0" w:beforeAutospacing="0" w:after="0" w:afterAutospacing="0" w:line="360" w:lineRule="auto"/>
        <w:jc w:val="both"/>
      </w:pPr>
      <w:r>
        <w:t>-р</w:t>
      </w:r>
      <w:r w:rsidR="00573A79">
        <w:t>азмещение информации на школьном сайте,</w:t>
      </w:r>
    </w:p>
    <w:p w14:paraId="24F85CAD" w14:textId="77777777" w:rsidR="00573A79" w:rsidRDefault="006C578A" w:rsidP="00741920">
      <w:pPr>
        <w:pStyle w:val="a7"/>
        <w:spacing w:before="0" w:beforeAutospacing="0" w:after="0" w:afterAutospacing="0" w:line="360" w:lineRule="auto"/>
        <w:jc w:val="both"/>
      </w:pPr>
      <w:r>
        <w:t>-</w:t>
      </w:r>
      <w:r w:rsidR="00573A79">
        <w:t xml:space="preserve">школьной газете «Лампа», </w:t>
      </w:r>
    </w:p>
    <w:p w14:paraId="670826FF" w14:textId="77777777" w:rsidR="00092AF3" w:rsidRDefault="006C578A" w:rsidP="00741920">
      <w:pPr>
        <w:pStyle w:val="a7"/>
        <w:spacing w:before="0" w:beforeAutospacing="0" w:after="0" w:afterAutospacing="0" w:line="360" w:lineRule="auto"/>
        <w:jc w:val="both"/>
      </w:pPr>
      <w:r>
        <w:t>-</w:t>
      </w:r>
      <w:r w:rsidR="00573A79">
        <w:t>на страничке в соц. сетях, группах классных коллективов в соц</w:t>
      </w:r>
      <w:r w:rsidR="004E4A06">
        <w:t>.</w:t>
      </w:r>
      <w:r w:rsidR="00573A79">
        <w:t xml:space="preserve"> сетях, </w:t>
      </w:r>
    </w:p>
    <w:p w14:paraId="3ECCEFC9" w14:textId="77777777" w:rsidR="003650F6" w:rsidRPr="00573A79" w:rsidRDefault="00092AF3" w:rsidP="00741920">
      <w:pPr>
        <w:pStyle w:val="a7"/>
        <w:spacing w:before="0" w:beforeAutospacing="0" w:after="0" w:afterAutospacing="0" w:line="360" w:lineRule="auto"/>
        <w:jc w:val="both"/>
      </w:pPr>
      <w:r>
        <w:t>-</w:t>
      </w:r>
      <w:r w:rsidR="003650F6" w:rsidRPr="00573A79">
        <w:t xml:space="preserve">информирование через СМИ о проведенных мероприятиях. </w:t>
      </w:r>
    </w:p>
    <w:p w14:paraId="5717C21E" w14:textId="77777777" w:rsidR="003650F6" w:rsidRDefault="003650F6" w:rsidP="00741920">
      <w:pPr>
        <w:pStyle w:val="a7"/>
        <w:spacing w:before="0" w:beforeAutospacing="0" w:after="0" w:afterAutospacing="0" w:line="360" w:lineRule="auto"/>
        <w:jc w:val="both"/>
        <w:rPr>
          <w:b/>
        </w:rPr>
      </w:pPr>
      <w:r w:rsidRPr="00573A79">
        <w:t xml:space="preserve"> </w:t>
      </w:r>
    </w:p>
    <w:p w14:paraId="457ED968" w14:textId="77777777" w:rsidR="003650F6" w:rsidRDefault="00CC6230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  <w:r>
        <w:rPr>
          <w:b/>
          <w:color w:val="000000"/>
        </w:rPr>
        <w:t>Модель ИПЦ «Гранула»</w:t>
      </w:r>
    </w:p>
    <w:p w14:paraId="2E6742D3" w14:textId="77777777" w:rsidR="00F779C1" w:rsidRDefault="006C578A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7BD8D9FE" wp14:editId="492FD165">
            <wp:extent cx="6276975" cy="6048375"/>
            <wp:effectExtent l="76200" t="0" r="85725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4A7B5C89" w14:textId="77777777" w:rsidR="00F779C1" w:rsidRDefault="00F779C1" w:rsidP="00741920">
      <w:pPr>
        <w:pStyle w:val="a7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7999E356" w14:textId="77777777" w:rsidR="00C35994" w:rsidRDefault="00C35994" w:rsidP="00741920">
      <w:pPr>
        <w:pStyle w:val="a7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C35994">
        <w:rPr>
          <w:color w:val="000000"/>
        </w:rPr>
        <w:t>Данная модель дает возможность</w:t>
      </w:r>
      <w:r>
        <w:rPr>
          <w:color w:val="000000"/>
        </w:rPr>
        <w:t xml:space="preserve"> </w:t>
      </w:r>
      <w:r w:rsidR="006228F6">
        <w:rPr>
          <w:color w:val="000000"/>
        </w:rPr>
        <w:t xml:space="preserve">координировать деятельность ИПЦ «Гранула» с целью получения </w:t>
      </w:r>
      <w:r>
        <w:rPr>
          <w:color w:val="000000"/>
        </w:rPr>
        <w:t>обучающим</w:t>
      </w:r>
      <w:r w:rsidR="006228F6">
        <w:rPr>
          <w:color w:val="000000"/>
        </w:rPr>
        <w:t>и</w:t>
      </w:r>
      <w:r>
        <w:rPr>
          <w:color w:val="000000"/>
        </w:rPr>
        <w:t xml:space="preserve">ся </w:t>
      </w:r>
      <w:r w:rsidR="00101419">
        <w:rPr>
          <w:color w:val="000000"/>
        </w:rPr>
        <w:t xml:space="preserve"> </w:t>
      </w:r>
      <w:r w:rsidR="006228F6">
        <w:rPr>
          <w:color w:val="000000"/>
        </w:rPr>
        <w:t>знании и представлений</w:t>
      </w:r>
      <w:r>
        <w:rPr>
          <w:color w:val="000000"/>
        </w:rPr>
        <w:t xml:space="preserve"> об особенностях  химического производства, </w:t>
      </w:r>
      <w:r w:rsidR="00101419">
        <w:rPr>
          <w:color w:val="000000"/>
        </w:rPr>
        <w:t xml:space="preserve">использовании удобрений </w:t>
      </w:r>
      <w:r w:rsidR="005B32EF">
        <w:rPr>
          <w:color w:val="000000"/>
        </w:rPr>
        <w:t xml:space="preserve">деятельности  Компании ФосАгро, </w:t>
      </w:r>
      <w:r w:rsidR="006228F6">
        <w:rPr>
          <w:color w:val="000000"/>
        </w:rPr>
        <w:t>а так же создает положительный</w:t>
      </w:r>
      <w:r w:rsidRPr="00D67193">
        <w:rPr>
          <w:color w:val="000000"/>
        </w:rPr>
        <w:t xml:space="preserve"> имидж профессий, востребованных на химических и горнодобывающих предприятиях;</w:t>
      </w:r>
      <w:r w:rsidR="006228F6">
        <w:rPr>
          <w:color w:val="000000"/>
        </w:rPr>
        <w:t xml:space="preserve"> знакомит</w:t>
      </w:r>
      <w:r w:rsidRPr="00D67193">
        <w:rPr>
          <w:color w:val="000000"/>
        </w:rPr>
        <w:t xml:space="preserve"> с историей и производством предприяти</w:t>
      </w:r>
      <w:r>
        <w:rPr>
          <w:color w:val="000000"/>
        </w:rPr>
        <w:t>й присутствия Компании ФОСАГРО;</w:t>
      </w:r>
      <w:r w:rsidRPr="00D67193">
        <w:rPr>
          <w:color w:val="000000"/>
        </w:rPr>
        <w:t xml:space="preserve"> </w:t>
      </w:r>
      <w:r w:rsidR="006228F6">
        <w:rPr>
          <w:color w:val="000000"/>
        </w:rPr>
        <w:t>создает условия</w:t>
      </w:r>
      <w:r w:rsidRPr="00D67193">
        <w:rPr>
          <w:color w:val="000000"/>
        </w:rPr>
        <w:t xml:space="preserve"> для профессионального самоопределе</w:t>
      </w:r>
      <w:r w:rsidR="006228F6">
        <w:rPr>
          <w:color w:val="000000"/>
        </w:rPr>
        <w:t>ния учащихся и формирует и внедряет корпоративную культуру</w:t>
      </w:r>
      <w:r w:rsidRPr="00D67193">
        <w:rPr>
          <w:color w:val="000000"/>
        </w:rPr>
        <w:t xml:space="preserve"> среди участников проекта</w:t>
      </w:r>
      <w:r w:rsidR="00741920">
        <w:rPr>
          <w:color w:val="000000"/>
        </w:rPr>
        <w:t>.</w:t>
      </w:r>
    </w:p>
    <w:p w14:paraId="1FB345D7" w14:textId="77777777" w:rsidR="00741920" w:rsidRDefault="00741920" w:rsidP="00741920">
      <w:pPr>
        <w:pStyle w:val="a7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</w:p>
    <w:p w14:paraId="3B8B1CA7" w14:textId="77777777" w:rsidR="00741920" w:rsidRDefault="00741920" w:rsidP="00741920">
      <w:pPr>
        <w:pStyle w:val="a7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</w:p>
    <w:p w14:paraId="62D6FA73" w14:textId="77777777" w:rsidR="00741920" w:rsidRPr="00604287" w:rsidRDefault="00741920" w:rsidP="00604287">
      <w:pPr>
        <w:pStyle w:val="a7"/>
        <w:spacing w:before="0" w:beforeAutospacing="0" w:after="0" w:afterAutospacing="0" w:line="360" w:lineRule="auto"/>
        <w:ind w:firstLine="360"/>
        <w:jc w:val="center"/>
        <w:rPr>
          <w:b/>
          <w:color w:val="000000"/>
        </w:rPr>
      </w:pPr>
      <w:r w:rsidRPr="00604287">
        <w:rPr>
          <w:b/>
          <w:color w:val="000000"/>
        </w:rPr>
        <w:t>Ожидаемые результаты:</w:t>
      </w:r>
    </w:p>
    <w:p w14:paraId="6C52E810" w14:textId="77777777" w:rsidR="00604287" w:rsidRDefault="00741920" w:rsidP="0060428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</w:t>
      </w:r>
      <w:r w:rsidRPr="00741920">
        <w:rPr>
          <w:rFonts w:ascii="Times New Roman" w:hAnsi="Times New Roman" w:cs="Times New Roman"/>
          <w:sz w:val="24"/>
          <w:szCs w:val="24"/>
        </w:rPr>
        <w:t xml:space="preserve"> единого ин</w:t>
      </w:r>
      <w:r w:rsidR="00604287">
        <w:rPr>
          <w:rFonts w:ascii="Times New Roman" w:hAnsi="Times New Roman" w:cs="Times New Roman"/>
          <w:sz w:val="24"/>
          <w:szCs w:val="24"/>
        </w:rPr>
        <w:t>формационно - просветительского и образовательного пространства;</w:t>
      </w:r>
    </w:p>
    <w:p w14:paraId="439DA94B" w14:textId="77777777" w:rsidR="00624209" w:rsidRDefault="00604287" w:rsidP="006042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качества образования;</w:t>
      </w:r>
    </w:p>
    <w:p w14:paraId="12748947" w14:textId="77777777" w:rsidR="00604287" w:rsidRDefault="00604287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 интереса учащихся к инженерным и техническим специальностям;</w:t>
      </w:r>
    </w:p>
    <w:p w14:paraId="1BC312E8" w14:textId="77777777" w:rsidR="00604287" w:rsidRDefault="00604287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увеличение количества выпускников, поступающих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ССУЗы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ВУЗы на специальности, востребованные на предприятиях Компании ФосАгро</w:t>
      </w:r>
    </w:p>
    <w:p w14:paraId="25B904E8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FDFBB7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879A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4FCE8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B72194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9007AC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835AAD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A8F2A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9322CF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AB5642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1913DF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1C0915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9557DF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58FFC5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5908C6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B27676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7613E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DA28DD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5E9FF8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2BC655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649189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2FE266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0D54A6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7525DF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3A8D04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40A45A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EDE421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559677" w14:textId="77777777" w:rsidR="00B76ACE" w:rsidRDefault="00B76ACE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A09DB" w14:textId="77777777" w:rsidR="009A6E9C" w:rsidRPr="00AE3719" w:rsidRDefault="009A6E9C" w:rsidP="007419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6E9C" w:rsidRPr="00AE3719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0E620" w14:textId="77777777" w:rsidR="00BA6135" w:rsidRDefault="00BA6135" w:rsidP="00624209">
      <w:pPr>
        <w:spacing w:after="0" w:line="240" w:lineRule="auto"/>
      </w:pPr>
      <w:r>
        <w:separator/>
      </w:r>
    </w:p>
  </w:endnote>
  <w:endnote w:type="continuationSeparator" w:id="0">
    <w:p w14:paraId="3E197788" w14:textId="77777777" w:rsidR="00BA6135" w:rsidRDefault="00BA6135" w:rsidP="00624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N W3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4544567"/>
      <w:docPartObj>
        <w:docPartGallery w:val="Page Numbers (Bottom of Page)"/>
        <w:docPartUnique/>
      </w:docPartObj>
    </w:sdtPr>
    <w:sdtEndPr/>
    <w:sdtContent>
      <w:p w14:paraId="674F7B6A" w14:textId="77777777" w:rsidR="00B76ACE" w:rsidRDefault="00B76AC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8B7">
          <w:rPr>
            <w:noProof/>
          </w:rPr>
          <w:t>12</w:t>
        </w:r>
        <w:r>
          <w:fldChar w:fldCharType="end"/>
        </w:r>
      </w:p>
    </w:sdtContent>
  </w:sdt>
  <w:p w14:paraId="6F3E771C" w14:textId="77777777" w:rsidR="00B76ACE" w:rsidRDefault="00B76A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4D9B2" w14:textId="77777777" w:rsidR="00BA6135" w:rsidRDefault="00BA6135" w:rsidP="00624209">
      <w:pPr>
        <w:spacing w:after="0" w:line="240" w:lineRule="auto"/>
      </w:pPr>
      <w:r>
        <w:separator/>
      </w:r>
    </w:p>
  </w:footnote>
  <w:footnote w:type="continuationSeparator" w:id="0">
    <w:p w14:paraId="07EA6EBE" w14:textId="77777777" w:rsidR="00BA6135" w:rsidRDefault="00BA6135" w:rsidP="006242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51B3"/>
    <w:multiLevelType w:val="hybridMultilevel"/>
    <w:tmpl w:val="FA16DC7A"/>
    <w:lvl w:ilvl="0" w:tplc="4C64260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8DB6340"/>
    <w:multiLevelType w:val="hybridMultilevel"/>
    <w:tmpl w:val="C2DE4F6A"/>
    <w:lvl w:ilvl="0" w:tplc="4C642608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01F1CD9"/>
    <w:multiLevelType w:val="hybridMultilevel"/>
    <w:tmpl w:val="AB9AB688"/>
    <w:lvl w:ilvl="0" w:tplc="4C64260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3" w15:restartNumberingAfterBreak="0">
    <w:nsid w:val="16420B0B"/>
    <w:multiLevelType w:val="hybridMultilevel"/>
    <w:tmpl w:val="9BA8EB66"/>
    <w:lvl w:ilvl="0" w:tplc="4C642608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219A9"/>
    <w:multiLevelType w:val="hybridMultilevel"/>
    <w:tmpl w:val="60DE8EE6"/>
    <w:lvl w:ilvl="0" w:tplc="4C642608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A41B7E"/>
    <w:multiLevelType w:val="hybridMultilevel"/>
    <w:tmpl w:val="C18A7318"/>
    <w:lvl w:ilvl="0" w:tplc="4C642608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E3E376F"/>
    <w:multiLevelType w:val="multilevel"/>
    <w:tmpl w:val="D8A6E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982185"/>
    <w:multiLevelType w:val="hybridMultilevel"/>
    <w:tmpl w:val="6C149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3053E"/>
    <w:multiLevelType w:val="hybridMultilevel"/>
    <w:tmpl w:val="937A4214"/>
    <w:lvl w:ilvl="0" w:tplc="4C6426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14199"/>
    <w:multiLevelType w:val="hybridMultilevel"/>
    <w:tmpl w:val="8F96E4CA"/>
    <w:lvl w:ilvl="0" w:tplc="4C64260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0" w15:restartNumberingAfterBreak="0">
    <w:nsid w:val="3D5C22B0"/>
    <w:multiLevelType w:val="hybridMultilevel"/>
    <w:tmpl w:val="E9A885E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D954E7B"/>
    <w:multiLevelType w:val="hybridMultilevel"/>
    <w:tmpl w:val="321223D2"/>
    <w:lvl w:ilvl="0" w:tplc="4C642608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1D83F94"/>
    <w:multiLevelType w:val="hybridMultilevel"/>
    <w:tmpl w:val="86C0EC4A"/>
    <w:lvl w:ilvl="0" w:tplc="4C64260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3" w15:restartNumberingAfterBreak="0">
    <w:nsid w:val="41E65097"/>
    <w:multiLevelType w:val="multilevel"/>
    <w:tmpl w:val="05D04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024F5D"/>
    <w:multiLevelType w:val="multilevel"/>
    <w:tmpl w:val="DC541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7246AAD"/>
    <w:multiLevelType w:val="hybridMultilevel"/>
    <w:tmpl w:val="833AC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7A35F6"/>
    <w:multiLevelType w:val="hybridMultilevel"/>
    <w:tmpl w:val="CD000B60"/>
    <w:lvl w:ilvl="0" w:tplc="BA8284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FE5F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BC8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1C6A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701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009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E8B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3EE7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5033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5EB5092"/>
    <w:multiLevelType w:val="hybridMultilevel"/>
    <w:tmpl w:val="77A20B76"/>
    <w:lvl w:ilvl="0" w:tplc="4C64260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8" w15:restartNumberingAfterBreak="0">
    <w:nsid w:val="642065C8"/>
    <w:multiLevelType w:val="hybridMultilevel"/>
    <w:tmpl w:val="F7C61B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CD1E00"/>
    <w:multiLevelType w:val="hybridMultilevel"/>
    <w:tmpl w:val="A64C4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B73CF1"/>
    <w:multiLevelType w:val="hybridMultilevel"/>
    <w:tmpl w:val="638C826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6"/>
  </w:num>
  <w:num w:numId="4">
    <w:abstractNumId w:val="15"/>
  </w:num>
  <w:num w:numId="5">
    <w:abstractNumId w:val="14"/>
  </w:num>
  <w:num w:numId="6">
    <w:abstractNumId w:val="20"/>
  </w:num>
  <w:num w:numId="7">
    <w:abstractNumId w:val="6"/>
  </w:num>
  <w:num w:numId="8">
    <w:abstractNumId w:val="3"/>
  </w:num>
  <w:num w:numId="9">
    <w:abstractNumId w:val="5"/>
  </w:num>
  <w:num w:numId="10">
    <w:abstractNumId w:val="0"/>
  </w:num>
  <w:num w:numId="1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"/>
  </w:num>
  <w:num w:numId="14">
    <w:abstractNumId w:val="12"/>
  </w:num>
  <w:num w:numId="15">
    <w:abstractNumId w:val="17"/>
  </w:num>
  <w:num w:numId="16">
    <w:abstractNumId w:val="1"/>
  </w:num>
  <w:num w:numId="17">
    <w:abstractNumId w:val="11"/>
  </w:num>
  <w:num w:numId="18">
    <w:abstractNumId w:val="4"/>
  </w:num>
  <w:num w:numId="19">
    <w:abstractNumId w:val="19"/>
  </w:num>
  <w:num w:numId="20">
    <w:abstractNumId w:val="18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719"/>
    <w:rsid w:val="00020F1B"/>
    <w:rsid w:val="00040E05"/>
    <w:rsid w:val="00092AF3"/>
    <w:rsid w:val="00096CDC"/>
    <w:rsid w:val="000A462E"/>
    <w:rsid w:val="00101419"/>
    <w:rsid w:val="00105A0C"/>
    <w:rsid w:val="00146A5B"/>
    <w:rsid w:val="001829E3"/>
    <w:rsid w:val="001C2C7A"/>
    <w:rsid w:val="001E59B8"/>
    <w:rsid w:val="001F6247"/>
    <w:rsid w:val="00243563"/>
    <w:rsid w:val="00251B1C"/>
    <w:rsid w:val="00286614"/>
    <w:rsid w:val="00290EE0"/>
    <w:rsid w:val="002A458A"/>
    <w:rsid w:val="002A7FD4"/>
    <w:rsid w:val="002B1C4C"/>
    <w:rsid w:val="002E7829"/>
    <w:rsid w:val="00315F03"/>
    <w:rsid w:val="003650F6"/>
    <w:rsid w:val="003845AD"/>
    <w:rsid w:val="003B7D22"/>
    <w:rsid w:val="003E7195"/>
    <w:rsid w:val="003E7797"/>
    <w:rsid w:val="003F2715"/>
    <w:rsid w:val="003F4409"/>
    <w:rsid w:val="00426F87"/>
    <w:rsid w:val="004D3B5E"/>
    <w:rsid w:val="004E4A06"/>
    <w:rsid w:val="005321EE"/>
    <w:rsid w:val="00545356"/>
    <w:rsid w:val="00573A79"/>
    <w:rsid w:val="005A3E8B"/>
    <w:rsid w:val="005B32EF"/>
    <w:rsid w:val="00604287"/>
    <w:rsid w:val="006228F6"/>
    <w:rsid w:val="00624209"/>
    <w:rsid w:val="00675B20"/>
    <w:rsid w:val="006819D6"/>
    <w:rsid w:val="0068490D"/>
    <w:rsid w:val="00690A84"/>
    <w:rsid w:val="006A5415"/>
    <w:rsid w:val="006C578A"/>
    <w:rsid w:val="006C7362"/>
    <w:rsid w:val="006D7768"/>
    <w:rsid w:val="00726336"/>
    <w:rsid w:val="00741920"/>
    <w:rsid w:val="00754C9E"/>
    <w:rsid w:val="00773F99"/>
    <w:rsid w:val="007845E7"/>
    <w:rsid w:val="007C15C7"/>
    <w:rsid w:val="007D42B3"/>
    <w:rsid w:val="007E270D"/>
    <w:rsid w:val="00841EC1"/>
    <w:rsid w:val="00843217"/>
    <w:rsid w:val="00884B07"/>
    <w:rsid w:val="008E0F81"/>
    <w:rsid w:val="00986A86"/>
    <w:rsid w:val="009A6E9C"/>
    <w:rsid w:val="009C2B43"/>
    <w:rsid w:val="009E3DE9"/>
    <w:rsid w:val="00A164D2"/>
    <w:rsid w:val="00A523C4"/>
    <w:rsid w:val="00A656BA"/>
    <w:rsid w:val="00A90B52"/>
    <w:rsid w:val="00A90FAB"/>
    <w:rsid w:val="00AD7763"/>
    <w:rsid w:val="00AE14FF"/>
    <w:rsid w:val="00AE3719"/>
    <w:rsid w:val="00AF18BC"/>
    <w:rsid w:val="00B14DA7"/>
    <w:rsid w:val="00B23E8E"/>
    <w:rsid w:val="00B3621C"/>
    <w:rsid w:val="00B76ACE"/>
    <w:rsid w:val="00B855C8"/>
    <w:rsid w:val="00B86605"/>
    <w:rsid w:val="00BA6135"/>
    <w:rsid w:val="00BE264B"/>
    <w:rsid w:val="00C35994"/>
    <w:rsid w:val="00CC6230"/>
    <w:rsid w:val="00D10BFC"/>
    <w:rsid w:val="00D14348"/>
    <w:rsid w:val="00D443C1"/>
    <w:rsid w:val="00D52CA6"/>
    <w:rsid w:val="00D67193"/>
    <w:rsid w:val="00D87900"/>
    <w:rsid w:val="00DA488A"/>
    <w:rsid w:val="00DB2E4E"/>
    <w:rsid w:val="00DC5ACB"/>
    <w:rsid w:val="00DD49DD"/>
    <w:rsid w:val="00DE07AA"/>
    <w:rsid w:val="00E30965"/>
    <w:rsid w:val="00E33849"/>
    <w:rsid w:val="00E5047E"/>
    <w:rsid w:val="00E55B7B"/>
    <w:rsid w:val="00EA78B7"/>
    <w:rsid w:val="00F779C1"/>
    <w:rsid w:val="00F8301F"/>
    <w:rsid w:val="00FC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F4698"/>
  <w15:docId w15:val="{56CD8061-39EB-47FA-ADF1-B809E5BD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42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4209"/>
  </w:style>
  <w:style w:type="paragraph" w:styleId="a5">
    <w:name w:val="footer"/>
    <w:basedOn w:val="a"/>
    <w:link w:val="a6"/>
    <w:uiPriority w:val="99"/>
    <w:unhideWhenUsed/>
    <w:rsid w:val="006242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4209"/>
  </w:style>
  <w:style w:type="paragraph" w:styleId="a7">
    <w:name w:val="Normal (Web)"/>
    <w:basedOn w:val="a"/>
    <w:uiPriority w:val="99"/>
    <w:unhideWhenUsed/>
    <w:rsid w:val="00DA4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3DE9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101419"/>
    <w:rPr>
      <w:color w:val="808080"/>
    </w:rPr>
  </w:style>
  <w:style w:type="table" w:styleId="ab">
    <w:name w:val="Table Grid"/>
    <w:basedOn w:val="a1"/>
    <w:uiPriority w:val="59"/>
    <w:rsid w:val="005A3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6A54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B76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76ACE"/>
  </w:style>
  <w:style w:type="paragraph" w:customStyle="1" w:styleId="c31">
    <w:name w:val="c31"/>
    <w:basedOn w:val="a"/>
    <w:rsid w:val="00B76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b"/>
    <w:uiPriority w:val="59"/>
    <w:rsid w:val="00B76A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D3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26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4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4410D41-2E6B-43BC-BCED-F3F6397FB62D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F43F1B9C-B8D4-4809-A43B-14F332084FE7}">
      <dgm:prSet phldrT="[Текст]" custT="1"/>
      <dgm:spPr/>
      <dgm:t>
        <a:bodyPr/>
        <a:lstStyle/>
        <a:p>
          <a:r>
            <a:rPr lang="ru-RU" sz="1600" b="1">
              <a:latin typeface="Times New Roman" pitchFamily="18" charset="0"/>
              <a:cs typeface="Times New Roman" pitchFamily="18" charset="0"/>
            </a:rPr>
            <a:t>Координационный совет ИПЦ "Гранула"</a:t>
          </a:r>
        </a:p>
        <a:p>
          <a:r>
            <a:rPr lang="ru-RU" sz="1200">
              <a:latin typeface="Times New Roman" pitchFamily="18" charset="0"/>
              <a:cs typeface="Times New Roman" pitchFamily="18" charset="0"/>
            </a:rPr>
            <a:t>зам.дир, курирующий проект ФосАгрошкола, </a:t>
          </a:r>
        </a:p>
        <a:p>
          <a:r>
            <a:rPr lang="ru-RU" sz="1200">
              <a:latin typeface="Times New Roman" pitchFamily="18" charset="0"/>
              <a:cs typeface="Times New Roman" pitchFamily="18" charset="0"/>
            </a:rPr>
            <a:t> руководители направлений(педагоги),</a:t>
          </a:r>
        </a:p>
        <a:p>
          <a:r>
            <a:rPr lang="ru-RU" sz="1200">
              <a:latin typeface="Times New Roman" pitchFamily="18" charset="0"/>
              <a:cs typeface="Times New Roman" pitchFamily="18" charset="0"/>
            </a:rPr>
            <a:t> руководители направлений (учащиеся),</a:t>
          </a:r>
        </a:p>
        <a:p>
          <a:r>
            <a:rPr lang="ru-RU" sz="1200">
              <a:latin typeface="Times New Roman" pitchFamily="18" charset="0"/>
              <a:cs typeface="Times New Roman" pitchFamily="18" charset="0"/>
            </a:rPr>
            <a:t>куратор АНО ДРОЗД,</a:t>
          </a:r>
        </a:p>
        <a:p>
          <a:r>
            <a:rPr lang="ru-RU" sz="1200">
              <a:latin typeface="Times New Roman" pitchFamily="18" charset="0"/>
              <a:cs typeface="Times New Roman" pitchFamily="18" charset="0"/>
            </a:rPr>
            <a:t>куратор Компании Апатит Череповец,</a:t>
          </a:r>
        </a:p>
        <a:p>
          <a:r>
            <a:rPr lang="ru-RU" sz="1200">
              <a:latin typeface="Times New Roman" pitchFamily="18" charset="0"/>
              <a:cs typeface="Times New Roman" pitchFamily="18" charset="0"/>
            </a:rPr>
            <a:t>руководитель ИПЦ "Гранула",</a:t>
          </a:r>
        </a:p>
        <a:p>
          <a:r>
            <a:rPr lang="ru-RU" sz="1200">
              <a:latin typeface="Times New Roman" pitchFamily="18" charset="0"/>
              <a:cs typeface="Times New Roman" pitchFamily="18" charset="0"/>
            </a:rPr>
            <a:t>родительская общественность                                                            </a:t>
          </a:r>
        </a:p>
      </dgm:t>
    </dgm:pt>
    <dgm:pt modelId="{D0012815-7537-4A71-B060-C2EFF9705AD2}" type="parTrans" cxnId="{CFD8CB6B-7492-4D7F-806C-0CEACAF12F6A}">
      <dgm:prSet/>
      <dgm:spPr/>
      <dgm:t>
        <a:bodyPr/>
        <a:lstStyle/>
        <a:p>
          <a:endParaRPr lang="ru-RU"/>
        </a:p>
      </dgm:t>
    </dgm:pt>
    <dgm:pt modelId="{347C48E1-956A-4BEE-A4C7-7CD6DC2CFC4F}" type="sibTrans" cxnId="{CFD8CB6B-7492-4D7F-806C-0CEACAF12F6A}">
      <dgm:prSet/>
      <dgm:spPr/>
      <dgm:t>
        <a:bodyPr/>
        <a:lstStyle/>
        <a:p>
          <a:endParaRPr lang="ru-RU"/>
        </a:p>
      </dgm:t>
    </dgm:pt>
    <dgm:pt modelId="{2B4412F1-6BC2-410F-94E7-05B0EB76560C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рабочая группа по профориентации</a:t>
          </a:r>
        </a:p>
      </dgm:t>
    </dgm:pt>
    <dgm:pt modelId="{C1E9ACF7-D19B-4F47-A75B-A8EDDE70B983}" type="parTrans" cxnId="{7D7FAF28-DC13-4E9C-BBE3-0B10F8C7FD7D}">
      <dgm:prSet/>
      <dgm:spPr/>
      <dgm:t>
        <a:bodyPr/>
        <a:lstStyle/>
        <a:p>
          <a:endParaRPr lang="ru-RU"/>
        </a:p>
      </dgm:t>
    </dgm:pt>
    <dgm:pt modelId="{8F7B06E1-8DCA-4F80-9C5C-FDF3B5971ED2}" type="sibTrans" cxnId="{7D7FAF28-DC13-4E9C-BBE3-0B10F8C7FD7D}">
      <dgm:prSet/>
      <dgm:spPr/>
      <dgm:t>
        <a:bodyPr/>
        <a:lstStyle/>
        <a:p>
          <a:endParaRPr lang="ru-RU"/>
        </a:p>
      </dgm:t>
    </dgm:pt>
    <dgm:pt modelId="{EF058004-47AC-4418-A663-2ECA99381CB1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latin typeface="Times New Roman" pitchFamily="18" charset="0"/>
              <a:cs typeface="Times New Roman" pitchFamily="18" charset="0"/>
            </a:rPr>
            <a:t>рабочая группа по учебно-исследовательской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latin typeface="Times New Roman" pitchFamily="18" charset="0"/>
              <a:cs typeface="Times New Roman" pitchFamily="18" charset="0"/>
            </a:rPr>
            <a:t> и проектной деятельности</a:t>
          </a:r>
        </a:p>
      </dgm:t>
    </dgm:pt>
    <dgm:pt modelId="{957AA5A3-15F3-4C09-89F0-4129E4F3FC9E}" type="parTrans" cxnId="{53820A15-571A-44C0-8217-E9300CC6488B}">
      <dgm:prSet/>
      <dgm:spPr/>
      <dgm:t>
        <a:bodyPr/>
        <a:lstStyle/>
        <a:p>
          <a:endParaRPr lang="ru-RU"/>
        </a:p>
      </dgm:t>
    </dgm:pt>
    <dgm:pt modelId="{FA9AEE61-F711-438E-BFE9-18BB1ACA6358}" type="sibTrans" cxnId="{53820A15-571A-44C0-8217-E9300CC6488B}">
      <dgm:prSet/>
      <dgm:spPr/>
      <dgm:t>
        <a:bodyPr/>
        <a:lstStyle/>
        <a:p>
          <a:endParaRPr lang="ru-RU"/>
        </a:p>
      </dgm:t>
    </dgm:pt>
    <dgm:pt modelId="{0F8CA179-3C5C-4C93-9F5B-C76252C9872C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совет музея</a:t>
          </a:r>
        </a:p>
      </dgm:t>
    </dgm:pt>
    <dgm:pt modelId="{66685F92-686C-4F15-A026-532523FFCC29}" type="parTrans" cxnId="{D9A12EA5-AF5C-4551-9433-8123ADDBBC5B}">
      <dgm:prSet/>
      <dgm:spPr/>
      <dgm:t>
        <a:bodyPr/>
        <a:lstStyle/>
        <a:p>
          <a:endParaRPr lang="ru-RU"/>
        </a:p>
      </dgm:t>
    </dgm:pt>
    <dgm:pt modelId="{4595A3ED-B185-4657-B0AF-846FB372066B}" type="sibTrans" cxnId="{D9A12EA5-AF5C-4551-9433-8123ADDBBC5B}">
      <dgm:prSet/>
      <dgm:spPr/>
      <dgm:t>
        <a:bodyPr/>
        <a:lstStyle/>
        <a:p>
          <a:endParaRPr lang="ru-RU"/>
        </a:p>
      </dgm:t>
    </dgm:pt>
    <dgm:pt modelId="{6A8CA585-57C4-431E-861D-440CA5326909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latin typeface="Times New Roman" pitchFamily="18" charset="0"/>
              <a:cs typeface="Times New Roman" pitchFamily="18" charset="0"/>
            </a:rPr>
            <a:t> рабочая группа по спортивно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latin typeface="Times New Roman" pitchFamily="18" charset="0"/>
              <a:cs typeface="Times New Roman" pitchFamily="18" charset="0"/>
            </a:rPr>
            <a:t>-оздоровительной,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latin typeface="Times New Roman" pitchFamily="18" charset="0"/>
              <a:cs typeface="Times New Roman" pitchFamily="18" charset="0"/>
            </a:rPr>
            <a:t>волонтерской деятельности </a:t>
          </a:r>
          <a:endParaRPr lang="ru-RU" sz="1200" b="0">
            <a:latin typeface="Times New Roman" pitchFamily="18" charset="0"/>
            <a:cs typeface="Times New Roman" pitchFamily="18" charset="0"/>
          </a:endParaRPr>
        </a:p>
      </dgm:t>
    </dgm:pt>
    <dgm:pt modelId="{8520DE78-53C4-48DE-A156-B371DD0C705D}" type="parTrans" cxnId="{D9F7E5C8-0773-4926-8794-E2B8BB6A28C8}">
      <dgm:prSet/>
      <dgm:spPr/>
      <dgm:t>
        <a:bodyPr/>
        <a:lstStyle/>
        <a:p>
          <a:endParaRPr lang="ru-RU"/>
        </a:p>
      </dgm:t>
    </dgm:pt>
    <dgm:pt modelId="{E959A279-1A79-4400-B0FB-BD97A016622E}" type="sibTrans" cxnId="{D9F7E5C8-0773-4926-8794-E2B8BB6A28C8}">
      <dgm:prSet/>
      <dgm:spPr/>
      <dgm:t>
        <a:bodyPr/>
        <a:lstStyle/>
        <a:p>
          <a:endParaRPr lang="ru-RU"/>
        </a:p>
      </dgm:t>
    </dgm:pt>
    <dgm:pt modelId="{830B47E3-9A68-468E-AB07-AC1630C018F1}">
      <dgm:prSet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рабочая группа медиа центра</a:t>
          </a:r>
        </a:p>
      </dgm:t>
    </dgm:pt>
    <dgm:pt modelId="{F5506FAE-897A-4A30-9450-B7675CBB2EB9}" type="parTrans" cxnId="{E9A71A61-2E01-4308-89CE-B4679B13750D}">
      <dgm:prSet/>
      <dgm:spPr/>
      <dgm:t>
        <a:bodyPr/>
        <a:lstStyle/>
        <a:p>
          <a:endParaRPr lang="ru-RU"/>
        </a:p>
      </dgm:t>
    </dgm:pt>
    <dgm:pt modelId="{77F8A298-DC6D-4AE0-8A9E-A5FA9DB253B3}" type="sibTrans" cxnId="{E9A71A61-2E01-4308-89CE-B4679B13750D}">
      <dgm:prSet/>
      <dgm:spPr/>
      <dgm:t>
        <a:bodyPr/>
        <a:lstStyle/>
        <a:p>
          <a:endParaRPr lang="ru-RU"/>
        </a:p>
      </dgm:t>
    </dgm:pt>
    <dgm:pt modelId="{382C13F7-4B7E-45E6-AB3A-69F803F6744C}">
      <dgm:prSet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рабочая группа по образовательной деятельности </a:t>
          </a:r>
        </a:p>
      </dgm:t>
    </dgm:pt>
    <dgm:pt modelId="{BD8BE1BB-055D-48B1-883C-36D14CBE2C3A}" type="parTrans" cxnId="{E8FC9A7C-8A44-4869-8DC4-5EA5865B1511}">
      <dgm:prSet/>
      <dgm:spPr/>
      <dgm:t>
        <a:bodyPr/>
        <a:lstStyle/>
        <a:p>
          <a:endParaRPr lang="ru-RU"/>
        </a:p>
      </dgm:t>
    </dgm:pt>
    <dgm:pt modelId="{37E301B2-96A5-429D-ABC6-D51E72A6F917}" type="sibTrans" cxnId="{E8FC9A7C-8A44-4869-8DC4-5EA5865B1511}">
      <dgm:prSet/>
      <dgm:spPr/>
      <dgm:t>
        <a:bodyPr/>
        <a:lstStyle/>
        <a:p>
          <a:endParaRPr lang="ru-RU"/>
        </a:p>
      </dgm:t>
    </dgm:pt>
    <dgm:pt modelId="{53648952-7683-47E1-B5B5-0A08FE6C86F6}" type="pres">
      <dgm:prSet presAssocID="{04410D41-2E6B-43BC-BCED-F3F6397FB62D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DD496B96-FAC2-465B-83F7-E497AE80EEF2}" type="pres">
      <dgm:prSet presAssocID="{F43F1B9C-B8D4-4809-A43B-14F332084FE7}" presName="root1" presStyleCnt="0"/>
      <dgm:spPr/>
    </dgm:pt>
    <dgm:pt modelId="{ACFF2C1F-658F-4E4E-9D8E-8F4611104E76}" type="pres">
      <dgm:prSet presAssocID="{F43F1B9C-B8D4-4809-A43B-14F332084FE7}" presName="LevelOneTextNode" presStyleLbl="node0" presStyleIdx="0" presStyleCnt="1" custAng="5400000" custScaleX="625367" custScaleY="122062">
        <dgm:presLayoutVars>
          <dgm:chPref val="3"/>
        </dgm:presLayoutVars>
      </dgm:prSet>
      <dgm:spPr/>
    </dgm:pt>
    <dgm:pt modelId="{E73725B4-637C-4151-B63B-D5E53810557C}" type="pres">
      <dgm:prSet presAssocID="{F43F1B9C-B8D4-4809-A43B-14F332084FE7}" presName="level2hierChild" presStyleCnt="0"/>
      <dgm:spPr/>
    </dgm:pt>
    <dgm:pt modelId="{8FF94771-84F6-48A3-B9DC-1C4AC116EBA2}" type="pres">
      <dgm:prSet presAssocID="{C1E9ACF7-D19B-4F47-A75B-A8EDDE70B983}" presName="conn2-1" presStyleLbl="parChTrans1D2" presStyleIdx="0" presStyleCnt="6"/>
      <dgm:spPr/>
    </dgm:pt>
    <dgm:pt modelId="{61606BCF-6877-4F66-A29A-598106A8263C}" type="pres">
      <dgm:prSet presAssocID="{C1E9ACF7-D19B-4F47-A75B-A8EDDE70B983}" presName="connTx" presStyleLbl="parChTrans1D2" presStyleIdx="0" presStyleCnt="6"/>
      <dgm:spPr/>
    </dgm:pt>
    <dgm:pt modelId="{4AC13B35-5538-4D5C-AEED-FFC1227D337C}" type="pres">
      <dgm:prSet presAssocID="{2B4412F1-6BC2-410F-94E7-05B0EB76560C}" presName="root2" presStyleCnt="0"/>
      <dgm:spPr/>
    </dgm:pt>
    <dgm:pt modelId="{6FD5F74D-E8CC-44D2-8C67-22259956E194}" type="pres">
      <dgm:prSet presAssocID="{2B4412F1-6BC2-410F-94E7-05B0EB76560C}" presName="LevelTwoTextNode" presStyleLbl="node2" presStyleIdx="0" presStyleCnt="6" custScaleY="130124" custLinFactNeighborX="181" custLinFactNeighborY="3378">
        <dgm:presLayoutVars>
          <dgm:chPref val="3"/>
        </dgm:presLayoutVars>
      </dgm:prSet>
      <dgm:spPr/>
    </dgm:pt>
    <dgm:pt modelId="{68149FCF-5DDC-4164-BB7A-35E6B2641F0B}" type="pres">
      <dgm:prSet presAssocID="{2B4412F1-6BC2-410F-94E7-05B0EB76560C}" presName="level3hierChild" presStyleCnt="0"/>
      <dgm:spPr/>
    </dgm:pt>
    <dgm:pt modelId="{F9903642-08B6-4B26-B4EF-BFA464437DFA}" type="pres">
      <dgm:prSet presAssocID="{957AA5A3-15F3-4C09-89F0-4129E4F3FC9E}" presName="conn2-1" presStyleLbl="parChTrans1D2" presStyleIdx="1" presStyleCnt="6"/>
      <dgm:spPr/>
    </dgm:pt>
    <dgm:pt modelId="{E5C40B9D-2EF9-429F-9248-4F832380DEE0}" type="pres">
      <dgm:prSet presAssocID="{957AA5A3-15F3-4C09-89F0-4129E4F3FC9E}" presName="connTx" presStyleLbl="parChTrans1D2" presStyleIdx="1" presStyleCnt="6"/>
      <dgm:spPr/>
    </dgm:pt>
    <dgm:pt modelId="{6C6F0A74-426C-4EFE-8F22-A34A610D59D2}" type="pres">
      <dgm:prSet presAssocID="{EF058004-47AC-4418-A663-2ECA99381CB1}" presName="root2" presStyleCnt="0"/>
      <dgm:spPr/>
    </dgm:pt>
    <dgm:pt modelId="{EACF2192-5ABA-47E6-B3CA-2374584C6D3D}" type="pres">
      <dgm:prSet presAssocID="{EF058004-47AC-4418-A663-2ECA99381CB1}" presName="LevelTwoTextNode" presStyleLbl="node2" presStyleIdx="1" presStyleCnt="6" custScaleY="142331">
        <dgm:presLayoutVars>
          <dgm:chPref val="3"/>
        </dgm:presLayoutVars>
      </dgm:prSet>
      <dgm:spPr/>
    </dgm:pt>
    <dgm:pt modelId="{F8DCC87A-490D-4FE4-86CF-F953495DE5B6}" type="pres">
      <dgm:prSet presAssocID="{EF058004-47AC-4418-A663-2ECA99381CB1}" presName="level3hierChild" presStyleCnt="0"/>
      <dgm:spPr/>
    </dgm:pt>
    <dgm:pt modelId="{03310542-B311-48FA-94B2-F5B199085418}" type="pres">
      <dgm:prSet presAssocID="{66685F92-686C-4F15-A026-532523FFCC29}" presName="conn2-1" presStyleLbl="parChTrans1D2" presStyleIdx="2" presStyleCnt="6"/>
      <dgm:spPr/>
    </dgm:pt>
    <dgm:pt modelId="{7B1AFE2E-018F-47B7-8CD9-8CBB83E6A2F4}" type="pres">
      <dgm:prSet presAssocID="{66685F92-686C-4F15-A026-532523FFCC29}" presName="connTx" presStyleLbl="parChTrans1D2" presStyleIdx="2" presStyleCnt="6"/>
      <dgm:spPr/>
    </dgm:pt>
    <dgm:pt modelId="{267E579D-16DA-47DC-835E-7BDF1B327C57}" type="pres">
      <dgm:prSet presAssocID="{0F8CA179-3C5C-4C93-9F5B-C76252C9872C}" presName="root2" presStyleCnt="0"/>
      <dgm:spPr/>
    </dgm:pt>
    <dgm:pt modelId="{9E405492-4BD1-4762-B7F5-1E7B377027BE}" type="pres">
      <dgm:prSet presAssocID="{0F8CA179-3C5C-4C93-9F5B-C76252C9872C}" presName="LevelTwoTextNode" presStyleLbl="node2" presStyleIdx="2" presStyleCnt="6">
        <dgm:presLayoutVars>
          <dgm:chPref val="3"/>
        </dgm:presLayoutVars>
      </dgm:prSet>
      <dgm:spPr/>
    </dgm:pt>
    <dgm:pt modelId="{53B36C7D-4E4A-4A96-BD9F-F69C019063B6}" type="pres">
      <dgm:prSet presAssocID="{0F8CA179-3C5C-4C93-9F5B-C76252C9872C}" presName="level3hierChild" presStyleCnt="0"/>
      <dgm:spPr/>
    </dgm:pt>
    <dgm:pt modelId="{4C063B86-0B10-4D8D-9568-568C5D7B1E39}" type="pres">
      <dgm:prSet presAssocID="{8520DE78-53C4-48DE-A156-B371DD0C705D}" presName="conn2-1" presStyleLbl="parChTrans1D2" presStyleIdx="3" presStyleCnt="6"/>
      <dgm:spPr/>
    </dgm:pt>
    <dgm:pt modelId="{7A84D4C5-2D55-4373-9420-83B24587B89F}" type="pres">
      <dgm:prSet presAssocID="{8520DE78-53C4-48DE-A156-B371DD0C705D}" presName="connTx" presStyleLbl="parChTrans1D2" presStyleIdx="3" presStyleCnt="6"/>
      <dgm:spPr/>
    </dgm:pt>
    <dgm:pt modelId="{978F89CB-4DF0-4981-9131-EE2234A04140}" type="pres">
      <dgm:prSet presAssocID="{6A8CA585-57C4-431E-861D-440CA5326909}" presName="root2" presStyleCnt="0"/>
      <dgm:spPr/>
    </dgm:pt>
    <dgm:pt modelId="{B39A233E-59F0-44A8-9B80-9EA5751D0085}" type="pres">
      <dgm:prSet presAssocID="{6A8CA585-57C4-431E-861D-440CA5326909}" presName="LevelTwoTextNode" presStyleLbl="node2" presStyleIdx="3" presStyleCnt="6" custScaleY="139937">
        <dgm:presLayoutVars>
          <dgm:chPref val="3"/>
        </dgm:presLayoutVars>
      </dgm:prSet>
      <dgm:spPr/>
    </dgm:pt>
    <dgm:pt modelId="{91B5FEF8-61F6-44BE-A391-C9C644CD07FB}" type="pres">
      <dgm:prSet presAssocID="{6A8CA585-57C4-431E-861D-440CA5326909}" presName="level3hierChild" presStyleCnt="0"/>
      <dgm:spPr/>
    </dgm:pt>
    <dgm:pt modelId="{1551412F-5A2A-4A46-95A7-AA86BB019743}" type="pres">
      <dgm:prSet presAssocID="{F5506FAE-897A-4A30-9450-B7675CBB2EB9}" presName="conn2-1" presStyleLbl="parChTrans1D2" presStyleIdx="4" presStyleCnt="6"/>
      <dgm:spPr/>
    </dgm:pt>
    <dgm:pt modelId="{E132F4CA-3A52-4698-98BA-6F3F48126B07}" type="pres">
      <dgm:prSet presAssocID="{F5506FAE-897A-4A30-9450-B7675CBB2EB9}" presName="connTx" presStyleLbl="parChTrans1D2" presStyleIdx="4" presStyleCnt="6"/>
      <dgm:spPr/>
    </dgm:pt>
    <dgm:pt modelId="{F9D2AB4E-6D84-4713-AACB-AEEFBD766208}" type="pres">
      <dgm:prSet presAssocID="{830B47E3-9A68-468E-AB07-AC1630C018F1}" presName="root2" presStyleCnt="0"/>
      <dgm:spPr/>
    </dgm:pt>
    <dgm:pt modelId="{85BF9161-C517-4144-87C3-B3035E8E0FA1}" type="pres">
      <dgm:prSet presAssocID="{830B47E3-9A68-468E-AB07-AC1630C018F1}" presName="LevelTwoTextNode" presStyleLbl="node2" presStyleIdx="4" presStyleCnt="6" custLinFactNeighborX="-977">
        <dgm:presLayoutVars>
          <dgm:chPref val="3"/>
        </dgm:presLayoutVars>
      </dgm:prSet>
      <dgm:spPr/>
    </dgm:pt>
    <dgm:pt modelId="{59312A86-FA39-4097-A38E-D25351A3DCBE}" type="pres">
      <dgm:prSet presAssocID="{830B47E3-9A68-468E-AB07-AC1630C018F1}" presName="level3hierChild" presStyleCnt="0"/>
      <dgm:spPr/>
    </dgm:pt>
    <dgm:pt modelId="{A22FE895-FD94-4E04-A371-5422A42CDACE}" type="pres">
      <dgm:prSet presAssocID="{BD8BE1BB-055D-48B1-883C-36D14CBE2C3A}" presName="conn2-1" presStyleLbl="parChTrans1D2" presStyleIdx="5" presStyleCnt="6"/>
      <dgm:spPr/>
    </dgm:pt>
    <dgm:pt modelId="{129AF5DF-479F-45B1-9817-8B21A29BF65A}" type="pres">
      <dgm:prSet presAssocID="{BD8BE1BB-055D-48B1-883C-36D14CBE2C3A}" presName="connTx" presStyleLbl="parChTrans1D2" presStyleIdx="5" presStyleCnt="6"/>
      <dgm:spPr/>
    </dgm:pt>
    <dgm:pt modelId="{6B9D9725-330E-451A-B9EA-2766B929019F}" type="pres">
      <dgm:prSet presAssocID="{382C13F7-4B7E-45E6-AB3A-69F803F6744C}" presName="root2" presStyleCnt="0"/>
      <dgm:spPr/>
    </dgm:pt>
    <dgm:pt modelId="{63436646-0D6C-4969-9E41-12E45ECC61D4}" type="pres">
      <dgm:prSet presAssocID="{382C13F7-4B7E-45E6-AB3A-69F803F6744C}" presName="LevelTwoTextNode" presStyleLbl="node2" presStyleIdx="5" presStyleCnt="6">
        <dgm:presLayoutVars>
          <dgm:chPref val="3"/>
        </dgm:presLayoutVars>
      </dgm:prSet>
      <dgm:spPr/>
    </dgm:pt>
    <dgm:pt modelId="{DF32A2B6-9980-4898-88C0-441DAE51F853}" type="pres">
      <dgm:prSet presAssocID="{382C13F7-4B7E-45E6-AB3A-69F803F6744C}" presName="level3hierChild" presStyleCnt="0"/>
      <dgm:spPr/>
    </dgm:pt>
  </dgm:ptLst>
  <dgm:cxnLst>
    <dgm:cxn modelId="{53820A15-571A-44C0-8217-E9300CC6488B}" srcId="{F43F1B9C-B8D4-4809-A43B-14F332084FE7}" destId="{EF058004-47AC-4418-A663-2ECA99381CB1}" srcOrd="1" destOrd="0" parTransId="{957AA5A3-15F3-4C09-89F0-4129E4F3FC9E}" sibTransId="{FA9AEE61-F711-438E-BFE9-18BB1ACA6358}"/>
    <dgm:cxn modelId="{7D7FAF28-DC13-4E9C-BBE3-0B10F8C7FD7D}" srcId="{F43F1B9C-B8D4-4809-A43B-14F332084FE7}" destId="{2B4412F1-6BC2-410F-94E7-05B0EB76560C}" srcOrd="0" destOrd="0" parTransId="{C1E9ACF7-D19B-4F47-A75B-A8EDDE70B983}" sibTransId="{8F7B06E1-8DCA-4F80-9C5C-FDF3B5971ED2}"/>
    <dgm:cxn modelId="{E9A71A61-2E01-4308-89CE-B4679B13750D}" srcId="{F43F1B9C-B8D4-4809-A43B-14F332084FE7}" destId="{830B47E3-9A68-468E-AB07-AC1630C018F1}" srcOrd="4" destOrd="0" parTransId="{F5506FAE-897A-4A30-9450-B7675CBB2EB9}" sibTransId="{77F8A298-DC6D-4AE0-8A9E-A5FA9DB253B3}"/>
    <dgm:cxn modelId="{CFD8CB6B-7492-4D7F-806C-0CEACAF12F6A}" srcId="{04410D41-2E6B-43BC-BCED-F3F6397FB62D}" destId="{F43F1B9C-B8D4-4809-A43B-14F332084FE7}" srcOrd="0" destOrd="0" parTransId="{D0012815-7537-4A71-B060-C2EFF9705AD2}" sibTransId="{347C48E1-956A-4BEE-A4C7-7CD6DC2CFC4F}"/>
    <dgm:cxn modelId="{7481C351-14FA-4982-A1F3-4F9199A36D2B}" type="presOf" srcId="{BD8BE1BB-055D-48B1-883C-36D14CBE2C3A}" destId="{A22FE895-FD94-4E04-A371-5422A42CDACE}" srcOrd="0" destOrd="0" presId="urn:microsoft.com/office/officeart/2008/layout/HorizontalMultiLevelHierarchy"/>
    <dgm:cxn modelId="{B0B80072-6D8C-40AE-8D95-55C4304FE370}" type="presOf" srcId="{F5506FAE-897A-4A30-9450-B7675CBB2EB9}" destId="{E132F4CA-3A52-4698-98BA-6F3F48126B07}" srcOrd="1" destOrd="0" presId="urn:microsoft.com/office/officeart/2008/layout/HorizontalMultiLevelHierarchy"/>
    <dgm:cxn modelId="{0839907A-14B1-4A22-9C08-8C0E5BD38352}" type="presOf" srcId="{6A8CA585-57C4-431E-861D-440CA5326909}" destId="{B39A233E-59F0-44A8-9B80-9EA5751D0085}" srcOrd="0" destOrd="0" presId="urn:microsoft.com/office/officeart/2008/layout/HorizontalMultiLevelHierarchy"/>
    <dgm:cxn modelId="{E8FC9A7C-8A44-4869-8DC4-5EA5865B1511}" srcId="{F43F1B9C-B8D4-4809-A43B-14F332084FE7}" destId="{382C13F7-4B7E-45E6-AB3A-69F803F6744C}" srcOrd="5" destOrd="0" parTransId="{BD8BE1BB-055D-48B1-883C-36D14CBE2C3A}" sibTransId="{37E301B2-96A5-429D-ABC6-D51E72A6F917}"/>
    <dgm:cxn modelId="{610A4D95-1E03-4A49-9116-119B75FD754C}" type="presOf" srcId="{F5506FAE-897A-4A30-9450-B7675CBB2EB9}" destId="{1551412F-5A2A-4A46-95A7-AA86BB019743}" srcOrd="0" destOrd="0" presId="urn:microsoft.com/office/officeart/2008/layout/HorizontalMultiLevelHierarchy"/>
    <dgm:cxn modelId="{75B6F598-7F1A-4E10-9995-991B230C5D0A}" type="presOf" srcId="{C1E9ACF7-D19B-4F47-A75B-A8EDDE70B983}" destId="{8FF94771-84F6-48A3-B9DC-1C4AC116EBA2}" srcOrd="0" destOrd="0" presId="urn:microsoft.com/office/officeart/2008/layout/HorizontalMultiLevelHierarchy"/>
    <dgm:cxn modelId="{D9A12EA5-AF5C-4551-9433-8123ADDBBC5B}" srcId="{F43F1B9C-B8D4-4809-A43B-14F332084FE7}" destId="{0F8CA179-3C5C-4C93-9F5B-C76252C9872C}" srcOrd="2" destOrd="0" parTransId="{66685F92-686C-4F15-A026-532523FFCC29}" sibTransId="{4595A3ED-B185-4657-B0AF-846FB372066B}"/>
    <dgm:cxn modelId="{DBADDDAA-FB8B-4334-8765-7DCE00C18180}" type="presOf" srcId="{957AA5A3-15F3-4C09-89F0-4129E4F3FC9E}" destId="{F9903642-08B6-4B26-B4EF-BFA464437DFA}" srcOrd="0" destOrd="0" presId="urn:microsoft.com/office/officeart/2008/layout/HorizontalMultiLevelHierarchy"/>
    <dgm:cxn modelId="{9A1790BA-F4FD-4005-B3A3-80B62A17B539}" type="presOf" srcId="{66685F92-686C-4F15-A026-532523FFCC29}" destId="{03310542-B311-48FA-94B2-F5B199085418}" srcOrd="0" destOrd="0" presId="urn:microsoft.com/office/officeart/2008/layout/HorizontalMultiLevelHierarchy"/>
    <dgm:cxn modelId="{6DC5B3C3-348A-4102-99F1-0B7F6218217F}" type="presOf" srcId="{C1E9ACF7-D19B-4F47-A75B-A8EDDE70B983}" destId="{61606BCF-6877-4F66-A29A-598106A8263C}" srcOrd="1" destOrd="0" presId="urn:microsoft.com/office/officeart/2008/layout/HorizontalMultiLevelHierarchy"/>
    <dgm:cxn modelId="{D9F7E5C8-0773-4926-8794-E2B8BB6A28C8}" srcId="{F43F1B9C-B8D4-4809-A43B-14F332084FE7}" destId="{6A8CA585-57C4-431E-861D-440CA5326909}" srcOrd="3" destOrd="0" parTransId="{8520DE78-53C4-48DE-A156-B371DD0C705D}" sibTransId="{E959A279-1A79-4400-B0FB-BD97A016622E}"/>
    <dgm:cxn modelId="{C9EB89CD-86EA-4A35-9242-6919C83285F8}" type="presOf" srcId="{66685F92-686C-4F15-A026-532523FFCC29}" destId="{7B1AFE2E-018F-47B7-8CD9-8CBB83E6A2F4}" srcOrd="1" destOrd="0" presId="urn:microsoft.com/office/officeart/2008/layout/HorizontalMultiLevelHierarchy"/>
    <dgm:cxn modelId="{5880F0D1-131B-4082-81B0-6EE9F4097BDC}" type="presOf" srcId="{04410D41-2E6B-43BC-BCED-F3F6397FB62D}" destId="{53648952-7683-47E1-B5B5-0A08FE6C86F6}" srcOrd="0" destOrd="0" presId="urn:microsoft.com/office/officeart/2008/layout/HorizontalMultiLevelHierarchy"/>
    <dgm:cxn modelId="{5EF6D4D2-B77F-43D0-88B2-8C4751EEAEFD}" type="presOf" srcId="{957AA5A3-15F3-4C09-89F0-4129E4F3FC9E}" destId="{E5C40B9D-2EF9-429F-9248-4F832380DEE0}" srcOrd="1" destOrd="0" presId="urn:microsoft.com/office/officeart/2008/layout/HorizontalMultiLevelHierarchy"/>
    <dgm:cxn modelId="{E3E398D8-8FBF-4E39-93BA-A17B534BB554}" type="presOf" srcId="{8520DE78-53C4-48DE-A156-B371DD0C705D}" destId="{7A84D4C5-2D55-4373-9420-83B24587B89F}" srcOrd="1" destOrd="0" presId="urn:microsoft.com/office/officeart/2008/layout/HorizontalMultiLevelHierarchy"/>
    <dgm:cxn modelId="{9F172CE1-7349-40AB-81DD-D1CC7CDE9085}" type="presOf" srcId="{382C13F7-4B7E-45E6-AB3A-69F803F6744C}" destId="{63436646-0D6C-4969-9E41-12E45ECC61D4}" srcOrd="0" destOrd="0" presId="urn:microsoft.com/office/officeart/2008/layout/HorizontalMultiLevelHierarchy"/>
    <dgm:cxn modelId="{1874DEE1-FB8F-41A3-AC99-DBD76A7A9EC7}" type="presOf" srcId="{EF058004-47AC-4418-A663-2ECA99381CB1}" destId="{EACF2192-5ABA-47E6-B3CA-2374584C6D3D}" srcOrd="0" destOrd="0" presId="urn:microsoft.com/office/officeart/2008/layout/HorizontalMultiLevelHierarchy"/>
    <dgm:cxn modelId="{354946E4-22D6-49B4-A02E-C46F4C1C4C5E}" type="presOf" srcId="{2B4412F1-6BC2-410F-94E7-05B0EB76560C}" destId="{6FD5F74D-E8CC-44D2-8C67-22259956E194}" srcOrd="0" destOrd="0" presId="urn:microsoft.com/office/officeart/2008/layout/HorizontalMultiLevelHierarchy"/>
    <dgm:cxn modelId="{A86818EA-C304-406B-89A3-258DA67DA7E6}" type="presOf" srcId="{BD8BE1BB-055D-48B1-883C-36D14CBE2C3A}" destId="{129AF5DF-479F-45B1-9817-8B21A29BF65A}" srcOrd="1" destOrd="0" presId="urn:microsoft.com/office/officeart/2008/layout/HorizontalMultiLevelHierarchy"/>
    <dgm:cxn modelId="{A34FCDEA-2F96-4F05-B421-0065F8F83C37}" type="presOf" srcId="{F43F1B9C-B8D4-4809-A43B-14F332084FE7}" destId="{ACFF2C1F-658F-4E4E-9D8E-8F4611104E76}" srcOrd="0" destOrd="0" presId="urn:microsoft.com/office/officeart/2008/layout/HorizontalMultiLevelHierarchy"/>
    <dgm:cxn modelId="{A32E40F3-27FE-4F04-A243-F35800D4027C}" type="presOf" srcId="{8520DE78-53C4-48DE-A156-B371DD0C705D}" destId="{4C063B86-0B10-4D8D-9568-568C5D7B1E39}" srcOrd="0" destOrd="0" presId="urn:microsoft.com/office/officeart/2008/layout/HorizontalMultiLevelHierarchy"/>
    <dgm:cxn modelId="{845E55F8-E4E6-4283-AA1E-91C47438C0FC}" type="presOf" srcId="{830B47E3-9A68-468E-AB07-AC1630C018F1}" destId="{85BF9161-C517-4144-87C3-B3035E8E0FA1}" srcOrd="0" destOrd="0" presId="urn:microsoft.com/office/officeart/2008/layout/HorizontalMultiLevelHierarchy"/>
    <dgm:cxn modelId="{3EC3E7F9-C96D-459C-9F9A-23879FE23F94}" type="presOf" srcId="{0F8CA179-3C5C-4C93-9F5B-C76252C9872C}" destId="{9E405492-4BD1-4762-B7F5-1E7B377027BE}" srcOrd="0" destOrd="0" presId="urn:microsoft.com/office/officeart/2008/layout/HorizontalMultiLevelHierarchy"/>
    <dgm:cxn modelId="{0A34D5ED-DAB3-47CB-B6E5-1AE33432D703}" type="presParOf" srcId="{53648952-7683-47E1-B5B5-0A08FE6C86F6}" destId="{DD496B96-FAC2-465B-83F7-E497AE80EEF2}" srcOrd="0" destOrd="0" presId="urn:microsoft.com/office/officeart/2008/layout/HorizontalMultiLevelHierarchy"/>
    <dgm:cxn modelId="{04A603DB-BF2A-4F50-8361-44D6FF353D9E}" type="presParOf" srcId="{DD496B96-FAC2-465B-83F7-E497AE80EEF2}" destId="{ACFF2C1F-658F-4E4E-9D8E-8F4611104E76}" srcOrd="0" destOrd="0" presId="urn:microsoft.com/office/officeart/2008/layout/HorizontalMultiLevelHierarchy"/>
    <dgm:cxn modelId="{82F9C544-7494-4C4C-80FB-1EEA45BB4DEE}" type="presParOf" srcId="{DD496B96-FAC2-465B-83F7-E497AE80EEF2}" destId="{E73725B4-637C-4151-B63B-D5E53810557C}" srcOrd="1" destOrd="0" presId="urn:microsoft.com/office/officeart/2008/layout/HorizontalMultiLevelHierarchy"/>
    <dgm:cxn modelId="{7DDDBD7E-A337-4375-B080-5A438C355213}" type="presParOf" srcId="{E73725B4-637C-4151-B63B-D5E53810557C}" destId="{8FF94771-84F6-48A3-B9DC-1C4AC116EBA2}" srcOrd="0" destOrd="0" presId="urn:microsoft.com/office/officeart/2008/layout/HorizontalMultiLevelHierarchy"/>
    <dgm:cxn modelId="{DBA5BA6F-AD68-458E-8348-A9CD7B77CE4B}" type="presParOf" srcId="{8FF94771-84F6-48A3-B9DC-1C4AC116EBA2}" destId="{61606BCF-6877-4F66-A29A-598106A8263C}" srcOrd="0" destOrd="0" presId="urn:microsoft.com/office/officeart/2008/layout/HorizontalMultiLevelHierarchy"/>
    <dgm:cxn modelId="{9D587426-D1E7-4010-A52C-31619144A0E4}" type="presParOf" srcId="{E73725B4-637C-4151-B63B-D5E53810557C}" destId="{4AC13B35-5538-4D5C-AEED-FFC1227D337C}" srcOrd="1" destOrd="0" presId="urn:microsoft.com/office/officeart/2008/layout/HorizontalMultiLevelHierarchy"/>
    <dgm:cxn modelId="{C6FDAB0A-0C64-479B-AFC3-1076C62726AF}" type="presParOf" srcId="{4AC13B35-5538-4D5C-AEED-FFC1227D337C}" destId="{6FD5F74D-E8CC-44D2-8C67-22259956E194}" srcOrd="0" destOrd="0" presId="urn:microsoft.com/office/officeart/2008/layout/HorizontalMultiLevelHierarchy"/>
    <dgm:cxn modelId="{B056D044-4134-453C-86F7-B0BC5E46DE67}" type="presParOf" srcId="{4AC13B35-5538-4D5C-AEED-FFC1227D337C}" destId="{68149FCF-5DDC-4164-BB7A-35E6B2641F0B}" srcOrd="1" destOrd="0" presId="urn:microsoft.com/office/officeart/2008/layout/HorizontalMultiLevelHierarchy"/>
    <dgm:cxn modelId="{C7054A86-6967-4F21-AC7F-54EA1FE79215}" type="presParOf" srcId="{E73725B4-637C-4151-B63B-D5E53810557C}" destId="{F9903642-08B6-4B26-B4EF-BFA464437DFA}" srcOrd="2" destOrd="0" presId="urn:microsoft.com/office/officeart/2008/layout/HorizontalMultiLevelHierarchy"/>
    <dgm:cxn modelId="{28AD72A5-2FA9-4EF1-963A-CDB801B0AB03}" type="presParOf" srcId="{F9903642-08B6-4B26-B4EF-BFA464437DFA}" destId="{E5C40B9D-2EF9-429F-9248-4F832380DEE0}" srcOrd="0" destOrd="0" presId="urn:microsoft.com/office/officeart/2008/layout/HorizontalMultiLevelHierarchy"/>
    <dgm:cxn modelId="{65073D38-4F3F-40ED-A04F-CBAA52B5F48C}" type="presParOf" srcId="{E73725B4-637C-4151-B63B-D5E53810557C}" destId="{6C6F0A74-426C-4EFE-8F22-A34A610D59D2}" srcOrd="3" destOrd="0" presId="urn:microsoft.com/office/officeart/2008/layout/HorizontalMultiLevelHierarchy"/>
    <dgm:cxn modelId="{46FFDE22-F560-478A-BE7A-975D86F7EDBC}" type="presParOf" srcId="{6C6F0A74-426C-4EFE-8F22-A34A610D59D2}" destId="{EACF2192-5ABA-47E6-B3CA-2374584C6D3D}" srcOrd="0" destOrd="0" presId="urn:microsoft.com/office/officeart/2008/layout/HorizontalMultiLevelHierarchy"/>
    <dgm:cxn modelId="{61641B04-6BE8-4DC5-8394-3CFBD7004E67}" type="presParOf" srcId="{6C6F0A74-426C-4EFE-8F22-A34A610D59D2}" destId="{F8DCC87A-490D-4FE4-86CF-F953495DE5B6}" srcOrd="1" destOrd="0" presId="urn:microsoft.com/office/officeart/2008/layout/HorizontalMultiLevelHierarchy"/>
    <dgm:cxn modelId="{77CB8C4E-5C1A-465F-BAFE-0098460B0F1B}" type="presParOf" srcId="{E73725B4-637C-4151-B63B-D5E53810557C}" destId="{03310542-B311-48FA-94B2-F5B199085418}" srcOrd="4" destOrd="0" presId="urn:microsoft.com/office/officeart/2008/layout/HorizontalMultiLevelHierarchy"/>
    <dgm:cxn modelId="{622B5B7E-5E6C-4F97-9DEC-6DEC1CC9F464}" type="presParOf" srcId="{03310542-B311-48FA-94B2-F5B199085418}" destId="{7B1AFE2E-018F-47B7-8CD9-8CBB83E6A2F4}" srcOrd="0" destOrd="0" presId="urn:microsoft.com/office/officeart/2008/layout/HorizontalMultiLevelHierarchy"/>
    <dgm:cxn modelId="{0A546D92-A157-4233-89C5-F7222290FDDF}" type="presParOf" srcId="{E73725B4-637C-4151-B63B-D5E53810557C}" destId="{267E579D-16DA-47DC-835E-7BDF1B327C57}" srcOrd="5" destOrd="0" presId="urn:microsoft.com/office/officeart/2008/layout/HorizontalMultiLevelHierarchy"/>
    <dgm:cxn modelId="{AFBFBE03-7009-4E77-BED4-666F3B81A301}" type="presParOf" srcId="{267E579D-16DA-47DC-835E-7BDF1B327C57}" destId="{9E405492-4BD1-4762-B7F5-1E7B377027BE}" srcOrd="0" destOrd="0" presId="urn:microsoft.com/office/officeart/2008/layout/HorizontalMultiLevelHierarchy"/>
    <dgm:cxn modelId="{4C04A3FF-4F77-4ACA-AF70-85B312EA8C28}" type="presParOf" srcId="{267E579D-16DA-47DC-835E-7BDF1B327C57}" destId="{53B36C7D-4E4A-4A96-BD9F-F69C019063B6}" srcOrd="1" destOrd="0" presId="urn:microsoft.com/office/officeart/2008/layout/HorizontalMultiLevelHierarchy"/>
    <dgm:cxn modelId="{97475D2C-4196-413B-A640-5FB64F286E02}" type="presParOf" srcId="{E73725B4-637C-4151-B63B-D5E53810557C}" destId="{4C063B86-0B10-4D8D-9568-568C5D7B1E39}" srcOrd="6" destOrd="0" presId="urn:microsoft.com/office/officeart/2008/layout/HorizontalMultiLevelHierarchy"/>
    <dgm:cxn modelId="{03BCF044-B23E-47EB-A24C-0713C18F9644}" type="presParOf" srcId="{4C063B86-0B10-4D8D-9568-568C5D7B1E39}" destId="{7A84D4C5-2D55-4373-9420-83B24587B89F}" srcOrd="0" destOrd="0" presId="urn:microsoft.com/office/officeart/2008/layout/HorizontalMultiLevelHierarchy"/>
    <dgm:cxn modelId="{BA61D902-E022-4147-9A83-B3CC0CA1C5A5}" type="presParOf" srcId="{E73725B4-637C-4151-B63B-D5E53810557C}" destId="{978F89CB-4DF0-4981-9131-EE2234A04140}" srcOrd="7" destOrd="0" presId="urn:microsoft.com/office/officeart/2008/layout/HorizontalMultiLevelHierarchy"/>
    <dgm:cxn modelId="{41D7C6FF-5DB6-41C8-B0E0-DA88CAD960AF}" type="presParOf" srcId="{978F89CB-4DF0-4981-9131-EE2234A04140}" destId="{B39A233E-59F0-44A8-9B80-9EA5751D0085}" srcOrd="0" destOrd="0" presId="urn:microsoft.com/office/officeart/2008/layout/HorizontalMultiLevelHierarchy"/>
    <dgm:cxn modelId="{5ADB1937-9712-425A-B4D5-BBDF1EE12E0A}" type="presParOf" srcId="{978F89CB-4DF0-4981-9131-EE2234A04140}" destId="{91B5FEF8-61F6-44BE-A391-C9C644CD07FB}" srcOrd="1" destOrd="0" presId="urn:microsoft.com/office/officeart/2008/layout/HorizontalMultiLevelHierarchy"/>
    <dgm:cxn modelId="{05FDC0B2-D4D0-4258-9E8A-BB2CDC8ADD09}" type="presParOf" srcId="{E73725B4-637C-4151-B63B-D5E53810557C}" destId="{1551412F-5A2A-4A46-95A7-AA86BB019743}" srcOrd="8" destOrd="0" presId="urn:microsoft.com/office/officeart/2008/layout/HorizontalMultiLevelHierarchy"/>
    <dgm:cxn modelId="{C4E51604-9D61-4AE6-8ADB-C6AEE64E5811}" type="presParOf" srcId="{1551412F-5A2A-4A46-95A7-AA86BB019743}" destId="{E132F4CA-3A52-4698-98BA-6F3F48126B07}" srcOrd="0" destOrd="0" presId="urn:microsoft.com/office/officeart/2008/layout/HorizontalMultiLevelHierarchy"/>
    <dgm:cxn modelId="{8B9E0DBF-925F-4B65-9B01-1CF841C4B29A}" type="presParOf" srcId="{E73725B4-637C-4151-B63B-D5E53810557C}" destId="{F9D2AB4E-6D84-4713-AACB-AEEFBD766208}" srcOrd="9" destOrd="0" presId="urn:microsoft.com/office/officeart/2008/layout/HorizontalMultiLevelHierarchy"/>
    <dgm:cxn modelId="{09558011-28A4-427A-801F-74A1F3703B3B}" type="presParOf" srcId="{F9D2AB4E-6D84-4713-AACB-AEEFBD766208}" destId="{85BF9161-C517-4144-87C3-B3035E8E0FA1}" srcOrd="0" destOrd="0" presId="urn:microsoft.com/office/officeart/2008/layout/HorizontalMultiLevelHierarchy"/>
    <dgm:cxn modelId="{88214EC9-B9C8-490F-BB66-FE6384C1A1A6}" type="presParOf" srcId="{F9D2AB4E-6D84-4713-AACB-AEEFBD766208}" destId="{59312A86-FA39-4097-A38E-D25351A3DCBE}" srcOrd="1" destOrd="0" presId="urn:microsoft.com/office/officeart/2008/layout/HorizontalMultiLevelHierarchy"/>
    <dgm:cxn modelId="{94EE453D-2244-42C0-B3D2-B55D89FAFABE}" type="presParOf" srcId="{E73725B4-637C-4151-B63B-D5E53810557C}" destId="{A22FE895-FD94-4E04-A371-5422A42CDACE}" srcOrd="10" destOrd="0" presId="urn:microsoft.com/office/officeart/2008/layout/HorizontalMultiLevelHierarchy"/>
    <dgm:cxn modelId="{ABFE9334-2049-4C23-BC59-BB4D548F9FDC}" type="presParOf" srcId="{A22FE895-FD94-4E04-A371-5422A42CDACE}" destId="{129AF5DF-479F-45B1-9817-8B21A29BF65A}" srcOrd="0" destOrd="0" presId="urn:microsoft.com/office/officeart/2008/layout/HorizontalMultiLevelHierarchy"/>
    <dgm:cxn modelId="{72680781-009C-42D7-8BE6-8683CF369637}" type="presParOf" srcId="{E73725B4-637C-4151-B63B-D5E53810557C}" destId="{6B9D9725-330E-451A-B9EA-2766B929019F}" srcOrd="11" destOrd="0" presId="urn:microsoft.com/office/officeart/2008/layout/HorizontalMultiLevelHierarchy"/>
    <dgm:cxn modelId="{D6C7AD1D-F6E1-4519-A37D-D3C20D2A0BFE}" type="presParOf" srcId="{6B9D9725-330E-451A-B9EA-2766B929019F}" destId="{63436646-0D6C-4969-9E41-12E45ECC61D4}" srcOrd="0" destOrd="0" presId="urn:microsoft.com/office/officeart/2008/layout/HorizontalMultiLevelHierarchy"/>
    <dgm:cxn modelId="{04BE40E5-6412-4B47-8800-C90DD0A0C883}" type="presParOf" srcId="{6B9D9725-330E-451A-B9EA-2766B929019F}" destId="{DF32A2B6-9980-4898-88C0-441DAE51F853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22FE895-FD94-4E04-A371-5422A42CDACE}">
      <dsp:nvSpPr>
        <dsp:cNvPr id="0" name=""/>
        <dsp:cNvSpPr/>
      </dsp:nvSpPr>
      <dsp:spPr>
        <a:xfrm>
          <a:off x="3850471" y="3024187"/>
          <a:ext cx="403043" cy="22652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01521" y="0"/>
              </a:lnTo>
              <a:lnTo>
                <a:pt x="201521" y="2265254"/>
              </a:lnTo>
              <a:lnTo>
                <a:pt x="403043" y="226525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800" kern="1200"/>
        </a:p>
      </dsp:txBody>
      <dsp:txXfrm>
        <a:off x="3994472" y="4099294"/>
        <a:ext cx="115041" cy="115041"/>
      </dsp:txXfrm>
    </dsp:sp>
    <dsp:sp modelId="{1551412F-5A2A-4A46-95A7-AA86BB019743}">
      <dsp:nvSpPr>
        <dsp:cNvPr id="0" name=""/>
        <dsp:cNvSpPr/>
      </dsp:nvSpPr>
      <dsp:spPr>
        <a:xfrm>
          <a:off x="3850471" y="3024187"/>
          <a:ext cx="383355" cy="14972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1677" y="0"/>
              </a:lnTo>
              <a:lnTo>
                <a:pt x="191677" y="1497259"/>
              </a:lnTo>
              <a:lnTo>
                <a:pt x="383355" y="14972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4003510" y="3734178"/>
        <a:ext cx="77277" cy="77277"/>
      </dsp:txXfrm>
    </dsp:sp>
    <dsp:sp modelId="{4C063B86-0B10-4D8D-9568-568C5D7B1E39}">
      <dsp:nvSpPr>
        <dsp:cNvPr id="0" name=""/>
        <dsp:cNvSpPr/>
      </dsp:nvSpPr>
      <dsp:spPr>
        <a:xfrm>
          <a:off x="3850471" y="3024187"/>
          <a:ext cx="403043" cy="6065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01521" y="0"/>
              </a:lnTo>
              <a:lnTo>
                <a:pt x="201521" y="606578"/>
              </a:lnTo>
              <a:lnTo>
                <a:pt x="403043" y="60657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4033786" y="3309269"/>
        <a:ext cx="36413" cy="36413"/>
      </dsp:txXfrm>
    </dsp:sp>
    <dsp:sp modelId="{03310542-B311-48FA-94B2-F5B199085418}">
      <dsp:nvSpPr>
        <dsp:cNvPr id="0" name=""/>
        <dsp:cNvSpPr/>
      </dsp:nvSpPr>
      <dsp:spPr>
        <a:xfrm>
          <a:off x="3850471" y="2740084"/>
          <a:ext cx="403043" cy="284102"/>
        </a:xfrm>
        <a:custGeom>
          <a:avLst/>
          <a:gdLst/>
          <a:ahLst/>
          <a:cxnLst/>
          <a:rect l="0" t="0" r="0" b="0"/>
          <a:pathLst>
            <a:path>
              <a:moveTo>
                <a:pt x="0" y="284102"/>
              </a:moveTo>
              <a:lnTo>
                <a:pt x="201521" y="284102"/>
              </a:lnTo>
              <a:lnTo>
                <a:pt x="201521" y="0"/>
              </a:lnTo>
              <a:lnTo>
                <a:pt x="403043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4039665" y="2869808"/>
        <a:ext cx="24655" cy="24655"/>
      </dsp:txXfrm>
    </dsp:sp>
    <dsp:sp modelId="{F9903642-08B6-4B26-B4EF-BFA464437DFA}">
      <dsp:nvSpPr>
        <dsp:cNvPr id="0" name=""/>
        <dsp:cNvSpPr/>
      </dsp:nvSpPr>
      <dsp:spPr>
        <a:xfrm>
          <a:off x="3850471" y="1842049"/>
          <a:ext cx="403043" cy="1182138"/>
        </a:xfrm>
        <a:custGeom>
          <a:avLst/>
          <a:gdLst/>
          <a:ahLst/>
          <a:cxnLst/>
          <a:rect l="0" t="0" r="0" b="0"/>
          <a:pathLst>
            <a:path>
              <a:moveTo>
                <a:pt x="0" y="1182138"/>
              </a:moveTo>
              <a:lnTo>
                <a:pt x="201521" y="1182138"/>
              </a:lnTo>
              <a:lnTo>
                <a:pt x="201521" y="0"/>
              </a:lnTo>
              <a:lnTo>
                <a:pt x="403043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4020769" y="2401894"/>
        <a:ext cx="62447" cy="62447"/>
      </dsp:txXfrm>
    </dsp:sp>
    <dsp:sp modelId="{8FF94771-84F6-48A3-B9DC-1C4AC116EBA2}">
      <dsp:nvSpPr>
        <dsp:cNvPr id="0" name=""/>
        <dsp:cNvSpPr/>
      </dsp:nvSpPr>
      <dsp:spPr>
        <a:xfrm>
          <a:off x="3850471" y="872227"/>
          <a:ext cx="406691" cy="2151959"/>
        </a:xfrm>
        <a:custGeom>
          <a:avLst/>
          <a:gdLst/>
          <a:ahLst/>
          <a:cxnLst/>
          <a:rect l="0" t="0" r="0" b="0"/>
          <a:pathLst>
            <a:path>
              <a:moveTo>
                <a:pt x="0" y="2151959"/>
              </a:moveTo>
              <a:lnTo>
                <a:pt x="203345" y="2151959"/>
              </a:lnTo>
              <a:lnTo>
                <a:pt x="203345" y="0"/>
              </a:lnTo>
              <a:lnTo>
                <a:pt x="406691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700" kern="1200"/>
        </a:p>
      </dsp:txBody>
      <dsp:txXfrm>
        <a:off x="3999065" y="1893456"/>
        <a:ext cx="109502" cy="109502"/>
      </dsp:txXfrm>
    </dsp:sp>
    <dsp:sp modelId="{ACFF2C1F-658F-4E4E-9D8E-8F4611104E76}">
      <dsp:nvSpPr>
        <dsp:cNvPr id="0" name=""/>
        <dsp:cNvSpPr/>
      </dsp:nvSpPr>
      <dsp:spPr>
        <a:xfrm>
          <a:off x="-44182" y="1103071"/>
          <a:ext cx="3947075" cy="384223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b="1" kern="1200">
              <a:latin typeface="Times New Roman" pitchFamily="18" charset="0"/>
              <a:cs typeface="Times New Roman" pitchFamily="18" charset="0"/>
            </a:rPr>
            <a:t>Координационный совет ИПЦ "Гранула"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зам.дир, курирующий проект ФосАгрошкола,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руководители направлений(педагоги),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 руководители направлений (учащиеся),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куратор АНО ДРОЗД,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куратор Компании Апатит Череповец,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руководитель ИПЦ "Гранула",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родительская общественность                                                            </a:t>
          </a:r>
        </a:p>
      </dsp:txBody>
      <dsp:txXfrm>
        <a:off x="-44182" y="1103071"/>
        <a:ext cx="3947075" cy="3842231"/>
      </dsp:txXfrm>
    </dsp:sp>
    <dsp:sp modelId="{6FD5F74D-E8CC-44D2-8C67-22259956E194}">
      <dsp:nvSpPr>
        <dsp:cNvPr id="0" name=""/>
        <dsp:cNvSpPr/>
      </dsp:nvSpPr>
      <dsp:spPr>
        <a:xfrm>
          <a:off x="4257162" y="472489"/>
          <a:ext cx="2015219" cy="79947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рабочая группа по профориентации</a:t>
          </a:r>
        </a:p>
      </dsp:txBody>
      <dsp:txXfrm>
        <a:off x="4257162" y="472489"/>
        <a:ext cx="2015219" cy="799477"/>
      </dsp:txXfrm>
    </dsp:sp>
    <dsp:sp modelId="{EACF2192-5ABA-47E6-B3CA-2374584C6D3D}">
      <dsp:nvSpPr>
        <dsp:cNvPr id="0" name=""/>
        <dsp:cNvSpPr/>
      </dsp:nvSpPr>
      <dsp:spPr>
        <a:xfrm>
          <a:off x="4253515" y="1404810"/>
          <a:ext cx="2015219" cy="87447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рабочая группа по учебно-исследовательской</a:t>
          </a:r>
        </a:p>
        <a:p>
          <a:pPr marL="0" lvl="0" indent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 и проектной деятельности</a:t>
          </a:r>
        </a:p>
      </dsp:txBody>
      <dsp:txXfrm>
        <a:off x="4253515" y="1404810"/>
        <a:ext cx="2015219" cy="874476"/>
      </dsp:txXfrm>
    </dsp:sp>
    <dsp:sp modelId="{9E405492-4BD1-4762-B7F5-1E7B377027BE}">
      <dsp:nvSpPr>
        <dsp:cNvPr id="0" name=""/>
        <dsp:cNvSpPr/>
      </dsp:nvSpPr>
      <dsp:spPr>
        <a:xfrm>
          <a:off x="4253515" y="2432886"/>
          <a:ext cx="2015219" cy="6143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совет музея</a:t>
          </a:r>
        </a:p>
      </dsp:txBody>
      <dsp:txXfrm>
        <a:off x="4253515" y="2432886"/>
        <a:ext cx="2015219" cy="614396"/>
      </dsp:txXfrm>
    </dsp:sp>
    <dsp:sp modelId="{B39A233E-59F0-44A8-9B80-9EA5751D0085}">
      <dsp:nvSpPr>
        <dsp:cNvPr id="0" name=""/>
        <dsp:cNvSpPr/>
      </dsp:nvSpPr>
      <dsp:spPr>
        <a:xfrm>
          <a:off x="4253515" y="3200881"/>
          <a:ext cx="2015219" cy="8597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 рабочая группа по спортивно</a:t>
          </a:r>
        </a:p>
        <a:p>
          <a:pPr marL="0" lvl="0" indent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-оздоровительной,</a:t>
          </a:r>
        </a:p>
        <a:p>
          <a:pPr marL="0" lvl="0" indent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волонтерской деятельности </a:t>
          </a:r>
          <a:endParaRPr lang="ru-RU" sz="1200" b="0" kern="1200">
            <a:latin typeface="Times New Roman" pitchFamily="18" charset="0"/>
            <a:cs typeface="Times New Roman" pitchFamily="18" charset="0"/>
          </a:endParaRPr>
        </a:p>
      </dsp:txBody>
      <dsp:txXfrm>
        <a:off x="4253515" y="3200881"/>
        <a:ext cx="2015219" cy="859767"/>
      </dsp:txXfrm>
    </dsp:sp>
    <dsp:sp modelId="{85BF9161-C517-4144-87C3-B3035E8E0FA1}">
      <dsp:nvSpPr>
        <dsp:cNvPr id="0" name=""/>
        <dsp:cNvSpPr/>
      </dsp:nvSpPr>
      <dsp:spPr>
        <a:xfrm>
          <a:off x="4233826" y="4214248"/>
          <a:ext cx="2015219" cy="6143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рабочая группа медиа центра</a:t>
          </a:r>
        </a:p>
      </dsp:txBody>
      <dsp:txXfrm>
        <a:off x="4233826" y="4214248"/>
        <a:ext cx="2015219" cy="614396"/>
      </dsp:txXfrm>
    </dsp:sp>
    <dsp:sp modelId="{63436646-0D6C-4969-9E41-12E45ECC61D4}">
      <dsp:nvSpPr>
        <dsp:cNvPr id="0" name=""/>
        <dsp:cNvSpPr/>
      </dsp:nvSpPr>
      <dsp:spPr>
        <a:xfrm>
          <a:off x="4253515" y="4982243"/>
          <a:ext cx="2015219" cy="61439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latin typeface="Times New Roman" pitchFamily="18" charset="0"/>
              <a:cs typeface="Times New Roman" pitchFamily="18" charset="0"/>
            </a:rPr>
            <a:t>рабочая группа по образовательной деятельности </a:t>
          </a:r>
        </a:p>
      </dsp:txBody>
      <dsp:txXfrm>
        <a:off x="4253515" y="4982243"/>
        <a:ext cx="2015219" cy="61439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A7F27-23BC-4B22-86CD-16087E08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2276</TotalTime>
  <Pages>12</Pages>
  <Words>2569</Words>
  <Characters>14649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Загоскина</dc:creator>
  <cp:keywords/>
  <dc:description/>
  <cp:lastModifiedBy>Загоскина</cp:lastModifiedBy>
  <cp:revision>3</cp:revision>
  <cp:lastPrinted>2019-06-25T19:47:00Z</cp:lastPrinted>
  <dcterms:created xsi:type="dcterms:W3CDTF">2019-06-25T11:46:00Z</dcterms:created>
  <dcterms:modified xsi:type="dcterms:W3CDTF">2024-09-10T12:18:00Z</dcterms:modified>
</cp:coreProperties>
</file>