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D80" w:rsidRDefault="00380D80" w:rsidP="00F362AD">
      <w:pPr>
        <w:pStyle w:val="1"/>
        <w:shd w:val="clear" w:color="auto" w:fill="FFFFFF"/>
        <w:spacing w:before="0" w:beforeAutospacing="0" w:after="0" w:afterAutospacing="0" w:line="360" w:lineRule="auto"/>
        <w:jc w:val="center"/>
        <w:rPr>
          <w:color w:val="000000"/>
          <w:sz w:val="28"/>
          <w:szCs w:val="28"/>
        </w:rPr>
      </w:pPr>
      <w:bookmarkStart w:id="0" w:name="_GoBack"/>
      <w:bookmarkEnd w:id="0"/>
    </w:p>
    <w:p w:rsidR="003152D7" w:rsidRDefault="003152D7" w:rsidP="00F362AD">
      <w:pPr>
        <w:pStyle w:val="1"/>
        <w:shd w:val="clear" w:color="auto" w:fill="FFFFFF"/>
        <w:spacing w:before="0" w:beforeAutospacing="0" w:after="0" w:afterAutospacing="0" w:line="360" w:lineRule="auto"/>
        <w:jc w:val="center"/>
        <w:rPr>
          <w:color w:val="000000"/>
          <w:sz w:val="28"/>
          <w:szCs w:val="28"/>
        </w:rPr>
      </w:pPr>
      <w:r w:rsidRPr="00F362AD">
        <w:rPr>
          <w:color w:val="000000"/>
          <w:sz w:val="28"/>
          <w:szCs w:val="28"/>
        </w:rPr>
        <w:t>СОДЕРЖАНИЕ</w:t>
      </w:r>
    </w:p>
    <w:p w:rsidR="007B1E7F" w:rsidRPr="00FA6440" w:rsidRDefault="00FA6440" w:rsidP="00FA6440">
      <w:pPr>
        <w:pStyle w:val="1"/>
        <w:shd w:val="clear" w:color="auto" w:fill="FFFFFF"/>
        <w:spacing w:before="0" w:beforeAutospacing="0" w:after="0" w:afterAutospacing="0" w:line="276" w:lineRule="auto"/>
        <w:rPr>
          <w:b w:val="0"/>
          <w:color w:val="000000"/>
          <w:sz w:val="28"/>
          <w:szCs w:val="28"/>
        </w:rPr>
      </w:pPr>
      <w:r w:rsidRPr="00FA6440">
        <w:rPr>
          <w:b w:val="0"/>
          <w:color w:val="000000"/>
          <w:sz w:val="28"/>
          <w:szCs w:val="28"/>
        </w:rPr>
        <w:t>Введение………………………………………………………………………</w:t>
      </w:r>
      <w:r>
        <w:rPr>
          <w:b w:val="0"/>
          <w:color w:val="000000"/>
          <w:sz w:val="28"/>
          <w:szCs w:val="28"/>
        </w:rPr>
        <w:t>…</w:t>
      </w:r>
      <w:r w:rsidRPr="00FA6440">
        <w:rPr>
          <w:b w:val="0"/>
          <w:color w:val="000000"/>
          <w:sz w:val="28"/>
          <w:szCs w:val="28"/>
        </w:rPr>
        <w:t xml:space="preserve"> 3</w:t>
      </w:r>
    </w:p>
    <w:p w:rsidR="00864CE7" w:rsidRPr="00F362AD" w:rsidRDefault="00864CE7" w:rsidP="00FA6440">
      <w:pPr>
        <w:pStyle w:val="1"/>
        <w:shd w:val="clear" w:color="auto" w:fill="FFFFFF"/>
        <w:spacing w:before="0" w:beforeAutospacing="0" w:after="0" w:afterAutospacing="0" w:line="276" w:lineRule="auto"/>
        <w:jc w:val="center"/>
        <w:rPr>
          <w:color w:val="000000"/>
          <w:sz w:val="28"/>
          <w:szCs w:val="28"/>
        </w:rPr>
      </w:pPr>
      <w:r w:rsidRPr="00F362AD">
        <w:rPr>
          <w:color w:val="000000"/>
          <w:sz w:val="28"/>
          <w:szCs w:val="28"/>
        </w:rPr>
        <w:t>Глава 1. Теоретические аспекты патриотического воспитания школьников в деятельности классного руководителя.</w:t>
      </w:r>
    </w:p>
    <w:p w:rsidR="00864CE7" w:rsidRPr="00F362AD" w:rsidRDefault="00864CE7" w:rsidP="00F362AD">
      <w:pPr>
        <w:pStyle w:val="1"/>
        <w:numPr>
          <w:ilvl w:val="1"/>
          <w:numId w:val="17"/>
        </w:numPr>
        <w:shd w:val="clear" w:color="auto" w:fill="FFFFFF"/>
        <w:spacing w:before="0" w:beforeAutospacing="0" w:after="0" w:afterAutospacing="0" w:line="360" w:lineRule="auto"/>
        <w:jc w:val="both"/>
        <w:rPr>
          <w:b w:val="0"/>
          <w:color w:val="000000"/>
          <w:sz w:val="28"/>
          <w:szCs w:val="28"/>
        </w:rPr>
      </w:pPr>
      <w:r w:rsidRPr="00F362AD">
        <w:rPr>
          <w:b w:val="0"/>
          <w:color w:val="000000"/>
          <w:sz w:val="28"/>
          <w:szCs w:val="28"/>
        </w:rPr>
        <w:t>Понятие «патриотизм», «патриотическое воспитание» в психолого-педагогической литературе……</w:t>
      </w:r>
      <w:r w:rsidR="00F362AD">
        <w:rPr>
          <w:b w:val="0"/>
          <w:color w:val="000000"/>
          <w:sz w:val="28"/>
          <w:szCs w:val="28"/>
        </w:rPr>
        <w:t>…………………………………</w:t>
      </w:r>
      <w:r w:rsidR="00097420">
        <w:rPr>
          <w:b w:val="0"/>
          <w:color w:val="000000"/>
          <w:sz w:val="28"/>
          <w:szCs w:val="28"/>
        </w:rPr>
        <w:t>…</w:t>
      </w:r>
      <w:r w:rsidR="00F362AD">
        <w:rPr>
          <w:b w:val="0"/>
          <w:color w:val="000000"/>
          <w:sz w:val="28"/>
          <w:szCs w:val="28"/>
        </w:rPr>
        <w:t>…… 5</w:t>
      </w:r>
    </w:p>
    <w:p w:rsidR="00380D80" w:rsidRPr="00F362AD" w:rsidRDefault="00380D80" w:rsidP="00F362AD">
      <w:pPr>
        <w:pStyle w:val="1"/>
        <w:numPr>
          <w:ilvl w:val="1"/>
          <w:numId w:val="17"/>
        </w:numPr>
        <w:shd w:val="clear" w:color="auto" w:fill="FFFFFF"/>
        <w:spacing w:before="0" w:beforeAutospacing="0" w:after="0" w:afterAutospacing="0" w:line="360" w:lineRule="auto"/>
        <w:jc w:val="both"/>
        <w:rPr>
          <w:b w:val="0"/>
          <w:color w:val="000000"/>
          <w:sz w:val="28"/>
          <w:szCs w:val="28"/>
        </w:rPr>
      </w:pPr>
      <w:r w:rsidRPr="00F362AD">
        <w:rPr>
          <w:b w:val="0"/>
          <w:color w:val="000000"/>
          <w:sz w:val="28"/>
          <w:szCs w:val="28"/>
          <w:shd w:val="clear" w:color="auto" w:fill="FFFFFF"/>
        </w:rPr>
        <w:t>Базовые ценности, принципы патриотического воспитания……</w:t>
      </w:r>
      <w:r w:rsidR="00F362AD">
        <w:rPr>
          <w:b w:val="0"/>
          <w:color w:val="000000"/>
          <w:sz w:val="28"/>
          <w:szCs w:val="28"/>
          <w:shd w:val="clear" w:color="auto" w:fill="FFFFFF"/>
        </w:rPr>
        <w:t>…</w:t>
      </w:r>
      <w:r w:rsidR="00097420">
        <w:rPr>
          <w:b w:val="0"/>
          <w:color w:val="000000"/>
          <w:sz w:val="28"/>
          <w:szCs w:val="28"/>
          <w:shd w:val="clear" w:color="auto" w:fill="FFFFFF"/>
        </w:rPr>
        <w:t>…</w:t>
      </w:r>
      <w:r w:rsidR="00F362AD">
        <w:rPr>
          <w:b w:val="0"/>
          <w:color w:val="000000"/>
          <w:sz w:val="28"/>
          <w:szCs w:val="28"/>
          <w:shd w:val="clear" w:color="auto" w:fill="FFFFFF"/>
        </w:rPr>
        <w:t xml:space="preserve">. </w:t>
      </w:r>
      <w:r w:rsidR="00C31C92">
        <w:rPr>
          <w:b w:val="0"/>
          <w:color w:val="000000"/>
          <w:sz w:val="28"/>
          <w:szCs w:val="28"/>
          <w:shd w:val="clear" w:color="auto" w:fill="FFFFFF"/>
        </w:rPr>
        <w:t xml:space="preserve"> </w:t>
      </w:r>
      <w:r w:rsidR="00F362AD">
        <w:rPr>
          <w:b w:val="0"/>
          <w:color w:val="000000"/>
          <w:sz w:val="28"/>
          <w:szCs w:val="28"/>
          <w:shd w:val="clear" w:color="auto" w:fill="FFFFFF"/>
        </w:rPr>
        <w:t>9</w:t>
      </w:r>
    </w:p>
    <w:p w:rsidR="00864CE7" w:rsidRPr="00F362AD" w:rsidRDefault="00864CE7" w:rsidP="00F362AD">
      <w:pPr>
        <w:pStyle w:val="1"/>
        <w:shd w:val="clear" w:color="auto" w:fill="FFFFFF"/>
        <w:spacing w:before="0" w:beforeAutospacing="0" w:after="0" w:afterAutospacing="0" w:line="360" w:lineRule="auto"/>
        <w:jc w:val="both"/>
        <w:rPr>
          <w:b w:val="0"/>
          <w:color w:val="000000"/>
          <w:sz w:val="28"/>
          <w:szCs w:val="28"/>
        </w:rPr>
      </w:pPr>
      <w:r w:rsidRPr="00F362AD">
        <w:rPr>
          <w:b w:val="0"/>
          <w:color w:val="000000"/>
          <w:sz w:val="28"/>
          <w:szCs w:val="28"/>
        </w:rPr>
        <w:t>Выводы по первой главе</w:t>
      </w:r>
      <w:r w:rsidR="003708C8" w:rsidRPr="00F362AD">
        <w:rPr>
          <w:b w:val="0"/>
          <w:color w:val="000000"/>
          <w:sz w:val="28"/>
          <w:szCs w:val="28"/>
        </w:rPr>
        <w:t xml:space="preserve"> </w:t>
      </w:r>
      <w:r w:rsidRPr="00F362AD">
        <w:rPr>
          <w:b w:val="0"/>
          <w:color w:val="000000"/>
          <w:sz w:val="28"/>
          <w:szCs w:val="28"/>
        </w:rPr>
        <w:t>…</w:t>
      </w:r>
      <w:r w:rsidR="00F362AD">
        <w:rPr>
          <w:b w:val="0"/>
          <w:color w:val="000000"/>
          <w:sz w:val="28"/>
          <w:szCs w:val="28"/>
        </w:rPr>
        <w:t>………………………………………………</w:t>
      </w:r>
      <w:r w:rsidR="00097420">
        <w:rPr>
          <w:b w:val="0"/>
          <w:color w:val="000000"/>
          <w:sz w:val="28"/>
          <w:szCs w:val="28"/>
        </w:rPr>
        <w:t>…..</w:t>
      </w:r>
      <w:r w:rsidR="00F362AD">
        <w:rPr>
          <w:b w:val="0"/>
          <w:color w:val="000000"/>
          <w:sz w:val="28"/>
          <w:szCs w:val="28"/>
        </w:rPr>
        <w:t>…15</w:t>
      </w:r>
    </w:p>
    <w:p w:rsidR="006A3AC9" w:rsidRPr="00F362AD" w:rsidRDefault="006A3AC9" w:rsidP="00F362AD">
      <w:pPr>
        <w:pStyle w:val="1"/>
        <w:shd w:val="clear" w:color="auto" w:fill="FFFFFF"/>
        <w:spacing w:before="0" w:beforeAutospacing="0" w:after="0" w:afterAutospacing="0" w:line="360" w:lineRule="auto"/>
        <w:jc w:val="both"/>
        <w:rPr>
          <w:color w:val="000000"/>
          <w:sz w:val="28"/>
          <w:szCs w:val="28"/>
        </w:rPr>
      </w:pPr>
      <w:r w:rsidRPr="00F362AD">
        <w:rPr>
          <w:color w:val="000000"/>
          <w:sz w:val="28"/>
          <w:szCs w:val="28"/>
        </w:rPr>
        <w:t>Глава 2</w:t>
      </w:r>
      <w:r w:rsidR="003708C8" w:rsidRPr="00F362AD">
        <w:rPr>
          <w:color w:val="000000"/>
          <w:sz w:val="28"/>
          <w:szCs w:val="28"/>
        </w:rPr>
        <w:t xml:space="preserve"> </w:t>
      </w:r>
      <w:r w:rsidR="00380D80" w:rsidRPr="00F362AD">
        <w:rPr>
          <w:color w:val="000000"/>
          <w:sz w:val="28"/>
          <w:szCs w:val="28"/>
        </w:rPr>
        <w:t>Методическая система патриотического воспитания младших школьников в условиях ФГОС НОО</w:t>
      </w:r>
    </w:p>
    <w:p w:rsidR="006A3AC9" w:rsidRPr="00F362AD" w:rsidRDefault="006A3AC9" w:rsidP="00F362AD">
      <w:pPr>
        <w:pStyle w:val="1"/>
        <w:shd w:val="clear" w:color="auto" w:fill="FFFFFF"/>
        <w:spacing w:before="0" w:beforeAutospacing="0" w:after="0" w:afterAutospacing="0" w:line="360" w:lineRule="auto"/>
        <w:jc w:val="both"/>
        <w:rPr>
          <w:b w:val="0"/>
          <w:color w:val="000000"/>
          <w:sz w:val="28"/>
          <w:szCs w:val="28"/>
        </w:rPr>
      </w:pPr>
      <w:r w:rsidRPr="00F362AD">
        <w:rPr>
          <w:b w:val="0"/>
          <w:color w:val="000000"/>
          <w:sz w:val="28"/>
          <w:szCs w:val="28"/>
        </w:rPr>
        <w:t>2.1. Формы и методы работы классного руководителя по патриотическому воспитанию в условиях ФГОС НОО</w:t>
      </w:r>
      <w:r w:rsidR="00F362AD">
        <w:rPr>
          <w:b w:val="0"/>
          <w:color w:val="000000"/>
          <w:sz w:val="28"/>
          <w:szCs w:val="28"/>
        </w:rPr>
        <w:t>……………………………………</w:t>
      </w:r>
      <w:r w:rsidR="00097420">
        <w:rPr>
          <w:b w:val="0"/>
          <w:color w:val="000000"/>
          <w:sz w:val="28"/>
          <w:szCs w:val="28"/>
        </w:rPr>
        <w:t>……</w:t>
      </w:r>
      <w:r w:rsidR="00F362AD">
        <w:rPr>
          <w:b w:val="0"/>
          <w:color w:val="000000"/>
          <w:sz w:val="28"/>
          <w:szCs w:val="28"/>
        </w:rPr>
        <w:t>…17</w:t>
      </w:r>
    </w:p>
    <w:p w:rsidR="00380D80" w:rsidRPr="00F362AD" w:rsidRDefault="00C31C92" w:rsidP="00F362AD">
      <w:pPr>
        <w:pStyle w:val="1"/>
        <w:shd w:val="clear" w:color="auto" w:fill="FFFFFF"/>
        <w:spacing w:before="0" w:beforeAutospacing="0" w:after="0" w:afterAutospacing="0" w:line="360" w:lineRule="auto"/>
        <w:jc w:val="both"/>
        <w:rPr>
          <w:b w:val="0"/>
          <w:color w:val="000000"/>
          <w:sz w:val="28"/>
          <w:szCs w:val="28"/>
        </w:rPr>
      </w:pPr>
      <w:r>
        <w:rPr>
          <w:b w:val="0"/>
          <w:color w:val="000000"/>
          <w:sz w:val="28"/>
          <w:szCs w:val="28"/>
        </w:rPr>
        <w:t>2.2.</w:t>
      </w:r>
      <w:r w:rsidR="00380D80" w:rsidRPr="00F362AD">
        <w:rPr>
          <w:b w:val="0"/>
          <w:color w:val="000000"/>
          <w:sz w:val="28"/>
          <w:szCs w:val="28"/>
        </w:rPr>
        <w:t>Основные направления работы классного руководителя по патриотическому воспитанию в условиях ФГОС НОО……</w:t>
      </w:r>
      <w:r w:rsidR="00F362AD">
        <w:rPr>
          <w:b w:val="0"/>
          <w:color w:val="000000"/>
          <w:sz w:val="28"/>
          <w:szCs w:val="28"/>
        </w:rPr>
        <w:t>…………</w:t>
      </w:r>
      <w:r w:rsidR="00097420">
        <w:rPr>
          <w:b w:val="0"/>
          <w:color w:val="000000"/>
          <w:sz w:val="28"/>
          <w:szCs w:val="28"/>
        </w:rPr>
        <w:t>……</w:t>
      </w:r>
      <w:r w:rsidR="00F362AD">
        <w:rPr>
          <w:b w:val="0"/>
          <w:color w:val="000000"/>
          <w:sz w:val="28"/>
          <w:szCs w:val="28"/>
        </w:rPr>
        <w:t>…</w:t>
      </w:r>
      <w:r>
        <w:rPr>
          <w:b w:val="0"/>
          <w:color w:val="000000"/>
          <w:sz w:val="28"/>
          <w:szCs w:val="28"/>
        </w:rPr>
        <w:t>…………………….</w:t>
      </w:r>
      <w:r w:rsidR="00F362AD">
        <w:rPr>
          <w:b w:val="0"/>
          <w:color w:val="000000"/>
          <w:sz w:val="28"/>
          <w:szCs w:val="28"/>
        </w:rPr>
        <w:t>19</w:t>
      </w:r>
    </w:p>
    <w:p w:rsidR="003708C8" w:rsidRPr="00F362AD" w:rsidRDefault="003708C8" w:rsidP="00F362AD">
      <w:pPr>
        <w:pStyle w:val="1"/>
        <w:shd w:val="clear" w:color="auto" w:fill="FFFFFF"/>
        <w:spacing w:before="0" w:beforeAutospacing="0" w:after="0" w:afterAutospacing="0" w:line="360" w:lineRule="auto"/>
        <w:jc w:val="both"/>
        <w:rPr>
          <w:b w:val="0"/>
          <w:color w:val="000000"/>
          <w:sz w:val="28"/>
          <w:szCs w:val="28"/>
        </w:rPr>
      </w:pPr>
      <w:r w:rsidRPr="00F362AD">
        <w:rPr>
          <w:b w:val="0"/>
          <w:color w:val="000000"/>
          <w:sz w:val="28"/>
          <w:szCs w:val="28"/>
        </w:rPr>
        <w:t>Выводы по второй главе……</w:t>
      </w:r>
      <w:r w:rsidR="00F362AD">
        <w:rPr>
          <w:b w:val="0"/>
          <w:color w:val="000000"/>
          <w:sz w:val="28"/>
          <w:szCs w:val="28"/>
        </w:rPr>
        <w:t>……………………………………………</w:t>
      </w:r>
      <w:r w:rsidR="00097420">
        <w:rPr>
          <w:b w:val="0"/>
          <w:color w:val="000000"/>
          <w:sz w:val="28"/>
          <w:szCs w:val="28"/>
        </w:rPr>
        <w:t>…….</w:t>
      </w:r>
      <w:r w:rsidR="00F362AD">
        <w:rPr>
          <w:b w:val="0"/>
          <w:color w:val="000000"/>
          <w:sz w:val="28"/>
          <w:szCs w:val="28"/>
        </w:rPr>
        <w:t>…23</w:t>
      </w:r>
    </w:p>
    <w:p w:rsidR="003708C8" w:rsidRPr="00F362AD" w:rsidRDefault="003708C8" w:rsidP="00F362AD">
      <w:pPr>
        <w:pStyle w:val="1"/>
        <w:shd w:val="clear" w:color="auto" w:fill="FFFFFF"/>
        <w:spacing w:before="0" w:beforeAutospacing="0" w:after="0" w:afterAutospacing="0" w:line="360" w:lineRule="auto"/>
        <w:jc w:val="both"/>
        <w:rPr>
          <w:b w:val="0"/>
          <w:color w:val="000000"/>
          <w:sz w:val="28"/>
          <w:szCs w:val="28"/>
        </w:rPr>
      </w:pPr>
      <w:r w:rsidRPr="00F362AD">
        <w:rPr>
          <w:b w:val="0"/>
          <w:color w:val="000000"/>
          <w:sz w:val="28"/>
          <w:szCs w:val="28"/>
        </w:rPr>
        <w:t>Заключение……</w:t>
      </w:r>
      <w:r w:rsidR="00F362AD">
        <w:rPr>
          <w:b w:val="0"/>
          <w:color w:val="000000"/>
          <w:sz w:val="28"/>
          <w:szCs w:val="28"/>
        </w:rPr>
        <w:t>…………………………………………………………</w:t>
      </w:r>
      <w:r w:rsidR="00097420">
        <w:rPr>
          <w:b w:val="0"/>
          <w:color w:val="000000"/>
          <w:sz w:val="28"/>
          <w:szCs w:val="28"/>
        </w:rPr>
        <w:t>….</w:t>
      </w:r>
      <w:r w:rsidR="00F362AD">
        <w:rPr>
          <w:b w:val="0"/>
          <w:color w:val="000000"/>
          <w:sz w:val="28"/>
          <w:szCs w:val="28"/>
        </w:rPr>
        <w:t>……..26</w:t>
      </w:r>
    </w:p>
    <w:p w:rsidR="003708C8" w:rsidRPr="00F362AD" w:rsidRDefault="003708C8" w:rsidP="00F362AD">
      <w:pPr>
        <w:pStyle w:val="1"/>
        <w:shd w:val="clear" w:color="auto" w:fill="FFFFFF"/>
        <w:spacing w:before="0" w:beforeAutospacing="0" w:after="0" w:afterAutospacing="0" w:line="360" w:lineRule="auto"/>
        <w:jc w:val="both"/>
        <w:rPr>
          <w:b w:val="0"/>
          <w:color w:val="000000"/>
          <w:sz w:val="28"/>
          <w:szCs w:val="28"/>
        </w:rPr>
      </w:pPr>
      <w:r w:rsidRPr="00F362AD">
        <w:rPr>
          <w:b w:val="0"/>
          <w:color w:val="000000"/>
          <w:sz w:val="28"/>
          <w:szCs w:val="28"/>
        </w:rPr>
        <w:t>Литература……</w:t>
      </w:r>
      <w:r w:rsidR="00F362AD">
        <w:rPr>
          <w:b w:val="0"/>
          <w:color w:val="000000"/>
          <w:sz w:val="28"/>
          <w:szCs w:val="28"/>
        </w:rPr>
        <w:t>………………………………………………………………</w:t>
      </w:r>
      <w:r w:rsidR="00097420">
        <w:rPr>
          <w:b w:val="0"/>
          <w:color w:val="000000"/>
          <w:sz w:val="28"/>
          <w:szCs w:val="28"/>
        </w:rPr>
        <w:t>……</w:t>
      </w:r>
      <w:r w:rsidR="00F362AD">
        <w:rPr>
          <w:b w:val="0"/>
          <w:color w:val="000000"/>
          <w:sz w:val="28"/>
          <w:szCs w:val="28"/>
        </w:rPr>
        <w:t>28</w:t>
      </w:r>
    </w:p>
    <w:p w:rsidR="004F3831" w:rsidRPr="00F362AD" w:rsidRDefault="004F3831" w:rsidP="00F362AD">
      <w:pPr>
        <w:pStyle w:val="a3"/>
        <w:shd w:val="clear" w:color="auto" w:fill="FFFFFF"/>
        <w:spacing w:line="720" w:lineRule="auto"/>
        <w:jc w:val="both"/>
        <w:rPr>
          <w:b/>
          <w:color w:val="000000"/>
          <w:sz w:val="28"/>
          <w:szCs w:val="28"/>
        </w:rPr>
      </w:pPr>
    </w:p>
    <w:p w:rsidR="004F3831" w:rsidRPr="00F362AD" w:rsidRDefault="004F3831" w:rsidP="00F362AD">
      <w:pPr>
        <w:pStyle w:val="a3"/>
        <w:shd w:val="clear" w:color="auto" w:fill="FFFFFF"/>
        <w:spacing w:line="720" w:lineRule="auto"/>
        <w:jc w:val="both"/>
        <w:rPr>
          <w:b/>
          <w:color w:val="000000"/>
          <w:sz w:val="28"/>
          <w:szCs w:val="28"/>
        </w:rPr>
      </w:pPr>
    </w:p>
    <w:p w:rsidR="004F3831" w:rsidRPr="00F362AD" w:rsidRDefault="004F3831" w:rsidP="00F362AD">
      <w:pPr>
        <w:pStyle w:val="a3"/>
        <w:shd w:val="clear" w:color="auto" w:fill="FFFFFF"/>
        <w:spacing w:line="720" w:lineRule="auto"/>
        <w:jc w:val="both"/>
        <w:rPr>
          <w:b/>
          <w:color w:val="000000"/>
          <w:sz w:val="28"/>
          <w:szCs w:val="28"/>
        </w:rPr>
      </w:pPr>
    </w:p>
    <w:p w:rsidR="00380D80" w:rsidRPr="00F362AD" w:rsidRDefault="00380D80" w:rsidP="00F362AD">
      <w:pPr>
        <w:pStyle w:val="a3"/>
        <w:shd w:val="clear" w:color="auto" w:fill="FFFFFF"/>
        <w:spacing w:line="720" w:lineRule="auto"/>
        <w:jc w:val="both"/>
        <w:rPr>
          <w:b/>
          <w:color w:val="000000"/>
          <w:sz w:val="28"/>
          <w:szCs w:val="28"/>
        </w:rPr>
      </w:pPr>
    </w:p>
    <w:p w:rsidR="00FA6440" w:rsidRDefault="00FA6440" w:rsidP="00F362AD">
      <w:pPr>
        <w:pStyle w:val="a3"/>
        <w:shd w:val="clear" w:color="auto" w:fill="FFFFFF"/>
        <w:spacing w:line="720" w:lineRule="auto"/>
        <w:jc w:val="center"/>
        <w:rPr>
          <w:b/>
          <w:color w:val="000000"/>
          <w:sz w:val="28"/>
          <w:szCs w:val="28"/>
        </w:rPr>
      </w:pPr>
    </w:p>
    <w:p w:rsidR="00021B57" w:rsidRPr="00F362AD" w:rsidRDefault="003152D7" w:rsidP="00F362AD">
      <w:pPr>
        <w:pStyle w:val="a3"/>
        <w:shd w:val="clear" w:color="auto" w:fill="FFFFFF"/>
        <w:spacing w:line="720" w:lineRule="auto"/>
        <w:jc w:val="center"/>
        <w:rPr>
          <w:b/>
          <w:color w:val="000000"/>
          <w:sz w:val="28"/>
          <w:szCs w:val="28"/>
        </w:rPr>
      </w:pPr>
      <w:r w:rsidRPr="00F362AD">
        <w:rPr>
          <w:b/>
          <w:color w:val="000000"/>
          <w:sz w:val="28"/>
          <w:szCs w:val="28"/>
        </w:rPr>
        <w:lastRenderedPageBreak/>
        <w:t>ВВЕДЕНИЕ</w:t>
      </w:r>
    </w:p>
    <w:p w:rsidR="00122689" w:rsidRPr="00F362AD" w:rsidRDefault="00021B57"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Патриотическое воспитание подрастающего поколения всегда являлось одной из важнейших задач современной школы, ведь детство и юность – самая благодатная пора для привития священного чувства любви к Родине.</w:t>
      </w:r>
      <w:r w:rsidR="00295DB4" w:rsidRPr="00F362AD">
        <w:rPr>
          <w:color w:val="000000"/>
          <w:sz w:val="28"/>
          <w:szCs w:val="28"/>
        </w:rPr>
        <w:t xml:space="preserve"> </w:t>
      </w:r>
      <w:r w:rsidRPr="00F362AD">
        <w:rPr>
          <w:color w:val="000000"/>
          <w:sz w:val="28"/>
          <w:szCs w:val="28"/>
        </w:rPr>
        <w:t>Под патриотическим воспитанием понимается постепенное и неуклонное формирование у учащихся любви к своей Родине.</w:t>
      </w:r>
      <w:r w:rsidR="00295DB4" w:rsidRPr="00F362AD">
        <w:rPr>
          <w:color w:val="000000"/>
          <w:sz w:val="28"/>
          <w:szCs w:val="28"/>
        </w:rPr>
        <w:t xml:space="preserve"> </w:t>
      </w:r>
      <w:r w:rsidRPr="00F362AD">
        <w:rPr>
          <w:color w:val="000000"/>
          <w:sz w:val="28"/>
          <w:szCs w:val="28"/>
        </w:rPr>
        <w:t xml:space="preserve">Патриотизм – одна из важнейших черт всесторонне развитой личности. У младших школьников должно вырабатываться чувство гордости за свою Родину и свой народ, уважение к его великим свершениям и достойным страницам прошлого. Многое требуется от школы: </w:t>
      </w:r>
      <w:r w:rsidR="00A76ED5" w:rsidRPr="00F362AD">
        <w:rPr>
          <w:color w:val="000000"/>
          <w:sz w:val="28"/>
          <w:szCs w:val="28"/>
        </w:rPr>
        <w:t xml:space="preserve">ее роль в этом плане невозможно </w:t>
      </w:r>
      <w:r w:rsidRPr="00F362AD">
        <w:rPr>
          <w:color w:val="000000"/>
          <w:sz w:val="28"/>
          <w:szCs w:val="28"/>
        </w:rPr>
        <w:t>переоценить.</w:t>
      </w:r>
    </w:p>
    <w:p w:rsidR="00CC4246" w:rsidRPr="00F362AD" w:rsidRDefault="00122689"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К </w:t>
      </w:r>
      <w:r w:rsidR="00021B57" w:rsidRPr="00F362AD">
        <w:rPr>
          <w:color w:val="000000"/>
          <w:sz w:val="28"/>
          <w:szCs w:val="28"/>
        </w:rPr>
        <w:t>сожалению, в конце прошлого века школьное патриотическое воспитание практически сошло, как говорится, «на нет». Этому за последние годы способствовало немало факторов: усиленное насаждение СМИ мнения об ошибочном пути развития России, отсутствие общей государственной, так сказать, базовой идеологии.</w:t>
      </w:r>
    </w:p>
    <w:p w:rsidR="00021B57" w:rsidRPr="00F362AD" w:rsidRDefault="004A2E1B" w:rsidP="00F362AD">
      <w:pPr>
        <w:pStyle w:val="a3"/>
        <w:shd w:val="clear" w:color="auto" w:fill="FFFFFF"/>
        <w:spacing w:before="0" w:beforeAutospacing="0" w:after="0" w:afterAutospacing="0" w:line="360" w:lineRule="auto"/>
        <w:ind w:firstLine="709"/>
        <w:jc w:val="both"/>
        <w:rPr>
          <w:color w:val="000000"/>
          <w:sz w:val="28"/>
          <w:szCs w:val="28"/>
        </w:rPr>
      </w:pPr>
      <w:r w:rsidRPr="00F362AD">
        <w:rPr>
          <w:b/>
          <w:color w:val="000000"/>
          <w:sz w:val="28"/>
          <w:szCs w:val="28"/>
        </w:rPr>
        <w:t>Актуальность</w:t>
      </w:r>
      <w:r w:rsidRPr="00F362AD">
        <w:rPr>
          <w:color w:val="000000"/>
          <w:sz w:val="28"/>
          <w:szCs w:val="28"/>
        </w:rPr>
        <w:t xml:space="preserve"> курсовой работы заключена в том,</w:t>
      </w:r>
      <w:r w:rsidR="00021B57" w:rsidRPr="00F362AD">
        <w:rPr>
          <w:color w:val="000000"/>
          <w:sz w:val="28"/>
          <w:szCs w:val="28"/>
        </w:rPr>
        <w:t xml:space="preserve"> что по мере взросления у школьников, ка</w:t>
      </w:r>
      <w:r w:rsidR="009A3A7E" w:rsidRPr="00F362AD">
        <w:rPr>
          <w:color w:val="000000"/>
          <w:sz w:val="28"/>
          <w:szCs w:val="28"/>
        </w:rPr>
        <w:t>к отмечают ученые-</w:t>
      </w:r>
      <w:r w:rsidR="00A76ED5" w:rsidRPr="00F362AD">
        <w:rPr>
          <w:color w:val="000000"/>
          <w:sz w:val="28"/>
          <w:szCs w:val="28"/>
        </w:rPr>
        <w:t>исследователи</w:t>
      </w:r>
      <w:r w:rsidR="00021B57" w:rsidRPr="00F362AD">
        <w:rPr>
          <w:color w:val="000000"/>
          <w:sz w:val="28"/>
          <w:szCs w:val="28"/>
        </w:rPr>
        <w:t xml:space="preserve"> начинает формироваться так называемый «родничок героизма» (А. Я. Бруштейн) (Цит. по: Козаковой 2003), требующий реализации, но, как ни обидно это констатировать, он чаще всего остается невостребованным. Зато пробуждающиеся силы подрастающего организма могут найти свое применение в примыкании к антиобщественным организациям, поток которых год от года растет.</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b/>
          <w:color w:val="000000"/>
          <w:sz w:val="28"/>
          <w:szCs w:val="28"/>
        </w:rPr>
        <w:t>Цель работы</w:t>
      </w:r>
      <w:r w:rsidR="004F3831" w:rsidRPr="00F362AD">
        <w:rPr>
          <w:color w:val="000000"/>
          <w:sz w:val="28"/>
          <w:szCs w:val="28"/>
        </w:rPr>
        <w:t xml:space="preserve"> – выявление методов и приемов, используемых</w:t>
      </w:r>
      <w:r w:rsidR="004A2E1B" w:rsidRPr="00F362AD">
        <w:rPr>
          <w:color w:val="000000"/>
          <w:sz w:val="28"/>
          <w:szCs w:val="28"/>
        </w:rPr>
        <w:t xml:space="preserve"> в воспитательной работе</w:t>
      </w:r>
      <w:r w:rsidR="00004BC0" w:rsidRPr="00F362AD">
        <w:rPr>
          <w:color w:val="000000"/>
          <w:sz w:val="28"/>
          <w:szCs w:val="28"/>
        </w:rPr>
        <w:t xml:space="preserve"> классного руководителя </w:t>
      </w:r>
      <w:r w:rsidR="004A2E1B" w:rsidRPr="00F362AD">
        <w:rPr>
          <w:color w:val="000000"/>
          <w:sz w:val="28"/>
          <w:szCs w:val="28"/>
        </w:rPr>
        <w:t xml:space="preserve"> в целях реализации </w:t>
      </w:r>
      <w:r w:rsidRPr="00F362AD">
        <w:rPr>
          <w:color w:val="000000"/>
          <w:sz w:val="28"/>
          <w:szCs w:val="28"/>
        </w:rPr>
        <w:t>патриотического сознания младших школьников.</w:t>
      </w:r>
    </w:p>
    <w:p w:rsidR="00021B57" w:rsidRPr="00F362AD" w:rsidRDefault="00021B57" w:rsidP="00F362AD">
      <w:pPr>
        <w:pStyle w:val="a3"/>
        <w:shd w:val="clear" w:color="auto" w:fill="FFFFFF"/>
        <w:spacing w:before="0" w:beforeAutospacing="0" w:after="0" w:afterAutospacing="0" w:line="360" w:lineRule="auto"/>
        <w:ind w:firstLine="709"/>
        <w:jc w:val="both"/>
        <w:rPr>
          <w:b/>
          <w:color w:val="000000"/>
          <w:sz w:val="28"/>
          <w:szCs w:val="28"/>
        </w:rPr>
      </w:pPr>
      <w:r w:rsidRPr="00F362AD">
        <w:rPr>
          <w:b/>
          <w:color w:val="000000"/>
          <w:sz w:val="28"/>
          <w:szCs w:val="28"/>
        </w:rPr>
        <w:t>Задачи:</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обосновать задачи и принципы патриотического воспитания;</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lastRenderedPageBreak/>
        <w:t>- выявить методы и приемы патриотического воспитания младших школьников;</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показать эффективные формы воспитания патриота в начальной школе.</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b/>
          <w:color w:val="000000"/>
          <w:sz w:val="28"/>
          <w:szCs w:val="28"/>
        </w:rPr>
        <w:t>Объект исследования</w:t>
      </w:r>
      <w:r w:rsidRPr="00F362AD">
        <w:rPr>
          <w:color w:val="000000"/>
          <w:sz w:val="28"/>
          <w:szCs w:val="28"/>
        </w:rPr>
        <w:t xml:space="preserve"> –</w:t>
      </w:r>
      <w:r w:rsidR="004F3831" w:rsidRPr="00F362AD">
        <w:rPr>
          <w:color w:val="000000"/>
          <w:sz w:val="28"/>
          <w:szCs w:val="28"/>
        </w:rPr>
        <w:t xml:space="preserve">процесс реализации </w:t>
      </w:r>
      <w:r w:rsidR="00004BC0" w:rsidRPr="00F362AD">
        <w:rPr>
          <w:color w:val="000000"/>
          <w:sz w:val="28"/>
          <w:szCs w:val="28"/>
        </w:rPr>
        <w:t xml:space="preserve">классным руководителем </w:t>
      </w:r>
      <w:r w:rsidRPr="00F362AD">
        <w:rPr>
          <w:color w:val="000000"/>
          <w:sz w:val="28"/>
          <w:szCs w:val="28"/>
        </w:rPr>
        <w:t>патриотического воспитания младших школьников.</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b/>
          <w:color w:val="000000"/>
          <w:sz w:val="28"/>
          <w:szCs w:val="28"/>
        </w:rPr>
        <w:t>Предмет исследования</w:t>
      </w:r>
      <w:r w:rsidRPr="00F362AD">
        <w:rPr>
          <w:color w:val="000000"/>
          <w:sz w:val="28"/>
          <w:szCs w:val="28"/>
        </w:rPr>
        <w:t xml:space="preserve"> – педагогические условия работы по патриотическом</w:t>
      </w:r>
      <w:r w:rsidR="004F3831" w:rsidRPr="00F362AD">
        <w:rPr>
          <w:color w:val="000000"/>
          <w:sz w:val="28"/>
          <w:szCs w:val="28"/>
        </w:rPr>
        <w:t>у воспитанию младших школьников в соответствии с ФГОС.</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b/>
          <w:color w:val="000000"/>
          <w:sz w:val="28"/>
          <w:szCs w:val="28"/>
        </w:rPr>
        <w:t>Гипотеза:</w:t>
      </w:r>
      <w:r w:rsidRPr="00F362AD">
        <w:rPr>
          <w:color w:val="000000"/>
          <w:sz w:val="28"/>
          <w:szCs w:val="28"/>
        </w:rPr>
        <w:t xml:space="preserve"> если подойти к работе по воспитанию патриотизма младших </w:t>
      </w:r>
      <w:r w:rsidR="00FD3144" w:rsidRPr="00F362AD">
        <w:rPr>
          <w:color w:val="000000"/>
          <w:sz w:val="28"/>
          <w:szCs w:val="28"/>
        </w:rPr>
        <w:t>школьников,</w:t>
      </w:r>
      <w:r w:rsidRPr="00F362AD">
        <w:rPr>
          <w:color w:val="000000"/>
          <w:sz w:val="28"/>
          <w:szCs w:val="28"/>
        </w:rPr>
        <w:t xml:space="preserve"> то процесс воспитания можно сделать более естественным, эффективным. Можно предположить, что если на основе базисной программы разработать комплекс занятий, направленный на совершенствование работы по патриотическому воспитанию школьников, то можно получить следующие результаты:</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повысить уровень развития школьников;</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обеспечить комплексный подход к гармоническому развитию школьников;</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повысить эффективность воспитания у детей познавательного интереса к родному краю, к своей стране</w:t>
      </w:r>
    </w:p>
    <w:p w:rsidR="00021B57" w:rsidRPr="00F362AD" w:rsidRDefault="00021B57" w:rsidP="00F362AD">
      <w:pPr>
        <w:pStyle w:val="a3"/>
        <w:shd w:val="clear" w:color="auto" w:fill="FFFFFF"/>
        <w:spacing w:before="0" w:beforeAutospacing="0" w:after="0" w:afterAutospacing="0" w:line="360" w:lineRule="auto"/>
        <w:ind w:firstLine="709"/>
        <w:jc w:val="both"/>
        <w:rPr>
          <w:b/>
          <w:color w:val="000000"/>
          <w:sz w:val="28"/>
          <w:szCs w:val="28"/>
        </w:rPr>
      </w:pPr>
      <w:r w:rsidRPr="00F362AD">
        <w:rPr>
          <w:b/>
          <w:color w:val="000000"/>
          <w:sz w:val="28"/>
          <w:szCs w:val="28"/>
        </w:rPr>
        <w:t>Методы исследования:</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изучение</w:t>
      </w:r>
      <w:r w:rsidR="00004BC0" w:rsidRPr="00F362AD">
        <w:rPr>
          <w:color w:val="000000"/>
          <w:sz w:val="28"/>
          <w:szCs w:val="28"/>
        </w:rPr>
        <w:t xml:space="preserve"> психолого-</w:t>
      </w:r>
      <w:r w:rsidRPr="00F362AD">
        <w:rPr>
          <w:color w:val="000000"/>
          <w:sz w:val="28"/>
          <w:szCs w:val="28"/>
        </w:rPr>
        <w:t>педагогической и методической литературы по проблеме исследования;</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Работа состоит из введения, двух глав, заключения, списка использованной литературы и приложения.</w:t>
      </w:r>
    </w:p>
    <w:p w:rsidR="00021B57" w:rsidRPr="00F362AD" w:rsidRDefault="00021B57" w:rsidP="00F362AD">
      <w:pPr>
        <w:spacing w:line="360" w:lineRule="auto"/>
        <w:ind w:firstLine="709"/>
        <w:jc w:val="both"/>
        <w:rPr>
          <w:sz w:val="28"/>
          <w:szCs w:val="28"/>
        </w:rPr>
      </w:pPr>
      <w:r w:rsidRPr="00F362AD">
        <w:rPr>
          <w:color w:val="000000"/>
          <w:sz w:val="28"/>
          <w:szCs w:val="28"/>
        </w:rPr>
        <w:br/>
      </w:r>
    </w:p>
    <w:p w:rsidR="00F362AD" w:rsidRDefault="00F362AD" w:rsidP="00F362AD">
      <w:pPr>
        <w:pStyle w:val="a3"/>
        <w:shd w:val="clear" w:color="auto" w:fill="FFFFFF"/>
        <w:spacing w:before="0" w:beforeAutospacing="0" w:after="0" w:afterAutospacing="0" w:line="276" w:lineRule="auto"/>
        <w:jc w:val="both"/>
        <w:rPr>
          <w:b/>
          <w:color w:val="000000"/>
          <w:sz w:val="28"/>
          <w:szCs w:val="28"/>
        </w:rPr>
      </w:pPr>
    </w:p>
    <w:p w:rsidR="00F362AD" w:rsidRDefault="00F362AD" w:rsidP="00F362AD">
      <w:pPr>
        <w:pStyle w:val="a3"/>
        <w:shd w:val="clear" w:color="auto" w:fill="FFFFFF"/>
        <w:spacing w:before="0" w:beforeAutospacing="0" w:after="0" w:afterAutospacing="0" w:line="276" w:lineRule="auto"/>
        <w:jc w:val="both"/>
        <w:rPr>
          <w:b/>
          <w:color w:val="000000"/>
          <w:sz w:val="28"/>
          <w:szCs w:val="28"/>
        </w:rPr>
      </w:pPr>
    </w:p>
    <w:p w:rsidR="00F362AD" w:rsidRDefault="00F362AD" w:rsidP="00F362AD">
      <w:pPr>
        <w:pStyle w:val="a3"/>
        <w:shd w:val="clear" w:color="auto" w:fill="FFFFFF"/>
        <w:spacing w:before="0" w:beforeAutospacing="0" w:after="0" w:afterAutospacing="0" w:line="276" w:lineRule="auto"/>
        <w:jc w:val="both"/>
        <w:rPr>
          <w:b/>
          <w:color w:val="000000"/>
          <w:sz w:val="28"/>
          <w:szCs w:val="28"/>
        </w:rPr>
      </w:pPr>
    </w:p>
    <w:p w:rsidR="00F362AD" w:rsidRDefault="00F362AD" w:rsidP="00F362AD">
      <w:pPr>
        <w:pStyle w:val="a3"/>
        <w:shd w:val="clear" w:color="auto" w:fill="FFFFFF"/>
        <w:spacing w:before="0" w:beforeAutospacing="0" w:after="0" w:afterAutospacing="0" w:line="276" w:lineRule="auto"/>
        <w:jc w:val="both"/>
        <w:rPr>
          <w:b/>
          <w:color w:val="000000"/>
          <w:sz w:val="28"/>
          <w:szCs w:val="28"/>
        </w:rPr>
      </w:pPr>
    </w:p>
    <w:p w:rsidR="00F362AD" w:rsidRDefault="00F362AD" w:rsidP="00F362AD">
      <w:pPr>
        <w:pStyle w:val="a3"/>
        <w:shd w:val="clear" w:color="auto" w:fill="FFFFFF"/>
        <w:spacing w:before="0" w:beforeAutospacing="0" w:after="0" w:afterAutospacing="0" w:line="276" w:lineRule="auto"/>
        <w:jc w:val="both"/>
        <w:rPr>
          <w:b/>
          <w:color w:val="000000"/>
          <w:sz w:val="28"/>
          <w:szCs w:val="28"/>
        </w:rPr>
      </w:pPr>
    </w:p>
    <w:p w:rsidR="003152D7" w:rsidRPr="00F362AD" w:rsidRDefault="003152D7" w:rsidP="007B1E7F">
      <w:pPr>
        <w:pStyle w:val="a3"/>
        <w:shd w:val="clear" w:color="auto" w:fill="FFFFFF"/>
        <w:spacing w:before="0" w:beforeAutospacing="0" w:after="0" w:afterAutospacing="0"/>
        <w:jc w:val="center"/>
        <w:rPr>
          <w:b/>
          <w:color w:val="000000"/>
          <w:sz w:val="28"/>
          <w:szCs w:val="28"/>
        </w:rPr>
      </w:pPr>
      <w:r w:rsidRPr="00F362AD">
        <w:rPr>
          <w:b/>
          <w:color w:val="000000"/>
          <w:sz w:val="28"/>
          <w:szCs w:val="28"/>
        </w:rPr>
        <w:lastRenderedPageBreak/>
        <w:t xml:space="preserve">Глава </w:t>
      </w:r>
      <w:r w:rsidRPr="00F362AD">
        <w:rPr>
          <w:b/>
          <w:color w:val="000000"/>
          <w:sz w:val="28"/>
          <w:szCs w:val="28"/>
          <w:lang w:val="en-US"/>
        </w:rPr>
        <w:t>I</w:t>
      </w:r>
      <w:r w:rsidRPr="00F362AD">
        <w:rPr>
          <w:b/>
          <w:color w:val="000000"/>
          <w:sz w:val="28"/>
          <w:szCs w:val="28"/>
        </w:rPr>
        <w:t xml:space="preserve">   </w:t>
      </w:r>
      <w:r w:rsidR="00CC4246" w:rsidRPr="00F362AD">
        <w:rPr>
          <w:b/>
          <w:color w:val="000000"/>
          <w:sz w:val="28"/>
          <w:szCs w:val="28"/>
        </w:rPr>
        <w:t>Теоретические аспекты патриотического воспитания школьников в деятельности классного руководителя</w:t>
      </w:r>
    </w:p>
    <w:p w:rsidR="00091409" w:rsidRPr="00F362AD" w:rsidRDefault="00091409" w:rsidP="00F362AD">
      <w:pPr>
        <w:pStyle w:val="a3"/>
        <w:shd w:val="clear" w:color="auto" w:fill="FFFFFF"/>
        <w:spacing w:before="0" w:beforeAutospacing="0" w:after="0" w:afterAutospacing="0"/>
        <w:jc w:val="both"/>
        <w:rPr>
          <w:b/>
          <w:color w:val="000000"/>
          <w:sz w:val="28"/>
          <w:szCs w:val="28"/>
        </w:rPr>
      </w:pPr>
    </w:p>
    <w:p w:rsidR="00021B57" w:rsidRPr="00F362AD" w:rsidRDefault="00021B57" w:rsidP="007B1E7F">
      <w:pPr>
        <w:pStyle w:val="a3"/>
        <w:numPr>
          <w:ilvl w:val="1"/>
          <w:numId w:val="16"/>
        </w:numPr>
        <w:shd w:val="clear" w:color="auto" w:fill="FFFFFF"/>
        <w:jc w:val="center"/>
        <w:rPr>
          <w:b/>
          <w:color w:val="000000"/>
          <w:sz w:val="28"/>
          <w:szCs w:val="28"/>
        </w:rPr>
      </w:pPr>
      <w:r w:rsidRPr="00F362AD">
        <w:rPr>
          <w:b/>
          <w:color w:val="000000"/>
          <w:sz w:val="28"/>
          <w:szCs w:val="28"/>
        </w:rPr>
        <w:t>Понятие «патриотизм», «патриотическое воспитание»</w:t>
      </w:r>
      <w:r w:rsidR="00CC4246" w:rsidRPr="00F362AD">
        <w:rPr>
          <w:b/>
          <w:color w:val="000000"/>
          <w:sz w:val="28"/>
          <w:szCs w:val="28"/>
        </w:rPr>
        <w:t xml:space="preserve"> в псих</w:t>
      </w:r>
      <w:r w:rsidR="007B1E7F">
        <w:rPr>
          <w:b/>
          <w:color w:val="000000"/>
          <w:sz w:val="28"/>
          <w:szCs w:val="28"/>
        </w:rPr>
        <w:t>олого-педагогической литературе</w:t>
      </w:r>
    </w:p>
    <w:p w:rsidR="004A2E1B" w:rsidRPr="00F362AD" w:rsidRDefault="004F3831" w:rsidP="007B1E7F">
      <w:pPr>
        <w:pStyle w:val="a3"/>
        <w:shd w:val="clear" w:color="auto" w:fill="FFFFFF"/>
        <w:spacing w:after="0" w:afterAutospacing="0" w:line="360" w:lineRule="auto"/>
        <w:ind w:firstLine="709"/>
        <w:jc w:val="both"/>
        <w:rPr>
          <w:rStyle w:val="a6"/>
          <w:i w:val="0"/>
          <w:sz w:val="28"/>
          <w:szCs w:val="28"/>
        </w:rPr>
      </w:pPr>
      <w:r w:rsidRPr="00F362AD">
        <w:rPr>
          <w:b/>
          <w:i/>
          <w:color w:val="000000"/>
          <w:sz w:val="28"/>
          <w:szCs w:val="28"/>
        </w:rPr>
        <w:t>«</w:t>
      </w:r>
      <w:r w:rsidRPr="00F362AD">
        <w:rPr>
          <w:rStyle w:val="a6"/>
          <w:i w:val="0"/>
          <w:sz w:val="28"/>
          <w:szCs w:val="28"/>
        </w:rPr>
        <w:t>Как нет человека без самолюбия, так нет человека без любви к Отечеству, и эта любовь даёт воспитанию верный ключ к сердцу человека и могущественную опору для борьбы с его дурными природными, личными, семейными и родовыми наклонностями».</w:t>
      </w:r>
      <w:r w:rsidR="007B1E7F">
        <w:rPr>
          <w:rStyle w:val="af2"/>
          <w:iCs/>
          <w:sz w:val="28"/>
          <w:szCs w:val="28"/>
        </w:rPr>
        <w:footnoteReference w:id="1"/>
      </w:r>
    </w:p>
    <w:p w:rsidR="00712088" w:rsidRPr="00F362AD" w:rsidRDefault="00021B57" w:rsidP="007B1E7F">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В условиях </w:t>
      </w:r>
      <w:r w:rsidR="004A2E1B" w:rsidRPr="00F362AD">
        <w:rPr>
          <w:color w:val="000000"/>
          <w:sz w:val="28"/>
          <w:szCs w:val="28"/>
        </w:rPr>
        <w:t>многонациональности нашего</w:t>
      </w:r>
      <w:r w:rsidR="004E2E54" w:rsidRPr="00F362AD">
        <w:rPr>
          <w:color w:val="000000"/>
          <w:sz w:val="28"/>
          <w:szCs w:val="28"/>
        </w:rPr>
        <w:t xml:space="preserve"> </w:t>
      </w:r>
      <w:r w:rsidRPr="00F362AD">
        <w:rPr>
          <w:color w:val="000000"/>
          <w:sz w:val="28"/>
          <w:szCs w:val="28"/>
        </w:rPr>
        <w:t xml:space="preserve">государства в системе образования </w:t>
      </w:r>
      <w:r w:rsidR="004A2E1B" w:rsidRPr="00F362AD">
        <w:rPr>
          <w:color w:val="000000"/>
          <w:sz w:val="28"/>
          <w:szCs w:val="28"/>
        </w:rPr>
        <w:t>важное значение</w:t>
      </w:r>
      <w:r w:rsidRPr="00F362AD">
        <w:rPr>
          <w:color w:val="000000"/>
          <w:sz w:val="28"/>
          <w:szCs w:val="28"/>
        </w:rPr>
        <w:t xml:space="preserve"> приобретают вопросы воспитания у подрастающего поколения как чувства уважения к другим народам, так и чувства любви к Родине.</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Патриотизм (греч. πατριώτης – соотечественник, πατρίς – отечество) – нравственный и политический принцип, социальное чувство, содержанием которого является любовь к отечеству и готовность подчинить его интересам свои частные интересы</w:t>
      </w:r>
      <w:r w:rsidR="0006689F">
        <w:rPr>
          <w:color w:val="000000"/>
          <w:sz w:val="28"/>
          <w:szCs w:val="28"/>
        </w:rPr>
        <w:t>.</w:t>
      </w:r>
      <w:r w:rsidR="0006689F">
        <w:rPr>
          <w:rStyle w:val="af2"/>
          <w:color w:val="000000"/>
          <w:sz w:val="28"/>
          <w:szCs w:val="28"/>
        </w:rPr>
        <w:footnoteReference w:id="2"/>
      </w:r>
      <w:r w:rsidRPr="00F362AD">
        <w:rPr>
          <w:color w:val="000000"/>
          <w:sz w:val="28"/>
          <w:szCs w:val="28"/>
        </w:rPr>
        <w:t xml:space="preserve"> Патриотизм предполагает гордость достижениями и культурой своей Родины, желание сохранять её характер и культурные особенности и идентификация себя с другими членами нации, готовность подчинить свои интересы интересам страны, стремление защищать интересы Родины и своего народа.</w:t>
      </w:r>
      <w:r w:rsidR="00A76ED5" w:rsidRPr="00F362AD">
        <w:rPr>
          <w:color w:val="000000"/>
          <w:sz w:val="28"/>
          <w:szCs w:val="28"/>
        </w:rPr>
        <w:t xml:space="preserve"> </w:t>
      </w:r>
    </w:p>
    <w:p w:rsidR="00004BC0"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Патриотизм – это любовь к Родине, преданность своему Отечеству, стремление служить его интересам и готовность, вплоть до самопожертвования, к его защите (Мальгин 2006).</w:t>
      </w:r>
      <w:r w:rsidR="003152D7" w:rsidRPr="00F362AD">
        <w:rPr>
          <w:color w:val="000000"/>
          <w:sz w:val="28"/>
          <w:szCs w:val="28"/>
        </w:rPr>
        <w:t xml:space="preserve"> </w:t>
      </w:r>
      <w:r w:rsidRPr="00F362AD">
        <w:rPr>
          <w:color w:val="000000"/>
          <w:sz w:val="28"/>
          <w:szCs w:val="28"/>
        </w:rPr>
        <w:t>На личностном уровне патриотизм выступает как важнейшая, устойчивая характеристика человека, выражающаяся в его мировоззрении, нравственных идеалах, нормах поведения.</w:t>
      </w:r>
      <w:r w:rsidR="003152D7" w:rsidRPr="00F362AD">
        <w:rPr>
          <w:color w:val="000000"/>
          <w:sz w:val="28"/>
          <w:szCs w:val="28"/>
        </w:rPr>
        <w:t xml:space="preserve"> </w:t>
      </w:r>
    </w:p>
    <w:p w:rsidR="00712088" w:rsidRPr="00F362AD" w:rsidRDefault="00021B57"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Патриотизм проявляется в поступках и в деятельности человека. Зарождаясь из любви к своей малой Родине, патриотические чувства, пройдя через целый ряд этапов на пути к своей зрелости, поднимаются до </w:t>
      </w:r>
      <w:r w:rsidRPr="00F362AD">
        <w:rPr>
          <w:color w:val="000000"/>
          <w:sz w:val="28"/>
          <w:szCs w:val="28"/>
        </w:rPr>
        <w:lastRenderedPageBreak/>
        <w:t>общегосударственного патриотического самосознания, до осознанной любви к своему Отечеству.</w:t>
      </w:r>
    </w:p>
    <w:p w:rsidR="00004BC0" w:rsidRPr="00F362AD" w:rsidRDefault="000C1E0A" w:rsidP="00F362AD">
      <w:pPr>
        <w:pStyle w:val="a3"/>
        <w:shd w:val="clear" w:color="auto" w:fill="FFFFFF"/>
        <w:spacing w:before="0" w:beforeAutospacing="0" w:after="0" w:afterAutospacing="0" w:line="360" w:lineRule="auto"/>
        <w:ind w:firstLine="709"/>
        <w:jc w:val="both"/>
        <w:rPr>
          <w:sz w:val="28"/>
          <w:szCs w:val="28"/>
          <w:shd w:val="clear" w:color="auto" w:fill="FFFFFF"/>
        </w:rPr>
      </w:pPr>
      <w:r w:rsidRPr="00F362AD">
        <w:rPr>
          <w:sz w:val="28"/>
          <w:szCs w:val="28"/>
          <w:shd w:val="clear" w:color="auto" w:fill="FFFFFF"/>
        </w:rPr>
        <w:t xml:space="preserve">Понятие «Патриотическое воспитание»– это воспитание гражданина и патриота, который имеет высокую социальную активность, гражданскую ответственность, духовность, обладает позитивными ценностями и качествами, способен проявить их в интересах Отечества. </w:t>
      </w:r>
    </w:p>
    <w:p w:rsidR="00004BC0" w:rsidRPr="00F362AD" w:rsidRDefault="000C1E0A" w:rsidP="00F362AD">
      <w:pPr>
        <w:pStyle w:val="a3"/>
        <w:shd w:val="clear" w:color="auto" w:fill="FFFFFF"/>
        <w:spacing w:before="0" w:beforeAutospacing="0" w:after="0" w:afterAutospacing="0" w:line="360" w:lineRule="auto"/>
        <w:ind w:firstLine="709"/>
        <w:jc w:val="both"/>
        <w:rPr>
          <w:sz w:val="28"/>
          <w:szCs w:val="28"/>
          <w:shd w:val="clear" w:color="auto" w:fill="FFFFFF"/>
        </w:rPr>
      </w:pPr>
      <w:r w:rsidRPr="00F362AD">
        <w:rPr>
          <w:sz w:val="28"/>
          <w:szCs w:val="28"/>
          <w:shd w:val="clear" w:color="auto" w:fill="FFFFFF"/>
        </w:rPr>
        <w:t>Патриотическое воспитание в современных условиях – это целенаправленный, нравственно обусловленный процесс подготовки подрастающего поколения к функционированию и взаимодействию в условиях демократического общества, к инициативному труду, участию в управлении социально ценными делами, к реализации прав и обязанностей, а также укрепления ответственности за свой политический, нравственный и правовой выбор, за максимальное развитие своих способностей в целях достижения жизненного успеха.</w:t>
      </w:r>
      <w:r w:rsidR="0006689F">
        <w:rPr>
          <w:rStyle w:val="af2"/>
          <w:sz w:val="28"/>
          <w:szCs w:val="28"/>
          <w:shd w:val="clear" w:color="auto" w:fill="FFFFFF"/>
        </w:rPr>
        <w:footnoteReference w:id="3"/>
      </w:r>
      <w:r w:rsidRPr="00F362AD">
        <w:rPr>
          <w:sz w:val="28"/>
          <w:szCs w:val="28"/>
          <w:shd w:val="clear" w:color="auto" w:fill="FFFFFF"/>
        </w:rPr>
        <w:t xml:space="preserve"> Быть патриотом — значит ощущать себя неотъемлемой частью Отечества. Это сложное чувство возникает еще в дошкольном детстве, когда закладываются основы ценностного отношения к окружающему миру, и формируется в ребенке постепенно, в ходе воспитания любви к своим близким, к детскому саду, к родным местам, родной стране. Сейчас, в период нестабильности в обществе, возникает необходимость вернуться к лучшим традициям нашего народа, к его вековым корням, к таким вечным понятиям, как род, родство, Родина. Важнейшей целью современного образования и одной из приоритетных задач общества и государства является воспитание нравственного, ответственного, инициативного и компетентного гражданина России. В ФГОС НОО акцентируется внимание на изучение и реализацию программы “Патриотическое воспитание граждан Российской Федерации”, обращению к “ценностям, общественным идеалам и нравственным принципам”, которые лежат в основе современной государственной политики.</w:t>
      </w:r>
    </w:p>
    <w:p w:rsidR="00712088" w:rsidRPr="00F362AD" w:rsidRDefault="000C1E0A" w:rsidP="00F362AD">
      <w:pPr>
        <w:pStyle w:val="a3"/>
        <w:shd w:val="clear" w:color="auto" w:fill="FFFFFF"/>
        <w:spacing w:before="0" w:beforeAutospacing="0" w:after="0" w:afterAutospacing="0" w:line="360" w:lineRule="auto"/>
        <w:ind w:firstLine="709"/>
        <w:jc w:val="both"/>
        <w:rPr>
          <w:sz w:val="28"/>
          <w:szCs w:val="28"/>
        </w:rPr>
      </w:pPr>
      <w:r w:rsidRPr="00F362AD">
        <w:rPr>
          <w:sz w:val="28"/>
          <w:szCs w:val="28"/>
          <w:shd w:val="clear" w:color="auto" w:fill="FFFFFF"/>
        </w:rPr>
        <w:lastRenderedPageBreak/>
        <w:t xml:space="preserve"> Патриотическое воспитание младшего школьника определяется как целенаправленная деятельность, призванная формировать у детей ценностные ориентации, качества, нормы поведения гражданина и патриота России. Важно научить детей ценить доброту, любовь, верность, долг, искренность, скромность, отзывчивость, гуманность и человеколюбие. Необходимым условием становления человека, эмоционально богатого и интеллектуально развитого, способного критически относиться к себе и к окружающему миру — является приобщение к гуманистическим ценностям культуры и развитие творческих способностей. Одной из важнейших проблем духовно-нравственного развития в современных социокультурных условиях является формирование ценностных ориентаций. Целенаправленная систематическая работа по гражданско-патриотическому воспитанию дает устойчивые положительные результаты: дети овладевают системой знаний о своей малой Родине и о России; проявляют интерес к культуре, традициям и обычаям народов, осознают себя гражданами своего Отечества, стремятся к самовоспитанию, к самореализации.</w:t>
      </w:r>
      <w:r w:rsidR="0006689F">
        <w:rPr>
          <w:rStyle w:val="af2"/>
          <w:sz w:val="28"/>
          <w:szCs w:val="28"/>
          <w:shd w:val="clear" w:color="auto" w:fill="FFFFFF"/>
        </w:rPr>
        <w:footnoteReference w:id="4"/>
      </w:r>
      <w:r w:rsidRPr="00F362AD">
        <w:rPr>
          <w:sz w:val="28"/>
          <w:szCs w:val="28"/>
          <w:shd w:val="clear" w:color="auto" w:fill="FFFFFF"/>
        </w:rPr>
        <w:t xml:space="preserve"> У детей формируются начала действенного отношения к Родине, проявляющегося в умении заботиться о родных и близких людях, совершать добрые поступки по отношению к другим, беречь то, что создано трудом человека, природу, ответственно относиться к порученному делу. Появление социальных мотивов деятельности является основой формирования нравственных качеств личности.</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Технология патриотического воспитания должна быть направлена на создание условий для </w:t>
      </w:r>
      <w:r w:rsidR="00F41D9F" w:rsidRPr="00F362AD">
        <w:rPr>
          <w:color w:val="000000"/>
          <w:sz w:val="28"/>
          <w:szCs w:val="28"/>
        </w:rPr>
        <w:t>национального возрождения страны</w:t>
      </w:r>
      <w:r w:rsidR="00712088" w:rsidRPr="00F362AD">
        <w:rPr>
          <w:color w:val="000000"/>
          <w:sz w:val="28"/>
          <w:szCs w:val="28"/>
        </w:rPr>
        <w:t>.</w:t>
      </w:r>
      <w:r w:rsidR="0006689F">
        <w:rPr>
          <w:rStyle w:val="af2"/>
          <w:color w:val="000000"/>
          <w:sz w:val="28"/>
          <w:szCs w:val="28"/>
        </w:rPr>
        <w:footnoteReference w:id="5"/>
      </w:r>
      <w:r w:rsidR="00712088" w:rsidRPr="00F362AD">
        <w:rPr>
          <w:color w:val="000000"/>
          <w:sz w:val="28"/>
          <w:szCs w:val="28"/>
        </w:rPr>
        <w:t xml:space="preserve"> </w:t>
      </w:r>
      <w:r w:rsidRPr="00F362AD">
        <w:rPr>
          <w:color w:val="000000"/>
          <w:sz w:val="28"/>
          <w:szCs w:val="28"/>
        </w:rPr>
        <w:t>Составной частью патриотического воспитания является военно-патриотическое воспитание, направленное на формирование готовности к военной службе как особому виду государственной службы.</w:t>
      </w:r>
    </w:p>
    <w:p w:rsidR="00004BC0"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lastRenderedPageBreak/>
        <w:t>Цель патриотического воспитания – развитие в российском обществе высокой социальной активности, гражданской ответственности, духовности, становление граждан, обладающих позитивными ценностями и качествами, способных проявить их в созидательном процессе в интересах Отечества, укрепления государства, обеспечения его жизненно важных интересов и устойчивог</w:t>
      </w:r>
      <w:r w:rsidR="00004BC0" w:rsidRPr="00F362AD">
        <w:rPr>
          <w:color w:val="000000"/>
          <w:sz w:val="28"/>
          <w:szCs w:val="28"/>
        </w:rPr>
        <w:t>о развития.</w:t>
      </w:r>
      <w:r w:rsidR="0006689F">
        <w:rPr>
          <w:rStyle w:val="af2"/>
          <w:color w:val="000000"/>
          <w:sz w:val="28"/>
          <w:szCs w:val="28"/>
        </w:rPr>
        <w:footnoteReference w:id="6"/>
      </w:r>
      <w:r w:rsidR="00004BC0" w:rsidRPr="00F362AD">
        <w:rPr>
          <w:color w:val="000000"/>
          <w:sz w:val="28"/>
          <w:szCs w:val="28"/>
        </w:rPr>
        <w:t xml:space="preserve"> </w:t>
      </w:r>
      <w:r w:rsidRPr="00F362AD">
        <w:rPr>
          <w:color w:val="000000"/>
          <w:sz w:val="28"/>
          <w:szCs w:val="28"/>
        </w:rPr>
        <w:t>На современном этапе развития нашего общества достижение указанной цели по патриотическому воспитанию осуществляется через решение следующих задач:</w:t>
      </w:r>
      <w:r w:rsidR="003152D7" w:rsidRPr="00F362AD">
        <w:rPr>
          <w:color w:val="000000"/>
          <w:sz w:val="28"/>
          <w:szCs w:val="28"/>
        </w:rPr>
        <w:t xml:space="preserve">                         </w:t>
      </w:r>
    </w:p>
    <w:p w:rsidR="00453D8B" w:rsidRDefault="00004BC0"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w:t>
      </w:r>
      <w:r w:rsidR="00021B57" w:rsidRPr="00F362AD">
        <w:rPr>
          <w:color w:val="000000"/>
          <w:sz w:val="28"/>
          <w:szCs w:val="28"/>
        </w:rPr>
        <w:t>утверждение в обществе, в сознании и чувствах граждан социально значимых патриотических ценностей, взглядов и убеждений, уважения к культурному</w:t>
      </w:r>
      <w:r w:rsidR="00F41D9F" w:rsidRPr="00F362AD">
        <w:rPr>
          <w:color w:val="000000"/>
          <w:sz w:val="28"/>
          <w:szCs w:val="28"/>
        </w:rPr>
        <w:t xml:space="preserve"> и историческому прошлому страны</w:t>
      </w:r>
      <w:r w:rsidR="00021B57" w:rsidRPr="00F362AD">
        <w:rPr>
          <w:color w:val="000000"/>
          <w:sz w:val="28"/>
          <w:szCs w:val="28"/>
        </w:rPr>
        <w:t>, к традициям, повышение престижа государственной, особенно военной, службы;</w:t>
      </w:r>
      <w:r w:rsidR="003152D7" w:rsidRPr="00F362AD">
        <w:rPr>
          <w:color w:val="000000"/>
          <w:sz w:val="28"/>
          <w:szCs w:val="28"/>
        </w:rPr>
        <w:t xml:space="preserve">                                   </w:t>
      </w:r>
    </w:p>
    <w:p w:rsidR="00453D8B" w:rsidRDefault="003152D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 </w:t>
      </w:r>
      <w:r w:rsidR="00021B57" w:rsidRPr="00F362AD">
        <w:rPr>
          <w:color w:val="000000"/>
          <w:sz w:val="28"/>
          <w:szCs w:val="28"/>
        </w:rPr>
        <w:t>- создание и обеспечение реализации возможностей для более активного вовлечения граждан в решение социально-экономических, культурных, правовых, экологических и других проблем;</w:t>
      </w:r>
      <w:r w:rsidRPr="00F362AD">
        <w:rPr>
          <w:color w:val="000000"/>
          <w:sz w:val="28"/>
          <w:szCs w:val="28"/>
        </w:rPr>
        <w:t xml:space="preserve">                                                      </w:t>
      </w:r>
    </w:p>
    <w:p w:rsidR="00453D8B" w:rsidRDefault="003152D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 </w:t>
      </w:r>
      <w:r w:rsidR="00021B57" w:rsidRPr="00F362AD">
        <w:rPr>
          <w:color w:val="000000"/>
          <w:sz w:val="28"/>
          <w:szCs w:val="28"/>
        </w:rPr>
        <w:t>- воспитание граждан в духе уважения к Конституции, законности, нормам общественной и коллективной жизни, создание условий для обеспечения реализации конституционных прав человека и его обязанностей, гражданского, профессионального и воинского долга;</w:t>
      </w:r>
      <w:r w:rsidRPr="00F362AD">
        <w:rPr>
          <w:color w:val="000000"/>
          <w:sz w:val="28"/>
          <w:szCs w:val="28"/>
        </w:rPr>
        <w:t xml:space="preserve">                                       </w:t>
      </w:r>
    </w:p>
    <w:p w:rsidR="00453D8B" w:rsidRDefault="003152D7"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 </w:t>
      </w:r>
      <w:r w:rsidR="00021B57" w:rsidRPr="00F362AD">
        <w:rPr>
          <w:color w:val="000000"/>
          <w:sz w:val="28"/>
          <w:szCs w:val="28"/>
        </w:rPr>
        <w:t>- привитие гражданам чувства гордости, глубокого уважения и почитания символов– Герба, Флага, Гимна, другой с</w:t>
      </w:r>
      <w:r w:rsidR="00453D8B">
        <w:rPr>
          <w:color w:val="000000"/>
          <w:sz w:val="28"/>
          <w:szCs w:val="28"/>
        </w:rPr>
        <w:t xml:space="preserve">имволики и исторических святынь </w:t>
      </w:r>
      <w:r w:rsidR="00453D8B">
        <w:rPr>
          <w:color w:val="000000"/>
          <w:sz w:val="28"/>
          <w:szCs w:val="28"/>
        </w:rPr>
        <w:tab/>
      </w:r>
      <w:r w:rsidR="00021B57" w:rsidRPr="00F362AD">
        <w:rPr>
          <w:color w:val="000000"/>
          <w:sz w:val="28"/>
          <w:szCs w:val="28"/>
        </w:rPr>
        <w:t>Отечества;</w:t>
      </w:r>
      <w:r w:rsidRPr="00F362AD">
        <w:rPr>
          <w:color w:val="000000"/>
          <w:sz w:val="28"/>
          <w:szCs w:val="28"/>
        </w:rPr>
        <w:t xml:space="preserve">                                                                                 </w:t>
      </w:r>
      <w:r w:rsidR="00453D8B">
        <w:rPr>
          <w:color w:val="000000"/>
          <w:sz w:val="28"/>
          <w:szCs w:val="28"/>
        </w:rPr>
        <w:t xml:space="preserve">                              </w:t>
      </w:r>
    </w:p>
    <w:p w:rsidR="00453D8B" w:rsidRDefault="00021B57"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 создание условий для усиления патриотической направленности телевидения, радио и других средств массовой информации при освещении событий и явлений общественной жизни, активное противодействие </w:t>
      </w:r>
      <w:r w:rsidR="004A2E1B" w:rsidRPr="00F362AD">
        <w:rPr>
          <w:color w:val="000000"/>
          <w:sz w:val="28"/>
          <w:szCs w:val="28"/>
        </w:rPr>
        <w:t>анти патриотизму</w:t>
      </w:r>
      <w:r w:rsidRPr="00F362AD">
        <w:rPr>
          <w:color w:val="000000"/>
          <w:sz w:val="28"/>
          <w:szCs w:val="28"/>
        </w:rPr>
        <w:t>, манипулированию информацией, пропаганде образцов массовой культуры, основанных на культе нас</w:t>
      </w:r>
      <w:r w:rsidR="004A2E1B" w:rsidRPr="00F362AD">
        <w:rPr>
          <w:color w:val="000000"/>
          <w:sz w:val="28"/>
          <w:szCs w:val="28"/>
        </w:rPr>
        <w:t xml:space="preserve">илия, искажению и фальсификации </w:t>
      </w:r>
      <w:r w:rsidRPr="00F362AD">
        <w:rPr>
          <w:color w:val="000000"/>
          <w:sz w:val="28"/>
          <w:szCs w:val="28"/>
        </w:rPr>
        <w:t xml:space="preserve">истории Отечества; </w:t>
      </w:r>
    </w:p>
    <w:p w:rsidR="00021B57" w:rsidRPr="00F362AD" w:rsidRDefault="00453D8B" w:rsidP="00453D8B">
      <w:pPr>
        <w:pStyle w:val="a3"/>
        <w:shd w:val="clear" w:color="auto" w:fill="FFFFFF"/>
        <w:spacing w:before="0" w:beforeAutospacing="0" w:after="0" w:afterAutospacing="0" w:line="360" w:lineRule="auto"/>
        <w:ind w:firstLine="709"/>
        <w:jc w:val="both"/>
        <w:rPr>
          <w:color w:val="000000"/>
          <w:sz w:val="28"/>
          <w:szCs w:val="28"/>
        </w:rPr>
      </w:pPr>
      <w:r>
        <w:rPr>
          <w:color w:val="000000"/>
          <w:sz w:val="28"/>
          <w:szCs w:val="28"/>
        </w:rPr>
        <w:lastRenderedPageBreak/>
        <w:t>-</w:t>
      </w:r>
      <w:r w:rsidR="00021B57" w:rsidRPr="00F362AD">
        <w:rPr>
          <w:color w:val="000000"/>
          <w:sz w:val="28"/>
          <w:szCs w:val="28"/>
        </w:rPr>
        <w:t>формирование расовой, национальной, религиозной терпимости, развитие дружеских отношений между народами.</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Реализация задач патриотического воспитания граждан осуществляется через более частные задачи с учетом специфики субъектов и объектов воспитания, условий, в которых оно проводится, особенностей их решения в экономической, социальной, правовой, политической, духовной и других сферах.</w:t>
      </w:r>
    </w:p>
    <w:p w:rsidR="009A3A7E" w:rsidRPr="00F362AD" w:rsidRDefault="009A3A7E" w:rsidP="00F362AD">
      <w:pPr>
        <w:pStyle w:val="a3"/>
        <w:shd w:val="clear" w:color="auto" w:fill="FFFFFF"/>
        <w:spacing w:line="360" w:lineRule="auto"/>
        <w:jc w:val="both"/>
        <w:rPr>
          <w:color w:val="000000"/>
          <w:sz w:val="28"/>
          <w:szCs w:val="28"/>
        </w:rPr>
      </w:pPr>
    </w:p>
    <w:p w:rsidR="00021B57" w:rsidRPr="00F362AD" w:rsidRDefault="004D4D3C" w:rsidP="00453D8B">
      <w:pPr>
        <w:pStyle w:val="a3"/>
        <w:numPr>
          <w:ilvl w:val="1"/>
          <w:numId w:val="16"/>
        </w:numPr>
        <w:shd w:val="clear" w:color="auto" w:fill="FFFFFF"/>
        <w:spacing w:line="720" w:lineRule="auto"/>
        <w:jc w:val="center"/>
        <w:rPr>
          <w:b/>
          <w:color w:val="000000"/>
          <w:sz w:val="28"/>
          <w:szCs w:val="28"/>
        </w:rPr>
      </w:pPr>
      <w:r w:rsidRPr="00F362AD">
        <w:rPr>
          <w:b/>
          <w:color w:val="000000"/>
          <w:sz w:val="28"/>
          <w:szCs w:val="28"/>
        </w:rPr>
        <w:t>Базовые ценности, принципы патриотического воспитания</w:t>
      </w:r>
    </w:p>
    <w:p w:rsidR="004D4D3C" w:rsidRPr="00F362AD" w:rsidRDefault="004D4D3C"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Патриотическое воспитание немыслимо без возникновения особых отношений между детьми и взрослыми, между различными общностями, в которые вовлечены дети и молодые люди. В этом проявляется общая закономерность воспитательного процесса, стержнем которого является целенаправленное формирование личности в коллективе и через коллектив. В патриотическом воспитании роль коллективизма и общего дела, как принципа воспитания особенно велика. Подчинение личных интересов общественным, товарищеское сотрудничество, готовность к взаимодействию и взаимопониманию – необходимые предпосылки патриотического самосознания.</w:t>
      </w:r>
      <w:r w:rsidR="0006689F">
        <w:rPr>
          <w:rStyle w:val="af2"/>
          <w:color w:val="000000"/>
          <w:sz w:val="28"/>
          <w:szCs w:val="28"/>
        </w:rPr>
        <w:footnoteReference w:id="7"/>
      </w:r>
      <w:r w:rsidRPr="00F362AD">
        <w:rPr>
          <w:color w:val="000000"/>
          <w:sz w:val="28"/>
          <w:szCs w:val="28"/>
        </w:rPr>
        <w:t xml:space="preserve"> Подлинный патриотизм, если это необходимо, мобилизует все основные факторы групповой сплоченности: единство базовых ценностей и ориентаций множества людей, </w:t>
      </w:r>
      <w:r w:rsidR="00004BC0" w:rsidRPr="00F362AD">
        <w:rPr>
          <w:color w:val="000000"/>
          <w:sz w:val="28"/>
          <w:szCs w:val="28"/>
        </w:rPr>
        <w:t>ясность и</w:t>
      </w:r>
      <w:r w:rsidRPr="00F362AD">
        <w:rPr>
          <w:color w:val="000000"/>
          <w:sz w:val="28"/>
          <w:szCs w:val="28"/>
        </w:rPr>
        <w:t xml:space="preserve"> определенность коллективной цели, кооперативную взаимозависимость всех, кто эту цель разделяет.</w:t>
      </w:r>
    </w:p>
    <w:p w:rsidR="00453D8B" w:rsidRDefault="004D4D3C"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Важно не потерять из виду в воспитательном процессе эти традиции. Они поднимают его содержание и цели на общественно-нравственную высоту. На высокий уровень </w:t>
      </w:r>
      <w:r w:rsidR="00CE1623" w:rsidRPr="00F362AD">
        <w:rPr>
          <w:color w:val="000000"/>
          <w:sz w:val="28"/>
          <w:szCs w:val="28"/>
        </w:rPr>
        <w:t xml:space="preserve">коллектива </w:t>
      </w:r>
      <w:r w:rsidRPr="00F362AD">
        <w:rPr>
          <w:color w:val="000000"/>
          <w:sz w:val="28"/>
          <w:szCs w:val="28"/>
        </w:rPr>
        <w:t>образования и коллективистского самоопределения личности, что так важно и необходимо в гражданско-</w:t>
      </w:r>
      <w:r w:rsidRPr="00F362AD">
        <w:rPr>
          <w:color w:val="000000"/>
          <w:sz w:val="28"/>
          <w:szCs w:val="28"/>
        </w:rPr>
        <w:lastRenderedPageBreak/>
        <w:t>патриотическом воспитании. Появляется возможность понять и зафиксировать прямую связь между тем, что мы хотим получить в результате такого воспитания (коллективизм, ориентация на общественные интересы, единство и консолидацию общества) и тем, что можем и должны предпринять для достижения этих результатов (создать необходимый нравственно-психологический климат для воспитания патриотизма).</w:t>
      </w:r>
      <w:r w:rsidR="0006689F">
        <w:rPr>
          <w:rStyle w:val="af2"/>
          <w:color w:val="000000"/>
          <w:sz w:val="28"/>
          <w:szCs w:val="28"/>
        </w:rPr>
        <w:footnoteReference w:id="8"/>
      </w:r>
      <w:r w:rsidRPr="00F362AD">
        <w:rPr>
          <w:color w:val="000000"/>
          <w:sz w:val="28"/>
          <w:szCs w:val="28"/>
        </w:rPr>
        <w:t xml:space="preserve"> Эту связь выражают следующие принципы гражданско-патриотического воспитания:</w:t>
      </w:r>
    </w:p>
    <w:p w:rsidR="00453D8B" w:rsidRDefault="004D4D3C"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1. Ориентация на нравственные отношения в коллективе, нравственный принцип воспитания: «улучшить общество, улучшив самих себя». Наиболее полно и последовательно этот принцип выражают ценности альтруизма, альтруистического отношения к окружающим.</w:t>
      </w:r>
    </w:p>
    <w:p w:rsidR="00453D8B" w:rsidRDefault="004D4D3C"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2. Личностная ориентация нравственного воспитания, направленность его на формирование сознательной жизненной позиции воспитуемых. Этот принцип предполагает развитие мотивов альтруизма, реализацию потребности в самоуважении через готовность к альтруистическим поступкам.</w:t>
      </w:r>
    </w:p>
    <w:p w:rsidR="00453D8B" w:rsidRDefault="004D4D3C"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3. Комплексный подход к нравственному воспитанию, охватывающий последовательно основные моменты как собственно воспитательного процесса (переживание – потребность и мотив деятельности – действие – практическая деятельность), так и процесса самовоспитания личности (осознание – самосознание – поступок).</w:t>
      </w:r>
    </w:p>
    <w:p w:rsidR="00453D8B" w:rsidRDefault="004D4D3C"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4. Культурно-исторический контекст воспитания, формирующий понимание и знание российских традиций и ценностей, роли России в истории и мире. Коллективо</w:t>
      </w:r>
      <w:r w:rsidR="00CE1623" w:rsidRPr="00F362AD">
        <w:rPr>
          <w:color w:val="000000"/>
          <w:sz w:val="28"/>
          <w:szCs w:val="28"/>
        </w:rPr>
        <w:t xml:space="preserve"> </w:t>
      </w:r>
      <w:r w:rsidRPr="00F362AD">
        <w:rPr>
          <w:color w:val="000000"/>
          <w:sz w:val="28"/>
          <w:szCs w:val="28"/>
        </w:rPr>
        <w:t xml:space="preserve">образующий результат (эффект) нравственного и культурно-исторического воспитания – интеграция субъектов и участников воспитательного процесса в коллектив, общность, скрепленные морально-психологическим единством и оказывающие целенаправленное воздействие </w:t>
      </w:r>
      <w:r w:rsidR="0006689F">
        <w:rPr>
          <w:color w:val="000000"/>
          <w:sz w:val="28"/>
          <w:szCs w:val="28"/>
        </w:rPr>
        <w:t>на окружающую социальную среду.</w:t>
      </w:r>
      <w:r w:rsidR="0006689F">
        <w:rPr>
          <w:rStyle w:val="af2"/>
          <w:color w:val="000000"/>
          <w:sz w:val="28"/>
          <w:szCs w:val="28"/>
        </w:rPr>
        <w:footnoteReference w:id="9"/>
      </w:r>
    </w:p>
    <w:p w:rsidR="00453D8B" w:rsidRDefault="004D4D3C"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lastRenderedPageBreak/>
        <w:t>Как и все направления воспитательной деятельности, гражданско-патриотическое воспитание предполагает формирование и развитие личности обучающегося, учет его индивидуально-психологических особенностей, социального опыта, мотивов, потребностей, способностей и т. д. Вместе с тем спецификой этого направления воспитания является то, что оно приобщает индивида к коллективному целому – народу, национально-государственной общности, локально-региональному сообществу.</w:t>
      </w:r>
      <w:r w:rsidR="00225ECD">
        <w:rPr>
          <w:rStyle w:val="af2"/>
          <w:color w:val="000000"/>
          <w:sz w:val="28"/>
          <w:szCs w:val="28"/>
        </w:rPr>
        <w:footnoteReference w:id="10"/>
      </w:r>
      <w:r w:rsidR="00CE1623" w:rsidRPr="00F362AD">
        <w:rPr>
          <w:color w:val="000000"/>
          <w:sz w:val="28"/>
          <w:szCs w:val="28"/>
        </w:rPr>
        <w:t xml:space="preserve"> </w:t>
      </w:r>
      <w:r w:rsidRPr="00F362AD">
        <w:rPr>
          <w:color w:val="000000"/>
          <w:sz w:val="28"/>
          <w:szCs w:val="28"/>
        </w:rPr>
        <w:t xml:space="preserve">Успех этой работы невозможен без обеспечения единого направления воспитания гражданско-патриотических качеств личности, другими словами, без общей стратегии патриотического воспитания. Воспитательная стратегия призвана соотнести идеалы и ценности, положенные в основу обучения, с условиями и возможностями воспитательных воздействий, которые образовательная среда оказывает на обучающегося. </w:t>
      </w:r>
    </w:p>
    <w:p w:rsidR="009A3A7E" w:rsidRPr="00F362AD" w:rsidRDefault="004D4D3C"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Целью гражданско-патриотического воспитания является формирование и развитие личности гражданина-патриота России, способного соединить патриотические чувства и патриотическое самосознание с идеалом гражданственности, ценностями социальной солидарности, справедливости, ответственности, готового служить российскому обществу и укреплению его единства, </w:t>
      </w:r>
      <w:r w:rsidR="00685578" w:rsidRPr="00F362AD">
        <w:rPr>
          <w:color w:val="000000"/>
          <w:sz w:val="28"/>
          <w:szCs w:val="28"/>
        </w:rPr>
        <w:t>сознающего все</w:t>
      </w:r>
      <w:r w:rsidRPr="00F362AD">
        <w:rPr>
          <w:color w:val="000000"/>
          <w:sz w:val="28"/>
          <w:szCs w:val="28"/>
        </w:rPr>
        <w:t xml:space="preserve"> значение единства российского общества, важность и ценность общероссийской идентичности.</w:t>
      </w:r>
      <w:r w:rsidR="00021B57" w:rsidRPr="00F362AD">
        <w:rPr>
          <w:color w:val="000000"/>
          <w:sz w:val="28"/>
          <w:szCs w:val="28"/>
        </w:rPr>
        <w:t>Рассматривая патриотизм, необходимо остановится на базовых, глубинных и наиболее устойчивых характеристиках этого отношения между человеком и страной (культурой, природой, народом), выраженных в таких понятиях, как «Отечество» и «Родина». Возможно триада: Общество – Природа – Культура вокруг Человека (воспитанника) пр</w:t>
      </w:r>
      <w:r w:rsidR="00A76ED5" w:rsidRPr="00F362AD">
        <w:rPr>
          <w:color w:val="000000"/>
          <w:sz w:val="28"/>
          <w:szCs w:val="28"/>
        </w:rPr>
        <w:t xml:space="preserve">едставляет собой весьма богатую </w:t>
      </w:r>
      <w:r w:rsidR="00021B57" w:rsidRPr="00F362AD">
        <w:rPr>
          <w:color w:val="000000"/>
          <w:sz w:val="28"/>
          <w:szCs w:val="28"/>
        </w:rPr>
        <w:t>эвристическую схему.</w:t>
      </w:r>
      <w:r w:rsidR="00225ECD">
        <w:rPr>
          <w:rStyle w:val="af2"/>
          <w:color w:val="000000"/>
          <w:sz w:val="28"/>
          <w:szCs w:val="28"/>
        </w:rPr>
        <w:footnoteReference w:id="11"/>
      </w:r>
      <w:r w:rsidR="003152D7" w:rsidRPr="00F362AD">
        <w:rPr>
          <w:color w:val="000000"/>
          <w:sz w:val="28"/>
          <w:szCs w:val="28"/>
        </w:rPr>
        <w:t xml:space="preserve">  </w:t>
      </w:r>
      <w:r w:rsidR="009A3A7E" w:rsidRPr="00F362AD">
        <w:rPr>
          <w:color w:val="000000"/>
          <w:sz w:val="28"/>
          <w:szCs w:val="28"/>
        </w:rPr>
        <w:tab/>
      </w:r>
      <w:r w:rsidR="003152D7" w:rsidRPr="00F362AD">
        <w:rPr>
          <w:color w:val="000000"/>
          <w:sz w:val="28"/>
          <w:szCs w:val="28"/>
        </w:rPr>
        <w:t xml:space="preserve">                                                       </w:t>
      </w:r>
    </w:p>
    <w:p w:rsidR="00225ECD" w:rsidRDefault="00021B57"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Этимологический анализ понятий «род», «родство», «родня» дает смысловую связь между субъектом и другими людьми по следующему основанию – близость по общности происхождения, по непосредственному </w:t>
      </w:r>
      <w:r w:rsidRPr="00F362AD">
        <w:rPr>
          <w:color w:val="000000"/>
          <w:sz w:val="28"/>
          <w:szCs w:val="28"/>
        </w:rPr>
        <w:lastRenderedPageBreak/>
        <w:t xml:space="preserve">сходству (С. И. Ожегов) (Цит. по Лутовинов 1997). Отсюда отношение к Родине представляет собой связь человека со страной, регионом, основанная </w:t>
      </w:r>
      <w:r w:rsidR="003152D7" w:rsidRPr="00F362AD">
        <w:rPr>
          <w:color w:val="000000"/>
          <w:sz w:val="28"/>
          <w:szCs w:val="28"/>
        </w:rPr>
        <w:t xml:space="preserve"> </w:t>
      </w:r>
      <w:r w:rsidRPr="00F362AD">
        <w:rPr>
          <w:color w:val="000000"/>
          <w:sz w:val="28"/>
          <w:szCs w:val="28"/>
        </w:rPr>
        <w:t>Конечно, трудно представить, чтобы человек был похож на страну, речь скорее должна идти о некоторых характерологических ассоциативных подобиях: «широкая русская душа» – широкие поля, «голубые глаза» – ярко синие реки и озера Родины, неторопливая русская речь– неспешно текущие реки и т. д.</w:t>
      </w:r>
      <w:r w:rsidR="003152D7" w:rsidRPr="00F362AD">
        <w:rPr>
          <w:color w:val="000000"/>
          <w:sz w:val="28"/>
          <w:szCs w:val="28"/>
        </w:rPr>
        <w:t xml:space="preserve">  </w:t>
      </w:r>
      <w:r w:rsidRPr="00F362AD">
        <w:rPr>
          <w:color w:val="000000"/>
          <w:sz w:val="28"/>
          <w:szCs w:val="28"/>
        </w:rPr>
        <w:t>Широко известна цитата А. Ф. Лосева, рассматривающего Родину как «инт</w:t>
      </w:r>
      <w:r w:rsidR="00225ECD">
        <w:rPr>
          <w:color w:val="000000"/>
          <w:sz w:val="28"/>
          <w:szCs w:val="28"/>
        </w:rPr>
        <w:t>имно-интимно – внутреннее наше».</w:t>
      </w:r>
      <w:r w:rsidR="00225ECD">
        <w:rPr>
          <w:rStyle w:val="af2"/>
          <w:color w:val="000000"/>
          <w:sz w:val="28"/>
          <w:szCs w:val="28"/>
        </w:rPr>
        <w:footnoteReference w:id="12"/>
      </w:r>
      <w:r w:rsidR="00225ECD">
        <w:rPr>
          <w:color w:val="000000"/>
          <w:sz w:val="28"/>
          <w:szCs w:val="28"/>
        </w:rPr>
        <w:t xml:space="preserve"> </w:t>
      </w:r>
      <w:r w:rsidRPr="00F362AD">
        <w:rPr>
          <w:color w:val="000000"/>
          <w:sz w:val="28"/>
          <w:szCs w:val="28"/>
        </w:rPr>
        <w:t>Итак, одна из главных составляющих патриотизма – идентификация человека с образами (страны, народа, культуры) по принадлежности и похожести.</w:t>
      </w:r>
      <w:r w:rsidR="003152D7" w:rsidRPr="00F362AD">
        <w:rPr>
          <w:color w:val="000000"/>
          <w:sz w:val="28"/>
          <w:szCs w:val="28"/>
        </w:rPr>
        <w:t xml:space="preserve">     </w:t>
      </w:r>
    </w:p>
    <w:p w:rsidR="009A3A7E" w:rsidRPr="00F362AD" w:rsidRDefault="00021B57"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Очевидно, что слово «Отечество» происходит </w:t>
      </w:r>
      <w:r w:rsidR="004A2E1B" w:rsidRPr="00F362AD">
        <w:rPr>
          <w:color w:val="000000"/>
          <w:sz w:val="28"/>
          <w:szCs w:val="28"/>
        </w:rPr>
        <w:t>от «отца»</w:t>
      </w:r>
      <w:r w:rsidRPr="00F362AD">
        <w:rPr>
          <w:color w:val="000000"/>
          <w:sz w:val="28"/>
          <w:szCs w:val="28"/>
        </w:rPr>
        <w:t>, в тоже время привычно до тривиальности словосочетание «Родина – мать».</w:t>
      </w:r>
      <w:r w:rsidR="00225ECD">
        <w:rPr>
          <w:rStyle w:val="af2"/>
          <w:color w:val="000000"/>
          <w:sz w:val="28"/>
          <w:szCs w:val="28"/>
        </w:rPr>
        <w:footnoteReference w:id="13"/>
      </w:r>
      <w:r w:rsidRPr="00F362AD">
        <w:rPr>
          <w:color w:val="000000"/>
          <w:sz w:val="28"/>
          <w:szCs w:val="28"/>
        </w:rPr>
        <w:t xml:space="preserve"> Здесь целесообразно обратить внимание на специфику детско-родительских отношений, которые могут дать ключ к пониманию сущности патриотизма. </w:t>
      </w:r>
    </w:p>
    <w:p w:rsidR="009A3A7E" w:rsidRPr="00F362AD" w:rsidRDefault="004A2E1B"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С одной стороны,</w:t>
      </w:r>
      <w:r w:rsidR="00021B57" w:rsidRPr="00F362AD">
        <w:rPr>
          <w:color w:val="000000"/>
          <w:sz w:val="28"/>
          <w:szCs w:val="28"/>
        </w:rPr>
        <w:t xml:space="preserve"> в патриотизме присутствуют субъективные детские проекции:</w:t>
      </w:r>
      <w:r w:rsidR="003152D7" w:rsidRPr="00F362AD">
        <w:rPr>
          <w:color w:val="000000"/>
          <w:sz w:val="28"/>
          <w:szCs w:val="28"/>
        </w:rPr>
        <w:t xml:space="preserve">                                                                                                </w:t>
      </w:r>
    </w:p>
    <w:p w:rsidR="009A3A7E" w:rsidRPr="00F362AD" w:rsidRDefault="003152D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 </w:t>
      </w:r>
      <w:r w:rsidR="009A3A7E" w:rsidRPr="00F362AD">
        <w:rPr>
          <w:color w:val="000000"/>
          <w:sz w:val="28"/>
          <w:szCs w:val="28"/>
        </w:rPr>
        <w:t>-</w:t>
      </w:r>
      <w:r w:rsidR="00021B57" w:rsidRPr="00F362AD">
        <w:rPr>
          <w:color w:val="000000"/>
          <w:sz w:val="28"/>
          <w:szCs w:val="28"/>
        </w:rPr>
        <w:t>благодарности детей по отношению к родителям (за порождение на свет),</w:t>
      </w:r>
      <w:r w:rsidRPr="00F362AD">
        <w:rPr>
          <w:color w:val="000000"/>
          <w:sz w:val="28"/>
          <w:szCs w:val="28"/>
        </w:rPr>
        <w:t xml:space="preserve">     </w:t>
      </w:r>
    </w:p>
    <w:p w:rsidR="009A3A7E"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уважение детьми родителей (признание авторитета</w:t>
      </w:r>
      <w:r w:rsidR="00A76ED5" w:rsidRPr="00F362AD">
        <w:rPr>
          <w:color w:val="000000"/>
          <w:sz w:val="28"/>
          <w:szCs w:val="28"/>
        </w:rPr>
        <w:t xml:space="preserve"> отца, отец носитель социальных </w:t>
      </w:r>
      <w:r w:rsidRPr="00F362AD">
        <w:rPr>
          <w:color w:val="000000"/>
          <w:sz w:val="28"/>
          <w:szCs w:val="28"/>
        </w:rPr>
        <w:t>норм),</w:t>
      </w:r>
      <w:r w:rsidR="003152D7" w:rsidRPr="00F362AD">
        <w:rPr>
          <w:color w:val="000000"/>
          <w:sz w:val="28"/>
          <w:szCs w:val="28"/>
        </w:rPr>
        <w:t xml:space="preserve">  </w:t>
      </w:r>
      <w:r w:rsidR="009A3A7E" w:rsidRPr="00F362AD">
        <w:rPr>
          <w:color w:val="000000"/>
          <w:sz w:val="28"/>
          <w:szCs w:val="28"/>
        </w:rPr>
        <w:tab/>
      </w:r>
      <w:r w:rsidR="003152D7" w:rsidRPr="00F362AD">
        <w:rPr>
          <w:color w:val="000000"/>
          <w:sz w:val="28"/>
          <w:szCs w:val="28"/>
        </w:rPr>
        <w:t xml:space="preserve">                                                                                                 </w:t>
      </w:r>
    </w:p>
    <w:p w:rsidR="009A3A7E"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возможности детей получить физическую защиту, моральную поддержку, совет в трудное время (сильный отец – защитник, покровитель, наставник),</w:t>
      </w:r>
      <w:r w:rsidR="003152D7" w:rsidRPr="00F362AD">
        <w:rPr>
          <w:color w:val="000000"/>
          <w:sz w:val="28"/>
          <w:szCs w:val="28"/>
        </w:rPr>
        <w:t xml:space="preserve"> </w:t>
      </w:r>
    </w:p>
    <w:p w:rsidR="00021B57" w:rsidRPr="00F362AD" w:rsidRDefault="003152D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  </w:t>
      </w:r>
      <w:r w:rsidR="00021B57" w:rsidRPr="00F362AD">
        <w:rPr>
          <w:color w:val="000000"/>
          <w:sz w:val="28"/>
          <w:szCs w:val="28"/>
        </w:rPr>
        <w:t>- возможности детей получить тепло, ласка, возможность быть принятым, несмотря на все ошибки, обиды, заблуждения (со стороны любящей матери).</w:t>
      </w:r>
    </w:p>
    <w:p w:rsidR="009A3A7E"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С другой стороны, в рамках этих отношений дети несут обязанность заботы о родителях в старости, болезни и т. п.</w:t>
      </w:r>
      <w:r w:rsidR="003152D7" w:rsidRPr="00F362AD">
        <w:rPr>
          <w:color w:val="000000"/>
          <w:sz w:val="28"/>
          <w:szCs w:val="28"/>
        </w:rPr>
        <w:t xml:space="preserve">  </w:t>
      </w:r>
      <w:r w:rsidRPr="00F362AD">
        <w:rPr>
          <w:color w:val="000000"/>
          <w:sz w:val="28"/>
          <w:szCs w:val="28"/>
        </w:rPr>
        <w:t xml:space="preserve">В этом плане можно </w:t>
      </w:r>
      <w:r w:rsidRPr="00F362AD">
        <w:rPr>
          <w:color w:val="000000"/>
          <w:sz w:val="28"/>
          <w:szCs w:val="28"/>
        </w:rPr>
        <w:lastRenderedPageBreak/>
        <w:t xml:space="preserve">констатировать вторую составляющую отношения субъекта и страны, определяемой им в качестве Родины или Отечества – связь </w:t>
      </w:r>
      <w:r w:rsidR="004A2E1B" w:rsidRPr="00F362AD">
        <w:rPr>
          <w:color w:val="000000"/>
          <w:sz w:val="28"/>
          <w:szCs w:val="28"/>
        </w:rPr>
        <w:t>функциональную:</w:t>
      </w:r>
      <w:r w:rsidRPr="00F362AD">
        <w:rPr>
          <w:color w:val="000000"/>
          <w:sz w:val="28"/>
          <w:szCs w:val="28"/>
        </w:rPr>
        <w:t xml:space="preserve"> получатель добра – должник, реализующий свой патриотический долг.</w:t>
      </w:r>
      <w:r w:rsidR="003152D7" w:rsidRPr="00F362AD">
        <w:rPr>
          <w:color w:val="000000"/>
          <w:sz w:val="28"/>
          <w:szCs w:val="28"/>
        </w:rPr>
        <w:t xml:space="preserve"> </w:t>
      </w:r>
      <w:r w:rsidRPr="00F362AD">
        <w:rPr>
          <w:color w:val="000000"/>
          <w:sz w:val="28"/>
          <w:szCs w:val="28"/>
        </w:rPr>
        <w:t>На основе философских соображений следует перейти к соображениям психолого-педагогическим и ответить на вопрос что следует воспитывать в процессе патриотического воспитания, то есть, как назвать то, что мы собираемся воспитывать?</w:t>
      </w:r>
      <w:r w:rsidR="003152D7" w:rsidRPr="00F362AD">
        <w:rPr>
          <w:color w:val="000000"/>
          <w:sz w:val="28"/>
          <w:szCs w:val="28"/>
        </w:rPr>
        <w:t xml:space="preserve"> </w:t>
      </w:r>
      <w:r w:rsidR="009A3A7E" w:rsidRPr="00F362AD">
        <w:rPr>
          <w:color w:val="000000"/>
          <w:sz w:val="28"/>
          <w:szCs w:val="28"/>
        </w:rPr>
        <w:tab/>
      </w:r>
      <w:r w:rsidR="003152D7" w:rsidRPr="00F362AD">
        <w:rPr>
          <w:color w:val="000000"/>
          <w:sz w:val="28"/>
          <w:szCs w:val="28"/>
        </w:rPr>
        <w:t xml:space="preserve">                                                                                           </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Вследствие специфики патриотизма как «любви к Родине (Отечеству)» – сугубо эмоционального отношения, говоря о главной задаче патриотического воспитания, думается самым адекватным вариантом следует признать воспитание патриотических чувств. Такая постановка вопроса совершенно не исключает необходимость личностно-ориентированного информационного обеспечения воспитания патриотических чувств, включения воспитанников в те или иные виды деятельности.</w:t>
      </w:r>
      <w:r w:rsidR="00225ECD">
        <w:rPr>
          <w:rStyle w:val="af2"/>
          <w:color w:val="000000"/>
          <w:sz w:val="28"/>
          <w:szCs w:val="28"/>
        </w:rPr>
        <w:footnoteReference w:id="14"/>
      </w:r>
      <w:r w:rsidRPr="00F362AD">
        <w:rPr>
          <w:color w:val="000000"/>
          <w:sz w:val="28"/>
          <w:szCs w:val="28"/>
        </w:rPr>
        <w:t xml:space="preserve"> Однако об этом след</w:t>
      </w:r>
      <w:r w:rsidR="00F9447B" w:rsidRPr="00F362AD">
        <w:rPr>
          <w:color w:val="000000"/>
          <w:sz w:val="28"/>
          <w:szCs w:val="28"/>
        </w:rPr>
        <w:t xml:space="preserve">ует говорить лишь </w:t>
      </w:r>
      <w:r w:rsidR="004A2E1B" w:rsidRPr="00F362AD">
        <w:rPr>
          <w:color w:val="000000"/>
          <w:sz w:val="28"/>
          <w:szCs w:val="28"/>
        </w:rPr>
        <w:t>в плане</w:t>
      </w:r>
      <w:r w:rsidRPr="00F362AD">
        <w:rPr>
          <w:color w:val="000000"/>
          <w:sz w:val="28"/>
          <w:szCs w:val="28"/>
        </w:rPr>
        <w:t>.</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Содержательно патриотические чувства:</w:t>
      </w:r>
    </w:p>
    <w:p w:rsidR="00021B57" w:rsidRPr="00F362AD" w:rsidRDefault="00021B57" w:rsidP="00F362AD">
      <w:pPr>
        <w:pStyle w:val="a3"/>
        <w:shd w:val="clear" w:color="auto" w:fill="FFFFFF"/>
        <w:spacing w:before="0" w:beforeAutospacing="0" w:after="0" w:afterAutospacing="0" w:line="360" w:lineRule="auto"/>
        <w:jc w:val="both"/>
        <w:rPr>
          <w:color w:val="000000"/>
          <w:sz w:val="28"/>
          <w:szCs w:val="28"/>
        </w:rPr>
      </w:pPr>
      <w:r w:rsidRPr="00F362AD">
        <w:rPr>
          <w:color w:val="000000"/>
          <w:sz w:val="28"/>
          <w:szCs w:val="28"/>
        </w:rPr>
        <w:t>- выражают субъективную значимость идентификации личностью себя с определенной страной, народом, культурой, природой на основе происхождения и похожести;</w:t>
      </w:r>
    </w:p>
    <w:p w:rsidR="00021B57" w:rsidRPr="00F362AD" w:rsidRDefault="00021B57" w:rsidP="00F362AD">
      <w:pPr>
        <w:pStyle w:val="a3"/>
        <w:shd w:val="clear" w:color="auto" w:fill="FFFFFF"/>
        <w:spacing w:before="0" w:beforeAutospacing="0" w:after="0" w:afterAutospacing="0" w:line="360" w:lineRule="auto"/>
        <w:jc w:val="both"/>
        <w:rPr>
          <w:color w:val="000000"/>
          <w:sz w:val="28"/>
          <w:szCs w:val="28"/>
        </w:rPr>
      </w:pPr>
      <w:r w:rsidRPr="00F362AD">
        <w:rPr>
          <w:color w:val="000000"/>
          <w:sz w:val="28"/>
          <w:szCs w:val="28"/>
        </w:rPr>
        <w:t>- включают эмоционально окрашенные представления (образы политических, этнокультурных, пейзажных явлений и предметов, собственных действий по отношению к Отечеству;</w:t>
      </w:r>
    </w:p>
    <w:p w:rsidR="00021B57" w:rsidRPr="00F362AD" w:rsidRDefault="00021B57" w:rsidP="00F362AD">
      <w:pPr>
        <w:pStyle w:val="a3"/>
        <w:shd w:val="clear" w:color="auto" w:fill="FFFFFF"/>
        <w:spacing w:before="0" w:beforeAutospacing="0" w:after="0" w:afterAutospacing="0" w:line="360" w:lineRule="auto"/>
        <w:jc w:val="both"/>
        <w:rPr>
          <w:color w:val="000000"/>
          <w:sz w:val="28"/>
          <w:szCs w:val="28"/>
        </w:rPr>
      </w:pPr>
      <w:r w:rsidRPr="00F362AD">
        <w:rPr>
          <w:color w:val="000000"/>
          <w:sz w:val="28"/>
          <w:szCs w:val="28"/>
        </w:rPr>
        <w:t>- проявляются в переживаниях, которые ориентируют субъекта на действия, приносящие благо Отчеству, на защиту совей Родины;</w:t>
      </w:r>
    </w:p>
    <w:p w:rsidR="00021B57" w:rsidRPr="00F362AD" w:rsidRDefault="00021B57" w:rsidP="00F362AD">
      <w:pPr>
        <w:pStyle w:val="a3"/>
        <w:shd w:val="clear" w:color="auto" w:fill="FFFFFF"/>
        <w:spacing w:before="0" w:beforeAutospacing="0" w:after="0" w:afterAutospacing="0" w:line="360" w:lineRule="auto"/>
        <w:jc w:val="both"/>
        <w:rPr>
          <w:color w:val="000000"/>
          <w:sz w:val="28"/>
          <w:szCs w:val="28"/>
        </w:rPr>
      </w:pPr>
      <w:r w:rsidRPr="00F362AD">
        <w:rPr>
          <w:color w:val="000000"/>
          <w:sz w:val="28"/>
          <w:szCs w:val="28"/>
        </w:rPr>
        <w:t>- выступают регуляторами конкретных действий в жизнедеятельности личности.</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Сущность воспитания патриотических чувств состоит в эмоциональном стимулировании переживаний субъектом отношений к родной стране.</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lastRenderedPageBreak/>
        <w:t>Среди, прочих весьма эффективных средств воспитания, особо адекватна – символика. Скорее всего, основанием для этого убеждения является такая формула, что любят не за что-то, а вопреки всему. В воспитании патриотических чувств достаточно много суггестивного.</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В воспитании патриотических чувств могут использоваться следующие группы символов:</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словесные (девиз, название, имя);</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предметные (знамя, форма, нагрудный знак);</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действенные (ритуалы);</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музыкальные (мелодии, сигналы);</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изобразительные (рисунки).</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Процесс воспитания патриотических чувств у учащихся должен строится как педагогическое стимулирование переживаний субъектом происхождения и собственной похожести по отношению к стране, привнесение патриотического контекста в совокупность ролей, ситуаций, норм и правил поведения и деятельности воспитанников. Успешность воспитания патриотических чувств младших школьников при использовании символики зависит от:</w:t>
      </w:r>
    </w:p>
    <w:p w:rsidR="00F41D9F"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особого свойства содержания и формы символов – возможности образовывать смысловые ассоциативные связи</w:t>
      </w:r>
      <w:r w:rsidR="00F41D9F" w:rsidRPr="00F362AD">
        <w:rPr>
          <w:color w:val="000000"/>
          <w:sz w:val="28"/>
          <w:szCs w:val="28"/>
        </w:rPr>
        <w:t>.</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специфического порядка предъявления символов – сочетание и чередование прямых и опосредованных, индивидуальных и общественных, организованных и стихийных, непрерывных и дискретных, повседневных и со</w:t>
      </w:r>
      <w:r w:rsidR="00CE1623" w:rsidRPr="00F362AD">
        <w:rPr>
          <w:color w:val="000000"/>
          <w:sz w:val="28"/>
          <w:szCs w:val="28"/>
        </w:rPr>
        <w:t>бытийных смысловых воздействий.</w:t>
      </w:r>
      <w:r w:rsidR="00225ECD">
        <w:rPr>
          <w:rStyle w:val="af2"/>
          <w:color w:val="000000"/>
          <w:sz w:val="28"/>
          <w:szCs w:val="28"/>
        </w:rPr>
        <w:footnoteReference w:id="15"/>
      </w:r>
    </w:p>
    <w:p w:rsidR="00453D8B" w:rsidRDefault="00021B57" w:rsidP="00225EC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Для государственных образовательных учреждений совершенно понятно, что заказчиком патриотического воспитания выступает государство. Воспитатели в какой-то степени, понимая необходимость патриотизма как ценности, обеспечивающую адаптацию также могут вводить это направление в свою деятельность. В любом случае, чрезвычайно важно контекстное </w:t>
      </w:r>
      <w:r w:rsidRPr="00F362AD">
        <w:rPr>
          <w:color w:val="000000"/>
          <w:sz w:val="28"/>
          <w:szCs w:val="28"/>
        </w:rPr>
        <w:lastRenderedPageBreak/>
        <w:t>соответствие патриотического воспитания всей системе воспитания образовательного учреждения.</w:t>
      </w:r>
    </w:p>
    <w:p w:rsidR="00225ECD" w:rsidRPr="00225ECD" w:rsidRDefault="00225ECD" w:rsidP="00225ECD">
      <w:pPr>
        <w:pStyle w:val="a3"/>
        <w:shd w:val="clear" w:color="auto" w:fill="FFFFFF"/>
        <w:spacing w:before="0" w:beforeAutospacing="0" w:after="0" w:afterAutospacing="0" w:line="360" w:lineRule="auto"/>
        <w:ind w:firstLine="709"/>
        <w:jc w:val="both"/>
        <w:rPr>
          <w:color w:val="000000"/>
          <w:sz w:val="28"/>
          <w:szCs w:val="28"/>
        </w:rPr>
      </w:pPr>
    </w:p>
    <w:p w:rsidR="00021B57" w:rsidRPr="00F362AD" w:rsidRDefault="00E20C95" w:rsidP="009F7186">
      <w:pPr>
        <w:pStyle w:val="a3"/>
        <w:shd w:val="clear" w:color="auto" w:fill="FFFFFF"/>
        <w:spacing w:line="720" w:lineRule="auto"/>
        <w:ind w:firstLine="709"/>
        <w:jc w:val="center"/>
        <w:rPr>
          <w:b/>
          <w:color w:val="000000"/>
          <w:sz w:val="28"/>
          <w:szCs w:val="28"/>
        </w:rPr>
      </w:pPr>
      <w:r w:rsidRPr="00F362AD">
        <w:rPr>
          <w:b/>
          <w:color w:val="000000"/>
          <w:sz w:val="28"/>
          <w:szCs w:val="28"/>
        </w:rPr>
        <w:t>Выводы по первой главе.</w:t>
      </w:r>
    </w:p>
    <w:p w:rsidR="00021B57" w:rsidRPr="00F362AD" w:rsidRDefault="00C31C92" w:rsidP="00F362AD">
      <w:pPr>
        <w:pStyle w:val="a3"/>
        <w:shd w:val="clear" w:color="auto" w:fill="FFFFFF"/>
        <w:spacing w:before="0" w:beforeAutospacing="0" w:after="0" w:afterAutospacing="0" w:line="360" w:lineRule="auto"/>
        <w:ind w:firstLine="709"/>
        <w:jc w:val="both"/>
        <w:rPr>
          <w:color w:val="000000"/>
          <w:sz w:val="28"/>
          <w:szCs w:val="28"/>
        </w:rPr>
      </w:pPr>
      <w:r>
        <w:rPr>
          <w:color w:val="000000"/>
          <w:sz w:val="28"/>
          <w:szCs w:val="28"/>
        </w:rPr>
        <w:t>Тем самым можно сказать, что п</w:t>
      </w:r>
      <w:r w:rsidR="00021B57" w:rsidRPr="00F362AD">
        <w:rPr>
          <w:color w:val="000000"/>
          <w:sz w:val="28"/>
          <w:szCs w:val="28"/>
        </w:rPr>
        <w:t>атриотическое воспитание младших школьников является одной из основных задач образовательного учреждения. Это сложный педагогический процесс. В основе его лежит развитие нравственных чувств.</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Патриоти</w:t>
      </w:r>
      <w:r w:rsidR="00F41D9F" w:rsidRPr="00F362AD">
        <w:rPr>
          <w:color w:val="000000"/>
          <w:sz w:val="28"/>
          <w:szCs w:val="28"/>
        </w:rPr>
        <w:t xml:space="preserve">ческое воспитание </w:t>
      </w:r>
      <w:r w:rsidR="000F2C79" w:rsidRPr="00F362AD">
        <w:rPr>
          <w:color w:val="000000"/>
          <w:sz w:val="28"/>
          <w:szCs w:val="28"/>
        </w:rPr>
        <w:t>детей школьного</w:t>
      </w:r>
      <w:r w:rsidRPr="00F362AD">
        <w:rPr>
          <w:color w:val="000000"/>
          <w:sz w:val="28"/>
          <w:szCs w:val="28"/>
        </w:rPr>
        <w:t xml:space="preserve"> возраста – это целенаправленный процесс педагогического воздействия на личность ребенка с целью обогащения его знаний о Родине, воспитание патриотических чувств, формирование умений и навыков нравственного поведения, развитие потребности в деятельности на общую </w:t>
      </w:r>
      <w:r w:rsidR="000F2C79" w:rsidRPr="00F362AD">
        <w:rPr>
          <w:color w:val="000000"/>
          <w:sz w:val="28"/>
          <w:szCs w:val="28"/>
        </w:rPr>
        <w:t>пользу.</w:t>
      </w:r>
    </w:p>
    <w:p w:rsidR="00021B57" w:rsidRPr="00F362AD" w:rsidRDefault="008F61E3"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Период школьного</w:t>
      </w:r>
      <w:r w:rsidR="00021B57" w:rsidRPr="00F362AD">
        <w:rPr>
          <w:color w:val="000000"/>
          <w:sz w:val="28"/>
          <w:szCs w:val="28"/>
        </w:rPr>
        <w:t xml:space="preserve"> возраста по своим психологическим характеристикам наиболее благоприятен для воспитания патриотизма, так как младший школьник отвечает доверием взрослому, ему присуща подражательность, внушаемость, эмоциональная отзывчивость, искренность чувств. Знания, впечатления, пережитые </w:t>
      </w:r>
      <w:r w:rsidR="000F2C79" w:rsidRPr="00F362AD">
        <w:rPr>
          <w:color w:val="000000"/>
          <w:sz w:val="28"/>
          <w:szCs w:val="28"/>
        </w:rPr>
        <w:t>в детстве,</w:t>
      </w:r>
      <w:r w:rsidR="00021B57" w:rsidRPr="00F362AD">
        <w:rPr>
          <w:color w:val="000000"/>
          <w:sz w:val="28"/>
          <w:szCs w:val="28"/>
        </w:rPr>
        <w:t xml:space="preserve"> остаются с человеком на всю жизнь.</w:t>
      </w:r>
    </w:p>
    <w:p w:rsidR="00021B57" w:rsidRPr="00F362AD" w:rsidRDefault="00225ECD" w:rsidP="00F362AD">
      <w:pPr>
        <w:pStyle w:val="a3"/>
        <w:shd w:val="clear" w:color="auto" w:fill="FFFFFF"/>
        <w:spacing w:before="0" w:beforeAutospacing="0" w:after="0" w:afterAutospacing="0" w:line="360" w:lineRule="auto"/>
        <w:ind w:firstLine="709"/>
        <w:jc w:val="both"/>
        <w:rPr>
          <w:color w:val="000000"/>
          <w:sz w:val="28"/>
          <w:szCs w:val="28"/>
        </w:rPr>
      </w:pPr>
      <w:r>
        <w:rPr>
          <w:color w:val="000000"/>
          <w:sz w:val="28"/>
          <w:szCs w:val="28"/>
        </w:rPr>
        <w:t>В концепции</w:t>
      </w:r>
      <w:r w:rsidR="00021B57" w:rsidRPr="00F362AD">
        <w:rPr>
          <w:color w:val="000000"/>
          <w:sz w:val="28"/>
          <w:szCs w:val="28"/>
        </w:rPr>
        <w:t xml:space="preserve"> патриотического воспитания граждан</w:t>
      </w:r>
      <w:r w:rsidR="00021B57" w:rsidRPr="00F362AD">
        <w:rPr>
          <w:rStyle w:val="apple-converted-space"/>
          <w:color w:val="000000"/>
          <w:sz w:val="28"/>
          <w:szCs w:val="28"/>
        </w:rPr>
        <w:t> </w:t>
      </w:r>
      <w:r w:rsidR="00021B57" w:rsidRPr="00F362AD">
        <w:rPr>
          <w:color w:val="000000"/>
          <w:sz w:val="28"/>
          <w:szCs w:val="28"/>
        </w:rPr>
        <w:t>подчеркивается необходимость организации в школьном учреждении специальной работы по патриотическому воспитанию детей с учетом их возрастных особенностей, национальной культуры и традиций народа.</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Своеобразие проявления и особенности формирования патриотизма у младших школьников. Базовым этапом формирования у детей патриотизма следует считать накопление ребенком социального опыта жизни в своем Отечестве и усвоение принятых в нем норм поведения и взаимоотношений.</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lastRenderedPageBreak/>
        <w:t>Чувства играют определенную роль в патриотическом воспитании детей, однако нравственные чувства дошкольников отличаются конкретностью, недостаточной прочностью и устойчивостью.</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У младшего школьника представления расширяются постепенно. Система обобщенных знаний о явлениях общественной жизни формируется лишь к концу 1-2 класса. Этому способствует овладение детьми нравственными суждениями, оценками, понятиями, а также познавательный интерес к окружающему миру.</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Знания только тогда оказывают влияние на нравственное развитие ребенка, когда они окрашены чувствами и переживаниями. Особенностью проявления патриотизма у дошкольников является то, что нравственный опыт ограничен рамками той практической деятельности, в которую они включаются (общение с детьми и взрослыми, труд).</w:t>
      </w:r>
    </w:p>
    <w:p w:rsidR="00021B57" w:rsidRPr="00F362AD" w:rsidRDefault="004A2E1B"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В школьном</w:t>
      </w:r>
      <w:r w:rsidR="00021B57" w:rsidRPr="00F362AD">
        <w:rPr>
          <w:color w:val="000000"/>
          <w:sz w:val="28"/>
          <w:szCs w:val="28"/>
        </w:rPr>
        <w:t xml:space="preserve"> возрасте только начинается формирование воли, нравственных идеалов важных для патриотического воспитания.</w:t>
      </w:r>
    </w:p>
    <w:p w:rsidR="00CE1623" w:rsidRPr="00F362AD" w:rsidRDefault="00021B57" w:rsidP="00F362AD">
      <w:pPr>
        <w:spacing w:line="360" w:lineRule="auto"/>
        <w:ind w:firstLine="709"/>
        <w:jc w:val="both"/>
        <w:rPr>
          <w:b/>
          <w:color w:val="000000"/>
          <w:sz w:val="28"/>
          <w:szCs w:val="28"/>
        </w:rPr>
      </w:pPr>
      <w:r w:rsidRPr="00F362AD">
        <w:rPr>
          <w:color w:val="000000"/>
          <w:sz w:val="28"/>
          <w:szCs w:val="28"/>
        </w:rPr>
        <w:br/>
      </w:r>
    </w:p>
    <w:p w:rsidR="00CE1623" w:rsidRPr="00F362AD" w:rsidRDefault="00CE1623" w:rsidP="00F362AD">
      <w:pPr>
        <w:spacing w:line="360" w:lineRule="auto"/>
        <w:ind w:firstLine="709"/>
        <w:jc w:val="both"/>
        <w:rPr>
          <w:b/>
          <w:color w:val="000000"/>
          <w:sz w:val="28"/>
          <w:szCs w:val="28"/>
        </w:rPr>
      </w:pPr>
    </w:p>
    <w:p w:rsidR="00CE1623" w:rsidRPr="00F362AD" w:rsidRDefault="00CE1623" w:rsidP="00F362AD">
      <w:pPr>
        <w:spacing w:line="360" w:lineRule="auto"/>
        <w:ind w:firstLine="709"/>
        <w:jc w:val="both"/>
        <w:rPr>
          <w:b/>
          <w:color w:val="000000"/>
          <w:sz w:val="28"/>
          <w:szCs w:val="28"/>
        </w:rPr>
      </w:pPr>
    </w:p>
    <w:p w:rsidR="00F362AD" w:rsidRDefault="00F362AD" w:rsidP="00F362AD">
      <w:pPr>
        <w:spacing w:line="360" w:lineRule="auto"/>
        <w:ind w:firstLine="709"/>
        <w:jc w:val="both"/>
        <w:rPr>
          <w:b/>
          <w:color w:val="000000"/>
          <w:sz w:val="28"/>
          <w:szCs w:val="28"/>
        </w:rPr>
      </w:pPr>
    </w:p>
    <w:p w:rsidR="00F362AD" w:rsidRDefault="00F362AD" w:rsidP="00F362AD">
      <w:pPr>
        <w:spacing w:line="360" w:lineRule="auto"/>
        <w:ind w:firstLine="709"/>
        <w:jc w:val="both"/>
        <w:rPr>
          <w:b/>
          <w:color w:val="000000"/>
          <w:sz w:val="28"/>
          <w:szCs w:val="28"/>
        </w:rPr>
      </w:pPr>
    </w:p>
    <w:p w:rsidR="00F362AD" w:rsidRDefault="00F362AD" w:rsidP="00F362AD">
      <w:pPr>
        <w:spacing w:line="360" w:lineRule="auto"/>
        <w:ind w:firstLine="709"/>
        <w:jc w:val="both"/>
        <w:rPr>
          <w:b/>
          <w:color w:val="000000"/>
          <w:sz w:val="28"/>
          <w:szCs w:val="28"/>
        </w:rPr>
      </w:pPr>
    </w:p>
    <w:p w:rsidR="00F362AD" w:rsidRDefault="00F362AD" w:rsidP="00F362AD">
      <w:pPr>
        <w:spacing w:line="360" w:lineRule="auto"/>
        <w:ind w:firstLine="709"/>
        <w:jc w:val="both"/>
        <w:rPr>
          <w:b/>
          <w:color w:val="000000"/>
          <w:sz w:val="28"/>
          <w:szCs w:val="28"/>
        </w:rPr>
      </w:pPr>
    </w:p>
    <w:p w:rsidR="00225ECD" w:rsidRDefault="00225ECD" w:rsidP="00F362AD">
      <w:pPr>
        <w:spacing w:line="360" w:lineRule="auto"/>
        <w:ind w:firstLine="709"/>
        <w:jc w:val="both"/>
        <w:rPr>
          <w:b/>
          <w:color w:val="000000"/>
          <w:sz w:val="28"/>
          <w:szCs w:val="28"/>
        </w:rPr>
      </w:pPr>
    </w:p>
    <w:p w:rsidR="00225ECD" w:rsidRDefault="00225ECD" w:rsidP="00F362AD">
      <w:pPr>
        <w:spacing w:line="360" w:lineRule="auto"/>
        <w:ind w:firstLine="709"/>
        <w:jc w:val="both"/>
        <w:rPr>
          <w:b/>
          <w:color w:val="000000"/>
          <w:sz w:val="28"/>
          <w:szCs w:val="28"/>
        </w:rPr>
      </w:pPr>
    </w:p>
    <w:p w:rsidR="00225ECD" w:rsidRDefault="00225ECD" w:rsidP="00F362AD">
      <w:pPr>
        <w:spacing w:line="360" w:lineRule="auto"/>
        <w:ind w:firstLine="709"/>
        <w:jc w:val="both"/>
        <w:rPr>
          <w:b/>
          <w:color w:val="000000"/>
          <w:sz w:val="28"/>
          <w:szCs w:val="28"/>
        </w:rPr>
      </w:pPr>
    </w:p>
    <w:p w:rsidR="00225ECD" w:rsidRDefault="00225ECD" w:rsidP="00F362AD">
      <w:pPr>
        <w:spacing w:line="360" w:lineRule="auto"/>
        <w:ind w:firstLine="709"/>
        <w:jc w:val="both"/>
        <w:rPr>
          <w:b/>
          <w:color w:val="000000"/>
          <w:sz w:val="28"/>
          <w:szCs w:val="28"/>
        </w:rPr>
      </w:pPr>
    </w:p>
    <w:p w:rsidR="00225ECD" w:rsidRDefault="00225ECD" w:rsidP="00F362AD">
      <w:pPr>
        <w:spacing w:line="360" w:lineRule="auto"/>
        <w:ind w:firstLine="709"/>
        <w:jc w:val="both"/>
        <w:rPr>
          <w:b/>
          <w:color w:val="000000"/>
          <w:sz w:val="28"/>
          <w:szCs w:val="28"/>
        </w:rPr>
      </w:pPr>
    </w:p>
    <w:p w:rsidR="00225ECD" w:rsidRDefault="00225ECD" w:rsidP="00F362AD">
      <w:pPr>
        <w:spacing w:line="360" w:lineRule="auto"/>
        <w:ind w:firstLine="709"/>
        <w:jc w:val="both"/>
        <w:rPr>
          <w:b/>
          <w:color w:val="000000"/>
          <w:sz w:val="28"/>
          <w:szCs w:val="28"/>
        </w:rPr>
      </w:pPr>
    </w:p>
    <w:p w:rsidR="003378CC" w:rsidRPr="00F362AD" w:rsidRDefault="003378CC" w:rsidP="004263D1">
      <w:pPr>
        <w:jc w:val="center"/>
        <w:rPr>
          <w:b/>
          <w:color w:val="000000"/>
          <w:sz w:val="28"/>
          <w:szCs w:val="28"/>
        </w:rPr>
      </w:pPr>
      <w:r w:rsidRPr="00F362AD">
        <w:rPr>
          <w:b/>
          <w:color w:val="000000"/>
          <w:sz w:val="28"/>
          <w:szCs w:val="28"/>
        </w:rPr>
        <w:lastRenderedPageBreak/>
        <w:t xml:space="preserve">Глава </w:t>
      </w:r>
      <w:r w:rsidRPr="00F362AD">
        <w:rPr>
          <w:b/>
          <w:color w:val="000000"/>
          <w:sz w:val="28"/>
          <w:szCs w:val="28"/>
          <w:lang w:val="en-US"/>
        </w:rPr>
        <w:t>II</w:t>
      </w:r>
      <w:r w:rsidRPr="00F362AD">
        <w:rPr>
          <w:b/>
          <w:color w:val="000000"/>
          <w:sz w:val="28"/>
          <w:szCs w:val="28"/>
        </w:rPr>
        <w:t xml:space="preserve">   М</w:t>
      </w:r>
      <w:r w:rsidR="00685578" w:rsidRPr="00F362AD">
        <w:rPr>
          <w:b/>
          <w:color w:val="000000"/>
          <w:sz w:val="28"/>
          <w:szCs w:val="28"/>
        </w:rPr>
        <w:t>етодическая система патриотического воспитания младших школьников в условиях ФГОС НОО</w:t>
      </w:r>
    </w:p>
    <w:p w:rsidR="00685578" w:rsidRPr="00F362AD" w:rsidRDefault="00685578" w:rsidP="00F362AD">
      <w:pPr>
        <w:spacing w:line="360" w:lineRule="auto"/>
        <w:ind w:firstLine="709"/>
        <w:jc w:val="both"/>
        <w:rPr>
          <w:sz w:val="28"/>
          <w:szCs w:val="28"/>
        </w:rPr>
      </w:pPr>
    </w:p>
    <w:p w:rsidR="00685578" w:rsidRPr="00F362AD" w:rsidRDefault="00021B57" w:rsidP="00453D8B">
      <w:pPr>
        <w:pStyle w:val="a3"/>
        <w:shd w:val="clear" w:color="auto" w:fill="FFFFFF"/>
        <w:jc w:val="center"/>
        <w:rPr>
          <w:b/>
          <w:color w:val="000000"/>
          <w:sz w:val="28"/>
          <w:szCs w:val="28"/>
        </w:rPr>
      </w:pPr>
      <w:r w:rsidRPr="00F362AD">
        <w:rPr>
          <w:b/>
          <w:color w:val="000000"/>
          <w:sz w:val="28"/>
          <w:szCs w:val="28"/>
        </w:rPr>
        <w:t xml:space="preserve">2.1 </w:t>
      </w:r>
      <w:r w:rsidR="00685578" w:rsidRPr="00F362AD">
        <w:rPr>
          <w:b/>
          <w:color w:val="000000"/>
          <w:sz w:val="28"/>
          <w:szCs w:val="28"/>
        </w:rPr>
        <w:t>Формы и методы работы классного руководителя по патриотическому воспитанию в условиях ФГОС НОО</w:t>
      </w:r>
    </w:p>
    <w:p w:rsidR="00453D8B" w:rsidRDefault="00685578" w:rsidP="00453D8B">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В настоящее время вопросу воспитания уделяется большое внимание. Важнейшей целью современной школы является воспитание, социально педагогическая поддержка, становления и развития высоконравственного, ответственного, творческого, инициативного, компетентного гражданина России. Федеральные образовательные стандарты направлены на результаты воспитания: чувство гражданской идентичности, патриотизм, учебную мотивацию, стремление к познанию, к умению общаться, к чувству ответственности за свои решения и поступки.</w:t>
      </w:r>
      <w:r w:rsidR="00225ECD">
        <w:rPr>
          <w:rStyle w:val="af2"/>
          <w:color w:val="000000"/>
          <w:sz w:val="28"/>
          <w:szCs w:val="28"/>
        </w:rPr>
        <w:footnoteReference w:id="16"/>
      </w:r>
      <w:r w:rsidRPr="00F362AD">
        <w:rPr>
          <w:color w:val="000000"/>
          <w:sz w:val="28"/>
          <w:szCs w:val="28"/>
        </w:rPr>
        <w:t xml:space="preserve"> В основе ФГОС лежит концепция духовно-нравственного развития и воспитания личности гражданина России, в которой приоритетом является национальный воспитательный идеал. 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многонационального народа Российской Федерации. </w:t>
      </w:r>
    </w:p>
    <w:p w:rsidR="00453D8B" w:rsidRDefault="00685578" w:rsidP="00453D8B">
      <w:pPr>
        <w:pStyle w:val="a3"/>
        <w:shd w:val="clear" w:color="auto" w:fill="FFFFFF"/>
        <w:spacing w:before="0" w:beforeAutospacing="0" w:after="0" w:afterAutospacing="0" w:line="360" w:lineRule="auto"/>
        <w:ind w:firstLine="709"/>
        <w:jc w:val="both"/>
        <w:rPr>
          <w:color w:val="000000"/>
          <w:sz w:val="28"/>
          <w:szCs w:val="28"/>
        </w:rPr>
      </w:pPr>
      <w:r w:rsidRPr="00F362AD">
        <w:rPr>
          <w:sz w:val="28"/>
          <w:szCs w:val="28"/>
        </w:rPr>
        <w:t xml:space="preserve">Деятельность классного руководителя непосредственно влияет на заключение лежащего в основе реализации стандарта общественного договора, обеспечивая новый тип взаимоотношений между личностью, семьей и школой, представляющей интересы общества и государства. Этот тип взаимоотношений основан на принципе взаимного согласия обозначенных сторон – субъектов образовательного процесса, что с необходимостью подразумевает принятие сторонами взаимных обязательств. Классный руководитель становится активным участником заключения взаимной договоренности между школой и </w:t>
      </w:r>
      <w:r w:rsidRPr="00F362AD">
        <w:rPr>
          <w:sz w:val="28"/>
          <w:szCs w:val="28"/>
        </w:rPr>
        <w:lastRenderedPageBreak/>
        <w:t xml:space="preserve">родителями по удовлетворению потребностей, интересов и требований каждой из сторон. Таким образом, классный руководитель интегрирует обучение, воспитание и развитие ребенка. Актуальной становится социальная деятельность классного руководителя, направленная на формирование базовых национальных ценностей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 Таким образом, мы видим, что роль классного рук с точки зрения новых стандартов не изменилась, но становится приоритетной, главной в формировании выпускника легко ориентирующегося в современном мире, что отражено в «Портретах выпускника начальной школы и основной школы». </w:t>
      </w:r>
      <w:r w:rsidR="00225ECD">
        <w:rPr>
          <w:rStyle w:val="af2"/>
          <w:sz w:val="28"/>
          <w:szCs w:val="28"/>
        </w:rPr>
        <w:footnoteReference w:id="17"/>
      </w:r>
    </w:p>
    <w:p w:rsidR="00453D8B" w:rsidRDefault="00685578" w:rsidP="00453D8B">
      <w:pPr>
        <w:pStyle w:val="a3"/>
        <w:shd w:val="clear" w:color="auto" w:fill="FFFFFF"/>
        <w:spacing w:before="0" w:beforeAutospacing="0" w:after="0" w:afterAutospacing="0" w:line="360" w:lineRule="auto"/>
        <w:ind w:firstLine="709"/>
        <w:jc w:val="both"/>
        <w:rPr>
          <w:color w:val="000000"/>
          <w:sz w:val="28"/>
          <w:szCs w:val="28"/>
        </w:rPr>
      </w:pPr>
      <w:r w:rsidRPr="00F362AD">
        <w:rPr>
          <w:sz w:val="28"/>
          <w:szCs w:val="28"/>
        </w:rPr>
        <w:t>Деятельность классного руководителя заключается в реализации направлений внеурочной деятельности и программ духовно</w:t>
      </w:r>
      <w:r w:rsidR="002C7E98" w:rsidRPr="00F362AD">
        <w:rPr>
          <w:sz w:val="28"/>
          <w:szCs w:val="28"/>
        </w:rPr>
        <w:t xml:space="preserve"> </w:t>
      </w:r>
      <w:r w:rsidRPr="00F362AD">
        <w:rPr>
          <w:sz w:val="28"/>
          <w:szCs w:val="28"/>
        </w:rPr>
        <w:t xml:space="preserve">нравственного развития и воспитания, формирования экологической культуры, культуры здорового и безопасного образа жизни на уровне начального общего образования и программы воспитания и социализации на уровне основного общего образования. Для успешной реализации деятельности современного классного руководителя сам он должен быть мобильным, информированным, позитивным, активным … </w:t>
      </w:r>
    </w:p>
    <w:p w:rsidR="002C7E98" w:rsidRDefault="00685578" w:rsidP="00453D8B">
      <w:pPr>
        <w:pStyle w:val="a3"/>
        <w:shd w:val="clear" w:color="auto" w:fill="FFFFFF"/>
        <w:spacing w:before="0" w:beforeAutospacing="0" w:after="0" w:afterAutospacing="0" w:line="360" w:lineRule="auto"/>
        <w:ind w:firstLine="709"/>
        <w:jc w:val="both"/>
        <w:rPr>
          <w:sz w:val="28"/>
          <w:szCs w:val="28"/>
        </w:rPr>
      </w:pPr>
      <w:r w:rsidRPr="00F362AD">
        <w:rPr>
          <w:sz w:val="28"/>
          <w:szCs w:val="28"/>
        </w:rPr>
        <w:t xml:space="preserve">Цель деятельности классного руководителя: создание условий для саморазвития и самореализации личности обучающегося, его успешной социализации в обществе. Классный руководитель прогнозирует, анализирует, организует, сотрудничает с учителями предметниками, родителями, социальными партнерами, контролирует повседневную жизнь и деятельность учащихся своего класса. Современный классный руководитель в своей деятельности применяет не только известные формы воспитательной работы, но и включает в свою практику новые формы работы с ученическим коллективом. Формы работы определяются исходя из педагогической ситуации. </w:t>
      </w:r>
      <w:r w:rsidRPr="00F362AD">
        <w:rPr>
          <w:sz w:val="28"/>
          <w:szCs w:val="28"/>
        </w:rPr>
        <w:lastRenderedPageBreak/>
        <w:t xml:space="preserve">Количество форм бесконечно: беседы, дискуссии, игры, состязания, походы и экскурсии, конкурсы, общественно полезный и творческий труд, художественно-эстетическая деятельность, ролевой тренинг, творческие лаборатории, социальные акции и проекты, конкурсы. Классный руководитель отвечает за качество воспитательной работы в своем классе. </w:t>
      </w:r>
    </w:p>
    <w:p w:rsidR="00453D8B" w:rsidRPr="00453D8B" w:rsidRDefault="00453D8B" w:rsidP="00453D8B">
      <w:pPr>
        <w:pStyle w:val="a3"/>
        <w:shd w:val="clear" w:color="auto" w:fill="FFFFFF"/>
        <w:spacing w:before="0" w:beforeAutospacing="0" w:after="0" w:afterAutospacing="0" w:line="720" w:lineRule="auto"/>
        <w:ind w:firstLine="709"/>
        <w:jc w:val="both"/>
        <w:rPr>
          <w:color w:val="000000"/>
          <w:sz w:val="28"/>
          <w:szCs w:val="28"/>
        </w:rPr>
      </w:pPr>
    </w:p>
    <w:p w:rsidR="00021B57" w:rsidRDefault="00E20C95" w:rsidP="00453D8B">
      <w:pPr>
        <w:pStyle w:val="a3"/>
        <w:shd w:val="clear" w:color="auto" w:fill="FFFFFF"/>
        <w:spacing w:before="0" w:beforeAutospacing="0" w:after="0" w:afterAutospacing="0"/>
        <w:ind w:firstLine="709"/>
        <w:jc w:val="both"/>
        <w:rPr>
          <w:b/>
          <w:color w:val="000000"/>
          <w:sz w:val="28"/>
          <w:szCs w:val="28"/>
        </w:rPr>
      </w:pPr>
      <w:r w:rsidRPr="00F362AD">
        <w:rPr>
          <w:b/>
          <w:color w:val="000000"/>
          <w:sz w:val="28"/>
          <w:szCs w:val="28"/>
        </w:rPr>
        <w:t>2.</w:t>
      </w:r>
      <w:r w:rsidR="00021B57" w:rsidRPr="00F362AD">
        <w:rPr>
          <w:b/>
          <w:color w:val="000000"/>
          <w:sz w:val="28"/>
          <w:szCs w:val="28"/>
        </w:rPr>
        <w:t>2</w:t>
      </w:r>
      <w:r w:rsidR="00EB746E" w:rsidRPr="00F362AD">
        <w:rPr>
          <w:b/>
          <w:color w:val="000000"/>
          <w:sz w:val="28"/>
          <w:szCs w:val="28"/>
        </w:rPr>
        <w:t>.</w:t>
      </w:r>
      <w:r w:rsidR="00CE1623" w:rsidRPr="00F362AD">
        <w:rPr>
          <w:b/>
          <w:color w:val="000000"/>
          <w:sz w:val="28"/>
          <w:szCs w:val="28"/>
        </w:rPr>
        <w:t xml:space="preserve"> </w:t>
      </w:r>
      <w:r w:rsidR="002C7E98" w:rsidRPr="00F362AD">
        <w:rPr>
          <w:b/>
          <w:color w:val="000000"/>
          <w:sz w:val="28"/>
          <w:szCs w:val="28"/>
        </w:rPr>
        <w:t>Основные направления работы классного руководителя по патриотическому воспитанию в условиях ФГОС НОО</w:t>
      </w:r>
    </w:p>
    <w:p w:rsidR="00453D8B" w:rsidRPr="00F362AD" w:rsidRDefault="00453D8B" w:rsidP="00453D8B">
      <w:pPr>
        <w:pStyle w:val="a3"/>
        <w:shd w:val="clear" w:color="auto" w:fill="FFFFFF"/>
        <w:spacing w:before="0" w:beforeAutospacing="0" w:after="0" w:afterAutospacing="0" w:line="720" w:lineRule="auto"/>
        <w:ind w:firstLine="709"/>
        <w:jc w:val="both"/>
        <w:rPr>
          <w:b/>
          <w:color w:val="000000"/>
          <w:sz w:val="28"/>
          <w:szCs w:val="28"/>
        </w:rPr>
      </w:pP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Героико-патриотическое воспитание – это воспитание любви к своей Родине, уважение ее Вооруженных Сил, защитников Отечества на основе героического прошлого своего народа. Центром работы по героико-патриотическому воспитанию может быть музей боевой (трудовой) славы (здесь должны работать лекторские, поисковые группы).</w:t>
      </w:r>
      <w:r w:rsidR="00225ECD">
        <w:rPr>
          <w:rStyle w:val="af2"/>
          <w:color w:val="000000"/>
          <w:sz w:val="28"/>
          <w:szCs w:val="28"/>
        </w:rPr>
        <w:footnoteReference w:id="18"/>
      </w:r>
      <w:r w:rsidRPr="00F362AD">
        <w:rPr>
          <w:color w:val="000000"/>
          <w:sz w:val="28"/>
          <w:szCs w:val="28"/>
        </w:rPr>
        <w:t xml:space="preserve"> В работе музея можно использовать разнообразные формы:</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организация походов и экскурсий с целью пополнения фонда музея;</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проведение тематических выставок;</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подготовка и проведение конференций;</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чествование победителей конкурсов;</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уроки истории;</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встречи с ветеранами войны и труда, выпускниками, бывшими учителями школы.</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Работа в данном направлении может включать в себя следующее:</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1. Работа отряда, оказывающего помощь ветеранам войны и труда.</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2. Работа поискового отряда (здесь не обязательно искать заброшенные захоронения; поиск исторических сведений о родном крае, составление истории </w:t>
      </w:r>
      <w:r w:rsidRPr="00F362AD">
        <w:rPr>
          <w:color w:val="000000"/>
          <w:sz w:val="28"/>
          <w:szCs w:val="28"/>
        </w:rPr>
        <w:lastRenderedPageBreak/>
        <w:t>родного города, родной деревни, написание сочинений, рефератов, составление фотодокументов, летописей и т. п. – формы поисковой работы).</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3. Проведение встреч с ветеранами и их родственниками, уроков мужества.</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4. Проведение тематических вечеров, выставок, конкурсов стихов, песен; туристских </w:t>
      </w:r>
      <w:r w:rsidR="00FD3144" w:rsidRPr="00F362AD">
        <w:rPr>
          <w:color w:val="000000"/>
          <w:sz w:val="28"/>
          <w:szCs w:val="28"/>
        </w:rPr>
        <w:t>походов, вело походов</w:t>
      </w:r>
      <w:r w:rsidRPr="00F362AD">
        <w:rPr>
          <w:color w:val="000000"/>
          <w:sz w:val="28"/>
          <w:szCs w:val="28"/>
        </w:rPr>
        <w:t xml:space="preserve"> по местам боевой славы.</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5. Работа по содержанию в надлежащем виде мест захоронения («Помоги памятникам»).</w:t>
      </w:r>
    </w:p>
    <w:p w:rsidR="00021B57"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6. Различные викторины, олимпиады, конкурсы, научные конференции – то, что можно использовать на уроках и в предметных неделях.</w:t>
      </w:r>
    </w:p>
    <w:p w:rsidR="007E68DE"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7. Целесообразно проведение интегр</w:t>
      </w:r>
      <w:r w:rsidR="001956E8" w:rsidRPr="00F362AD">
        <w:rPr>
          <w:color w:val="000000"/>
          <w:sz w:val="28"/>
          <w:szCs w:val="28"/>
        </w:rPr>
        <w:t>ированных уроков (история ПМР</w:t>
      </w:r>
      <w:r w:rsidRPr="00F362AD">
        <w:rPr>
          <w:color w:val="000000"/>
          <w:sz w:val="28"/>
          <w:szCs w:val="28"/>
        </w:rPr>
        <w:t>, всемирная история, литература, допризывная подготовка могут быть объединены темами: «Они освобождали…», «Великая Отечественная война в истории и судьбах людей», «Восстановление народного хозяйства СССР в послевоенные годы», «Афганистан – наша память и боль» и т. п.).</w:t>
      </w:r>
      <w:r w:rsidR="003378CC" w:rsidRPr="00F362AD">
        <w:rPr>
          <w:color w:val="000000"/>
          <w:sz w:val="28"/>
          <w:szCs w:val="28"/>
        </w:rPr>
        <w:t xml:space="preserve"> </w:t>
      </w:r>
      <w:r w:rsidRPr="00F362AD">
        <w:rPr>
          <w:color w:val="000000"/>
          <w:sz w:val="28"/>
          <w:szCs w:val="28"/>
        </w:rPr>
        <w:t>Военно-патриотическое воспитание – это воспитание любви к Родине, формирование морально-психологической и физической готовности к выполнению Конституционного долга по защите Отечества. Преподаватели допризывной подготовки тесно сотрудничают с преподавателями общественных дисциплин, музеями боевой славы, с обществами содействия армии.</w:t>
      </w:r>
      <w:r w:rsidR="003378CC" w:rsidRPr="00F362AD">
        <w:rPr>
          <w:color w:val="000000"/>
          <w:sz w:val="28"/>
          <w:szCs w:val="28"/>
        </w:rPr>
        <w:t xml:space="preserve"> </w:t>
      </w:r>
      <w:r w:rsidRPr="00F362AD">
        <w:rPr>
          <w:color w:val="000000"/>
          <w:sz w:val="28"/>
          <w:szCs w:val="28"/>
        </w:rPr>
        <w:t xml:space="preserve">Учащиеся могут изучают статьи Конституции о защите Отечества и Закон О воинской обязанности, организуют походы по местам боевой славы, проводятся беседы, </w:t>
      </w:r>
      <w:r w:rsidR="001956E8" w:rsidRPr="00F362AD">
        <w:rPr>
          <w:color w:val="000000"/>
          <w:sz w:val="28"/>
          <w:szCs w:val="28"/>
        </w:rPr>
        <w:t>, о подвигах нашего</w:t>
      </w:r>
      <w:r w:rsidRPr="00F362AD">
        <w:rPr>
          <w:color w:val="000000"/>
          <w:sz w:val="28"/>
          <w:szCs w:val="28"/>
        </w:rPr>
        <w:t xml:space="preserve"> народа.</w:t>
      </w:r>
      <w:r w:rsidR="00225ECD">
        <w:rPr>
          <w:rStyle w:val="af2"/>
          <w:color w:val="000000"/>
          <w:sz w:val="28"/>
          <w:szCs w:val="28"/>
        </w:rPr>
        <w:footnoteReference w:id="19"/>
      </w:r>
    </w:p>
    <w:p w:rsidR="00712088" w:rsidRPr="00F362AD" w:rsidRDefault="003378CC"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 </w:t>
      </w:r>
      <w:r w:rsidR="00021B57" w:rsidRPr="00F362AD">
        <w:rPr>
          <w:color w:val="000000"/>
          <w:sz w:val="28"/>
          <w:szCs w:val="28"/>
        </w:rPr>
        <w:t>Для решения задач гражданско-патриотического воспитания педагоги могут организовывать следующие мероприятия: проведение акции милосердия ко Дню пожилых людей, проведение праздника труда «Для тебя, родная школа», «Адреса заботы» (шефство над ветеранами и пожилыми людьми), участие в туристско-краеведческой экспедиции «Наш край», участие в игре-</w:t>
      </w:r>
      <w:r w:rsidR="00021B57" w:rsidRPr="00F362AD">
        <w:rPr>
          <w:color w:val="000000"/>
          <w:sz w:val="28"/>
          <w:szCs w:val="28"/>
        </w:rPr>
        <w:lastRenderedPageBreak/>
        <w:t>викторине «Мой родной город» и т. п.</w:t>
      </w:r>
      <w:r w:rsidRPr="00F362AD">
        <w:rPr>
          <w:color w:val="000000"/>
          <w:sz w:val="28"/>
          <w:szCs w:val="28"/>
        </w:rPr>
        <w:t xml:space="preserve"> </w:t>
      </w:r>
      <w:r w:rsidR="00021B57" w:rsidRPr="00F362AD">
        <w:rPr>
          <w:color w:val="000000"/>
          <w:sz w:val="28"/>
          <w:szCs w:val="28"/>
        </w:rPr>
        <w:t>Самые ощутимые результаты в решении задач героико-патриотического направления приносят встречи с ветеранами ВОВ.</w:t>
      </w:r>
      <w:r w:rsidRPr="00F362AD">
        <w:rPr>
          <w:color w:val="000000"/>
          <w:sz w:val="28"/>
          <w:szCs w:val="28"/>
        </w:rPr>
        <w:t xml:space="preserve"> </w:t>
      </w:r>
    </w:p>
    <w:p w:rsidR="007E68DE"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Одним из наиболее убедительных приемов воспитания гражданских чувств является ознакомление учащихся с бесценными документами – письмами, дневниками, воспоминаниями участников тех или иных событий. Эти свидетельства передают сокровенные мысли людей, их чувства, переживания, надежды, они оказывают действенное влияние на современную молодежь. Поэтому при проведении воспитательного часа, например, круглого стола «Фронтовое письмо», можно использовать краеведческий материал – письма с фронта, из партизанских отрядов, написанные в годы Великой Отечественной войны.</w:t>
      </w:r>
      <w:r w:rsidR="003378CC" w:rsidRPr="00F362AD">
        <w:rPr>
          <w:color w:val="000000"/>
          <w:sz w:val="28"/>
          <w:szCs w:val="28"/>
        </w:rPr>
        <w:t xml:space="preserve"> </w:t>
      </w:r>
    </w:p>
    <w:p w:rsidR="00712088"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Одно из самых серьезных отношений в школе к организации спортивных мероприятий. Спортивно-патриотическое направление включает в себя: участие в городских, районных и областных соревнованиях, проведение школьных соревнований в течение года.</w:t>
      </w:r>
      <w:r w:rsidR="003378CC" w:rsidRPr="00F362AD">
        <w:rPr>
          <w:color w:val="000000"/>
          <w:sz w:val="28"/>
          <w:szCs w:val="28"/>
        </w:rPr>
        <w:t xml:space="preserve"> </w:t>
      </w:r>
      <w:r w:rsidRPr="00F362AD">
        <w:rPr>
          <w:color w:val="000000"/>
          <w:sz w:val="28"/>
          <w:szCs w:val="28"/>
        </w:rPr>
        <w:t>Также в школе нужно проводить спортивные праздники типа «Мама, папа, я – спортивная семья». У Монтескье, по этому поводу, есть очень верные слова: «…лучшее средство привить любовь к Отечеству состоит в том, чтобы эта любовь была у их отцов» (Цит. по: Мазыкина Н. В., Монахов 2004). Работа с семьей занимает одно из основных мест в системе патриотического воспитания в школе.</w:t>
      </w:r>
      <w:r w:rsidR="003378CC" w:rsidRPr="00F362AD">
        <w:rPr>
          <w:color w:val="000000"/>
          <w:sz w:val="28"/>
          <w:szCs w:val="28"/>
        </w:rPr>
        <w:t xml:space="preserve"> </w:t>
      </w:r>
    </w:p>
    <w:p w:rsidR="00712088"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Патриотизм, по мнению методистов, есть глубокое осознание своей неразрывности с Отечеством не только в его историческом, культурном и территориальном аспекте, но и в нераздельной сопричастности с его природой.</w:t>
      </w:r>
      <w:r w:rsidR="003378CC" w:rsidRPr="00F362AD">
        <w:rPr>
          <w:color w:val="000000"/>
          <w:sz w:val="28"/>
          <w:szCs w:val="28"/>
        </w:rPr>
        <w:t xml:space="preserve"> </w:t>
      </w:r>
      <w:r w:rsidRPr="00F362AD">
        <w:rPr>
          <w:color w:val="000000"/>
          <w:sz w:val="28"/>
          <w:szCs w:val="28"/>
        </w:rPr>
        <w:t xml:space="preserve">Также для воспитания патриотизма в работе можно использовать народную тематику: народный фольклор, народную поэзию, сказки, эпос, фразеологию и лексику родного языка, многообразие видов декоративно-прикладного искусства, народные обряды и традиции, т. е. все те духовные ценности, чем богата наша великая Родина, что составляет стержень национального </w:t>
      </w:r>
      <w:r w:rsidRPr="00F362AD">
        <w:rPr>
          <w:color w:val="000000"/>
          <w:sz w:val="28"/>
          <w:szCs w:val="28"/>
        </w:rPr>
        <w:lastRenderedPageBreak/>
        <w:t xml:space="preserve">характера. Вначале эта работа может </w:t>
      </w:r>
      <w:r w:rsidR="00A76ED5" w:rsidRPr="00F362AD">
        <w:rPr>
          <w:color w:val="000000"/>
          <w:sz w:val="28"/>
          <w:szCs w:val="28"/>
        </w:rPr>
        <w:t>осуществляется</w:t>
      </w:r>
      <w:r w:rsidRPr="00F362AD">
        <w:rPr>
          <w:color w:val="000000"/>
          <w:sz w:val="28"/>
          <w:szCs w:val="28"/>
        </w:rPr>
        <w:t xml:space="preserve"> на уроках, потом через фольклорный кружок, через факультативы по эстетике.</w:t>
      </w:r>
      <w:r w:rsidR="003378CC" w:rsidRPr="00F362AD">
        <w:rPr>
          <w:color w:val="000000"/>
          <w:sz w:val="28"/>
          <w:szCs w:val="28"/>
        </w:rPr>
        <w:t xml:space="preserve"> </w:t>
      </w:r>
    </w:p>
    <w:p w:rsidR="007E68DE"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Одна из целей таких занятий – раскрыть детям смысл понятия «малая Родина».</w:t>
      </w:r>
      <w:r w:rsidR="003378CC" w:rsidRPr="00F362AD">
        <w:rPr>
          <w:color w:val="000000"/>
          <w:sz w:val="28"/>
          <w:szCs w:val="28"/>
        </w:rPr>
        <w:t xml:space="preserve"> </w:t>
      </w:r>
      <w:r w:rsidRPr="00F362AD">
        <w:rPr>
          <w:color w:val="000000"/>
          <w:sz w:val="28"/>
          <w:szCs w:val="28"/>
        </w:rPr>
        <w:t>На уроках звучит произведения таких великих композиторов, как М. И. Глинки, П. И. Чайковского, колокольный перезвон, фрагменты духовной музыки, русские народные песни, стихи о России. Затем углубляется и расширяется работа по русской тематике. Учащиеся встречаются с народными мастерами. Уроки проводятся в занимательной игровой форме. В содержание уроков включается больше исторического материала.</w:t>
      </w:r>
      <w:r w:rsidR="003378CC" w:rsidRPr="00F362AD">
        <w:rPr>
          <w:color w:val="000000"/>
          <w:sz w:val="28"/>
          <w:szCs w:val="28"/>
        </w:rPr>
        <w:t xml:space="preserve"> </w:t>
      </w:r>
      <w:r w:rsidRPr="00F362AD">
        <w:rPr>
          <w:color w:val="000000"/>
          <w:sz w:val="28"/>
          <w:szCs w:val="28"/>
        </w:rPr>
        <w:t xml:space="preserve">Обязательно учащиеся знакомятся с традициями, обрядами, преданиями своего народа (ведь каждая нация, богата своими национальными особенностями) рассказывается о древних русских городах, о своем родном городе. </w:t>
      </w:r>
    </w:p>
    <w:p w:rsidR="00712088"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Во внеурочное время проводятся различные праздники и экскурсии. Например, «Праздник русской матрешки» или «Русский лес».</w:t>
      </w:r>
      <w:r w:rsidR="003378CC" w:rsidRPr="00F362AD">
        <w:rPr>
          <w:color w:val="000000"/>
          <w:sz w:val="28"/>
          <w:szCs w:val="28"/>
        </w:rPr>
        <w:t xml:space="preserve"> </w:t>
      </w:r>
      <w:r w:rsidRPr="00F362AD">
        <w:rPr>
          <w:color w:val="000000"/>
          <w:sz w:val="28"/>
          <w:szCs w:val="28"/>
        </w:rPr>
        <w:t>Интересны и познавательны встречи со знаменитыми людьми своего края. Так, в школу можно пригласить писателей, работников музеев. Совместно с мастерами провести занятия, где школьники познакомится и поучится изготовлять, делать национальные всевозможные изделия из глины.</w:t>
      </w:r>
      <w:r w:rsidR="003378CC" w:rsidRPr="00F362AD">
        <w:rPr>
          <w:color w:val="000000"/>
          <w:sz w:val="28"/>
          <w:szCs w:val="28"/>
        </w:rPr>
        <w:t xml:space="preserve"> </w:t>
      </w:r>
      <w:r w:rsidRPr="00F362AD">
        <w:rPr>
          <w:color w:val="000000"/>
          <w:sz w:val="28"/>
          <w:szCs w:val="28"/>
        </w:rPr>
        <w:t xml:space="preserve">Можно проводить урок необычный на первый взгляд «Родная сторона». Уроку всегда предшествует прогулка по улицам, где есть старинные постройки. Ученики с удивлением откроют для себя заново красоту этих домов. </w:t>
      </w:r>
      <w:r w:rsidR="00225ECD">
        <w:rPr>
          <w:rStyle w:val="af2"/>
          <w:color w:val="000000"/>
          <w:sz w:val="28"/>
          <w:szCs w:val="28"/>
        </w:rPr>
        <w:footnoteReference w:id="20"/>
      </w:r>
    </w:p>
    <w:p w:rsidR="00E20C95"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После экскурсии можно поработать над созданием образа дома; сделать его из бумаги, нарисовать – это надолго останется в детской памяти.</w:t>
      </w:r>
      <w:r w:rsidR="003378CC" w:rsidRPr="00F362AD">
        <w:rPr>
          <w:color w:val="000000"/>
          <w:sz w:val="28"/>
          <w:szCs w:val="28"/>
        </w:rPr>
        <w:t xml:space="preserve"> </w:t>
      </w:r>
      <w:r w:rsidRPr="00F362AD">
        <w:rPr>
          <w:color w:val="000000"/>
          <w:sz w:val="28"/>
          <w:szCs w:val="28"/>
        </w:rPr>
        <w:t>В работе необходимо использовать взаимодействие трех видов искусства – слова, живописи, музыки, где показывается, как одно и то же явление изображают разных дел мастера.</w:t>
      </w:r>
      <w:r w:rsidR="003378CC" w:rsidRPr="00F362AD">
        <w:rPr>
          <w:color w:val="000000"/>
          <w:sz w:val="28"/>
          <w:szCs w:val="28"/>
        </w:rPr>
        <w:t xml:space="preserve"> </w:t>
      </w:r>
    </w:p>
    <w:p w:rsidR="004263D1" w:rsidRDefault="004263D1" w:rsidP="004263D1">
      <w:pPr>
        <w:pStyle w:val="a3"/>
        <w:shd w:val="clear" w:color="auto" w:fill="FFFFFF"/>
        <w:spacing w:before="0" w:beforeAutospacing="0" w:after="0" w:afterAutospacing="0" w:line="360" w:lineRule="auto"/>
        <w:rPr>
          <w:b/>
          <w:color w:val="000000"/>
          <w:sz w:val="28"/>
          <w:szCs w:val="28"/>
        </w:rPr>
      </w:pPr>
    </w:p>
    <w:p w:rsidR="00E875AA" w:rsidRDefault="004263D1" w:rsidP="004263D1">
      <w:pPr>
        <w:pStyle w:val="a3"/>
        <w:shd w:val="clear" w:color="auto" w:fill="FFFFFF"/>
        <w:spacing w:before="0" w:beforeAutospacing="0" w:after="0" w:afterAutospacing="0" w:line="360" w:lineRule="auto"/>
        <w:rPr>
          <w:b/>
          <w:color w:val="000000"/>
          <w:sz w:val="28"/>
          <w:szCs w:val="28"/>
        </w:rPr>
      </w:pPr>
      <w:r>
        <w:rPr>
          <w:b/>
          <w:color w:val="000000"/>
          <w:sz w:val="28"/>
          <w:szCs w:val="28"/>
        </w:rPr>
        <w:t xml:space="preserve">                                      </w:t>
      </w:r>
    </w:p>
    <w:p w:rsidR="00E875AA" w:rsidRDefault="00E875AA" w:rsidP="004263D1">
      <w:pPr>
        <w:pStyle w:val="a3"/>
        <w:shd w:val="clear" w:color="auto" w:fill="FFFFFF"/>
        <w:spacing w:before="0" w:beforeAutospacing="0" w:after="0" w:afterAutospacing="0" w:line="360" w:lineRule="auto"/>
        <w:rPr>
          <w:b/>
          <w:color w:val="000000"/>
          <w:sz w:val="28"/>
          <w:szCs w:val="28"/>
        </w:rPr>
      </w:pPr>
    </w:p>
    <w:p w:rsidR="007B1E7F" w:rsidRDefault="00E875AA" w:rsidP="004263D1">
      <w:pPr>
        <w:pStyle w:val="a3"/>
        <w:shd w:val="clear" w:color="auto" w:fill="FFFFFF"/>
        <w:spacing w:before="0" w:beforeAutospacing="0" w:after="0" w:afterAutospacing="0" w:line="360" w:lineRule="auto"/>
        <w:rPr>
          <w:b/>
          <w:color w:val="000000"/>
          <w:sz w:val="28"/>
          <w:szCs w:val="28"/>
        </w:rPr>
      </w:pPr>
      <w:r>
        <w:rPr>
          <w:b/>
          <w:color w:val="000000"/>
          <w:sz w:val="28"/>
          <w:szCs w:val="28"/>
        </w:rPr>
        <w:lastRenderedPageBreak/>
        <w:t xml:space="preserve">                                      </w:t>
      </w:r>
      <w:r w:rsidR="004263D1">
        <w:rPr>
          <w:b/>
          <w:color w:val="000000"/>
          <w:sz w:val="28"/>
          <w:szCs w:val="28"/>
        </w:rPr>
        <w:t xml:space="preserve"> </w:t>
      </w:r>
      <w:r w:rsidR="00E20C95" w:rsidRPr="00F362AD">
        <w:rPr>
          <w:b/>
          <w:color w:val="000000"/>
          <w:sz w:val="28"/>
          <w:szCs w:val="28"/>
        </w:rPr>
        <w:t>Выводы по второй главе</w:t>
      </w:r>
      <w:r w:rsidR="007B1E7F">
        <w:rPr>
          <w:b/>
          <w:color w:val="000000"/>
          <w:sz w:val="28"/>
          <w:szCs w:val="28"/>
        </w:rPr>
        <w:t>.</w:t>
      </w:r>
    </w:p>
    <w:p w:rsidR="007B1E7F" w:rsidRPr="00F362AD" w:rsidRDefault="007B1E7F" w:rsidP="007B1E7F">
      <w:pPr>
        <w:pStyle w:val="a3"/>
        <w:shd w:val="clear" w:color="auto" w:fill="FFFFFF"/>
        <w:spacing w:before="0" w:beforeAutospacing="0" w:after="0" w:afterAutospacing="0" w:line="360" w:lineRule="auto"/>
        <w:rPr>
          <w:b/>
          <w:color w:val="000000"/>
          <w:sz w:val="28"/>
          <w:szCs w:val="28"/>
        </w:rPr>
      </w:pPr>
    </w:p>
    <w:p w:rsidR="00453D8B" w:rsidRDefault="00C31C92" w:rsidP="00453D8B">
      <w:pPr>
        <w:pStyle w:val="a3"/>
        <w:spacing w:before="0" w:beforeAutospacing="0" w:after="0" w:afterAutospacing="0" w:line="360" w:lineRule="auto"/>
        <w:ind w:firstLine="709"/>
        <w:jc w:val="both"/>
        <w:rPr>
          <w:color w:val="000000"/>
          <w:sz w:val="28"/>
          <w:szCs w:val="28"/>
        </w:rPr>
      </w:pPr>
      <w:r w:rsidRPr="00C31C92">
        <w:rPr>
          <w:color w:val="000000"/>
          <w:sz w:val="28"/>
          <w:szCs w:val="28"/>
        </w:rPr>
        <w:t>Все вышесказанное дает нам возможность сделать следующие выводы:</w:t>
      </w:r>
      <w:r>
        <w:rPr>
          <w:color w:val="000000"/>
          <w:sz w:val="28"/>
          <w:szCs w:val="28"/>
        </w:rPr>
        <w:t xml:space="preserve">  и</w:t>
      </w:r>
      <w:r w:rsidR="003F64DE" w:rsidRPr="00F362AD">
        <w:rPr>
          <w:color w:val="000000"/>
          <w:sz w:val="28"/>
          <w:szCs w:val="28"/>
        </w:rPr>
        <w:t xml:space="preserve">дея воспитания патриотизма и гражданственности у детей в настоящее время стала задачей государственной важности, закреплённой в «Законе об образовании в Российской Федерации», а также в сразу нескольких государственных документах: «Концепции патриотического воспитания граждан Российской Федерации» и государственной программе «Патриотическое воспитание граждан Российской Федерации на 2016-2020 годы» В Программе определены основные направления школьного гражданско-патриотического воспитания: духовно-нравственное, историко-краеведческое, гражданско-правовое, социально-патриотическое, военно-патриотическое, спортивно-патриотическое </w:t>
      </w:r>
      <w:r w:rsidR="00453D8B">
        <w:rPr>
          <w:color w:val="000000"/>
          <w:sz w:val="28"/>
          <w:szCs w:val="28"/>
        </w:rPr>
        <w:t xml:space="preserve">. </w:t>
      </w:r>
      <w:r w:rsidR="003F64DE" w:rsidRPr="00F362AD">
        <w:rPr>
          <w:color w:val="000000"/>
          <w:sz w:val="28"/>
          <w:szCs w:val="28"/>
        </w:rPr>
        <w:t>Кроме того, понятие о патриотическом воспитании предусматривается принятыми Федеральными государственными образовательными стандартами, и именно на эти документы опирается учитель, планируя работу с учащимися.</w:t>
      </w:r>
    </w:p>
    <w:p w:rsidR="00453D8B" w:rsidRDefault="003F64DE" w:rsidP="00453D8B">
      <w:pPr>
        <w:pStyle w:val="a3"/>
        <w:spacing w:before="0" w:beforeAutospacing="0" w:after="0" w:afterAutospacing="0" w:line="360" w:lineRule="auto"/>
        <w:ind w:firstLine="709"/>
        <w:jc w:val="both"/>
        <w:rPr>
          <w:color w:val="000000"/>
          <w:sz w:val="28"/>
          <w:szCs w:val="28"/>
        </w:rPr>
      </w:pPr>
      <w:r w:rsidRPr="00F362AD">
        <w:rPr>
          <w:color w:val="000000"/>
          <w:sz w:val="28"/>
          <w:szCs w:val="28"/>
        </w:rPr>
        <w:t>Сегодня перед нами стоит задача – формирование в ребенке зрелой, высоконравственной, многогранной, творческой личности с собственными суждениями о мире. Именно этой цели призваны служить новые ФГОС.</w:t>
      </w:r>
    </w:p>
    <w:p w:rsidR="00453D8B" w:rsidRDefault="003F64DE" w:rsidP="00453D8B">
      <w:pPr>
        <w:pStyle w:val="a3"/>
        <w:spacing w:before="0" w:beforeAutospacing="0" w:after="0" w:afterAutospacing="0" w:line="360" w:lineRule="auto"/>
        <w:ind w:firstLine="709"/>
        <w:jc w:val="both"/>
        <w:rPr>
          <w:color w:val="000000"/>
          <w:sz w:val="28"/>
          <w:szCs w:val="28"/>
        </w:rPr>
      </w:pPr>
      <w:r w:rsidRPr="00F362AD">
        <w:rPr>
          <w:color w:val="000000"/>
          <w:sz w:val="28"/>
          <w:szCs w:val="28"/>
        </w:rPr>
        <w:t xml:space="preserve">Задача гражданско-патриотического воспитания школьников </w:t>
      </w:r>
      <w:r w:rsidR="00E875AA" w:rsidRPr="00F362AD">
        <w:rPr>
          <w:color w:val="000000"/>
          <w:sz w:val="28"/>
          <w:szCs w:val="28"/>
        </w:rPr>
        <w:t>для классного</w:t>
      </w:r>
      <w:r w:rsidRPr="00F362AD">
        <w:rPr>
          <w:color w:val="000000"/>
          <w:sz w:val="28"/>
          <w:szCs w:val="28"/>
        </w:rPr>
        <w:t xml:space="preserve"> руководителя является одновременно интересной и сложной. </w:t>
      </w:r>
      <w:r w:rsidR="00E875AA">
        <w:rPr>
          <w:color w:val="000000"/>
          <w:sz w:val="28"/>
          <w:szCs w:val="28"/>
        </w:rPr>
        <w:t>Эффективно</w:t>
      </w:r>
      <w:r w:rsidRPr="00F362AD">
        <w:rPr>
          <w:color w:val="000000"/>
          <w:sz w:val="28"/>
          <w:szCs w:val="28"/>
        </w:rPr>
        <w:t xml:space="preserve"> работает другая методика – создание ситуаций, в которых ребёнок может прочувствовать все проблемы своей родины, научится сопереживать им. Только так он сможет выработать</w:t>
      </w:r>
      <w:r w:rsidR="00E875AA">
        <w:rPr>
          <w:color w:val="000000"/>
          <w:sz w:val="28"/>
          <w:szCs w:val="28"/>
        </w:rPr>
        <w:t xml:space="preserve"> в себе правильное отношение к Р</w:t>
      </w:r>
      <w:r w:rsidRPr="00F362AD">
        <w:rPr>
          <w:color w:val="000000"/>
          <w:sz w:val="28"/>
          <w:szCs w:val="28"/>
        </w:rPr>
        <w:t>одине, к стране, к ситуации в ней и к окружающей действительности.</w:t>
      </w:r>
    </w:p>
    <w:p w:rsidR="00453D8B" w:rsidRDefault="003F64DE" w:rsidP="00453D8B">
      <w:pPr>
        <w:pStyle w:val="a3"/>
        <w:spacing w:before="0" w:beforeAutospacing="0" w:after="0" w:afterAutospacing="0" w:line="360" w:lineRule="auto"/>
        <w:ind w:firstLine="709"/>
        <w:jc w:val="both"/>
        <w:rPr>
          <w:color w:val="000000"/>
          <w:sz w:val="28"/>
          <w:szCs w:val="28"/>
        </w:rPr>
      </w:pPr>
      <w:r w:rsidRPr="00F362AD">
        <w:rPr>
          <w:color w:val="000000"/>
          <w:sz w:val="28"/>
          <w:szCs w:val="28"/>
        </w:rPr>
        <w:t>Основными формами патриотического воспитания, востребованными в нашей школе, являются классные часы, беседы, викторины, выставки, знакомство с историческим прошлым страны и её обычаями, экскурсии и походы, встречи с ветеранами войны и многое другое.</w:t>
      </w:r>
    </w:p>
    <w:p w:rsidR="00453D8B" w:rsidRDefault="003F64DE" w:rsidP="00E875AA">
      <w:pPr>
        <w:pStyle w:val="a3"/>
        <w:spacing w:before="0" w:beforeAutospacing="0" w:after="0" w:afterAutospacing="0" w:line="360" w:lineRule="auto"/>
        <w:jc w:val="both"/>
        <w:rPr>
          <w:color w:val="000000"/>
          <w:sz w:val="28"/>
          <w:szCs w:val="28"/>
        </w:rPr>
      </w:pPr>
      <w:r w:rsidRPr="00F362AD">
        <w:rPr>
          <w:color w:val="000000"/>
          <w:sz w:val="28"/>
          <w:szCs w:val="28"/>
        </w:rPr>
        <w:lastRenderedPageBreak/>
        <w:t>Немаловажное значение для воспитания детей имеют и встречи с ветеранами Великой Отечественной войны, во время которых они лучше узнают историю Великой Отечественной войны от её непосредственных участников. Ветераны обращают внимание учащихся на основные этапы Великой Отечественной войны, историческую роль Советского Союза в разгроме фашистской Германии, таким образом, развивая познавательный интерес, активизируя творчество учащихся. Дети проникаются гордостью за наших предков, которые сумели отстоять мир и независимость, в их сознании навсегда закрепляется любовь к Родине, верность гражданскому и воинскому долгу, честность и человеколюбие.</w:t>
      </w:r>
    </w:p>
    <w:p w:rsidR="00453D8B" w:rsidRDefault="003F64DE" w:rsidP="00453D8B">
      <w:pPr>
        <w:pStyle w:val="a3"/>
        <w:spacing w:before="0" w:beforeAutospacing="0" w:after="0" w:afterAutospacing="0" w:line="360" w:lineRule="auto"/>
        <w:ind w:firstLine="709"/>
        <w:jc w:val="both"/>
        <w:rPr>
          <w:color w:val="000000"/>
          <w:sz w:val="28"/>
          <w:szCs w:val="28"/>
        </w:rPr>
      </w:pPr>
      <w:r w:rsidRPr="00F362AD">
        <w:rPr>
          <w:color w:val="000000"/>
          <w:sz w:val="28"/>
          <w:szCs w:val="28"/>
        </w:rPr>
        <w:t xml:space="preserve">Нужно не только знать о том, что когда-то произошло, но и помнить о том, что происходит сейчас, знать историю своего родного края и города. Лучшей формой является организация различного рода экскурсий, показ достопримечательностей и </w:t>
      </w:r>
      <w:r w:rsidR="00EB746E" w:rsidRPr="00F362AD">
        <w:rPr>
          <w:color w:val="000000"/>
          <w:sz w:val="28"/>
          <w:szCs w:val="28"/>
        </w:rPr>
        <w:t>памятных мест различных городов</w:t>
      </w:r>
      <w:r w:rsidRPr="00F362AD">
        <w:rPr>
          <w:color w:val="000000"/>
          <w:sz w:val="28"/>
          <w:szCs w:val="28"/>
        </w:rPr>
        <w:t>. Экскурсии помогают детям узнать не только всё о городах и их достопримечательностях, но и полюбить свою малую родину, быть ответственными за её судьбу, укрепить чувство сопричастности к великой истории и культуре России.</w:t>
      </w:r>
    </w:p>
    <w:p w:rsidR="00453D8B" w:rsidRDefault="003F64DE" w:rsidP="00453D8B">
      <w:pPr>
        <w:pStyle w:val="a3"/>
        <w:spacing w:before="0" w:beforeAutospacing="0" w:after="0" w:afterAutospacing="0" w:line="360" w:lineRule="auto"/>
        <w:ind w:firstLine="709"/>
        <w:jc w:val="both"/>
        <w:rPr>
          <w:color w:val="000000"/>
          <w:sz w:val="28"/>
          <w:szCs w:val="28"/>
        </w:rPr>
      </w:pPr>
      <w:r w:rsidRPr="00F362AD">
        <w:rPr>
          <w:color w:val="000000"/>
          <w:sz w:val="28"/>
          <w:szCs w:val="28"/>
        </w:rPr>
        <w:t>Чтобы воспитать любовь к родному краю, растениям и животным, населяющим его, вызвать желание общаться с природой, оказывать посильную помощь в её охране, сформировать активную позицию, не равнодушного созерцателя, а деятельного и культурного участника в процессе решения экологических проблем, мною проводятся целевые прогулки, наблюдения, мини – походы, маршрутные игры – путешествия, турниры – викторины.</w:t>
      </w:r>
    </w:p>
    <w:p w:rsidR="00453D8B" w:rsidRDefault="003F64DE" w:rsidP="00453D8B">
      <w:pPr>
        <w:pStyle w:val="a3"/>
        <w:spacing w:before="0" w:beforeAutospacing="0" w:after="0" w:afterAutospacing="0" w:line="360" w:lineRule="auto"/>
        <w:ind w:firstLine="709"/>
        <w:jc w:val="both"/>
        <w:rPr>
          <w:color w:val="000000"/>
          <w:sz w:val="28"/>
          <w:szCs w:val="28"/>
        </w:rPr>
      </w:pPr>
      <w:r w:rsidRPr="00F362AD">
        <w:rPr>
          <w:color w:val="000000"/>
          <w:sz w:val="28"/>
          <w:szCs w:val="28"/>
        </w:rPr>
        <w:t xml:space="preserve">Детям очень нравятся классные часы, которые помогают им рассказать о себе, о семье, своей родословной. Такие классные часы способствуют воспитанию гордости за принадлежность к своему роду, формированию желания стать продолжателем лучших традиций своих предков. Также важно на конкретных фактах из жизни старших членов семьи (дедушек и бабушек, участников Великой Отечественной войны), об их фронтовых и трудовых подвигах прививать детям такие важные понятия, как «долг перед Родиной», </w:t>
      </w:r>
      <w:r w:rsidRPr="00F362AD">
        <w:rPr>
          <w:color w:val="000000"/>
          <w:sz w:val="28"/>
          <w:szCs w:val="28"/>
        </w:rPr>
        <w:lastRenderedPageBreak/>
        <w:t>«любовь к Отечеству», «ненависть к врагу», «трудовой подвиг» и т.д. Важно подвести ребенка к пониманию, что мы победили потому, что любим свою Отчизну, и Родина чтит тех, кто отдал жизнь за её свободу. Показать через малое большое, зависимость между деятельностью одного человека и жизнью всех людей — вот что важно для воспитания нравственно-патриотических чувств. Организованная таким образом работа будет способствовать правильному развитию микроклимата в семье, а также воспитанию любви к своей стране.</w:t>
      </w:r>
    </w:p>
    <w:p w:rsidR="003F64DE" w:rsidRPr="00F362AD" w:rsidRDefault="003F64DE" w:rsidP="00453D8B">
      <w:pPr>
        <w:pStyle w:val="a3"/>
        <w:spacing w:before="0" w:beforeAutospacing="0" w:after="0" w:afterAutospacing="0" w:line="360" w:lineRule="auto"/>
        <w:ind w:firstLine="709"/>
        <w:jc w:val="both"/>
        <w:rPr>
          <w:color w:val="000000"/>
          <w:sz w:val="28"/>
          <w:szCs w:val="28"/>
        </w:rPr>
      </w:pPr>
      <w:r w:rsidRPr="00F362AD">
        <w:rPr>
          <w:color w:val="000000"/>
          <w:sz w:val="28"/>
          <w:szCs w:val="28"/>
        </w:rPr>
        <w:t>Гражданско-патриотическое воспитание детей в школе должно стать важным этапом в жизни каждого ребенка, в становлении его личности, в формировании нового поколения граждан России – истинных патриотов, которые любят свою страну не только на словах, подтверждая свою гражданскую позицию делами. Именно поэтому это направление в моей педагогической и воспитательной системе занимает особое место. Остаётся надеяться, что нашими общими усилиями поставленная государством цель по воспитанию настоящих</w:t>
      </w:r>
      <w:r w:rsidR="00453D8B">
        <w:rPr>
          <w:color w:val="000000"/>
          <w:sz w:val="28"/>
          <w:szCs w:val="28"/>
        </w:rPr>
        <w:t xml:space="preserve"> патриотов будет достигнута.</w:t>
      </w:r>
    </w:p>
    <w:p w:rsidR="003F64DE" w:rsidRDefault="003F64DE" w:rsidP="00F362AD">
      <w:pPr>
        <w:pStyle w:val="a3"/>
        <w:shd w:val="clear" w:color="auto" w:fill="FFFFFF"/>
        <w:spacing w:before="0" w:beforeAutospacing="0" w:after="0" w:afterAutospacing="0" w:line="360" w:lineRule="auto"/>
        <w:jc w:val="both"/>
        <w:rPr>
          <w:b/>
          <w:color w:val="000000"/>
          <w:sz w:val="28"/>
          <w:szCs w:val="28"/>
        </w:rPr>
      </w:pPr>
    </w:p>
    <w:p w:rsidR="00E875AA" w:rsidRDefault="004263D1" w:rsidP="004263D1">
      <w:pPr>
        <w:pStyle w:val="a3"/>
        <w:spacing w:before="0" w:beforeAutospacing="0" w:after="0" w:afterAutospacing="0" w:line="360" w:lineRule="auto"/>
        <w:rPr>
          <w:b/>
          <w:color w:val="000000"/>
          <w:sz w:val="28"/>
          <w:szCs w:val="28"/>
        </w:rPr>
      </w:pPr>
      <w:r>
        <w:rPr>
          <w:b/>
          <w:color w:val="000000"/>
          <w:sz w:val="28"/>
          <w:szCs w:val="28"/>
        </w:rPr>
        <w:t xml:space="preserve">                                             </w:t>
      </w: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E875AA" w:rsidRDefault="00E875AA" w:rsidP="004263D1">
      <w:pPr>
        <w:pStyle w:val="a3"/>
        <w:spacing w:before="0" w:beforeAutospacing="0" w:after="0" w:afterAutospacing="0" w:line="360" w:lineRule="auto"/>
        <w:rPr>
          <w:b/>
          <w:color w:val="000000"/>
          <w:sz w:val="28"/>
          <w:szCs w:val="28"/>
        </w:rPr>
      </w:pPr>
    </w:p>
    <w:p w:rsidR="003378CC" w:rsidRDefault="00E875AA" w:rsidP="004263D1">
      <w:pPr>
        <w:pStyle w:val="a3"/>
        <w:spacing w:before="0" w:beforeAutospacing="0" w:after="0" w:afterAutospacing="0" w:line="360" w:lineRule="auto"/>
        <w:rPr>
          <w:b/>
          <w:color w:val="000000"/>
          <w:sz w:val="28"/>
          <w:szCs w:val="28"/>
        </w:rPr>
      </w:pPr>
      <w:r>
        <w:rPr>
          <w:b/>
          <w:color w:val="000000"/>
          <w:sz w:val="28"/>
          <w:szCs w:val="28"/>
        </w:rPr>
        <w:lastRenderedPageBreak/>
        <w:t xml:space="preserve">                                          </w:t>
      </w:r>
      <w:r w:rsidR="004263D1">
        <w:rPr>
          <w:b/>
          <w:color w:val="000000"/>
          <w:sz w:val="28"/>
          <w:szCs w:val="28"/>
        </w:rPr>
        <w:t xml:space="preserve">   </w:t>
      </w:r>
      <w:r w:rsidR="003378CC" w:rsidRPr="00F362AD">
        <w:rPr>
          <w:b/>
          <w:color w:val="000000"/>
          <w:sz w:val="28"/>
          <w:szCs w:val="28"/>
        </w:rPr>
        <w:t>ЗАКЛЮЧЕНИЕ</w:t>
      </w:r>
    </w:p>
    <w:p w:rsidR="00453D8B" w:rsidRPr="00F362AD" w:rsidRDefault="00453D8B" w:rsidP="00453D8B">
      <w:pPr>
        <w:pStyle w:val="a3"/>
        <w:spacing w:before="0" w:beforeAutospacing="0" w:after="0" w:afterAutospacing="0" w:line="720" w:lineRule="auto"/>
        <w:ind w:firstLine="709"/>
        <w:jc w:val="center"/>
        <w:rPr>
          <w:color w:val="000000"/>
          <w:sz w:val="28"/>
          <w:szCs w:val="28"/>
        </w:rPr>
      </w:pPr>
    </w:p>
    <w:p w:rsidR="006003B6" w:rsidRDefault="006003B6" w:rsidP="006003B6">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Проанализировав выше сказанное</w:t>
      </w:r>
      <w:r>
        <w:rPr>
          <w:color w:val="000000"/>
          <w:sz w:val="28"/>
          <w:szCs w:val="28"/>
        </w:rPr>
        <w:t>,</w:t>
      </w:r>
      <w:r w:rsidRPr="00F362AD">
        <w:rPr>
          <w:color w:val="000000"/>
          <w:sz w:val="28"/>
          <w:szCs w:val="28"/>
        </w:rPr>
        <w:t xml:space="preserve"> хочется отметить, что воспитать патриота своей Родины – ответственная и сложная задача, решение которой в дошкольном детстве только начинается. Планомерная, систематическая работа, использование разнообразных средств воспитания, общие усилия детского сада и семьи,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w:t>
      </w:r>
      <w:r>
        <w:rPr>
          <w:color w:val="000000"/>
          <w:sz w:val="28"/>
          <w:szCs w:val="28"/>
        </w:rPr>
        <w:t xml:space="preserve"> </w:t>
      </w:r>
      <w:r w:rsidRPr="00F362AD">
        <w:rPr>
          <w:color w:val="000000"/>
          <w:sz w:val="28"/>
          <w:szCs w:val="28"/>
        </w:rPr>
        <w:t xml:space="preserve">Если в результате педагогической работы ребенок будет располагать знаниями о названии страны, ее географии, природе, символике, если ему известны имена кого-то из тех, кто прославил нашу родину, если он будет проявлять интерес к приобретаемым знаниям, читать стихи, петь песни, то можно считать, что задача выполнена в пределах, доступных дошкольному возрасту. </w:t>
      </w:r>
      <w:r>
        <w:rPr>
          <w:color w:val="000000"/>
          <w:sz w:val="28"/>
          <w:szCs w:val="28"/>
        </w:rPr>
        <w:t xml:space="preserve">На мой </w:t>
      </w:r>
      <w:r w:rsidRPr="006003B6">
        <w:rPr>
          <w:color w:val="000000"/>
          <w:sz w:val="28"/>
          <w:szCs w:val="28"/>
        </w:rPr>
        <w:t>взгляд, развитие патриотических чувств у человека начинается с ранних лет и продолжается в течение всей его жизни. Поэтому очень важно для человека знать, что такое патриотизм, как необходимо воспитывать патриотические чувства и как их проявлять. Патриотическим воспитанием у детей на начальном этапе занимаются родители, которые прививают любовь к семье, своему дому, малой родине. По мере взросления у детей меняются взгляды на жизнь, приходит ее иное понимание жизни. Поэтому следующим важным этапом становится обучение в школе.</w:t>
      </w:r>
    </w:p>
    <w:p w:rsidR="006003B6" w:rsidRPr="006003B6" w:rsidRDefault="006003B6" w:rsidP="006003B6">
      <w:pPr>
        <w:pStyle w:val="a3"/>
        <w:shd w:val="clear" w:color="auto" w:fill="FFFFFF"/>
        <w:spacing w:before="0" w:beforeAutospacing="0" w:after="0" w:afterAutospacing="0" w:line="360" w:lineRule="auto"/>
        <w:ind w:firstLine="709"/>
        <w:jc w:val="both"/>
        <w:rPr>
          <w:color w:val="000000"/>
          <w:sz w:val="28"/>
          <w:szCs w:val="28"/>
        </w:rPr>
      </w:pPr>
      <w:r w:rsidRPr="006003B6">
        <w:rPr>
          <w:color w:val="000000"/>
          <w:sz w:val="28"/>
          <w:szCs w:val="28"/>
        </w:rPr>
        <w:t xml:space="preserve"> Главенствующую роль в патриотическом воспитании играет классный руководитель, который должен приложить максимальное количество усилий для воспитания достойных граждан, кроме того, добросовестных, ответственных и </w:t>
      </w:r>
      <w:r>
        <w:rPr>
          <w:color w:val="000000"/>
          <w:sz w:val="28"/>
          <w:szCs w:val="28"/>
        </w:rPr>
        <w:t>порядочных людей, любящих свою Р</w:t>
      </w:r>
      <w:r w:rsidRPr="006003B6">
        <w:rPr>
          <w:color w:val="000000"/>
          <w:sz w:val="28"/>
          <w:szCs w:val="28"/>
        </w:rPr>
        <w:t>одину.</w:t>
      </w:r>
    </w:p>
    <w:p w:rsidR="006003B6" w:rsidRPr="006003B6" w:rsidRDefault="006003B6" w:rsidP="006003B6">
      <w:pPr>
        <w:pStyle w:val="a3"/>
        <w:spacing w:after="0" w:line="360" w:lineRule="auto"/>
        <w:ind w:firstLine="709"/>
        <w:jc w:val="both"/>
        <w:rPr>
          <w:color w:val="000000"/>
          <w:sz w:val="28"/>
          <w:szCs w:val="28"/>
        </w:rPr>
      </w:pPr>
      <w:r w:rsidRPr="006003B6">
        <w:rPr>
          <w:color w:val="000000"/>
          <w:sz w:val="28"/>
          <w:szCs w:val="28"/>
        </w:rPr>
        <w:t xml:space="preserve">Существует много различных форм работы классного руководителя по патриотическому воспитанию школьников, это позволяет классному </w:t>
      </w:r>
      <w:r w:rsidRPr="006003B6">
        <w:rPr>
          <w:color w:val="000000"/>
          <w:sz w:val="28"/>
          <w:szCs w:val="28"/>
        </w:rPr>
        <w:lastRenderedPageBreak/>
        <w:t xml:space="preserve">руководителю, как центральному лицу воспитательного процесса, к разной проблеме или какому-либо вопросу подобрать такую форму, которая бы смогла с максимальной точностью передать все то, что хотел сказать педагог своим ученикам. Наиболее распространенной и доступной формой является классный час. Стоит отметить, что классные часы должны проводиться еженедельно. Обычно это мероприятие решает «бытовые» проблемы, но не стоит забывать вкладывать в них смысл. Несмотря на простоту и общедоступность, эта форма работы обладает высокой </w:t>
      </w:r>
      <w:r w:rsidR="004263D1" w:rsidRPr="006003B6">
        <w:rPr>
          <w:color w:val="000000"/>
          <w:sz w:val="28"/>
          <w:szCs w:val="28"/>
        </w:rPr>
        <w:t>эффективностью. Стоит</w:t>
      </w:r>
      <w:r w:rsidRPr="006003B6">
        <w:rPr>
          <w:color w:val="000000"/>
          <w:sz w:val="28"/>
          <w:szCs w:val="28"/>
        </w:rPr>
        <w:t xml:space="preserve"> так же отметить, что для хорошего результата одного занятия будет недостаточно. Поэтому воспитание патриотизма должно осуществляться комплексно. Это значит, что классный руководитель должен составить программу мероприятий, которые бы способствовали развитию патриотических чувств у детей</w:t>
      </w:r>
    </w:p>
    <w:p w:rsidR="00712088" w:rsidRPr="00F362AD" w:rsidRDefault="00021B57"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Возможно, что благодаря мероприятиям, реализованным в условиях школы, школьники, ставшими взрослыми, в зависимости от сферы своей деятельности и социального статуса, постараются сделать все лично от себя зависящее для сохр</w:t>
      </w:r>
      <w:r w:rsidR="001956E8" w:rsidRPr="00F362AD">
        <w:rPr>
          <w:color w:val="000000"/>
          <w:sz w:val="28"/>
          <w:szCs w:val="28"/>
        </w:rPr>
        <w:t>анения природных ресурсов страны</w:t>
      </w:r>
      <w:r w:rsidRPr="00F362AD">
        <w:rPr>
          <w:color w:val="000000"/>
          <w:sz w:val="28"/>
          <w:szCs w:val="28"/>
        </w:rPr>
        <w:t>.</w:t>
      </w:r>
      <w:r w:rsidR="003378CC" w:rsidRPr="00F362AD">
        <w:rPr>
          <w:color w:val="000000"/>
          <w:sz w:val="28"/>
          <w:szCs w:val="28"/>
        </w:rPr>
        <w:t xml:space="preserve"> </w:t>
      </w:r>
      <w:r w:rsidRPr="00F362AD">
        <w:rPr>
          <w:color w:val="000000"/>
          <w:sz w:val="28"/>
          <w:szCs w:val="28"/>
        </w:rPr>
        <w:t xml:space="preserve">Конечно, в одном мероприятии невозможно целиком охватить всю историю и традиции. Но рассказать о наиболее ценных, ярких и </w:t>
      </w:r>
      <w:r w:rsidR="004A2E1B" w:rsidRPr="00F362AD">
        <w:rPr>
          <w:color w:val="000000"/>
          <w:sz w:val="28"/>
          <w:szCs w:val="28"/>
        </w:rPr>
        <w:t>заметных во всем мире явлениях,</w:t>
      </w:r>
      <w:r w:rsidRPr="00F362AD">
        <w:rPr>
          <w:color w:val="000000"/>
          <w:sz w:val="28"/>
          <w:szCs w:val="28"/>
        </w:rPr>
        <w:t xml:space="preserve"> и событиях, признанных типичными только </w:t>
      </w:r>
      <w:r w:rsidR="00625E18" w:rsidRPr="00F362AD">
        <w:rPr>
          <w:color w:val="000000"/>
          <w:sz w:val="28"/>
          <w:szCs w:val="28"/>
        </w:rPr>
        <w:t>для нашей страны</w:t>
      </w:r>
      <w:r w:rsidRPr="00F362AD">
        <w:rPr>
          <w:color w:val="000000"/>
          <w:sz w:val="28"/>
          <w:szCs w:val="28"/>
        </w:rPr>
        <w:t>, можно и должно.</w:t>
      </w:r>
      <w:r w:rsidR="003378CC" w:rsidRPr="00F362AD">
        <w:rPr>
          <w:color w:val="000000"/>
          <w:sz w:val="28"/>
          <w:szCs w:val="28"/>
        </w:rPr>
        <w:t xml:space="preserve"> </w:t>
      </w:r>
      <w:r w:rsidRPr="00F362AD">
        <w:rPr>
          <w:color w:val="000000"/>
          <w:sz w:val="28"/>
          <w:szCs w:val="28"/>
        </w:rPr>
        <w:t>И, если ребенок с детства будет бережно относится к своим национальным символам, то с большей уверенностью можно сказать, что станет патриотом своей страны.</w:t>
      </w:r>
      <w:r w:rsidR="003378CC" w:rsidRPr="00F362AD">
        <w:rPr>
          <w:color w:val="000000"/>
          <w:sz w:val="28"/>
          <w:szCs w:val="28"/>
        </w:rPr>
        <w:t xml:space="preserve"> </w:t>
      </w:r>
      <w:r w:rsidRPr="00F362AD">
        <w:rPr>
          <w:color w:val="000000"/>
          <w:sz w:val="28"/>
          <w:szCs w:val="28"/>
        </w:rPr>
        <w:t>Воспитательная работа на уроках даст заметные результаты, если она будет частью всей работы школы по патриотическому воспитанию детей; если она по содержанию и по методам реализации будет усложняться от класса к классу.</w:t>
      </w:r>
    </w:p>
    <w:p w:rsidR="00021B57" w:rsidRPr="00F362AD" w:rsidRDefault="003378CC" w:rsidP="00F362AD">
      <w:pPr>
        <w:pStyle w:val="a3"/>
        <w:shd w:val="clear" w:color="auto" w:fill="FFFFFF"/>
        <w:spacing w:before="0" w:beforeAutospacing="0" w:after="0" w:afterAutospacing="0" w:line="360" w:lineRule="auto"/>
        <w:ind w:firstLine="709"/>
        <w:jc w:val="both"/>
        <w:rPr>
          <w:color w:val="000000"/>
          <w:sz w:val="28"/>
          <w:szCs w:val="28"/>
        </w:rPr>
      </w:pPr>
      <w:r w:rsidRPr="00F362AD">
        <w:rPr>
          <w:color w:val="000000"/>
          <w:sz w:val="28"/>
          <w:szCs w:val="28"/>
        </w:rPr>
        <w:t xml:space="preserve"> </w:t>
      </w:r>
    </w:p>
    <w:p w:rsidR="006003B6" w:rsidRDefault="006003B6" w:rsidP="006003B6">
      <w:pPr>
        <w:spacing w:line="360" w:lineRule="auto"/>
        <w:ind w:firstLine="709"/>
        <w:jc w:val="both"/>
        <w:rPr>
          <w:color w:val="000000"/>
          <w:sz w:val="28"/>
          <w:szCs w:val="28"/>
        </w:rPr>
      </w:pPr>
    </w:p>
    <w:p w:rsidR="008D7816" w:rsidRDefault="006003B6" w:rsidP="006003B6">
      <w:pPr>
        <w:spacing w:line="360" w:lineRule="auto"/>
        <w:ind w:firstLine="709"/>
        <w:jc w:val="both"/>
        <w:rPr>
          <w:color w:val="000000"/>
          <w:sz w:val="28"/>
          <w:szCs w:val="28"/>
        </w:rPr>
      </w:pPr>
      <w:r>
        <w:rPr>
          <w:color w:val="000000"/>
          <w:sz w:val="28"/>
          <w:szCs w:val="28"/>
        </w:rPr>
        <w:t xml:space="preserve">         </w:t>
      </w:r>
    </w:p>
    <w:p w:rsidR="008D7816" w:rsidRDefault="008D7816" w:rsidP="006003B6">
      <w:pPr>
        <w:spacing w:line="360" w:lineRule="auto"/>
        <w:ind w:firstLine="709"/>
        <w:jc w:val="both"/>
        <w:rPr>
          <w:color w:val="000000"/>
          <w:sz w:val="28"/>
          <w:szCs w:val="28"/>
        </w:rPr>
      </w:pPr>
    </w:p>
    <w:p w:rsidR="003378CC" w:rsidRPr="006003B6" w:rsidRDefault="008D7816" w:rsidP="006003B6">
      <w:pPr>
        <w:spacing w:line="360" w:lineRule="auto"/>
        <w:ind w:firstLine="709"/>
        <w:jc w:val="both"/>
        <w:rPr>
          <w:sz w:val="28"/>
          <w:szCs w:val="28"/>
        </w:rPr>
      </w:pPr>
      <w:r>
        <w:rPr>
          <w:color w:val="000000"/>
          <w:sz w:val="28"/>
          <w:szCs w:val="28"/>
        </w:rPr>
        <w:lastRenderedPageBreak/>
        <w:t xml:space="preserve">       </w:t>
      </w:r>
      <w:r w:rsidR="006003B6">
        <w:rPr>
          <w:color w:val="000000"/>
          <w:sz w:val="28"/>
          <w:szCs w:val="28"/>
        </w:rPr>
        <w:t xml:space="preserve">   </w:t>
      </w:r>
      <w:r w:rsidR="00021B57" w:rsidRPr="00712088">
        <w:rPr>
          <w:b/>
          <w:color w:val="000000"/>
          <w:sz w:val="28"/>
          <w:szCs w:val="28"/>
        </w:rPr>
        <w:t>СПИСОК</w:t>
      </w:r>
      <w:r w:rsidR="003378CC" w:rsidRPr="00712088">
        <w:rPr>
          <w:b/>
          <w:color w:val="000000"/>
          <w:sz w:val="28"/>
          <w:szCs w:val="28"/>
        </w:rPr>
        <w:t xml:space="preserve"> ИСПОЛЬЗОВАННОЙ ЛИТЕРАТУРЫ</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1. Абрамова, С.В. Система гражданского образования школьников: воспитание гражданской активности, социально-правовое проектирование, изучение гуманитарного права - М.: Глобус, 2006. - 224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2. Аверина, Н.Г. О духовно-нравственном воспитании младших школьников. Начальная школа // Начальная школа. - 2011. - №11. - С.68 - 71.</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3. Агапова, И.А. Мы - патриоты! Классные часы и внеклассные мероприятия: 1-11 классы. - М.: ВАКО, 2010. - 368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4. Азаров, Ю. Педагогическое искусство патриотического воспитания школьников // Дополнительное образование. - 2013. - №6. - С.3 - 7.</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5. Александрова, Е.Ю. Система патриотического воспитания в ДОУ: планирование, педагогические проекты, разработки тематических заняти</w:t>
      </w:r>
      <w:r w:rsidR="0006689F">
        <w:rPr>
          <w:color w:val="000000"/>
          <w:sz w:val="28"/>
          <w:szCs w:val="28"/>
        </w:rPr>
        <w:t>й и сценарии мероприятий</w:t>
      </w:r>
      <w:r w:rsidRPr="007B1E7F">
        <w:rPr>
          <w:color w:val="000000"/>
          <w:sz w:val="28"/>
          <w:szCs w:val="28"/>
        </w:rPr>
        <w:t xml:space="preserve"> - Волгоград: Учитель, 2007. - 203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6. Басаргина, А.А. Музей народ</w:t>
      </w:r>
      <w:r w:rsidR="0006689F">
        <w:rPr>
          <w:color w:val="000000"/>
          <w:sz w:val="28"/>
          <w:szCs w:val="28"/>
        </w:rPr>
        <w:t xml:space="preserve">ной культуры </w:t>
      </w:r>
      <w:r w:rsidRPr="007B1E7F">
        <w:rPr>
          <w:color w:val="000000"/>
          <w:sz w:val="28"/>
          <w:szCs w:val="28"/>
        </w:rPr>
        <w:t xml:space="preserve"> - Белгород: КОНСТАНТА, 2006. - 114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7. Батурина, Г.И. Нравственное воспитание школьник</w:t>
      </w:r>
      <w:r w:rsidR="0006689F">
        <w:rPr>
          <w:color w:val="000000"/>
          <w:sz w:val="28"/>
          <w:szCs w:val="28"/>
        </w:rPr>
        <w:t>ов на народных традициях</w:t>
      </w:r>
      <w:r w:rsidRPr="007B1E7F">
        <w:rPr>
          <w:color w:val="000000"/>
          <w:sz w:val="28"/>
          <w:szCs w:val="28"/>
        </w:rPr>
        <w:t xml:space="preserve"> - М.: Народное образование, 2002 - 112с.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8. Беспятова, Н.К. Военно-патриотическое воспитание детей и подростков методическое пособие / Н К.</w:t>
      </w:r>
      <w:r w:rsidR="0006689F">
        <w:rPr>
          <w:color w:val="000000"/>
          <w:sz w:val="28"/>
          <w:szCs w:val="28"/>
        </w:rPr>
        <w:t xml:space="preserve"> Беспятова, Д.Е. Яковлев</w:t>
      </w:r>
      <w:r w:rsidRPr="007B1E7F">
        <w:rPr>
          <w:color w:val="000000"/>
          <w:sz w:val="28"/>
          <w:szCs w:val="28"/>
        </w:rPr>
        <w:t xml:space="preserve"> - М.: Айрис Пресс: Айрис дидактика, 2006. - 189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9. Быков, А.К. Событийный подход в патриотическом воспитании школьников // Воспитание школьников. - 2009. - №7. - С.21 - 24.</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10. Дик, Н.Ф. Развивающие классные часы и п</w:t>
      </w:r>
      <w:r w:rsidR="0006689F">
        <w:rPr>
          <w:color w:val="000000"/>
          <w:sz w:val="28"/>
          <w:szCs w:val="28"/>
        </w:rPr>
        <w:t>раздники в 3-4-х классах</w:t>
      </w:r>
      <w:r w:rsidRPr="007B1E7F">
        <w:rPr>
          <w:color w:val="000000"/>
          <w:sz w:val="28"/>
          <w:szCs w:val="28"/>
        </w:rPr>
        <w:t xml:space="preserve"> / Н.Ф. Дик. - 2-е изд. - Ростов-на-Дону: Феникс, 2008. - 340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11. Евладова, Е.Б., Логинова Л.Г. Организация дополнительного образования детей: Практикум: учеб. пособие для студ. учреждений сред. проф. образования. - М.: Гуманит. изд. центр ВЛАДОС, 2003. - 192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12. Журавская, Т.В. Патриотическое воспитание: Нормативные правовые документы. - 2-е изд., перераб. - М.: ТЦ Сфера, 2006. - 96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lastRenderedPageBreak/>
        <w:t xml:space="preserve">13. Маханева, М.Д. Нравственно-патриотическое воспитание детей </w:t>
      </w:r>
      <w:r w:rsidR="0006689F">
        <w:rPr>
          <w:color w:val="000000"/>
          <w:sz w:val="28"/>
          <w:szCs w:val="28"/>
        </w:rPr>
        <w:t xml:space="preserve">младшего возраста </w:t>
      </w:r>
      <w:r w:rsidRPr="007B1E7F">
        <w:rPr>
          <w:color w:val="000000"/>
          <w:sz w:val="28"/>
          <w:szCs w:val="28"/>
        </w:rPr>
        <w:t>- М.: АРКТИ, 2004. - 69 с.</w:t>
      </w:r>
    </w:p>
    <w:p w:rsidR="007B1E7F" w:rsidRPr="007B1E7F" w:rsidRDefault="007B1E7F" w:rsidP="008E7E63">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14. Микрюков, В.Ю. Военно-патриотическое в</w:t>
      </w:r>
      <w:r w:rsidR="0006689F">
        <w:rPr>
          <w:color w:val="000000"/>
          <w:sz w:val="28"/>
          <w:szCs w:val="28"/>
        </w:rPr>
        <w:t xml:space="preserve">оспитание в школе: 1-11 классы </w:t>
      </w:r>
      <w:r w:rsidRPr="007B1E7F">
        <w:rPr>
          <w:color w:val="000000"/>
          <w:sz w:val="28"/>
          <w:szCs w:val="28"/>
        </w:rPr>
        <w:t>- М.: ВАКО, 2009. - 192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15. Конасова, Н.Ю. Права детей на дополнительное образование и социально-педагогическую поддерж</w:t>
      </w:r>
      <w:r w:rsidR="0006689F">
        <w:rPr>
          <w:color w:val="000000"/>
          <w:sz w:val="28"/>
          <w:szCs w:val="28"/>
        </w:rPr>
        <w:t>ку</w:t>
      </w:r>
      <w:r w:rsidRPr="007B1E7F">
        <w:rPr>
          <w:color w:val="000000"/>
          <w:sz w:val="28"/>
          <w:szCs w:val="28"/>
        </w:rPr>
        <w:t>: учеб. - метод. пособие / Н.Ю. Конасова [и др.]. - Санкт-Петербург: КАРО, 2005. - 219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16. О ходе модернизации российского образования // Воспитание школьников. - 2012. - №10. - С.3 - 7.</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17. Пашкович, И.А. Патриотическое воспитание: система работы, планирование, консп</w:t>
      </w:r>
      <w:r w:rsidR="0006689F">
        <w:rPr>
          <w:color w:val="000000"/>
          <w:sz w:val="28"/>
          <w:szCs w:val="28"/>
        </w:rPr>
        <w:t>екты уроков, разработка занятий</w:t>
      </w:r>
      <w:r w:rsidRPr="007B1E7F">
        <w:rPr>
          <w:color w:val="000000"/>
          <w:sz w:val="28"/>
          <w:szCs w:val="28"/>
        </w:rPr>
        <w:t>- Волгоград: Учитель, 2006. - 169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18. Приходько, В. И Актуальность проблемы воспитания патриотизма и готовности молодежи к защите Отечества / В.И. Приходько // Молодежь и общество. - 2011. - №2. - С.53 - 57.</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19. Райхлина, Е.Л. Использование литературного наследия в патриотическом воспитании учащейся молодежи // Воспитание школьников. - 2009. - №9. - С.26 - 28.</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20. Сластенин, В.А. Педагогика: учебник для студенческих учреждений среднего профессионального образования / В.А. Сластенин, И.Ф. Исаев</w:t>
      </w:r>
      <w:r w:rsidR="0006689F">
        <w:rPr>
          <w:color w:val="000000"/>
          <w:sz w:val="28"/>
          <w:szCs w:val="28"/>
        </w:rPr>
        <w:t xml:space="preserve">, Е.Н. Шпенов. - 4 - е издание </w:t>
      </w:r>
      <w:r w:rsidRPr="007B1E7F">
        <w:rPr>
          <w:color w:val="000000"/>
          <w:sz w:val="28"/>
          <w:szCs w:val="28"/>
        </w:rPr>
        <w:t>- М.: Издательский центр " Академия", 2012. - 496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21. Усатова, Е.В. Гражданско-патриотическое воспитание (классные часы, общешкольные мероприятия, интеллектуаль</w:t>
      </w:r>
      <w:r w:rsidR="0006689F">
        <w:rPr>
          <w:color w:val="000000"/>
          <w:sz w:val="28"/>
          <w:szCs w:val="28"/>
        </w:rPr>
        <w:t>ные игры и викторины)</w:t>
      </w:r>
      <w:r w:rsidRPr="007B1E7F">
        <w:rPr>
          <w:color w:val="000000"/>
          <w:sz w:val="28"/>
          <w:szCs w:val="28"/>
        </w:rPr>
        <w:t>- Волгоград: Учитель, 2006. - 137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22. Черноусова, Ф.П. Классные часы, беседы о нравственном и п</w:t>
      </w:r>
      <w:r w:rsidR="0006689F">
        <w:rPr>
          <w:color w:val="000000"/>
          <w:sz w:val="28"/>
          <w:szCs w:val="28"/>
        </w:rPr>
        <w:t>атриотическом воспитании</w:t>
      </w:r>
      <w:r w:rsidRPr="007B1E7F">
        <w:rPr>
          <w:color w:val="000000"/>
          <w:sz w:val="28"/>
          <w:szCs w:val="28"/>
        </w:rPr>
        <w:t>: учебн. пособие. - М.: Центр педагогического образования, 2012. - 112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23. Харламов, И.Ф. Педагогика: Учебник для студенческих учреждений среднего профессионального образования / И.Ф. Харламов - 7 - е издание - МН.: Университетское, 2012 - 560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lastRenderedPageBreak/>
        <w:t>24. Шемшурина, А.И. Патриотическое воспитание школьников. Кн. для учителя. Учеб. - метод. пособие / А.И. Шемшурина - М.: Гуманит. изд. центр ВЛАДОС, 2001. - 110 с.</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25. Шипов, К. Воспитание на исторических событиях // Патриот Отечества. - 2013. - № 11. - С.34 - 36.</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26. Шутова, Л. И Профессиональные ценности как условие формирования патриотизма у будущих специалистов народного хорового пения // Педагогическое образование и наука. - 2014. - №2. - С.73 - 75.</w:t>
      </w:r>
    </w:p>
    <w:p w:rsidR="007B1E7F" w:rsidRPr="007B1E7F" w:rsidRDefault="007B1E7F" w:rsidP="007B1E7F">
      <w:pPr>
        <w:pStyle w:val="a3"/>
        <w:shd w:val="clear" w:color="auto" w:fill="FFFFFF"/>
        <w:spacing w:before="0" w:beforeAutospacing="0" w:after="0" w:afterAutospacing="0" w:line="360" w:lineRule="auto"/>
        <w:ind w:firstLine="709"/>
        <w:jc w:val="both"/>
        <w:rPr>
          <w:color w:val="000000"/>
          <w:sz w:val="28"/>
          <w:szCs w:val="28"/>
        </w:rPr>
      </w:pPr>
      <w:r w:rsidRPr="007B1E7F">
        <w:rPr>
          <w:color w:val="000000"/>
          <w:sz w:val="28"/>
          <w:szCs w:val="28"/>
        </w:rPr>
        <w:t>27. Елесеева Ю.А. Реализация дополнительных образовательных программ в начальной школе [Электронный ресурс] / Ю.А. Елесеева. - Электрон. текст. дан. - Режим доступа: http://www.nsportal.ru/nsportal/20/83694/ (22 февр. 2015г.)</w:t>
      </w:r>
    </w:p>
    <w:sectPr w:rsidR="007B1E7F" w:rsidRPr="007B1E7F" w:rsidSect="00453D8B">
      <w:headerReference w:type="default" r:id="rId8"/>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4F7" w:rsidRDefault="001C14F7" w:rsidP="00076448">
      <w:r>
        <w:separator/>
      </w:r>
    </w:p>
  </w:endnote>
  <w:endnote w:type="continuationSeparator" w:id="0">
    <w:p w:rsidR="001C14F7" w:rsidRDefault="001C14F7" w:rsidP="00076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4F7" w:rsidRDefault="001C14F7" w:rsidP="00076448">
      <w:r>
        <w:separator/>
      </w:r>
    </w:p>
  </w:footnote>
  <w:footnote w:type="continuationSeparator" w:id="0">
    <w:p w:rsidR="001C14F7" w:rsidRDefault="001C14F7" w:rsidP="00076448">
      <w:r>
        <w:continuationSeparator/>
      </w:r>
    </w:p>
  </w:footnote>
  <w:footnote w:id="1">
    <w:p w:rsidR="007B1E7F" w:rsidRDefault="007B1E7F" w:rsidP="0006689F">
      <w:pPr>
        <w:pStyle w:val="af0"/>
        <w:ind w:firstLine="709"/>
      </w:pPr>
      <w:r>
        <w:rPr>
          <w:rStyle w:val="af2"/>
        </w:rPr>
        <w:footnoteRef/>
      </w:r>
      <w:r>
        <w:t xml:space="preserve"> </w:t>
      </w:r>
      <w:r w:rsidRPr="007B1E7F">
        <w:t xml:space="preserve"> (К.Д. Ушинский)</w:t>
      </w:r>
    </w:p>
  </w:footnote>
  <w:footnote w:id="2">
    <w:p w:rsidR="0006689F" w:rsidRDefault="0006689F" w:rsidP="0006689F">
      <w:pPr>
        <w:pStyle w:val="af0"/>
        <w:ind w:firstLine="709"/>
      </w:pPr>
      <w:r>
        <w:rPr>
          <w:rStyle w:val="af2"/>
        </w:rPr>
        <w:footnoteRef/>
      </w:r>
      <w:r>
        <w:t xml:space="preserve"> (Солженицын 1996)</w:t>
      </w:r>
    </w:p>
  </w:footnote>
  <w:footnote w:id="3">
    <w:p w:rsidR="0006689F" w:rsidRPr="0006689F" w:rsidRDefault="0006689F" w:rsidP="0006689F">
      <w:pPr>
        <w:pStyle w:val="af0"/>
        <w:ind w:firstLine="709"/>
      </w:pPr>
      <w:r>
        <w:rPr>
          <w:rStyle w:val="af2"/>
        </w:rPr>
        <w:footnoteRef/>
      </w:r>
      <w:r>
        <w:t xml:space="preserve"> </w:t>
      </w:r>
      <w:r w:rsidRPr="0006689F">
        <w:t>Абрамова, С.В. Система гражданского образования школьников: воспитание гражданской активности, социально-правовое проектирование, изуч</w:t>
      </w:r>
      <w:r>
        <w:t>ение гуманитарного права</w:t>
      </w:r>
      <w:r w:rsidRPr="0006689F">
        <w:t xml:space="preserve"> - М.: Глобус, 2006. - 224 с.</w:t>
      </w:r>
    </w:p>
    <w:p w:rsidR="0006689F" w:rsidRDefault="0006689F">
      <w:pPr>
        <w:pStyle w:val="af0"/>
      </w:pPr>
    </w:p>
  </w:footnote>
  <w:footnote w:id="4">
    <w:p w:rsidR="0006689F" w:rsidRDefault="0006689F" w:rsidP="0006689F">
      <w:pPr>
        <w:pStyle w:val="af0"/>
        <w:ind w:firstLine="709"/>
      </w:pPr>
      <w:r>
        <w:rPr>
          <w:rStyle w:val="af2"/>
        </w:rPr>
        <w:footnoteRef/>
      </w:r>
      <w:r>
        <w:t xml:space="preserve"> </w:t>
      </w:r>
      <w:r w:rsidRPr="0006689F">
        <w:t xml:space="preserve">Беспятова, Н.К. Военно-патриотическое воспитание детей и подростков методическое пособие / Н К. </w:t>
      </w:r>
      <w:r>
        <w:t>Беспятова, Д.Е. Яковлев</w:t>
      </w:r>
      <w:r w:rsidRPr="0006689F">
        <w:t>- М.: Айрис Пресс: Айрис дидактика, 2006. - 189 с.</w:t>
      </w:r>
    </w:p>
  </w:footnote>
  <w:footnote w:id="5">
    <w:p w:rsidR="0006689F" w:rsidRDefault="0006689F" w:rsidP="0006689F">
      <w:pPr>
        <w:pStyle w:val="af0"/>
        <w:ind w:firstLine="709"/>
      </w:pPr>
      <w:r>
        <w:rPr>
          <w:rStyle w:val="af2"/>
        </w:rPr>
        <w:footnoteRef/>
      </w:r>
      <w:r>
        <w:t xml:space="preserve"> </w:t>
      </w:r>
      <w:r w:rsidRPr="0006689F">
        <w:t>Журавская, Т.В. Патриотическое воспитание: Нормативные правовые документы. - 2-е изд., перераб. - М.: ТЦ Сфера, 2006. - 96 с.</w:t>
      </w:r>
    </w:p>
  </w:footnote>
  <w:footnote w:id="6">
    <w:p w:rsidR="0006689F" w:rsidRDefault="0006689F" w:rsidP="0006689F">
      <w:pPr>
        <w:pStyle w:val="af0"/>
        <w:ind w:firstLine="709"/>
      </w:pPr>
      <w:r>
        <w:rPr>
          <w:rStyle w:val="af2"/>
        </w:rPr>
        <w:footnoteRef/>
      </w:r>
      <w:r>
        <w:t xml:space="preserve"> </w:t>
      </w:r>
      <w:r w:rsidRPr="0006689F">
        <w:t>Быков, А.К. Событийный подход в патриотическом воспитании школьников // Воспитание школьников. - 2009. - №7. - С.21 - 24.</w:t>
      </w:r>
    </w:p>
  </w:footnote>
  <w:footnote w:id="7">
    <w:p w:rsidR="0006689F" w:rsidRDefault="0006689F" w:rsidP="0006689F">
      <w:pPr>
        <w:pStyle w:val="af0"/>
        <w:ind w:firstLine="709"/>
      </w:pPr>
      <w:r>
        <w:rPr>
          <w:rStyle w:val="af2"/>
        </w:rPr>
        <w:footnoteRef/>
      </w:r>
      <w:r>
        <w:t xml:space="preserve"> </w:t>
      </w:r>
      <w:r w:rsidRPr="0006689F">
        <w:t>О ходе модернизации российского образования // Воспитание школьников. - 2012. - №10. - С.3 - 7.</w:t>
      </w:r>
    </w:p>
  </w:footnote>
  <w:footnote w:id="8">
    <w:p w:rsidR="0006689F" w:rsidRDefault="0006689F" w:rsidP="0006689F">
      <w:pPr>
        <w:pStyle w:val="af0"/>
        <w:ind w:firstLine="709"/>
      </w:pPr>
      <w:r>
        <w:rPr>
          <w:rStyle w:val="af2"/>
        </w:rPr>
        <w:footnoteRef/>
      </w:r>
      <w:r>
        <w:t xml:space="preserve"> </w:t>
      </w:r>
      <w:r w:rsidRPr="0006689F">
        <w:t>Райхлина, Е.Л. Использование литературного наследия в патриотическом воспитании учащейся молодежи // Воспитание школьников. - 2009. - №9. - С.26 - 28.</w:t>
      </w:r>
    </w:p>
  </w:footnote>
  <w:footnote w:id="9">
    <w:p w:rsidR="0006689F" w:rsidRDefault="0006689F" w:rsidP="0006689F">
      <w:pPr>
        <w:pStyle w:val="af0"/>
        <w:ind w:firstLine="709"/>
      </w:pPr>
      <w:r>
        <w:rPr>
          <w:rStyle w:val="af2"/>
        </w:rPr>
        <w:footnoteRef/>
      </w:r>
      <w:r>
        <w:t xml:space="preserve"> </w:t>
      </w:r>
      <w:r w:rsidRPr="0006689F">
        <w:t>Черноусова, Ф.П. Классные часы, беседы о нравственном и патриотическом воспитании: учебн. пособие. - М.: Центр педагогического образования, 2012. - 112 с.</w:t>
      </w:r>
    </w:p>
  </w:footnote>
  <w:footnote w:id="10">
    <w:p w:rsidR="00225ECD" w:rsidRDefault="00225ECD" w:rsidP="00225ECD">
      <w:pPr>
        <w:pStyle w:val="af0"/>
        <w:ind w:firstLine="709"/>
      </w:pPr>
      <w:r>
        <w:rPr>
          <w:rStyle w:val="af2"/>
        </w:rPr>
        <w:footnoteRef/>
      </w:r>
      <w:r>
        <w:t xml:space="preserve"> </w:t>
      </w:r>
      <w:r w:rsidRPr="00225ECD">
        <w:t>Шипов, К. Воспитание на исторических событиях // Патриот Отечества. - 2013. - № 11. - С.34 - 36.</w:t>
      </w:r>
    </w:p>
  </w:footnote>
  <w:footnote w:id="11">
    <w:p w:rsidR="00225ECD" w:rsidRDefault="00225ECD" w:rsidP="00225ECD">
      <w:pPr>
        <w:pStyle w:val="af0"/>
        <w:ind w:firstLine="709"/>
      </w:pPr>
      <w:r>
        <w:rPr>
          <w:rStyle w:val="af2"/>
        </w:rPr>
        <w:footnoteRef/>
      </w:r>
      <w:r>
        <w:t xml:space="preserve"> </w:t>
      </w:r>
      <w:r w:rsidRPr="00225ECD">
        <w:t>Черноусова, Ф.П. Классные часы, беседы о нравственном и патриотическом воспитании: учебн. пособие. - М.: Центр педагогичес</w:t>
      </w:r>
      <w:r w:rsidR="004A1677">
        <w:t xml:space="preserve">кого образования, 2012. – 136 с. </w:t>
      </w:r>
    </w:p>
  </w:footnote>
  <w:footnote w:id="12">
    <w:p w:rsidR="00225ECD" w:rsidRDefault="00225ECD" w:rsidP="00225ECD">
      <w:pPr>
        <w:pStyle w:val="af0"/>
        <w:ind w:firstLine="709"/>
      </w:pPr>
      <w:r>
        <w:rPr>
          <w:rStyle w:val="af2"/>
        </w:rPr>
        <w:footnoteRef/>
      </w:r>
      <w:r>
        <w:t xml:space="preserve"> </w:t>
      </w:r>
      <w:r w:rsidRPr="00225ECD">
        <w:t>(Цит. по Кобылянский 1998).</w:t>
      </w:r>
    </w:p>
  </w:footnote>
  <w:footnote w:id="13">
    <w:p w:rsidR="00225ECD" w:rsidRDefault="00225ECD" w:rsidP="00225ECD">
      <w:pPr>
        <w:pStyle w:val="af0"/>
        <w:ind w:firstLine="709"/>
      </w:pPr>
      <w:r>
        <w:rPr>
          <w:rStyle w:val="af2"/>
        </w:rPr>
        <w:footnoteRef/>
      </w:r>
      <w:r>
        <w:t xml:space="preserve"> </w:t>
      </w:r>
      <w:r w:rsidRPr="00225ECD">
        <w:t>Азаров, Ю. Педагогическое искусство патриотического воспитания школьников // Дополнительное образование. - 2013. - №6. - С.3 - 7.</w:t>
      </w:r>
    </w:p>
  </w:footnote>
  <w:footnote w:id="14">
    <w:p w:rsidR="00225ECD" w:rsidRDefault="00225ECD" w:rsidP="00225ECD">
      <w:pPr>
        <w:pStyle w:val="af0"/>
        <w:ind w:firstLine="709"/>
      </w:pPr>
      <w:r>
        <w:rPr>
          <w:rStyle w:val="af2"/>
        </w:rPr>
        <w:footnoteRef/>
      </w:r>
      <w:r>
        <w:t xml:space="preserve"> </w:t>
      </w:r>
      <w:r w:rsidRPr="00225ECD">
        <w:t>. Конасова, Н.Ю. Права детей на дополнительное образование и социально-педагогическую поддержку: учеб. - метод. пособие / Н.Ю. Конасова [и др.]. - Санкт-Петербург: КАРО, 2005. - 219 с.</w:t>
      </w:r>
    </w:p>
  </w:footnote>
  <w:footnote w:id="15">
    <w:p w:rsidR="00225ECD" w:rsidRDefault="00225ECD" w:rsidP="00225ECD">
      <w:pPr>
        <w:pStyle w:val="af0"/>
        <w:ind w:firstLine="709"/>
      </w:pPr>
      <w:r>
        <w:rPr>
          <w:rStyle w:val="af2"/>
        </w:rPr>
        <w:footnoteRef/>
      </w:r>
      <w:r>
        <w:t xml:space="preserve"> </w:t>
      </w:r>
      <w:r w:rsidRPr="00225ECD">
        <w:t>Мельникова Е.В. Патриотическое воспитание младших школьников [Электронный ресурс]</w:t>
      </w:r>
      <w:r>
        <w:t>.</w:t>
      </w:r>
    </w:p>
  </w:footnote>
  <w:footnote w:id="16">
    <w:p w:rsidR="00225ECD" w:rsidRDefault="00225ECD" w:rsidP="00225ECD">
      <w:pPr>
        <w:pStyle w:val="af0"/>
        <w:ind w:firstLine="709"/>
      </w:pPr>
      <w:r>
        <w:rPr>
          <w:rStyle w:val="af2"/>
        </w:rPr>
        <w:footnoteRef/>
      </w:r>
      <w:r>
        <w:t xml:space="preserve"> </w:t>
      </w:r>
      <w:r w:rsidRPr="00225ECD">
        <w:t xml:space="preserve">Шемшурина, А.И. Патриотическое воспитание школьников. Кн. для учителя. Учеб. - метод. пособие / А.И. Шемшурина </w:t>
      </w:r>
      <w:r>
        <w:t>- М.: Гуманит</w:t>
      </w:r>
      <w:r w:rsidRPr="00225ECD">
        <w:t>, 2001. - 110 с.</w:t>
      </w:r>
    </w:p>
  </w:footnote>
  <w:footnote w:id="17">
    <w:p w:rsidR="00225ECD" w:rsidRDefault="00225ECD" w:rsidP="00225ECD">
      <w:pPr>
        <w:pStyle w:val="af0"/>
        <w:ind w:firstLine="709"/>
      </w:pPr>
      <w:r>
        <w:rPr>
          <w:rStyle w:val="af2"/>
        </w:rPr>
        <w:footnoteRef/>
      </w:r>
      <w:r>
        <w:t xml:space="preserve"> </w:t>
      </w:r>
      <w:r w:rsidRPr="00225ECD">
        <w:t>Пашкович, И.А. Патриотическое воспитание: система работы, планирование, конспекты уроков, разработка занятий- Волгоград: Учитель, 2006. - 169 с.</w:t>
      </w:r>
    </w:p>
  </w:footnote>
  <w:footnote w:id="18">
    <w:p w:rsidR="00225ECD" w:rsidRDefault="00225ECD" w:rsidP="00225ECD">
      <w:pPr>
        <w:pStyle w:val="af0"/>
        <w:ind w:firstLine="709"/>
      </w:pPr>
      <w:r>
        <w:rPr>
          <w:rStyle w:val="af2"/>
        </w:rPr>
        <w:footnoteRef/>
      </w:r>
      <w:r>
        <w:t xml:space="preserve"> </w:t>
      </w:r>
      <w:r w:rsidRPr="00225ECD">
        <w:t>Харламов, И.Ф. Педагогика: Учебник для студенческих учреждений среднего профессионального образования / И.Ф. Харламов - 7 - е издание - МН.: Университетское, 2012 - 560 с.</w:t>
      </w:r>
    </w:p>
  </w:footnote>
  <w:footnote w:id="19">
    <w:p w:rsidR="00225ECD" w:rsidRDefault="00225ECD" w:rsidP="00225ECD">
      <w:pPr>
        <w:pStyle w:val="af0"/>
        <w:ind w:firstLine="709"/>
      </w:pPr>
      <w:r>
        <w:rPr>
          <w:rStyle w:val="af2"/>
        </w:rPr>
        <w:footnoteRef/>
      </w:r>
      <w:r>
        <w:t xml:space="preserve"> </w:t>
      </w:r>
      <w:r w:rsidRPr="00225ECD">
        <w:t>Приходько, В. И Актуальность проблемы воспитания патриотизма и готовности молодежи к защите Отечества / В.И. Приходько // Молодежь и общество. - 2011. - №2. - С.53 - 57.</w:t>
      </w:r>
    </w:p>
  </w:footnote>
  <w:footnote w:id="20">
    <w:p w:rsidR="00225ECD" w:rsidRDefault="00225ECD">
      <w:pPr>
        <w:pStyle w:val="af0"/>
      </w:pPr>
      <w:r>
        <w:rPr>
          <w:rStyle w:val="af2"/>
        </w:rPr>
        <w:footnoteRef/>
      </w:r>
      <w:r>
        <w:t xml:space="preserve"> </w:t>
      </w:r>
      <w:r w:rsidRPr="00225ECD">
        <w:t xml:space="preserve">Микрюков, В.Ю. Военно-патриотическое воспитание в школе: 1-11 классы </w:t>
      </w:r>
      <w:r>
        <w:t xml:space="preserve">- М.: ВАКО, 2009.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4007435"/>
      <w:docPartObj>
        <w:docPartGallery w:val="Page Numbers (Top of Page)"/>
        <w:docPartUnique/>
      </w:docPartObj>
    </w:sdtPr>
    <w:sdtEndPr/>
    <w:sdtContent>
      <w:p w:rsidR="00097420" w:rsidRDefault="00097420">
        <w:pPr>
          <w:pStyle w:val="a7"/>
          <w:jc w:val="right"/>
        </w:pPr>
        <w:r>
          <w:fldChar w:fldCharType="begin"/>
        </w:r>
        <w:r>
          <w:instrText>PAGE   \* MERGEFORMAT</w:instrText>
        </w:r>
        <w:r>
          <w:fldChar w:fldCharType="separate"/>
        </w:r>
        <w:r w:rsidR="00EC06F2">
          <w:rPr>
            <w:noProof/>
          </w:rPr>
          <w:t>2</w:t>
        </w:r>
        <w:r>
          <w:fldChar w:fldCharType="end"/>
        </w:r>
      </w:p>
    </w:sdtContent>
  </w:sdt>
  <w:p w:rsidR="00097420" w:rsidRDefault="0009742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F4FD5"/>
    <w:multiLevelType w:val="multilevel"/>
    <w:tmpl w:val="E5E2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02100"/>
    <w:multiLevelType w:val="multilevel"/>
    <w:tmpl w:val="43EC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22757"/>
    <w:multiLevelType w:val="multilevel"/>
    <w:tmpl w:val="E1CE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320A9"/>
    <w:multiLevelType w:val="multilevel"/>
    <w:tmpl w:val="60EE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2E4A4D"/>
    <w:multiLevelType w:val="multilevel"/>
    <w:tmpl w:val="53069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66098"/>
    <w:multiLevelType w:val="multilevel"/>
    <w:tmpl w:val="DDA4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25710"/>
    <w:multiLevelType w:val="multilevel"/>
    <w:tmpl w:val="88720F4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A34448E"/>
    <w:multiLevelType w:val="multilevel"/>
    <w:tmpl w:val="5960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2369C8"/>
    <w:multiLevelType w:val="multilevel"/>
    <w:tmpl w:val="E2CC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A15217"/>
    <w:multiLevelType w:val="multilevel"/>
    <w:tmpl w:val="E57C4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206C82"/>
    <w:multiLevelType w:val="multilevel"/>
    <w:tmpl w:val="1170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FF15F3"/>
    <w:multiLevelType w:val="multilevel"/>
    <w:tmpl w:val="713E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69582B"/>
    <w:multiLevelType w:val="multilevel"/>
    <w:tmpl w:val="5FFA6DFE"/>
    <w:lvl w:ilvl="0">
      <w:start w:val="1"/>
      <w:numFmt w:val="decimal"/>
      <w:lvlText w:val="%1."/>
      <w:lvlJc w:val="left"/>
      <w:pPr>
        <w:ind w:left="1081" w:hanging="360"/>
      </w:pPr>
      <w:rPr>
        <w:rFonts w:cs="Times New Roman" w:hint="default"/>
      </w:rPr>
    </w:lvl>
    <w:lvl w:ilvl="1">
      <w:start w:val="1"/>
      <w:numFmt w:val="decimal"/>
      <w:isLgl/>
      <w:lvlText w:val="%1.%2."/>
      <w:lvlJc w:val="left"/>
      <w:pPr>
        <w:ind w:left="1801" w:hanging="720"/>
      </w:pPr>
      <w:rPr>
        <w:rFonts w:cs="Times New Roman" w:hint="default"/>
      </w:rPr>
    </w:lvl>
    <w:lvl w:ilvl="2">
      <w:start w:val="1"/>
      <w:numFmt w:val="decimal"/>
      <w:isLgl/>
      <w:lvlText w:val="%1.%2.%3."/>
      <w:lvlJc w:val="left"/>
      <w:pPr>
        <w:ind w:left="2161" w:hanging="720"/>
      </w:pPr>
      <w:rPr>
        <w:rFonts w:cs="Times New Roman" w:hint="default"/>
      </w:rPr>
    </w:lvl>
    <w:lvl w:ilvl="3">
      <w:start w:val="1"/>
      <w:numFmt w:val="decimal"/>
      <w:isLgl/>
      <w:lvlText w:val="%1.%2.%3.%4."/>
      <w:lvlJc w:val="left"/>
      <w:pPr>
        <w:ind w:left="2881" w:hanging="1080"/>
      </w:pPr>
      <w:rPr>
        <w:rFonts w:cs="Times New Roman" w:hint="default"/>
      </w:rPr>
    </w:lvl>
    <w:lvl w:ilvl="4">
      <w:start w:val="1"/>
      <w:numFmt w:val="decimal"/>
      <w:isLgl/>
      <w:lvlText w:val="%1.%2.%3.%4.%5."/>
      <w:lvlJc w:val="left"/>
      <w:pPr>
        <w:ind w:left="3241" w:hanging="1080"/>
      </w:pPr>
      <w:rPr>
        <w:rFonts w:cs="Times New Roman" w:hint="default"/>
      </w:rPr>
    </w:lvl>
    <w:lvl w:ilvl="5">
      <w:start w:val="1"/>
      <w:numFmt w:val="decimal"/>
      <w:isLgl/>
      <w:lvlText w:val="%1.%2.%3.%4.%5.%6."/>
      <w:lvlJc w:val="left"/>
      <w:pPr>
        <w:ind w:left="3961" w:hanging="1440"/>
      </w:pPr>
      <w:rPr>
        <w:rFonts w:cs="Times New Roman" w:hint="default"/>
      </w:rPr>
    </w:lvl>
    <w:lvl w:ilvl="6">
      <w:start w:val="1"/>
      <w:numFmt w:val="decimal"/>
      <w:isLgl/>
      <w:lvlText w:val="%1.%2.%3.%4.%5.%6.%7."/>
      <w:lvlJc w:val="left"/>
      <w:pPr>
        <w:ind w:left="4681" w:hanging="1800"/>
      </w:pPr>
      <w:rPr>
        <w:rFonts w:cs="Times New Roman" w:hint="default"/>
      </w:rPr>
    </w:lvl>
    <w:lvl w:ilvl="7">
      <w:start w:val="1"/>
      <w:numFmt w:val="decimal"/>
      <w:isLgl/>
      <w:lvlText w:val="%1.%2.%3.%4.%5.%6.%7.%8."/>
      <w:lvlJc w:val="left"/>
      <w:pPr>
        <w:ind w:left="5041" w:hanging="1800"/>
      </w:pPr>
      <w:rPr>
        <w:rFonts w:cs="Times New Roman" w:hint="default"/>
      </w:rPr>
    </w:lvl>
    <w:lvl w:ilvl="8">
      <w:start w:val="1"/>
      <w:numFmt w:val="decimal"/>
      <w:isLgl/>
      <w:lvlText w:val="%1.%2.%3.%4.%5.%6.%7.%8.%9."/>
      <w:lvlJc w:val="left"/>
      <w:pPr>
        <w:ind w:left="5761" w:hanging="2160"/>
      </w:pPr>
      <w:rPr>
        <w:rFonts w:cs="Times New Roman" w:hint="default"/>
      </w:rPr>
    </w:lvl>
  </w:abstractNum>
  <w:abstractNum w:abstractNumId="13" w15:restartNumberingAfterBreak="0">
    <w:nsid w:val="653A39A4"/>
    <w:multiLevelType w:val="multilevel"/>
    <w:tmpl w:val="1EC24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0F18B9"/>
    <w:multiLevelType w:val="multilevel"/>
    <w:tmpl w:val="6C42A7E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6920003"/>
    <w:multiLevelType w:val="multilevel"/>
    <w:tmpl w:val="32B8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A861F6"/>
    <w:multiLevelType w:val="multilevel"/>
    <w:tmpl w:val="CC64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0"/>
  </w:num>
  <w:num w:numId="3">
    <w:abstractNumId w:val="8"/>
  </w:num>
  <w:num w:numId="4">
    <w:abstractNumId w:val="1"/>
  </w:num>
  <w:num w:numId="5">
    <w:abstractNumId w:val="11"/>
  </w:num>
  <w:num w:numId="6">
    <w:abstractNumId w:val="10"/>
  </w:num>
  <w:num w:numId="7">
    <w:abstractNumId w:val="5"/>
  </w:num>
  <w:num w:numId="8">
    <w:abstractNumId w:val="7"/>
  </w:num>
  <w:num w:numId="9">
    <w:abstractNumId w:val="13"/>
  </w:num>
  <w:num w:numId="10">
    <w:abstractNumId w:val="4"/>
  </w:num>
  <w:num w:numId="11">
    <w:abstractNumId w:val="9"/>
  </w:num>
  <w:num w:numId="12">
    <w:abstractNumId w:val="3"/>
  </w:num>
  <w:num w:numId="13">
    <w:abstractNumId w:val="2"/>
  </w:num>
  <w:num w:numId="14">
    <w:abstractNumId w:val="16"/>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B57"/>
    <w:rsid w:val="00004BC0"/>
    <w:rsid w:val="00021B57"/>
    <w:rsid w:val="00055040"/>
    <w:rsid w:val="0006689F"/>
    <w:rsid w:val="00076448"/>
    <w:rsid w:val="00090693"/>
    <w:rsid w:val="00091409"/>
    <w:rsid w:val="00097420"/>
    <w:rsid w:val="000C100A"/>
    <w:rsid w:val="000C1E0A"/>
    <w:rsid w:val="000D3804"/>
    <w:rsid w:val="000F073F"/>
    <w:rsid w:val="000F2C79"/>
    <w:rsid w:val="00122689"/>
    <w:rsid w:val="001956E8"/>
    <w:rsid w:val="001C14F7"/>
    <w:rsid w:val="00225ECD"/>
    <w:rsid w:val="00236C0C"/>
    <w:rsid w:val="00295DB4"/>
    <w:rsid w:val="002C7E98"/>
    <w:rsid w:val="003152D7"/>
    <w:rsid w:val="003378CC"/>
    <w:rsid w:val="003708C8"/>
    <w:rsid w:val="00380D80"/>
    <w:rsid w:val="003F64DE"/>
    <w:rsid w:val="004263D1"/>
    <w:rsid w:val="00453D8B"/>
    <w:rsid w:val="004A1677"/>
    <w:rsid w:val="004A2E1B"/>
    <w:rsid w:val="004D4D3C"/>
    <w:rsid w:val="004E2E54"/>
    <w:rsid w:val="004F3831"/>
    <w:rsid w:val="00511DC1"/>
    <w:rsid w:val="00513976"/>
    <w:rsid w:val="005851E8"/>
    <w:rsid w:val="00591652"/>
    <w:rsid w:val="005B4ED4"/>
    <w:rsid w:val="006003B6"/>
    <w:rsid w:val="00625E18"/>
    <w:rsid w:val="00685578"/>
    <w:rsid w:val="006A3AC9"/>
    <w:rsid w:val="006D45C1"/>
    <w:rsid w:val="006D5AC7"/>
    <w:rsid w:val="00712088"/>
    <w:rsid w:val="00721245"/>
    <w:rsid w:val="00730EBD"/>
    <w:rsid w:val="007B1E7F"/>
    <w:rsid w:val="007B6C41"/>
    <w:rsid w:val="007E68DE"/>
    <w:rsid w:val="00864CE7"/>
    <w:rsid w:val="008B36D4"/>
    <w:rsid w:val="008D7816"/>
    <w:rsid w:val="008E7E63"/>
    <w:rsid w:val="008F61E3"/>
    <w:rsid w:val="009A3A7E"/>
    <w:rsid w:val="009F7186"/>
    <w:rsid w:val="00A467D7"/>
    <w:rsid w:val="00A63DCD"/>
    <w:rsid w:val="00A76ED5"/>
    <w:rsid w:val="00B640EB"/>
    <w:rsid w:val="00B65CB1"/>
    <w:rsid w:val="00B758AA"/>
    <w:rsid w:val="00BD5DFE"/>
    <w:rsid w:val="00C31C92"/>
    <w:rsid w:val="00C84A82"/>
    <w:rsid w:val="00CC4246"/>
    <w:rsid w:val="00CE1623"/>
    <w:rsid w:val="00CE6DAD"/>
    <w:rsid w:val="00D10D9F"/>
    <w:rsid w:val="00D92395"/>
    <w:rsid w:val="00DD40CC"/>
    <w:rsid w:val="00DF0639"/>
    <w:rsid w:val="00E16345"/>
    <w:rsid w:val="00E20C95"/>
    <w:rsid w:val="00E875AA"/>
    <w:rsid w:val="00EB746E"/>
    <w:rsid w:val="00EC06F2"/>
    <w:rsid w:val="00F0579C"/>
    <w:rsid w:val="00F362AD"/>
    <w:rsid w:val="00F41D9F"/>
    <w:rsid w:val="00F9447B"/>
    <w:rsid w:val="00FA6440"/>
    <w:rsid w:val="00FC0287"/>
    <w:rsid w:val="00FC5BD4"/>
    <w:rsid w:val="00FD31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EF4451"/>
  <w15:docId w15:val="{476DA27B-6EB6-4834-9652-D5271BA99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qFormat/>
    <w:rsid w:val="00021B57"/>
    <w:pPr>
      <w:spacing w:before="100" w:beforeAutospacing="1" w:after="100" w:afterAutospacing="1"/>
      <w:outlineLvl w:val="0"/>
    </w:pPr>
    <w:rPr>
      <w:b/>
      <w:bCs/>
      <w:kern w:val="36"/>
      <w:sz w:val="48"/>
      <w:szCs w:val="48"/>
    </w:rPr>
  </w:style>
  <w:style w:type="paragraph" w:styleId="2">
    <w:name w:val="heading 2"/>
    <w:basedOn w:val="a"/>
    <w:next w:val="a"/>
    <w:qFormat/>
    <w:rsid w:val="00021B57"/>
    <w:pPr>
      <w:keepNext/>
      <w:spacing w:before="240" w:after="60"/>
      <w:outlineLvl w:val="1"/>
    </w:pPr>
    <w:rPr>
      <w:rFonts w:ascii="Arial" w:hAnsi="Arial" w:cs="Arial"/>
      <w:b/>
      <w:bCs/>
      <w:i/>
      <w:iCs/>
      <w:sz w:val="28"/>
      <w:szCs w:val="28"/>
    </w:rPr>
  </w:style>
  <w:style w:type="paragraph" w:styleId="4">
    <w:name w:val="heading 4"/>
    <w:basedOn w:val="a"/>
    <w:next w:val="a"/>
    <w:qFormat/>
    <w:rsid w:val="00021B57"/>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21B57"/>
    <w:pPr>
      <w:spacing w:before="100" w:beforeAutospacing="1" w:after="100" w:afterAutospacing="1"/>
    </w:pPr>
  </w:style>
  <w:style w:type="character" w:customStyle="1" w:styleId="apple-converted-space">
    <w:name w:val="apple-converted-space"/>
    <w:basedOn w:val="a0"/>
    <w:rsid w:val="00021B57"/>
  </w:style>
  <w:style w:type="character" w:styleId="a4">
    <w:name w:val="Hyperlink"/>
    <w:uiPriority w:val="99"/>
    <w:rsid w:val="00021B57"/>
    <w:rPr>
      <w:color w:val="0000FF"/>
      <w:u w:val="single"/>
    </w:rPr>
  </w:style>
  <w:style w:type="character" w:styleId="a5">
    <w:name w:val="Strong"/>
    <w:qFormat/>
    <w:rsid w:val="00021B57"/>
    <w:rPr>
      <w:b/>
      <w:bCs/>
    </w:rPr>
  </w:style>
  <w:style w:type="character" w:styleId="a6">
    <w:name w:val="Emphasis"/>
    <w:qFormat/>
    <w:rsid w:val="00021B57"/>
    <w:rPr>
      <w:i/>
      <w:iCs/>
    </w:rPr>
  </w:style>
  <w:style w:type="paragraph" w:customStyle="1" w:styleId="10">
    <w:name w:val="Абзац списка1"/>
    <w:basedOn w:val="a"/>
    <w:rsid w:val="00CE6DAD"/>
    <w:pPr>
      <w:ind w:left="720"/>
      <w:contextualSpacing/>
    </w:pPr>
    <w:rPr>
      <w:rFonts w:eastAsia="Calibri"/>
    </w:rPr>
  </w:style>
  <w:style w:type="paragraph" w:styleId="a7">
    <w:name w:val="header"/>
    <w:basedOn w:val="a"/>
    <w:link w:val="a8"/>
    <w:uiPriority w:val="99"/>
    <w:rsid w:val="00076448"/>
    <w:pPr>
      <w:tabs>
        <w:tab w:val="center" w:pos="4677"/>
        <w:tab w:val="right" w:pos="9355"/>
      </w:tabs>
    </w:pPr>
  </w:style>
  <w:style w:type="character" w:customStyle="1" w:styleId="a8">
    <w:name w:val="Верхний колонтитул Знак"/>
    <w:link w:val="a7"/>
    <w:uiPriority w:val="99"/>
    <w:rsid w:val="00076448"/>
    <w:rPr>
      <w:sz w:val="24"/>
      <w:szCs w:val="24"/>
    </w:rPr>
  </w:style>
  <w:style w:type="paragraph" w:styleId="a9">
    <w:name w:val="footer"/>
    <w:basedOn w:val="a"/>
    <w:link w:val="aa"/>
    <w:uiPriority w:val="99"/>
    <w:rsid w:val="00076448"/>
    <w:pPr>
      <w:tabs>
        <w:tab w:val="center" w:pos="4677"/>
        <w:tab w:val="right" w:pos="9355"/>
      </w:tabs>
    </w:pPr>
  </w:style>
  <w:style w:type="character" w:customStyle="1" w:styleId="aa">
    <w:name w:val="Нижний колонтитул Знак"/>
    <w:link w:val="a9"/>
    <w:uiPriority w:val="99"/>
    <w:rsid w:val="00076448"/>
    <w:rPr>
      <w:sz w:val="24"/>
      <w:szCs w:val="24"/>
    </w:rPr>
  </w:style>
  <w:style w:type="paragraph" w:styleId="ab">
    <w:name w:val="TOC Heading"/>
    <w:basedOn w:val="1"/>
    <w:next w:val="a"/>
    <w:uiPriority w:val="39"/>
    <w:semiHidden/>
    <w:unhideWhenUsed/>
    <w:qFormat/>
    <w:rsid w:val="009A3A7E"/>
    <w:pPr>
      <w:keepNext/>
      <w:keepLines/>
      <w:spacing w:before="480" w:beforeAutospacing="0" w:after="0" w:afterAutospacing="0" w:line="276" w:lineRule="auto"/>
      <w:outlineLvl w:val="9"/>
    </w:pPr>
    <w:rPr>
      <w:rFonts w:ascii="Cambria" w:hAnsi="Cambria"/>
      <w:color w:val="365F91"/>
      <w:kern w:val="0"/>
      <w:sz w:val="28"/>
      <w:szCs w:val="28"/>
    </w:rPr>
  </w:style>
  <w:style w:type="paragraph" w:styleId="11">
    <w:name w:val="toc 1"/>
    <w:basedOn w:val="a"/>
    <w:next w:val="a"/>
    <w:autoRedefine/>
    <w:uiPriority w:val="39"/>
    <w:qFormat/>
    <w:rsid w:val="009A3A7E"/>
  </w:style>
  <w:style w:type="paragraph" w:styleId="20">
    <w:name w:val="toc 2"/>
    <w:basedOn w:val="a"/>
    <w:next w:val="a"/>
    <w:autoRedefine/>
    <w:uiPriority w:val="39"/>
    <w:unhideWhenUsed/>
    <w:qFormat/>
    <w:rsid w:val="007E68DE"/>
    <w:pPr>
      <w:spacing w:after="100" w:line="276" w:lineRule="auto"/>
      <w:ind w:left="220"/>
    </w:pPr>
    <w:rPr>
      <w:rFonts w:ascii="Calibri" w:hAnsi="Calibri"/>
      <w:sz w:val="22"/>
      <w:szCs w:val="22"/>
    </w:rPr>
  </w:style>
  <w:style w:type="paragraph" w:styleId="3">
    <w:name w:val="toc 3"/>
    <w:basedOn w:val="a"/>
    <w:next w:val="a"/>
    <w:autoRedefine/>
    <w:uiPriority w:val="39"/>
    <w:unhideWhenUsed/>
    <w:qFormat/>
    <w:rsid w:val="007E68DE"/>
    <w:pPr>
      <w:spacing w:after="100" w:line="276" w:lineRule="auto"/>
      <w:ind w:left="440"/>
    </w:pPr>
    <w:rPr>
      <w:rFonts w:ascii="Calibri" w:hAnsi="Calibri"/>
      <w:sz w:val="22"/>
      <w:szCs w:val="22"/>
    </w:rPr>
  </w:style>
  <w:style w:type="paragraph" w:styleId="ac">
    <w:name w:val="Balloon Text"/>
    <w:basedOn w:val="a"/>
    <w:link w:val="ad"/>
    <w:rsid w:val="007E68DE"/>
    <w:rPr>
      <w:rFonts w:ascii="Tahoma" w:hAnsi="Tahoma" w:cs="Tahoma"/>
      <w:sz w:val="16"/>
      <w:szCs w:val="16"/>
    </w:rPr>
  </w:style>
  <w:style w:type="character" w:customStyle="1" w:styleId="ad">
    <w:name w:val="Текст выноски Знак"/>
    <w:link w:val="ac"/>
    <w:rsid w:val="007E68DE"/>
    <w:rPr>
      <w:rFonts w:ascii="Tahoma" w:hAnsi="Tahoma" w:cs="Tahoma"/>
      <w:sz w:val="16"/>
      <w:szCs w:val="16"/>
    </w:rPr>
  </w:style>
  <w:style w:type="paragraph" w:styleId="ae">
    <w:name w:val="Title"/>
    <w:basedOn w:val="a"/>
    <w:link w:val="af"/>
    <w:qFormat/>
    <w:rsid w:val="00DD40CC"/>
    <w:pPr>
      <w:jc w:val="center"/>
    </w:pPr>
    <w:rPr>
      <w:szCs w:val="20"/>
      <w:lang w:val="en-US"/>
    </w:rPr>
  </w:style>
  <w:style w:type="character" w:customStyle="1" w:styleId="af">
    <w:name w:val="Заголовок Знак"/>
    <w:basedOn w:val="a0"/>
    <w:link w:val="ae"/>
    <w:rsid w:val="00DD40CC"/>
    <w:rPr>
      <w:sz w:val="24"/>
      <w:lang w:val="en-US"/>
    </w:rPr>
  </w:style>
  <w:style w:type="paragraph" w:styleId="af0">
    <w:name w:val="footnote text"/>
    <w:basedOn w:val="a"/>
    <w:link w:val="af1"/>
    <w:rsid w:val="007B1E7F"/>
    <w:rPr>
      <w:sz w:val="20"/>
      <w:szCs w:val="20"/>
    </w:rPr>
  </w:style>
  <w:style w:type="character" w:customStyle="1" w:styleId="af1">
    <w:name w:val="Текст сноски Знак"/>
    <w:basedOn w:val="a0"/>
    <w:link w:val="af0"/>
    <w:rsid w:val="007B1E7F"/>
  </w:style>
  <w:style w:type="character" w:styleId="af2">
    <w:name w:val="footnote reference"/>
    <w:basedOn w:val="a0"/>
    <w:rsid w:val="007B1E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884865">
      <w:bodyDiv w:val="1"/>
      <w:marLeft w:val="0"/>
      <w:marRight w:val="0"/>
      <w:marTop w:val="0"/>
      <w:marBottom w:val="0"/>
      <w:divBdr>
        <w:top w:val="none" w:sz="0" w:space="0" w:color="auto"/>
        <w:left w:val="none" w:sz="0" w:space="0" w:color="auto"/>
        <w:bottom w:val="none" w:sz="0" w:space="0" w:color="auto"/>
        <w:right w:val="none" w:sz="0" w:space="0" w:color="auto"/>
      </w:divBdr>
    </w:div>
    <w:div w:id="424420839">
      <w:bodyDiv w:val="1"/>
      <w:marLeft w:val="0"/>
      <w:marRight w:val="0"/>
      <w:marTop w:val="0"/>
      <w:marBottom w:val="0"/>
      <w:divBdr>
        <w:top w:val="none" w:sz="0" w:space="0" w:color="auto"/>
        <w:left w:val="none" w:sz="0" w:space="0" w:color="auto"/>
        <w:bottom w:val="none" w:sz="0" w:space="0" w:color="auto"/>
        <w:right w:val="none" w:sz="0" w:space="0" w:color="auto"/>
      </w:divBdr>
    </w:div>
    <w:div w:id="545066611">
      <w:bodyDiv w:val="1"/>
      <w:marLeft w:val="0"/>
      <w:marRight w:val="0"/>
      <w:marTop w:val="0"/>
      <w:marBottom w:val="0"/>
      <w:divBdr>
        <w:top w:val="none" w:sz="0" w:space="0" w:color="auto"/>
        <w:left w:val="none" w:sz="0" w:space="0" w:color="auto"/>
        <w:bottom w:val="none" w:sz="0" w:space="0" w:color="auto"/>
        <w:right w:val="none" w:sz="0" w:space="0" w:color="auto"/>
      </w:divBdr>
    </w:div>
    <w:div w:id="740982010">
      <w:bodyDiv w:val="1"/>
      <w:marLeft w:val="0"/>
      <w:marRight w:val="0"/>
      <w:marTop w:val="0"/>
      <w:marBottom w:val="0"/>
      <w:divBdr>
        <w:top w:val="none" w:sz="0" w:space="0" w:color="auto"/>
        <w:left w:val="none" w:sz="0" w:space="0" w:color="auto"/>
        <w:bottom w:val="none" w:sz="0" w:space="0" w:color="auto"/>
        <w:right w:val="none" w:sz="0" w:space="0" w:color="auto"/>
      </w:divBdr>
    </w:div>
    <w:div w:id="874268307">
      <w:bodyDiv w:val="1"/>
      <w:marLeft w:val="0"/>
      <w:marRight w:val="0"/>
      <w:marTop w:val="0"/>
      <w:marBottom w:val="0"/>
      <w:divBdr>
        <w:top w:val="none" w:sz="0" w:space="0" w:color="auto"/>
        <w:left w:val="none" w:sz="0" w:space="0" w:color="auto"/>
        <w:bottom w:val="none" w:sz="0" w:space="0" w:color="auto"/>
        <w:right w:val="none" w:sz="0" w:space="0" w:color="auto"/>
      </w:divBdr>
    </w:div>
    <w:div w:id="969475090">
      <w:bodyDiv w:val="1"/>
      <w:marLeft w:val="0"/>
      <w:marRight w:val="0"/>
      <w:marTop w:val="0"/>
      <w:marBottom w:val="0"/>
      <w:divBdr>
        <w:top w:val="none" w:sz="0" w:space="0" w:color="auto"/>
        <w:left w:val="none" w:sz="0" w:space="0" w:color="auto"/>
        <w:bottom w:val="none" w:sz="0" w:space="0" w:color="auto"/>
        <w:right w:val="none" w:sz="0" w:space="0" w:color="auto"/>
      </w:divBdr>
    </w:div>
    <w:div w:id="1052575529">
      <w:bodyDiv w:val="1"/>
      <w:marLeft w:val="0"/>
      <w:marRight w:val="0"/>
      <w:marTop w:val="0"/>
      <w:marBottom w:val="0"/>
      <w:divBdr>
        <w:top w:val="none" w:sz="0" w:space="0" w:color="auto"/>
        <w:left w:val="none" w:sz="0" w:space="0" w:color="auto"/>
        <w:bottom w:val="none" w:sz="0" w:space="0" w:color="auto"/>
        <w:right w:val="none" w:sz="0" w:space="0" w:color="auto"/>
      </w:divBdr>
    </w:div>
    <w:div w:id="1162888150">
      <w:bodyDiv w:val="1"/>
      <w:marLeft w:val="0"/>
      <w:marRight w:val="0"/>
      <w:marTop w:val="0"/>
      <w:marBottom w:val="0"/>
      <w:divBdr>
        <w:top w:val="none" w:sz="0" w:space="0" w:color="auto"/>
        <w:left w:val="none" w:sz="0" w:space="0" w:color="auto"/>
        <w:bottom w:val="none" w:sz="0" w:space="0" w:color="auto"/>
        <w:right w:val="none" w:sz="0" w:space="0" w:color="auto"/>
      </w:divBdr>
    </w:div>
    <w:div w:id="1432436867">
      <w:bodyDiv w:val="1"/>
      <w:marLeft w:val="0"/>
      <w:marRight w:val="0"/>
      <w:marTop w:val="0"/>
      <w:marBottom w:val="0"/>
      <w:divBdr>
        <w:top w:val="none" w:sz="0" w:space="0" w:color="auto"/>
        <w:left w:val="none" w:sz="0" w:space="0" w:color="auto"/>
        <w:bottom w:val="none" w:sz="0" w:space="0" w:color="auto"/>
        <w:right w:val="none" w:sz="0" w:space="0" w:color="auto"/>
      </w:divBdr>
    </w:div>
    <w:div w:id="1474521045">
      <w:bodyDiv w:val="1"/>
      <w:marLeft w:val="0"/>
      <w:marRight w:val="0"/>
      <w:marTop w:val="0"/>
      <w:marBottom w:val="0"/>
      <w:divBdr>
        <w:top w:val="none" w:sz="0" w:space="0" w:color="auto"/>
        <w:left w:val="none" w:sz="0" w:space="0" w:color="auto"/>
        <w:bottom w:val="none" w:sz="0" w:space="0" w:color="auto"/>
        <w:right w:val="none" w:sz="0" w:space="0" w:color="auto"/>
      </w:divBdr>
    </w:div>
    <w:div w:id="1501964681">
      <w:bodyDiv w:val="1"/>
      <w:marLeft w:val="0"/>
      <w:marRight w:val="0"/>
      <w:marTop w:val="0"/>
      <w:marBottom w:val="0"/>
      <w:divBdr>
        <w:top w:val="none" w:sz="0" w:space="0" w:color="auto"/>
        <w:left w:val="none" w:sz="0" w:space="0" w:color="auto"/>
        <w:bottom w:val="none" w:sz="0" w:space="0" w:color="auto"/>
        <w:right w:val="none" w:sz="0" w:space="0" w:color="auto"/>
      </w:divBdr>
    </w:div>
    <w:div w:id="1632592138">
      <w:bodyDiv w:val="1"/>
      <w:marLeft w:val="0"/>
      <w:marRight w:val="0"/>
      <w:marTop w:val="0"/>
      <w:marBottom w:val="0"/>
      <w:divBdr>
        <w:top w:val="none" w:sz="0" w:space="0" w:color="auto"/>
        <w:left w:val="none" w:sz="0" w:space="0" w:color="auto"/>
        <w:bottom w:val="none" w:sz="0" w:space="0" w:color="auto"/>
        <w:right w:val="none" w:sz="0" w:space="0" w:color="auto"/>
      </w:divBdr>
    </w:div>
    <w:div w:id="171835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FD665-1C80-4F50-8A73-318E5D220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6953</Words>
  <Characters>39635</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Курсовая работа: Патриотическое воспитание младших школьников</vt:lpstr>
    </vt:vector>
  </TitlesOfParts>
  <Company/>
  <LinksUpToDate>false</LinksUpToDate>
  <CharactersWithSpaces>46496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Курсовая работа: Патриотическое воспитание младших школьников</dc:title>
  <dc:subject/>
  <dc:creator>Гена</dc:creator>
  <cp:keywords/>
  <dc:description/>
  <cp:lastModifiedBy>Пользователь Windows</cp:lastModifiedBy>
  <cp:revision>2</cp:revision>
  <cp:lastPrinted>2020-03-15T14:58:00Z</cp:lastPrinted>
  <dcterms:created xsi:type="dcterms:W3CDTF">2020-03-25T18:53:00Z</dcterms:created>
  <dcterms:modified xsi:type="dcterms:W3CDTF">2020-03-25T18:53:00Z</dcterms:modified>
</cp:coreProperties>
</file>