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240"/>
        <w:jc w:val="lef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>
      <w:pPr>
        <w:pStyle w:val="style0"/>
        <w:spacing w:after="0" w:lineRule="auto" w:line="240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Писатель родной души…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>
      <w:pPr>
        <w:pStyle w:val="style0"/>
        <w:spacing w:after="0" w:lineRule="auto" w:line="240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расширить представления детей о богатстве ненецкой литературы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адачи:</w:t>
      </w:r>
    </w:p>
    <w:p>
      <w:pPr>
        <w:pStyle w:val="style0"/>
        <w:numPr>
          <w:ilvl w:val="0"/>
          <w:numId w:val="1"/>
        </w:numPr>
        <w:spacing w:after="0" w:lineRule="auto" w:line="24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Образовательные: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познакомить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детей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новыми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именами в ненецкой литературе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малоизвестными писателями Крайнего Севера;</w:t>
      </w:r>
    </w:p>
    <w:p>
      <w:pPr>
        <w:pStyle w:val="style0"/>
        <w:numPr>
          <w:ilvl w:val="0"/>
          <w:numId w:val="1"/>
        </w:numPr>
        <w:spacing w:after="0" w:lineRule="auto" w:line="24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Развивающие: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развитие эмоциональной 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интеллектуальной сферы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; развитие активного, осознанного восприятия образцов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ненецкой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литературы, развитие образно-художественного, ассоциативного мышления;</w:t>
      </w:r>
    </w:p>
    <w:p>
      <w:pPr>
        <w:pStyle w:val="style0"/>
        <w:numPr>
          <w:ilvl w:val="0"/>
          <w:numId w:val="1"/>
        </w:numPr>
        <w:spacing w:after="0" w:lineRule="auto" w:line="24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Воспитательные: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приобщение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воспитанников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 литературному наследию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своего народа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повышение интер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еса к ненецкой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литератур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Форма проведения: </w:t>
      </w:r>
      <w:r>
        <w:rPr>
          <w:rFonts w:ascii="Times New Roman" w:hAnsi="Times New Roman"/>
          <w:sz w:val="28"/>
          <w:szCs w:val="28"/>
        </w:rPr>
        <w:t>литературный вечер.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Методическое обеспечение </w:t>
      </w:r>
      <w:r>
        <w:rPr>
          <w:rFonts w:ascii="Times New Roman" w:hAnsi="Times New Roman"/>
          <w:b/>
          <w:sz w:val="28"/>
          <w:szCs w:val="28"/>
        </w:rPr>
        <w:t xml:space="preserve">и средства обучения: </w:t>
      </w:r>
      <w:r>
        <w:rPr>
          <w:rStyle w:val="style4097"/>
          <w:rFonts w:ascii="Times New Roman" w:hAnsi="Times New Roman"/>
          <w:b w:val="false"/>
          <w:sz w:val="28"/>
          <w:szCs w:val="28"/>
        </w:rPr>
        <w:t xml:space="preserve">компьютер, проектор, </w:t>
      </w:r>
      <w:r>
        <w:rPr>
          <w:rFonts w:ascii="Times New Roman" w:hAnsi="Times New Roman"/>
          <w:sz w:val="28"/>
          <w:szCs w:val="28"/>
        </w:rPr>
        <w:t xml:space="preserve">презентация </w:t>
      </w:r>
      <w:r>
        <w:rPr>
          <w:rFonts w:ascii="Times New Roman" w:hAnsi="Times New Roman"/>
          <w:sz w:val="28"/>
          <w:szCs w:val="28"/>
        </w:rPr>
        <w:t>PowerPoint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Формирующиеся ценности: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родной край, </w:t>
      </w:r>
      <w:r>
        <w:rPr>
          <w:rFonts w:ascii="Times New Roman" w:hAnsi="Times New Roman"/>
          <w:sz w:val="28"/>
          <w:szCs w:val="28"/>
        </w:rPr>
        <w:t>ненецкая литература, саморазвитие, самореализация.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Основные смыслы: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писатель –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человек, который создаёт прозаические произведения, в которых события, герои и их действия являются отр</w:t>
      </w:r>
      <w:r>
        <w:rPr>
          <w:rFonts w:ascii="Times New Roman" w:hAnsi="Times New Roman"/>
          <w:sz w:val="28"/>
          <w:szCs w:val="28"/>
        </w:rPr>
        <w:t>ажением мировосприятия автора. П</w:t>
      </w:r>
      <w:r>
        <w:rPr>
          <w:rFonts w:ascii="Times New Roman" w:hAnsi="Times New Roman"/>
          <w:sz w:val="28"/>
          <w:szCs w:val="28"/>
        </w:rPr>
        <w:t xml:space="preserve">исатели создают различные </w:t>
      </w:r>
      <w:r>
        <w:rPr>
          <w:rFonts w:ascii="Times New Roman" w:hAnsi="Times New Roman"/>
          <w:sz w:val="28"/>
          <w:szCs w:val="28"/>
        </w:rPr>
        <w:t>жанры</w:t>
      </w:r>
      <w:r>
        <w:rPr>
          <w:rFonts w:ascii="Times New Roman" w:hAnsi="Times New Roman"/>
          <w:sz w:val="28"/>
          <w:szCs w:val="28"/>
        </w:rPr>
        <w:t xml:space="preserve"> произведения? кор</w:t>
      </w:r>
      <w:r>
        <w:rPr>
          <w:rFonts w:ascii="Times New Roman" w:hAnsi="Times New Roman"/>
          <w:sz w:val="28"/>
          <w:szCs w:val="28"/>
        </w:rPr>
        <w:t>откие рассказы, романы, повести и пьесы.</w:t>
      </w:r>
    </w:p>
    <w:p>
      <w:pPr>
        <w:pStyle w:val="style0"/>
        <w:spacing w:after="0" w:lineRule="auto" w:line="2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>
      <w:pPr>
        <w:pStyle w:val="style0"/>
        <w:spacing w:after="0" w:lineRule="auto" w:line="240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Структура мероприятия</w:t>
      </w:r>
    </w:p>
    <w:p>
      <w:pPr>
        <w:pStyle w:val="style0"/>
        <w:spacing w:after="0" w:lineRule="auto" w:line="240"/>
        <w:ind w:firstLine="709"/>
        <w:jc w:val="center"/>
        <w:rPr>
          <w:rFonts w:ascii="Times New Roman" w:hAnsi="Times New Roman"/>
          <w:b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b/>
          <w:i/>
          <w:sz w:val="28"/>
        </w:rPr>
        <w:t>Часть 1. Организационная</w:t>
      </w:r>
      <w:r>
        <w:rPr>
          <w:rFonts w:ascii="Times New Roman" w:hAnsi="Times New Roman"/>
          <w:b/>
          <w:i/>
          <w:sz w:val="28"/>
        </w:rPr>
        <w:t>.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(</w:t>
      </w:r>
      <w:r>
        <w:rPr>
          <w:rFonts w:ascii="Times New Roman" w:hAnsi="Times New Roman"/>
          <w:i/>
          <w:sz w:val="28"/>
        </w:rPr>
        <w:t>П</w:t>
      </w:r>
      <w:r>
        <w:rPr>
          <w:rFonts w:ascii="Times New Roman" w:hAnsi="Times New Roman"/>
          <w:i/>
          <w:sz w:val="28"/>
        </w:rPr>
        <w:t>сихологический настрой)</w:t>
      </w:r>
      <w:r>
        <w:rPr>
          <w:rFonts w:ascii="Times New Roman" w:hAnsi="Times New Roman"/>
          <w:i/>
          <w:sz w:val="28"/>
        </w:rPr>
        <w:t xml:space="preserve"> (слайд 1)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b/>
          <w:sz w:val="28"/>
        </w:rPr>
        <w:t>В</w:t>
      </w:r>
      <w:r>
        <w:rPr>
          <w:rFonts w:ascii="Times New Roman" w:hAnsi="Times New Roman"/>
          <w:b/>
          <w:sz w:val="28"/>
        </w:rPr>
        <w:t>оспитатель</w:t>
      </w:r>
      <w:r>
        <w:rPr>
          <w:rFonts w:ascii="Times New Roman" w:hAnsi="Times New Roman"/>
          <w:b/>
          <w:sz w:val="28"/>
        </w:rPr>
        <w:t xml:space="preserve">.  </w:t>
      </w:r>
      <w:r>
        <w:rPr>
          <w:rFonts w:ascii="Times New Roman" w:hAnsi="Times New Roman"/>
          <w:color w:val="000000"/>
          <w:sz w:val="28"/>
        </w:rPr>
        <w:t xml:space="preserve">Ребята, я очень рада видеть Вас и наших гостей! </w:t>
      </w:r>
    </w:p>
    <w:p>
      <w:pPr>
        <w:pStyle w:val="style0"/>
        <w:shd w:val="clear" w:color="auto" w:fill="ffffff"/>
        <w:spacing w:after="0" w:lineRule="auto" w:line="240"/>
        <w:ind w:firstLine="709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Предлагаю Вам поприветствовать друг друга.</w:t>
      </w:r>
    </w:p>
    <w:p>
      <w:pPr>
        <w:pStyle w:val="style0"/>
        <w:shd w:val="clear" w:color="auto" w:fill="ffffff"/>
        <w:spacing w:after="0" w:lineRule="auto" w:line="240"/>
        <w:ind w:firstLine="709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709"/>
        <w:jc w:val="both"/>
        <w:rPr>
          <w:rFonts w:ascii="Times New Roman" w:eastAsia="Times New Roman" w:hAnsi="Times New Roman"/>
          <w:i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8"/>
          <w:szCs w:val="24"/>
          <w:lang w:eastAsia="ru-RU"/>
        </w:rPr>
        <w:t>Деятельность воспитанников</w:t>
      </w:r>
    </w:p>
    <w:p>
      <w:pPr>
        <w:pStyle w:val="style0"/>
        <w:shd w:val="clear" w:color="auto" w:fill="ffffff"/>
        <w:spacing w:after="0" w:lineRule="auto" w:line="240"/>
        <w:ind w:firstLine="709"/>
        <w:jc w:val="both"/>
        <w:rPr>
          <w:rFonts w:ascii="Times New Roman" w:eastAsia="Times New Roman" w:hAnsi="Times New Roman"/>
          <w:i/>
          <w:color w:val="000000"/>
          <w:sz w:val="28"/>
          <w:szCs w:val="24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709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Встаньте, пожалуйста, в круг.</w:t>
      </w:r>
    </w:p>
    <w:p>
      <w:pPr>
        <w:pStyle w:val="style0"/>
        <w:shd w:val="clear" w:color="auto" w:fill="ffffff"/>
        <w:spacing w:after="0" w:lineRule="auto" w:line="240"/>
        <w:ind w:firstLine="709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Игра-приветствие разными частями тела:</w:t>
      </w:r>
    </w:p>
    <w:p>
      <w:pPr>
        <w:pStyle w:val="style0"/>
        <w:numPr>
          <w:ilvl w:val="0"/>
          <w:numId w:val="2"/>
        </w:numPr>
        <w:shd w:val="clear" w:color="auto" w:fill="ffffff"/>
        <w:spacing w:after="0" w:lineRule="auto" w:line="240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Рукопожатием</w:t>
      </w:r>
    </w:p>
    <w:p>
      <w:pPr>
        <w:pStyle w:val="style0"/>
        <w:numPr>
          <w:ilvl w:val="0"/>
          <w:numId w:val="2"/>
        </w:numPr>
        <w:shd w:val="clear" w:color="auto" w:fill="ffffff"/>
        <w:spacing w:after="0" w:lineRule="auto" w:line="240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Коленками</w:t>
      </w:r>
    </w:p>
    <w:p>
      <w:pPr>
        <w:pStyle w:val="style0"/>
        <w:numPr>
          <w:ilvl w:val="0"/>
          <w:numId w:val="2"/>
        </w:numPr>
        <w:shd w:val="clear" w:color="auto" w:fill="ffffff"/>
        <w:spacing w:after="0" w:lineRule="auto" w:line="240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Локтями</w:t>
      </w:r>
    </w:p>
    <w:p>
      <w:pPr>
        <w:pStyle w:val="style0"/>
        <w:numPr>
          <w:ilvl w:val="0"/>
          <w:numId w:val="2"/>
        </w:numPr>
        <w:shd w:val="clear" w:color="auto" w:fill="ffffff"/>
        <w:spacing w:after="0" w:lineRule="auto" w:line="240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Носками левой и правой ноги</w:t>
      </w:r>
    </w:p>
    <w:p>
      <w:pPr>
        <w:pStyle w:val="style0"/>
        <w:numPr>
          <w:ilvl w:val="0"/>
          <w:numId w:val="2"/>
        </w:numPr>
        <w:shd w:val="clear" w:color="auto" w:fill="ffffff"/>
        <w:spacing w:after="0" w:lineRule="auto" w:line="240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Лбами</w:t>
      </w:r>
    </w:p>
    <w:p>
      <w:pPr>
        <w:pStyle w:val="style0"/>
        <w:numPr>
          <w:ilvl w:val="0"/>
          <w:numId w:val="2"/>
        </w:numPr>
        <w:shd w:val="clear" w:color="auto" w:fill="ffffff"/>
        <w:spacing w:after="0" w:lineRule="auto" w:line="240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Плеч</w:t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ик</w:t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ами </w:t>
      </w:r>
    </w:p>
    <w:p>
      <w:pPr>
        <w:pStyle w:val="style0"/>
        <w:numPr>
          <w:ilvl w:val="0"/>
          <w:numId w:val="2"/>
        </w:numPr>
        <w:shd w:val="clear" w:color="auto" w:fill="ffffff"/>
        <w:spacing w:after="0" w:lineRule="auto" w:line="240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Спин</w:t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к</w:t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ами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eastAsia="Calibri" w:hAnsi="Times New Roman"/>
          <w:sz w:val="28"/>
          <w:szCs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eastAsia="Calibri" w:hAnsi="Times New Roman"/>
          <w:sz w:val="28"/>
          <w:szCs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eastAsia="Calibri" w:hAnsi="Times New Roman"/>
          <w:sz w:val="28"/>
          <w:szCs w:val="24"/>
        </w:rPr>
      </w:pPr>
    </w:p>
    <w:p>
      <w:pPr>
        <w:pStyle w:val="style0"/>
        <w:shd w:val="clear" w:color="auto" w:fill="ffffff"/>
        <w:spacing w:after="0" w:lineRule="auto" w:line="240"/>
        <w:ind w:firstLine="709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4"/>
          <w:lang w:eastAsia="ru-RU"/>
        </w:rPr>
        <w:t>Воспитатель</w:t>
      </w:r>
      <w:r>
        <w:rPr>
          <w:rFonts w:ascii="Times New Roman" w:eastAsia="Times New Roman" w:hAnsi="Times New Roman"/>
          <w:b/>
          <w:color w:val="000000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А сейчас я загадаю загадку, а отгадку вы подарите друг другу.</w:t>
      </w:r>
    </w:p>
    <w:p>
      <w:pPr>
        <w:pStyle w:val="style0"/>
        <w:shd w:val="clear" w:color="auto" w:fill="ffffff"/>
        <w:spacing w:after="0" w:lineRule="auto" w:line="240"/>
        <w:ind w:firstLine="709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709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Есть у радости подруга</w:t>
      </w:r>
    </w:p>
    <w:p>
      <w:pPr>
        <w:pStyle w:val="style0"/>
        <w:shd w:val="clear" w:color="auto" w:fill="ffffff"/>
        <w:spacing w:after="0" w:lineRule="auto" w:line="240"/>
        <w:ind w:firstLine="709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В виде полукруга.</w:t>
      </w:r>
    </w:p>
    <w:p>
      <w:pPr>
        <w:pStyle w:val="style0"/>
        <w:shd w:val="clear" w:color="auto" w:fill="ffffff"/>
        <w:spacing w:after="0" w:lineRule="auto" w:line="240"/>
        <w:ind w:firstLine="709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На лице она живет:</w:t>
      </w:r>
    </w:p>
    <w:p>
      <w:pPr>
        <w:pStyle w:val="style0"/>
        <w:shd w:val="clear" w:color="auto" w:fill="ffffff"/>
        <w:spacing w:after="0" w:lineRule="auto" w:line="240"/>
        <w:ind w:firstLine="709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То куда-то вдруг уйдет,</w:t>
      </w:r>
    </w:p>
    <w:p>
      <w:pPr>
        <w:pStyle w:val="style0"/>
        <w:shd w:val="clear" w:color="auto" w:fill="ffffff"/>
        <w:spacing w:after="0" w:lineRule="auto" w:line="240"/>
        <w:ind w:firstLine="709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То внезапно возвратится.</w:t>
      </w:r>
    </w:p>
    <w:p>
      <w:pPr>
        <w:pStyle w:val="style0"/>
        <w:shd w:val="clear" w:color="auto" w:fill="ffffff"/>
        <w:spacing w:after="0" w:lineRule="auto" w:line="240"/>
        <w:ind w:firstLine="709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Грусть-тоска ее боится.</w:t>
      </w:r>
    </w:p>
    <w:p>
      <w:pPr>
        <w:pStyle w:val="style0"/>
        <w:shd w:val="clear" w:color="auto" w:fill="ffffff"/>
        <w:spacing w:after="0" w:lineRule="auto" w:line="240"/>
        <w:ind w:firstLine="709"/>
        <w:rPr>
          <w:rFonts w:ascii="Times New Roman" w:eastAsia="Times New Roman" w:hAnsi="Times New Roman"/>
          <w:i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8"/>
          <w:szCs w:val="24"/>
          <w:lang w:eastAsia="ru-RU"/>
        </w:rPr>
        <w:t>(Улыбка)</w:t>
      </w:r>
    </w:p>
    <w:p>
      <w:pPr>
        <w:pStyle w:val="style0"/>
        <w:shd w:val="clear" w:color="auto" w:fill="ffffff"/>
        <w:spacing w:after="0" w:lineRule="auto" w:line="240"/>
        <w:ind w:firstLine="709"/>
        <w:rPr>
          <w:rFonts w:ascii="Times New Roman" w:eastAsia="Times New Roman" w:hAnsi="Times New Roman"/>
          <w:i/>
          <w:color w:val="000000"/>
          <w:sz w:val="28"/>
          <w:szCs w:val="24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709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8"/>
          <w:szCs w:val="24"/>
          <w:lang w:eastAsia="ru-RU"/>
        </w:rPr>
        <w:t>Ответы воспитанников</w:t>
      </w:r>
      <w:r>
        <w:rPr>
          <w:rFonts w:ascii="Times New Roman" w:eastAsia="Times New Roman" w:hAnsi="Times New Roman"/>
          <w:i/>
          <w:color w:val="000000"/>
          <w:sz w:val="28"/>
          <w:szCs w:val="24"/>
          <w:lang w:eastAsia="ru-RU"/>
        </w:rPr>
        <w:br/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Часть </w:t>
      </w:r>
      <w:r>
        <w:rPr>
          <w:rFonts w:ascii="Times New Roman" w:hAnsi="Times New Roman"/>
          <w:b/>
          <w:i/>
          <w:sz w:val="28"/>
        </w:rPr>
        <w:t>2</w:t>
      </w:r>
      <w:r>
        <w:rPr>
          <w:rFonts w:ascii="Times New Roman" w:hAnsi="Times New Roman"/>
          <w:b/>
          <w:i/>
          <w:sz w:val="28"/>
        </w:rPr>
        <w:t>. Мотивационная</w:t>
      </w:r>
      <w:r>
        <w:rPr>
          <w:rFonts w:ascii="Times New Roman" w:hAnsi="Times New Roman"/>
          <w:b/>
          <w:i/>
          <w:sz w:val="28"/>
        </w:rPr>
        <w:t>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Воспитатель.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Для того, чтобы узнать тему сегодняшнего мероприятия, Вам необходимо разгадать кроссворд.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(слайд 2-11)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</w:p>
    <w:tbl>
      <w:tblPr>
        <w:tblStyle w:val="style15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>
        <w:trPr/>
        <w:tc>
          <w:tcPr>
            <w:tcW w:w="4672" w:type="dxa"/>
            <w:tcBorders/>
          </w:tcPr>
          <w:p>
            <w:pPr>
              <w:pStyle w:val="style0"/>
              <w:spacing w:after="0" w:lineRule="auto" w:line="240"/>
              <w:jc w:val="both"/>
              <w:rPr>
                <w:sz w:val="24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  <w:sz w:val="24"/>
              </w:rPr>
              <w:t xml:space="preserve">. Цветок, из которого появилась </w:t>
            </w:r>
            <w:r>
              <w:rPr>
                <w:rFonts w:ascii="Times New Roman" w:hAnsi="Times New Roman"/>
                <w:sz w:val="24"/>
              </w:rPr>
              <w:t>Дюймовочка</w:t>
            </w:r>
            <w:r>
              <w:rPr>
                <w:rFonts w:ascii="Times New Roman" w:hAnsi="Times New Roman"/>
                <w:sz w:val="24"/>
              </w:rPr>
              <w:t>?</w:t>
            </w:r>
            <w:r>
              <w:rPr>
                <w:sz w:val="24"/>
              </w:rPr>
              <w:t xml:space="preserve"> 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sz w:val="24"/>
              </w:rPr>
              <w:t xml:space="preserve">2. </w:t>
            </w:r>
            <w:r>
              <w:rPr>
                <w:rFonts w:ascii="Times New Roman" w:hAnsi="Times New Roman"/>
                <w:sz w:val="24"/>
              </w:rPr>
              <w:t xml:space="preserve">Имя девочки из сказочной повести </w:t>
            </w:r>
            <w:r>
              <w:rPr>
                <w:rFonts w:ascii="Times New Roman" w:hAnsi="Times New Roman"/>
                <w:sz w:val="24"/>
              </w:rPr>
              <w:t xml:space="preserve">Александра </w:t>
            </w:r>
            <w:r>
              <w:rPr>
                <w:rFonts w:ascii="Times New Roman" w:hAnsi="Times New Roman"/>
                <w:sz w:val="24"/>
              </w:rPr>
              <w:t>Мелентьевича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Волкова «Волшебник изумрудного города»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 Девочка, путешествовавшая по Стране Чудес и Зазеркалью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4. Запрыгал от радости </w:t>
            </w:r>
            <w:r>
              <w:rPr>
                <w:rFonts w:ascii="Times New Roman" w:hAnsi="Times New Roman"/>
                <w:sz w:val="24"/>
              </w:rPr>
              <w:t>ослик …,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Когда ему хвост 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подарила Сова.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 Славно песенки поёт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дубу учёный …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6. Кто, расставшись с </w:t>
            </w:r>
            <w:r>
              <w:rPr>
                <w:rFonts w:ascii="Times New Roman" w:hAnsi="Times New Roman"/>
                <w:sz w:val="24"/>
              </w:rPr>
              <w:t xml:space="preserve">лягушечьей кожей,  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сделалась мигом красивой, пригожей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7. Имя жениха </w:t>
            </w:r>
            <w:r>
              <w:rPr>
                <w:rFonts w:ascii="Times New Roman" w:hAnsi="Times New Roman"/>
                <w:sz w:val="24"/>
              </w:rPr>
              <w:t xml:space="preserve">молодой царевны из 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«Сказки о мёртвой царевне»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8. Басня И.А. Крылова «…, Щука и Рак»</w:t>
            </w:r>
          </w:p>
        </w:tc>
        <w:tc>
          <w:tcPr>
            <w:tcW w:w="4673" w:type="dxa"/>
            <w:tcBorders/>
          </w:tcPr>
          <w:p>
            <w:pPr>
              <w:pStyle w:val="style0"/>
              <w:spacing w:after="0" w:lineRule="auto" w:line="240"/>
              <w:rPr>
                <w:sz w:val="28"/>
              </w:rPr>
            </w:pPr>
          </w:p>
          <w:tbl>
            <w:tblPr>
              <w:tblStyle w:val="style154"/>
              <w:tblW w:w="0" w:type="auto"/>
              <w:tblLook w:val="04A0" w:firstRow="1" w:lastRow="0" w:firstColumn="1" w:lastColumn="0" w:noHBand="0" w:noVBand="1"/>
            </w:tblPr>
            <w:tblGrid>
              <w:gridCol w:w="427"/>
              <w:gridCol w:w="429"/>
              <w:gridCol w:w="497"/>
              <w:gridCol w:w="452"/>
              <w:gridCol w:w="456"/>
              <w:gridCol w:w="454"/>
              <w:gridCol w:w="456"/>
              <w:gridCol w:w="452"/>
              <w:gridCol w:w="426"/>
              <w:gridCol w:w="415"/>
            </w:tblGrid>
            <w:tr>
              <w:trPr/>
              <w:tc>
                <w:tcPr>
                  <w:tcW w:w="43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3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Т</w:t>
                  </w:r>
                </w:p>
              </w:tc>
              <w:tc>
                <w:tcPr>
                  <w:tcW w:w="504" w:type="dxa"/>
                  <w:tcBorders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Ю</w:t>
                  </w:r>
                </w:p>
              </w:tc>
              <w:tc>
                <w:tcPr>
                  <w:tcW w:w="460" w:type="dxa"/>
                  <w:tcBorders/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Л</w:t>
                  </w:r>
                </w:p>
              </w:tc>
              <w:tc>
                <w:tcPr>
                  <w:tcW w:w="463" w:type="dxa"/>
                  <w:tcBorders/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Ь</w:t>
                  </w:r>
                </w:p>
              </w:tc>
              <w:tc>
                <w:tcPr>
                  <w:tcW w:w="463" w:type="dxa"/>
                  <w:tcBorders>
                    <w:bottom w:val="single" w:sz="4" w:space="0" w:color="auto"/>
                  </w:tcBorders>
                  <w:shd w:val="clear" w:color="auto" w:fill="ffff00"/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П</w:t>
                  </w:r>
                </w:p>
              </w:tc>
              <w:tc>
                <w:tcPr>
                  <w:tcW w:w="465" w:type="dxa"/>
                  <w:tcBorders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А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center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Н</w:t>
                  </w:r>
                </w:p>
                <w:p>
                  <w:pPr>
                    <w:pStyle w:val="style0"/>
                    <w:spacing w:after="0" w:lineRule="auto" w:line="240"/>
                    <w:jc w:val="center"/>
                    <w:rPr>
                      <w:rFonts w:ascii="Times New Roman" w:hAnsi="Times New Roman"/>
                      <w:sz w:val="10"/>
                    </w:rPr>
                  </w:pPr>
                </w:p>
              </w:tc>
              <w:tc>
                <w:tcPr>
                  <w:tcW w:w="43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</w:tr>
            <w:tr>
              <w:tblPrEx/>
              <w:trPr/>
              <w:tc>
                <w:tcPr>
                  <w:tcW w:w="4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3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504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Э</w:t>
                  </w: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</w:tc>
              <w:tc>
                <w:tcPr>
                  <w:tcW w:w="460" w:type="dxa"/>
                  <w:tcBorders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Л</w:t>
                  </w:r>
                </w:p>
              </w:tc>
              <w:tc>
                <w:tcPr>
                  <w:tcW w:w="463" w:type="dxa"/>
                  <w:tcBorders/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Л</w:t>
                  </w:r>
                </w:p>
              </w:tc>
              <w:tc>
                <w:tcPr>
                  <w:tcW w:w="463" w:type="dxa"/>
                  <w:tcBorders>
                    <w:right w:val="single" w:sz="4" w:space="0" w:color="auto"/>
                  </w:tcBorders>
                  <w:shd w:val="clear" w:color="auto" w:fill="ffff00"/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И</w:t>
                  </w:r>
                </w:p>
              </w:tc>
              <w:tc>
                <w:tcPr>
                  <w:tcW w:w="4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</w:tr>
            <w:tr>
              <w:tblPrEx/>
              <w:trPr/>
              <w:tc>
                <w:tcPr>
                  <w:tcW w:w="4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504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А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Л</w:t>
                  </w:r>
                </w:p>
              </w:tc>
              <w:tc>
                <w:tcPr>
                  <w:tcW w:w="463" w:type="dxa"/>
                  <w:tcBorders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И</w:t>
                  </w:r>
                </w:p>
              </w:tc>
              <w:tc>
                <w:tcPr>
                  <w:tcW w:w="463" w:type="dxa"/>
                  <w:tcBorders>
                    <w:bottom w:val="single" w:sz="4" w:space="0" w:color="auto"/>
                  </w:tcBorders>
                  <w:shd w:val="clear" w:color="auto" w:fill="ffff00"/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С</w:t>
                  </w:r>
                </w:p>
              </w:tc>
              <w:tc>
                <w:tcPr>
                  <w:tcW w:w="46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А</w:t>
                  </w: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</w:tr>
            <w:tr>
              <w:tblPrEx/>
              <w:trPr/>
              <w:tc>
                <w:tcPr>
                  <w:tcW w:w="4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50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63" w:type="dxa"/>
                  <w:tcBorders>
                    <w:left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И</w:t>
                  </w:r>
                </w:p>
              </w:tc>
              <w:tc>
                <w:tcPr>
                  <w:tcW w:w="463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А</w:t>
                  </w: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</w:tc>
              <w:tc>
                <w:tcPr>
                  <w:tcW w:w="46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</w:tr>
            <w:tr>
              <w:tblPrEx/>
              <w:trPr/>
              <w:tc>
                <w:tcPr>
                  <w:tcW w:w="4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504" w:type="dxa"/>
                  <w:tcBorders>
                    <w:top w:val="nil"/>
                    <w:left w:val="nil"/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К</w:t>
                  </w: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</w:tc>
              <w:tc>
                <w:tcPr>
                  <w:tcW w:w="463" w:type="dxa"/>
                  <w:tcBorders/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О</w:t>
                  </w:r>
                </w:p>
              </w:tc>
              <w:tc>
                <w:tcPr>
                  <w:tcW w:w="463" w:type="dxa"/>
                  <w:tcBorders>
                    <w:right w:val="single" w:sz="4" w:space="0" w:color="auto"/>
                  </w:tcBorders>
                  <w:shd w:val="clear" w:color="auto" w:fill="ffff00"/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Т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3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</w:tr>
            <w:tr>
              <w:tblPrEx/>
              <w:trPr/>
              <w:tc>
                <w:tcPr>
                  <w:tcW w:w="4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504" w:type="dxa"/>
                  <w:tcBorders>
                    <w:left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Ц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А</w:t>
                  </w:r>
                </w:p>
              </w:tc>
              <w:tc>
                <w:tcPr>
                  <w:tcW w:w="463" w:type="dxa"/>
                  <w:tcBorders/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Р</w:t>
                  </w:r>
                </w:p>
              </w:tc>
              <w:tc>
                <w:tcPr>
                  <w:tcW w:w="463" w:type="dxa"/>
                  <w:tcBorders/>
                  <w:shd w:val="clear" w:color="auto" w:fill="ffff00"/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Е</w:t>
                  </w:r>
                </w:p>
              </w:tc>
              <w:tc>
                <w:tcPr>
                  <w:tcW w:w="46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В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Н</w:t>
                  </w:r>
                </w:p>
              </w:tc>
              <w:tc>
                <w:tcPr>
                  <w:tcW w:w="43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А</w:t>
                  </w: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</w:tc>
            </w:tr>
            <w:tr>
              <w:tblPrEx/>
              <w:trPr/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504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60" w:type="dxa"/>
                  <w:tcBorders>
                    <w:left w:val="nil"/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63" w:type="dxa"/>
                  <w:tcBorders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Е</w:t>
                  </w:r>
                </w:p>
              </w:tc>
              <w:tc>
                <w:tcPr>
                  <w:tcW w:w="463" w:type="dxa"/>
                  <w:tcBorders>
                    <w:bottom w:val="single" w:sz="4" w:space="0" w:color="auto"/>
                  </w:tcBorders>
                  <w:shd w:val="clear" w:color="auto" w:fill="ffff00"/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Л</w:t>
                  </w:r>
                </w:p>
              </w:tc>
              <w:tc>
                <w:tcPr>
                  <w:tcW w:w="465" w:type="dxa"/>
                  <w:tcBorders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И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С</w:t>
                  </w:r>
                </w:p>
              </w:tc>
              <w:tc>
                <w:tcPr>
                  <w:tcW w:w="432" w:type="dxa"/>
                  <w:tcBorders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32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Е</w:t>
                  </w: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Й</w:t>
                  </w:r>
                </w:p>
              </w:tc>
            </w:tr>
            <w:tr>
              <w:tblPrEx/>
              <w:trPr/>
              <w:tc>
                <w:tcPr>
                  <w:tcW w:w="43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>
                  <w:pPr>
                    <w:pStyle w:val="style94"/>
                    <w:spacing w:before="0" w:beforeAutospacing="false" w:after="0" w:afterAutospacing="fals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Л</w:t>
                  </w:r>
                </w:p>
              </w:tc>
              <w:tc>
                <w:tcPr>
                  <w:tcW w:w="43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>
                  <w:pPr>
                    <w:pStyle w:val="style94"/>
                    <w:spacing w:before="0" w:beforeAutospacing="false" w:after="0" w:afterAutospacing="fals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Е</w:t>
                  </w:r>
                </w:p>
              </w:tc>
              <w:tc>
                <w:tcPr>
                  <w:tcW w:w="504" w:type="dxa"/>
                  <w:tcBorders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Б</w:t>
                  </w:r>
                </w:p>
              </w:tc>
              <w:tc>
                <w:tcPr>
                  <w:tcW w:w="460" w:type="dxa"/>
                  <w:tcBorders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Е</w:t>
                  </w:r>
                </w:p>
              </w:tc>
              <w:tc>
                <w:tcPr>
                  <w:tcW w:w="463" w:type="dxa"/>
                  <w:tcBorders>
                    <w:bottom w:val="single" w:sz="4" w:space="0" w:color="auto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Д</w:t>
                  </w:r>
                </w:p>
              </w:tc>
              <w:tc>
                <w:tcPr>
                  <w:tcW w:w="463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Ь</w:t>
                  </w:r>
                </w:p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10"/>
                    </w:rPr>
                  </w:pPr>
                </w:p>
              </w:tc>
              <w:tc>
                <w:tcPr>
                  <w:tcW w:w="46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3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</w:tr>
            <w:tr>
              <w:tblPrEx/>
              <w:trPr/>
              <w:tc>
                <w:tcPr>
                  <w:tcW w:w="43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>
                  <w:pPr>
                    <w:pStyle w:val="style94"/>
                    <w:spacing w:before="0" w:beforeAutospacing="false" w:after="0" w:afterAutospacing="false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3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>
                  <w:pPr>
                    <w:pStyle w:val="style94"/>
                    <w:spacing w:before="0" w:beforeAutospacing="false" w:after="0" w:afterAutospacing="false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4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style0"/>
                    <w:spacing w:after="0" w:lineRule="auto" w:line="240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</w:tr>
          </w:tbl>
          <w:p>
            <w:pPr>
              <w:pStyle w:val="style0"/>
              <w:spacing w:after="0" w:lineRule="auto" w:line="240"/>
              <w:jc w:val="both"/>
              <w:rPr>
                <w:rFonts w:ascii="Times New Roman" w:hAnsi="Times New Roman"/>
                <w:sz w:val="28"/>
              </w:rPr>
            </w:pPr>
          </w:p>
        </w:tc>
      </w:tr>
    </w:tbl>
    <w:p>
      <w:pPr>
        <w:pStyle w:val="style0"/>
        <w:spacing w:after="0" w:lineRule="auto" w:line="240"/>
        <w:jc w:val="both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Воспитатель: </w:t>
      </w:r>
      <w:r>
        <w:rPr>
          <w:rFonts w:ascii="Times New Roman" w:hAnsi="Times New Roman"/>
          <w:sz w:val="28"/>
        </w:rPr>
        <w:t>Молодцы! Вы отгадали зашифрованное слово</w:t>
      </w:r>
      <w:r>
        <w:rPr>
          <w:rFonts w:ascii="Times New Roman" w:hAnsi="Times New Roman"/>
          <w:sz w:val="28"/>
        </w:rPr>
        <w:t xml:space="preserve">, значит, сегодня </w:t>
      </w:r>
      <w:r>
        <w:rPr>
          <w:rFonts w:ascii="Times New Roman" w:hAnsi="Times New Roman"/>
          <w:sz w:val="28"/>
        </w:rPr>
        <w:t>мы будем гово</w:t>
      </w:r>
      <w:r>
        <w:rPr>
          <w:rFonts w:ascii="Times New Roman" w:hAnsi="Times New Roman"/>
          <w:sz w:val="28"/>
        </w:rPr>
        <w:t>рить о писателе.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(слайд 12)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>ебята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каких писателей и поэтов Ямала вы знаете? (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тветы детей</w:t>
      </w:r>
      <w:r>
        <w:rPr>
          <w:rFonts w:ascii="Times New Roman" w:hAnsi="Times New Roman"/>
          <w:sz w:val="28"/>
        </w:rPr>
        <w:t xml:space="preserve">: Леонид Васильевич </w:t>
      </w:r>
      <w:r>
        <w:rPr>
          <w:rFonts w:ascii="Times New Roman" w:hAnsi="Times New Roman"/>
          <w:sz w:val="28"/>
        </w:rPr>
        <w:t>Лапцуй</w:t>
      </w:r>
      <w:r>
        <w:rPr>
          <w:rFonts w:ascii="Times New Roman" w:hAnsi="Times New Roman"/>
          <w:sz w:val="28"/>
        </w:rPr>
        <w:t>, Иван Григорьевич Истомин</w:t>
      </w:r>
      <w:r>
        <w:rPr>
          <w:rFonts w:ascii="Times New Roman" w:hAnsi="Times New Roman"/>
          <w:sz w:val="28"/>
        </w:rPr>
        <w:t>, Анн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Павловн</w:t>
      </w:r>
      <w:r>
        <w:rPr>
          <w:rFonts w:ascii="Times New Roman" w:hAnsi="Times New Roman"/>
          <w:sz w:val="28"/>
        </w:rPr>
        <w:t xml:space="preserve">а </w:t>
      </w:r>
      <w:r>
        <w:rPr>
          <w:rFonts w:ascii="Times New Roman" w:hAnsi="Times New Roman"/>
          <w:sz w:val="28"/>
        </w:rPr>
        <w:t>Неркаги</w:t>
      </w:r>
      <w:r>
        <w:rPr>
          <w:rFonts w:ascii="Times New Roman" w:hAnsi="Times New Roman"/>
          <w:sz w:val="28"/>
        </w:rPr>
        <w:t>).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(слайд 13)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теперь послушайте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Худи Антона, который подготовил </w:t>
      </w:r>
      <w:r>
        <w:rPr>
          <w:rFonts w:ascii="Times New Roman" w:hAnsi="Times New Roman"/>
          <w:sz w:val="28"/>
        </w:rPr>
        <w:t xml:space="preserve">выразительное чтение наизусть </w:t>
      </w:r>
      <w:r>
        <w:rPr>
          <w:rFonts w:ascii="Times New Roman" w:hAnsi="Times New Roman"/>
          <w:sz w:val="28"/>
        </w:rPr>
        <w:t xml:space="preserve">одного </w:t>
      </w:r>
      <w:r>
        <w:rPr>
          <w:rFonts w:ascii="Times New Roman" w:hAnsi="Times New Roman"/>
          <w:sz w:val="28"/>
        </w:rPr>
        <w:t xml:space="preserve">отрывка </w:t>
      </w:r>
      <w:r>
        <w:rPr>
          <w:rFonts w:ascii="Times New Roman" w:hAnsi="Times New Roman"/>
          <w:sz w:val="28"/>
        </w:rPr>
        <w:t>и попробуйте назвать автора</w:t>
      </w:r>
      <w:r>
        <w:rPr>
          <w:rFonts w:ascii="Times New Roman" w:hAnsi="Times New Roman"/>
          <w:sz w:val="28"/>
        </w:rPr>
        <w:t xml:space="preserve"> этого произв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дения</w:t>
      </w:r>
      <w:r>
        <w:rPr>
          <w:rFonts w:ascii="Times New Roman" w:hAnsi="Times New Roman"/>
          <w:sz w:val="28"/>
        </w:rPr>
        <w:t>: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i/>
          <w:sz w:val="24"/>
        </w:rPr>
      </w:pPr>
    </w:p>
    <w:p>
      <w:pPr>
        <w:pStyle w:val="style0"/>
        <w:spacing w:after="0" w:lineRule="auto" w:line="240"/>
        <w:jc w:val="both"/>
        <w:rPr>
          <w:rFonts w:ascii="Times New Roman" w:hAnsi="Times New Roman"/>
          <w:i/>
          <w:sz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Истории </w:t>
      </w:r>
      <w:r>
        <w:rPr>
          <w:rFonts w:ascii="Times New Roman" w:hAnsi="Times New Roman"/>
          <w:i/>
          <w:sz w:val="24"/>
        </w:rPr>
        <w:t>Тенемяко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Обожаю весну в тундре, когда тает снег! Земля начинает дышать после долгой зимней спячки. Ручейки поют свою звонкую песню, в которой говорится о том, что надо поскорее успеть соединиться с большими водоёмами – реками и озёрами. Необыкновенная, притягивающая взор красота у высоких берегов озёр и рек, с которых стекает вода вперемешку с песком! Это совсем не та ужасная грязь, ко</w:t>
      </w:r>
      <w:r>
        <w:rPr>
          <w:rFonts w:ascii="Times New Roman" w:hAnsi="Times New Roman"/>
          <w:i/>
          <w:sz w:val="24"/>
        </w:rPr>
        <w:t>торая течёт с помоек в посёлке.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Рождение оленят – радость, праздник для оленевода. Тепло становится на душе, когд</w:t>
      </w:r>
      <w:r>
        <w:rPr>
          <w:rFonts w:ascii="Times New Roman" w:hAnsi="Times New Roman"/>
          <w:i/>
          <w:sz w:val="24"/>
        </w:rPr>
        <w:t>а видишь, как очередная важенка</w:t>
      </w:r>
      <w:r>
        <w:rPr>
          <w:rFonts w:ascii="Times New Roman" w:hAnsi="Times New Roman"/>
          <w:i/>
          <w:sz w:val="24"/>
        </w:rPr>
        <w:t xml:space="preserve"> приводит в стойбище своего олененка, идущего на слабеньких ножках, озирающегося по сторонам и вдыхающего весенний воздух, приправл</w:t>
      </w:r>
      <w:r>
        <w:rPr>
          <w:rFonts w:ascii="Times New Roman" w:hAnsi="Times New Roman"/>
          <w:i/>
          <w:sz w:val="24"/>
        </w:rPr>
        <w:t>енный ароматом оживающей земли.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А какое счастье видеть возвращение в родные края перелётных птиц! Их </w:t>
      </w:r>
      <w:r>
        <w:rPr>
          <w:rFonts w:ascii="Times New Roman" w:hAnsi="Times New Roman"/>
          <w:i/>
          <w:sz w:val="24"/>
        </w:rPr>
        <w:t>разноголосие</w:t>
      </w:r>
      <w:r>
        <w:rPr>
          <w:rFonts w:ascii="Times New Roman" w:hAnsi="Times New Roman"/>
          <w:i/>
          <w:sz w:val="24"/>
        </w:rPr>
        <w:t xml:space="preserve"> разносится по всей бескрайней тундре. Преодолев немалые, а порой и опасные расстояния, длительные перелёты, они рады своему возвращению на родину – здесь светло днём и ночью, да и пищи вдоволь. Можно спокойно выходить птенцов, подготовить их за короткое лето к дороге в дальние тёплые края.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Распускают свои листья кусты, цветы ждут старта, чтобы зацвести. Свежая зелень пополнит витаминами рацион тундровых жителей: оленей, з</w:t>
      </w:r>
      <w:r>
        <w:rPr>
          <w:rFonts w:ascii="Times New Roman" w:hAnsi="Times New Roman"/>
          <w:i/>
          <w:sz w:val="24"/>
        </w:rPr>
        <w:t>айцев, песцов, лисиц, грызунов.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Но вот притихли птичьи голоса, тундра зацвела разноцветным ковром, на озерах и реках совсем не осталось льда, а снег лежит лишь в недоступных солнечным лучам местах, например, в глубоких о</w:t>
      </w:r>
      <w:r>
        <w:rPr>
          <w:rFonts w:ascii="Times New Roman" w:hAnsi="Times New Roman"/>
          <w:i/>
          <w:sz w:val="24"/>
        </w:rPr>
        <w:t>врагах, но и он скоро исчезнет.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Мы переехали на берег озера </w:t>
      </w:r>
      <w:r>
        <w:rPr>
          <w:rFonts w:ascii="Times New Roman" w:hAnsi="Times New Roman"/>
          <w:i/>
          <w:sz w:val="24"/>
        </w:rPr>
        <w:t>Ярато</w:t>
      </w:r>
      <w:r>
        <w:rPr>
          <w:rFonts w:ascii="Times New Roman" w:hAnsi="Times New Roman"/>
          <w:i/>
          <w:sz w:val="24"/>
        </w:rPr>
        <w:t xml:space="preserve"> 1-е, чтобы жить оседлой жизнью. На протоке </w:t>
      </w:r>
      <w:r>
        <w:rPr>
          <w:rFonts w:ascii="Times New Roman" w:hAnsi="Times New Roman"/>
          <w:i/>
          <w:sz w:val="24"/>
        </w:rPr>
        <w:t>Ёмзя</w:t>
      </w:r>
      <w:r>
        <w:rPr>
          <w:rFonts w:ascii="Times New Roman" w:hAnsi="Times New Roman"/>
          <w:i/>
          <w:sz w:val="24"/>
        </w:rPr>
        <w:t xml:space="preserve"> юн поставили свой чум. Будем ловить рыбу: она через протоку приходит из </w:t>
      </w:r>
      <w:r>
        <w:rPr>
          <w:rFonts w:ascii="Times New Roman" w:hAnsi="Times New Roman"/>
          <w:i/>
          <w:sz w:val="24"/>
        </w:rPr>
        <w:t>Ярато</w:t>
      </w:r>
      <w:r>
        <w:rPr>
          <w:rFonts w:ascii="Times New Roman" w:hAnsi="Times New Roman"/>
          <w:i/>
          <w:sz w:val="24"/>
        </w:rPr>
        <w:t xml:space="preserve"> на мелководные озера. Весной с нами из посёлка приехал мальчик. Чтобы не смущать ребёнка, назовём его </w:t>
      </w:r>
      <w:r>
        <w:rPr>
          <w:rFonts w:ascii="Times New Roman" w:hAnsi="Times New Roman"/>
          <w:i/>
          <w:sz w:val="24"/>
        </w:rPr>
        <w:t>Тенемяко</w:t>
      </w:r>
      <w:r>
        <w:rPr>
          <w:rFonts w:ascii="Times New Roman" w:hAnsi="Times New Roman"/>
          <w:i/>
          <w:sz w:val="24"/>
        </w:rPr>
        <w:t xml:space="preserve"> – человек, о котором помнят родные. Это его первые летние каникулы вдали от родного посёлка. Всё для него в диковинку: перекочёвка на оленях, сбор оленей, просушка и упаковка нарт с зимними вещами, сушка хлеба на солнце, закидывание невода, возможность плыть на резиновой лодке по протоке для проверки сетей</w:t>
      </w:r>
      <w:r>
        <w:rPr>
          <w:rFonts w:ascii="Times New Roman" w:hAnsi="Times New Roman"/>
          <w:i/>
          <w:sz w:val="24"/>
        </w:rPr>
        <w:t>…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i/>
          <w:sz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Воспитатель. </w:t>
      </w:r>
      <w:r>
        <w:rPr>
          <w:rFonts w:ascii="Times New Roman" w:hAnsi="Times New Roman"/>
          <w:sz w:val="28"/>
        </w:rPr>
        <w:t>Как вы думаете, кому принадлежат эти строки? Понравился ли вам отрывок и хотите у</w:t>
      </w:r>
      <w:r>
        <w:rPr>
          <w:rFonts w:ascii="Times New Roman" w:hAnsi="Times New Roman"/>
          <w:sz w:val="28"/>
        </w:rPr>
        <w:t xml:space="preserve">знать, что было дальше?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Ответы воспитанников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i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  <w:highlight w:val="yellow"/>
        </w:rPr>
      </w:pPr>
      <w:r>
        <w:rPr>
          <w:rFonts w:ascii="Times New Roman" w:hAnsi="Times New Roman"/>
          <w:b/>
          <w:sz w:val="28"/>
        </w:rPr>
        <w:t>Воспитатель.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Узнать</w:t>
      </w:r>
      <w:r>
        <w:rPr>
          <w:rFonts w:ascii="Times New Roman" w:hAnsi="Times New Roman"/>
          <w:sz w:val="28"/>
        </w:rPr>
        <w:t xml:space="preserve"> мы</w:t>
      </w:r>
      <w:r>
        <w:rPr>
          <w:rFonts w:ascii="Times New Roman" w:hAnsi="Times New Roman"/>
          <w:sz w:val="28"/>
        </w:rPr>
        <w:t xml:space="preserve"> это</w:t>
      </w:r>
      <w:r>
        <w:rPr>
          <w:rFonts w:ascii="Times New Roman" w:hAnsi="Times New Roman"/>
          <w:sz w:val="28"/>
        </w:rPr>
        <w:t xml:space="preserve"> сможем, познакомившись с творчеством нашего земляка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– </w:t>
      </w:r>
      <w:r>
        <w:rPr>
          <w:rFonts w:ascii="Times New Roman" w:hAnsi="Times New Roman"/>
          <w:sz w:val="28"/>
        </w:rPr>
        <w:t>ненецкого писател</w:t>
      </w:r>
      <w:r>
        <w:rPr>
          <w:rFonts w:ascii="Times New Roman" w:hAnsi="Times New Roman"/>
          <w:sz w:val="28"/>
        </w:rPr>
        <w:t xml:space="preserve">я Вячеслава </w:t>
      </w:r>
      <w:r>
        <w:rPr>
          <w:rFonts w:ascii="Times New Roman" w:hAnsi="Times New Roman"/>
          <w:sz w:val="28"/>
        </w:rPr>
        <w:t>Хо</w:t>
      </w:r>
      <w:r>
        <w:rPr>
          <w:rFonts w:ascii="Times New Roman" w:hAnsi="Times New Roman"/>
          <w:sz w:val="28"/>
        </w:rPr>
        <w:t>тейковича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Вануйто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 писателем родного Нового Порта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(слайд 14)</w:t>
      </w:r>
    </w:p>
    <w:p>
      <w:pPr>
        <w:pStyle w:val="style0"/>
        <w:spacing w:after="0" w:lineRule="auto" w:line="240"/>
        <w:jc w:val="both"/>
        <w:rPr>
          <w:rFonts w:ascii="Times New Roman" w:hAnsi="Times New Roman"/>
          <w:i/>
          <w:sz w:val="24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Часть 3. Основная</w:t>
      </w:r>
      <w:r>
        <w:rPr>
          <w:rFonts w:ascii="Times New Roman" w:hAnsi="Times New Roman"/>
          <w:b/>
          <w:i/>
          <w:sz w:val="28"/>
        </w:rPr>
        <w:t>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Воспитатель.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 xml:space="preserve">егодня </w:t>
      </w:r>
      <w:r>
        <w:rPr>
          <w:rFonts w:ascii="Times New Roman" w:hAnsi="Times New Roman"/>
          <w:sz w:val="28"/>
        </w:rPr>
        <w:t xml:space="preserve">нас ждёт настоящий сюрприз, потому что </w:t>
      </w:r>
      <w:r>
        <w:rPr>
          <w:rFonts w:ascii="Times New Roman" w:hAnsi="Times New Roman"/>
          <w:sz w:val="28"/>
        </w:rPr>
        <w:t xml:space="preserve">к нам в гости пришёл Вячеслав </w:t>
      </w:r>
      <w:r>
        <w:rPr>
          <w:rFonts w:ascii="Times New Roman" w:hAnsi="Times New Roman"/>
          <w:sz w:val="28"/>
        </w:rPr>
        <w:t>Хо</w:t>
      </w:r>
      <w:r>
        <w:rPr>
          <w:rFonts w:ascii="Times New Roman" w:hAnsi="Times New Roman"/>
          <w:sz w:val="28"/>
        </w:rPr>
        <w:t>тейкович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(слайд 15)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Ребята, давайте тепло встретим нашего дорого гостя аплодисментами.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i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Дементий: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Здравствуйте, </w:t>
      </w:r>
      <w:r>
        <w:rPr>
          <w:rFonts w:ascii="Times New Roman" w:hAnsi="Times New Roman"/>
          <w:sz w:val="28"/>
        </w:rPr>
        <w:t xml:space="preserve">Вячеслав </w:t>
      </w:r>
      <w:r>
        <w:rPr>
          <w:rFonts w:ascii="Times New Roman" w:hAnsi="Times New Roman"/>
          <w:sz w:val="28"/>
        </w:rPr>
        <w:t>Хо</w:t>
      </w:r>
      <w:r>
        <w:rPr>
          <w:rFonts w:ascii="Times New Roman" w:hAnsi="Times New Roman"/>
          <w:sz w:val="28"/>
        </w:rPr>
        <w:t>тейкович</w:t>
      </w:r>
      <w:r>
        <w:rPr>
          <w:rFonts w:ascii="Times New Roman" w:hAnsi="Times New Roman"/>
          <w:sz w:val="28"/>
        </w:rPr>
        <w:t>!</w:t>
      </w:r>
      <w:r>
        <w:rPr>
          <w:rFonts w:ascii="Times New Roman" w:hAnsi="Times New Roman"/>
          <w:sz w:val="28"/>
        </w:rPr>
        <w:t xml:space="preserve"> Расскажите, пожалуйста, на</w:t>
      </w:r>
      <w:r>
        <w:rPr>
          <w:rFonts w:ascii="Times New Roman" w:hAnsi="Times New Roman"/>
          <w:sz w:val="28"/>
        </w:rPr>
        <w:t>м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маленьким читателям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о себе.</w:t>
      </w:r>
    </w:p>
    <w:p>
      <w:pPr>
        <w:pStyle w:val="style0"/>
        <w:spacing w:after="0" w:lineRule="auto" w:line="240"/>
        <w:jc w:val="both"/>
        <w:rPr>
          <w:rFonts w:ascii="Times New Roman" w:hAnsi="Times New Roman"/>
          <w:color w:val="ff0000"/>
          <w:sz w:val="28"/>
        </w:rPr>
      </w:pPr>
    </w:p>
    <w:p>
      <w:pPr>
        <w:pStyle w:val="style0"/>
        <w:spacing w:after="0" w:lineRule="auto" w:line="240"/>
        <w:jc w:val="both"/>
        <w:rPr>
          <w:rFonts w:ascii="Times New Roman" w:hAnsi="Times New Roman"/>
          <w:color w:val="ff0000"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Вячеслав </w:t>
      </w:r>
      <w:r>
        <w:rPr>
          <w:rFonts w:ascii="Times New Roman" w:hAnsi="Times New Roman"/>
          <w:b/>
          <w:sz w:val="28"/>
        </w:rPr>
        <w:t>Вануйто</w:t>
      </w:r>
      <w:r>
        <w:rPr>
          <w:rFonts w:ascii="Times New Roman" w:hAnsi="Times New Roman"/>
          <w:b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Родился </w:t>
      </w:r>
      <w:r>
        <w:rPr>
          <w:rFonts w:ascii="Times New Roman" w:hAnsi="Times New Roman"/>
          <w:sz w:val="28"/>
        </w:rPr>
        <w:t xml:space="preserve">я </w:t>
      </w:r>
      <w:r>
        <w:rPr>
          <w:rFonts w:ascii="Times New Roman" w:hAnsi="Times New Roman"/>
          <w:sz w:val="28"/>
        </w:rPr>
        <w:t xml:space="preserve">в семье ненцев-оленеводов 21 сентября 1977 года в </w:t>
      </w:r>
      <w:r>
        <w:rPr>
          <w:rFonts w:ascii="Times New Roman" w:hAnsi="Times New Roman"/>
          <w:sz w:val="28"/>
        </w:rPr>
        <w:t>Новопортовской</w:t>
      </w:r>
      <w:r>
        <w:rPr>
          <w:rFonts w:ascii="Times New Roman" w:hAnsi="Times New Roman"/>
          <w:sz w:val="28"/>
        </w:rPr>
        <w:t xml:space="preserve"> тундре </w:t>
      </w:r>
      <w:r>
        <w:rPr>
          <w:rFonts w:ascii="Times New Roman" w:hAnsi="Times New Roman"/>
          <w:sz w:val="28"/>
        </w:rPr>
        <w:t>Ямальского</w:t>
      </w:r>
      <w:r>
        <w:rPr>
          <w:rFonts w:ascii="Times New Roman" w:hAnsi="Times New Roman"/>
          <w:sz w:val="28"/>
        </w:rPr>
        <w:t xml:space="preserve"> района. В то время </w:t>
      </w:r>
      <w:r>
        <w:rPr>
          <w:rFonts w:ascii="Times New Roman" w:hAnsi="Times New Roman"/>
          <w:sz w:val="28"/>
        </w:rPr>
        <w:t>мои</w:t>
      </w:r>
      <w:r>
        <w:rPr>
          <w:rFonts w:ascii="Times New Roman" w:hAnsi="Times New Roman"/>
          <w:sz w:val="28"/>
        </w:rPr>
        <w:t xml:space="preserve"> родители работали пастухами при </w:t>
      </w:r>
      <w:r>
        <w:rPr>
          <w:rFonts w:ascii="Times New Roman" w:hAnsi="Times New Roman"/>
          <w:sz w:val="28"/>
        </w:rPr>
        <w:t>Новопортовском</w:t>
      </w:r>
      <w:r>
        <w:rPr>
          <w:rFonts w:ascii="Times New Roman" w:hAnsi="Times New Roman"/>
          <w:sz w:val="28"/>
        </w:rPr>
        <w:t xml:space="preserve"> рыбозаводе, а затем пере</w:t>
      </w:r>
      <w:r>
        <w:rPr>
          <w:rFonts w:ascii="Times New Roman" w:hAnsi="Times New Roman"/>
          <w:sz w:val="28"/>
        </w:rPr>
        <w:t>велись в совхоз «Яр-</w:t>
      </w:r>
      <w:r>
        <w:rPr>
          <w:rFonts w:ascii="Times New Roman" w:hAnsi="Times New Roman"/>
          <w:sz w:val="28"/>
        </w:rPr>
        <w:t>Салинский</w:t>
      </w:r>
      <w:r>
        <w:rPr>
          <w:rFonts w:ascii="Times New Roman" w:hAnsi="Times New Roman"/>
          <w:sz w:val="28"/>
        </w:rPr>
        <w:t>».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</w:t>
      </w:r>
      <w:r>
        <w:rPr>
          <w:rFonts w:ascii="Times New Roman" w:hAnsi="Times New Roman"/>
          <w:sz w:val="28"/>
        </w:rPr>
        <w:t xml:space="preserve">ама вышла замуж за нашего отца. </w:t>
      </w:r>
      <w:r>
        <w:rPr>
          <w:rFonts w:ascii="Times New Roman" w:hAnsi="Times New Roman"/>
          <w:sz w:val="28"/>
        </w:rPr>
        <w:t xml:space="preserve">Родились мы – три брата и одна сестра. Из-за болезни мамы переехали жить в районы одноимённых рыбных озёр Яра-то. Озеро Яра-то и извилистая река </w:t>
      </w:r>
      <w:r>
        <w:rPr>
          <w:rFonts w:ascii="Times New Roman" w:hAnsi="Times New Roman"/>
          <w:sz w:val="28"/>
        </w:rPr>
        <w:t>Юрибей</w:t>
      </w:r>
      <w:r>
        <w:rPr>
          <w:rFonts w:ascii="Times New Roman" w:hAnsi="Times New Roman"/>
          <w:sz w:val="28"/>
        </w:rPr>
        <w:t xml:space="preserve"> были нашими кормил</w:t>
      </w:r>
      <w:r>
        <w:rPr>
          <w:rFonts w:ascii="Times New Roman" w:hAnsi="Times New Roman"/>
          <w:sz w:val="28"/>
        </w:rPr>
        <w:t>ьцами, снабжая нас свежей рыбой.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Детские годы 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провёл в тундре, кочуя с родителями по полуострову Ямал. В 1984–1994 годах учился в </w:t>
      </w:r>
      <w:r>
        <w:rPr>
          <w:rFonts w:ascii="Times New Roman" w:hAnsi="Times New Roman"/>
          <w:sz w:val="28"/>
        </w:rPr>
        <w:t>Новопортовской</w:t>
      </w:r>
      <w:r>
        <w:rPr>
          <w:rFonts w:ascii="Times New Roman" w:hAnsi="Times New Roman"/>
          <w:sz w:val="28"/>
        </w:rPr>
        <w:t xml:space="preserve"> школе-интернате. Учиться дальше, чтобы получить профессию, не довелось, так как надо было помогать родителям. Сегодня 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– оленевод-частник.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(слайд 16)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Павел: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Скажите, пожалуйста, как и п</w:t>
      </w:r>
      <w:r>
        <w:rPr>
          <w:rFonts w:ascii="Times New Roman" w:hAnsi="Times New Roman"/>
          <w:sz w:val="28"/>
        </w:rPr>
        <w:t>очему</w:t>
      </w:r>
      <w:r>
        <w:rPr>
          <w:rFonts w:ascii="Times New Roman" w:hAnsi="Times New Roman"/>
          <w:sz w:val="28"/>
        </w:rPr>
        <w:t xml:space="preserve"> Вы стали писателем?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i/>
          <w:color w:val="ff0000"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Вячеслав </w:t>
      </w:r>
      <w:r>
        <w:rPr>
          <w:rFonts w:ascii="Times New Roman" w:hAnsi="Times New Roman"/>
          <w:b/>
          <w:sz w:val="28"/>
        </w:rPr>
        <w:t>Вануйто</w:t>
      </w:r>
      <w:r>
        <w:rPr>
          <w:rFonts w:ascii="Times New Roman" w:hAnsi="Times New Roman"/>
          <w:b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Окружающая природа, не тронутая цивилизацией, будто нашептывала мне – передавая через шум волн, через вой ветра, пение птиц, через скрип полозьев </w:t>
      </w:r>
      <w:r>
        <w:rPr>
          <w:rFonts w:ascii="Times New Roman" w:hAnsi="Times New Roman"/>
          <w:sz w:val="28"/>
        </w:rPr>
        <w:t>нарт,  строчки</w:t>
      </w:r>
      <w:r>
        <w:rPr>
          <w:rFonts w:ascii="Times New Roman" w:hAnsi="Times New Roman"/>
          <w:sz w:val="28"/>
        </w:rPr>
        <w:t xml:space="preserve"> моих первых, а быть может последних стихов. С точки зрения поэзии не стихи, а какие-то дальние родственники стихов, при </w:t>
      </w:r>
      <w:r>
        <w:rPr>
          <w:rFonts w:ascii="Times New Roman" w:hAnsi="Times New Roman"/>
          <w:sz w:val="28"/>
        </w:rPr>
        <w:t>том ,</w:t>
      </w:r>
      <w:r>
        <w:rPr>
          <w:rFonts w:ascii="Times New Roman" w:hAnsi="Times New Roman"/>
          <w:sz w:val="28"/>
        </w:rPr>
        <w:t xml:space="preserve"> непутевые сырые. Пусть хоть не грамотно, но я начал писать. Тундра, наверно, хотела, чтобы не </w:t>
      </w:r>
      <w:r>
        <w:rPr>
          <w:rFonts w:ascii="Times New Roman" w:hAnsi="Times New Roman"/>
          <w:sz w:val="28"/>
        </w:rPr>
        <w:t>шлялся  без</w:t>
      </w:r>
      <w:r>
        <w:rPr>
          <w:rFonts w:ascii="Times New Roman" w:hAnsi="Times New Roman"/>
          <w:sz w:val="28"/>
        </w:rPr>
        <w:t xml:space="preserve"> дела.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Тревожно мне: фольклор ненцев уходит туда, откуда его не вернешь. На улице сильный ветер, падает липкий, противный мокрый снег, а я сижу у дверей своего отчего чума и смотрю на после</w:t>
      </w:r>
      <w:r>
        <w:rPr>
          <w:rFonts w:ascii="Times New Roman" w:hAnsi="Times New Roman"/>
          <w:sz w:val="28"/>
        </w:rPr>
        <w:t xml:space="preserve">днюю борьбу двух сезонов года – </w:t>
      </w:r>
      <w:r>
        <w:rPr>
          <w:rFonts w:ascii="Times New Roman" w:hAnsi="Times New Roman"/>
          <w:sz w:val="28"/>
        </w:rPr>
        <w:t>зимы и весны. И эта борьба за право господствовать в тундре навевает на меня скуку. А тундра шепчет и напоминает мне мои первые неопытные стихи, которые в раннем детстве позвали меня сочинять свои произведения.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Почему я пишу</w:t>
      </w:r>
      <w:r>
        <w:rPr>
          <w:rFonts w:ascii="Times New Roman" w:hAnsi="Times New Roman"/>
          <w:sz w:val="28"/>
        </w:rPr>
        <w:t>? Отвечу честно, не ради славы</w:t>
      </w:r>
      <w:r>
        <w:rPr>
          <w:rFonts w:ascii="Times New Roman" w:hAnsi="Times New Roman"/>
          <w:sz w:val="28"/>
        </w:rPr>
        <w:t>. Пишу, чтобы приукрасить серость и унылость жизни в нашей прекрасной тундре.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Теперешняя молодежь не знает сказок своего народа. Их интересы: интернет, сотовые телефоны, компьютеры…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Родные сказки давно оттеснены какими-то </w:t>
      </w:r>
      <w:r>
        <w:rPr>
          <w:rFonts w:ascii="Times New Roman" w:hAnsi="Times New Roman"/>
          <w:sz w:val="28"/>
        </w:rPr>
        <w:t>Халками</w:t>
      </w:r>
      <w:r>
        <w:rPr>
          <w:rFonts w:ascii="Times New Roman" w:hAnsi="Times New Roman"/>
          <w:sz w:val="28"/>
        </w:rPr>
        <w:t xml:space="preserve">, черепашками-Ниндзя, </w:t>
      </w:r>
      <w:r>
        <w:rPr>
          <w:rFonts w:ascii="Times New Roman" w:hAnsi="Times New Roman"/>
          <w:sz w:val="28"/>
        </w:rPr>
        <w:t>Смешариками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Трансформерами</w:t>
      </w:r>
      <w:r>
        <w:rPr>
          <w:rFonts w:ascii="Times New Roman" w:hAnsi="Times New Roman"/>
          <w:sz w:val="28"/>
        </w:rPr>
        <w:t>, Барби и др.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(слайд 17)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Воспитатель. </w:t>
      </w:r>
      <w:r>
        <w:rPr>
          <w:rFonts w:ascii="Times New Roman" w:hAnsi="Times New Roman"/>
          <w:sz w:val="28"/>
        </w:rPr>
        <w:t xml:space="preserve">Ребята, может бы вы </w:t>
      </w:r>
      <w:r>
        <w:rPr>
          <w:rFonts w:ascii="Times New Roman" w:hAnsi="Times New Roman"/>
          <w:sz w:val="28"/>
        </w:rPr>
        <w:t xml:space="preserve">ещё </w:t>
      </w:r>
      <w:r>
        <w:rPr>
          <w:rFonts w:ascii="Times New Roman" w:hAnsi="Times New Roman"/>
          <w:sz w:val="28"/>
        </w:rPr>
        <w:t>хотите задать вопросы нашему уважаемому гостю?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Кира:</w:t>
      </w:r>
      <w:r>
        <w:rPr>
          <w:rFonts w:ascii="Times New Roman" w:hAnsi="Times New Roman"/>
          <w:sz w:val="28"/>
        </w:rPr>
        <w:t xml:space="preserve"> Вячеслав </w:t>
      </w:r>
      <w:r>
        <w:rPr>
          <w:rFonts w:ascii="Times New Roman" w:hAnsi="Times New Roman"/>
          <w:sz w:val="28"/>
        </w:rPr>
        <w:t>Хотейкович</w:t>
      </w:r>
      <w:r>
        <w:rPr>
          <w:rFonts w:ascii="Times New Roman" w:hAnsi="Times New Roman"/>
          <w:sz w:val="28"/>
        </w:rPr>
        <w:t>, где впервые были опубликованы Ваши рассказы?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Вячеслав </w:t>
      </w:r>
      <w:r>
        <w:rPr>
          <w:rFonts w:ascii="Times New Roman" w:hAnsi="Times New Roman"/>
          <w:b/>
          <w:sz w:val="28"/>
        </w:rPr>
        <w:t>Вануйто</w:t>
      </w:r>
      <w:r>
        <w:rPr>
          <w:rFonts w:ascii="Times New Roman" w:hAnsi="Times New Roman"/>
          <w:b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Дебютировал </w:t>
      </w:r>
      <w:r>
        <w:rPr>
          <w:rFonts w:ascii="Times New Roman" w:hAnsi="Times New Roman"/>
          <w:sz w:val="28"/>
        </w:rPr>
        <w:t xml:space="preserve">я </w:t>
      </w:r>
      <w:r>
        <w:rPr>
          <w:rFonts w:ascii="Times New Roman" w:hAnsi="Times New Roman"/>
          <w:sz w:val="28"/>
        </w:rPr>
        <w:t xml:space="preserve">в газете </w:t>
      </w:r>
      <w:r>
        <w:rPr>
          <w:rFonts w:ascii="Times New Roman" w:hAnsi="Times New Roman"/>
          <w:sz w:val="28"/>
        </w:rPr>
        <w:t>Ямальского</w:t>
      </w:r>
      <w:r>
        <w:rPr>
          <w:rFonts w:ascii="Times New Roman" w:hAnsi="Times New Roman"/>
          <w:sz w:val="28"/>
        </w:rPr>
        <w:t xml:space="preserve"> района «Время Ямала» в 1995 году с небольшими рассказами о кочевой жизни оленеводов. В 1999 году </w:t>
      </w:r>
      <w:r>
        <w:rPr>
          <w:rFonts w:ascii="Times New Roman" w:hAnsi="Times New Roman"/>
          <w:sz w:val="28"/>
        </w:rPr>
        <w:t xml:space="preserve">начал </w:t>
      </w:r>
      <w:r>
        <w:rPr>
          <w:rFonts w:ascii="Times New Roman" w:hAnsi="Times New Roman"/>
          <w:sz w:val="28"/>
        </w:rPr>
        <w:t>печата</w:t>
      </w:r>
      <w:r>
        <w:rPr>
          <w:rFonts w:ascii="Times New Roman" w:hAnsi="Times New Roman"/>
          <w:sz w:val="28"/>
        </w:rPr>
        <w:t>ться</w:t>
      </w:r>
      <w:r>
        <w:rPr>
          <w:rFonts w:ascii="Times New Roman" w:hAnsi="Times New Roman"/>
          <w:sz w:val="28"/>
        </w:rPr>
        <w:t xml:space="preserve"> в «Народном журнале «Северяне», окружных газетах «</w:t>
      </w:r>
      <w:r>
        <w:rPr>
          <w:rFonts w:ascii="Times New Roman" w:hAnsi="Times New Roman"/>
          <w:sz w:val="28"/>
        </w:rPr>
        <w:t>Наръяна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нгэрм</w:t>
      </w:r>
      <w:r>
        <w:rPr>
          <w:rFonts w:ascii="Times New Roman" w:hAnsi="Times New Roman"/>
          <w:sz w:val="28"/>
        </w:rPr>
        <w:t>», «Красный Север».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Также н</w:t>
      </w:r>
      <w:r>
        <w:rPr>
          <w:rFonts w:ascii="Times New Roman" w:hAnsi="Times New Roman"/>
          <w:sz w:val="28"/>
        </w:rPr>
        <w:t>аписанные мною рассказы печатались в газете «Время Ямала», «</w:t>
      </w:r>
      <w:r>
        <w:rPr>
          <w:rFonts w:ascii="Times New Roman" w:hAnsi="Times New Roman"/>
          <w:sz w:val="28"/>
        </w:rPr>
        <w:t>Нарьяна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Нгерм</w:t>
      </w:r>
      <w:r>
        <w:rPr>
          <w:rFonts w:ascii="Times New Roman" w:hAnsi="Times New Roman"/>
          <w:sz w:val="28"/>
        </w:rPr>
        <w:t>», «Красный север», в последнее время в народном журнале «Северяне».</w:t>
      </w:r>
    </w:p>
    <w:p>
      <w:pPr>
        <w:pStyle w:val="style0"/>
        <w:spacing w:after="0" w:lineRule="auto" w:line="240"/>
        <w:jc w:val="both"/>
        <w:rPr>
          <w:rFonts w:ascii="Times New Roman" w:hAnsi="Times New Roman"/>
          <w:sz w:val="28"/>
          <w:highlight w:val="yellow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Воспитатель.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ячеслав </w:t>
      </w:r>
      <w:r>
        <w:rPr>
          <w:rFonts w:ascii="Times New Roman" w:hAnsi="Times New Roman"/>
          <w:sz w:val="28"/>
        </w:rPr>
        <w:t>Х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тейкович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а Вы помните из детства </w:t>
      </w:r>
      <w:r>
        <w:rPr>
          <w:rFonts w:ascii="Times New Roman" w:hAnsi="Times New Roman"/>
          <w:sz w:val="28"/>
        </w:rPr>
        <w:t>весё</w:t>
      </w:r>
      <w:r>
        <w:rPr>
          <w:rFonts w:ascii="Times New Roman" w:hAnsi="Times New Roman"/>
          <w:sz w:val="28"/>
        </w:rPr>
        <w:t>лые песенки, давайте вместе с нами немного потанцуем</w:t>
      </w:r>
      <w:r>
        <w:rPr>
          <w:rFonts w:ascii="Times New Roman" w:hAnsi="Times New Roman"/>
          <w:sz w:val="28"/>
        </w:rPr>
        <w:t>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Физминутка</w:t>
      </w:r>
      <w:r>
        <w:rPr>
          <w:rFonts w:ascii="Times New Roman" w:hAnsi="Times New Roman"/>
          <w:i/>
          <w:sz w:val="28"/>
        </w:rPr>
        <w:t xml:space="preserve"> «У оленя дом большой»</w:t>
      </w:r>
      <w:r>
        <w:rPr>
          <w:rFonts w:ascii="Times New Roman" w:hAnsi="Times New Roman"/>
          <w:i/>
          <w:sz w:val="28"/>
        </w:rPr>
        <w:t xml:space="preserve"> (слайд 18)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Воспитатель.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Вячеслав </w:t>
      </w:r>
      <w:r>
        <w:rPr>
          <w:rFonts w:ascii="Times New Roman" w:hAnsi="Times New Roman"/>
          <w:sz w:val="28"/>
        </w:rPr>
        <w:t>Х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тейкович</w:t>
      </w:r>
      <w:r>
        <w:rPr>
          <w:rFonts w:ascii="Times New Roman" w:hAnsi="Times New Roman"/>
          <w:sz w:val="28"/>
        </w:rPr>
        <w:t>, послушайте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что о </w:t>
      </w:r>
      <w:r>
        <w:rPr>
          <w:rFonts w:ascii="Times New Roman" w:hAnsi="Times New Roman"/>
          <w:sz w:val="28"/>
        </w:rPr>
        <w:t>вашем творчестве</w:t>
      </w:r>
      <w:r>
        <w:rPr>
          <w:rFonts w:ascii="Times New Roman" w:hAnsi="Times New Roman"/>
          <w:sz w:val="28"/>
        </w:rPr>
        <w:t xml:space="preserve"> писал </w:t>
      </w:r>
      <w:r>
        <w:rPr>
          <w:rFonts w:ascii="Times New Roman" w:hAnsi="Times New Roman"/>
          <w:sz w:val="28"/>
        </w:rPr>
        <w:t xml:space="preserve">Клим </w:t>
      </w:r>
      <w:r>
        <w:rPr>
          <w:rFonts w:ascii="Times New Roman" w:hAnsi="Times New Roman"/>
          <w:sz w:val="28"/>
        </w:rPr>
        <w:t xml:space="preserve">Владимирович </w:t>
      </w:r>
      <w:r>
        <w:rPr>
          <w:rFonts w:ascii="Times New Roman" w:hAnsi="Times New Roman"/>
          <w:sz w:val="28"/>
        </w:rPr>
        <w:t>Ким</w:t>
      </w:r>
      <w:r>
        <w:rPr>
          <w:rFonts w:ascii="Times New Roman" w:hAnsi="Times New Roman"/>
          <w:sz w:val="28"/>
        </w:rPr>
        <w:t>: «</w:t>
      </w:r>
      <w:r>
        <w:rPr>
          <w:rFonts w:ascii="Times New Roman" w:hAnsi="Times New Roman"/>
          <w:sz w:val="28"/>
        </w:rPr>
        <w:t xml:space="preserve">Необычные рассказы Вячеслава </w:t>
      </w:r>
      <w:r>
        <w:rPr>
          <w:rFonts w:ascii="Times New Roman" w:hAnsi="Times New Roman"/>
          <w:sz w:val="28"/>
        </w:rPr>
        <w:t>Вануйто</w:t>
      </w:r>
      <w:r>
        <w:rPr>
          <w:rFonts w:ascii="Times New Roman" w:hAnsi="Times New Roman"/>
          <w:sz w:val="28"/>
        </w:rPr>
        <w:t xml:space="preserve">, жителя </w:t>
      </w:r>
      <w:r>
        <w:rPr>
          <w:rFonts w:ascii="Times New Roman" w:hAnsi="Times New Roman"/>
          <w:sz w:val="28"/>
        </w:rPr>
        <w:t>Новопортовской</w:t>
      </w:r>
      <w:r>
        <w:rPr>
          <w:rFonts w:ascii="Times New Roman" w:hAnsi="Times New Roman"/>
          <w:sz w:val="28"/>
        </w:rPr>
        <w:t xml:space="preserve"> тундры, будто идущие от сердца, просты по форме изложения, но очень глубоки по содержанию. Они эпичны, </w:t>
      </w:r>
      <w:r>
        <w:rPr>
          <w:rFonts w:ascii="Times New Roman" w:hAnsi="Times New Roman"/>
          <w:sz w:val="28"/>
        </w:rPr>
        <w:t>мифологичны</w:t>
      </w:r>
      <w:r>
        <w:rPr>
          <w:rFonts w:ascii="Times New Roman" w:hAnsi="Times New Roman"/>
          <w:sz w:val="28"/>
        </w:rPr>
        <w:t xml:space="preserve"> и одновременно </w:t>
      </w:r>
      <w:r>
        <w:rPr>
          <w:rFonts w:ascii="Times New Roman" w:hAnsi="Times New Roman"/>
          <w:sz w:val="28"/>
        </w:rPr>
        <w:t>автобиографичны</w:t>
      </w:r>
      <w:r>
        <w:rPr>
          <w:rFonts w:ascii="Times New Roman" w:hAnsi="Times New Roman"/>
          <w:sz w:val="28"/>
        </w:rPr>
        <w:t>. Повествование от первого лица придает им арома</w:t>
      </w:r>
      <w:r>
        <w:rPr>
          <w:rFonts w:ascii="Times New Roman" w:hAnsi="Times New Roman"/>
          <w:sz w:val="28"/>
        </w:rPr>
        <w:t>т сиюминутности и достоверности</w:t>
      </w:r>
      <w:r>
        <w:rPr>
          <w:rFonts w:ascii="Times New Roman" w:hAnsi="Times New Roman"/>
          <w:sz w:val="28"/>
        </w:rPr>
        <w:t>»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Воспитатель.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Расскажите, о чём Ваша книга «</w:t>
      </w:r>
      <w:r>
        <w:rPr>
          <w:rFonts w:ascii="Times New Roman" w:hAnsi="Times New Roman"/>
          <w:sz w:val="28"/>
        </w:rPr>
        <w:t>Палындо-Ярте</w:t>
      </w:r>
      <w:r>
        <w:rPr>
          <w:rFonts w:ascii="Times New Roman" w:hAnsi="Times New Roman"/>
          <w:sz w:val="28"/>
        </w:rPr>
        <w:t>. Остров моей души»?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Вячеслав </w:t>
      </w:r>
      <w:r>
        <w:rPr>
          <w:rFonts w:ascii="Times New Roman" w:hAnsi="Times New Roman"/>
          <w:b/>
          <w:sz w:val="28"/>
        </w:rPr>
        <w:t>Ван</w:t>
      </w:r>
      <w:r>
        <w:rPr>
          <w:rFonts w:ascii="Times New Roman" w:hAnsi="Times New Roman"/>
          <w:b/>
          <w:sz w:val="28"/>
        </w:rPr>
        <w:t>у</w:t>
      </w:r>
      <w:r>
        <w:rPr>
          <w:rFonts w:ascii="Times New Roman" w:hAnsi="Times New Roman"/>
          <w:b/>
          <w:sz w:val="28"/>
        </w:rPr>
        <w:t>й</w:t>
      </w:r>
      <w:r>
        <w:rPr>
          <w:rFonts w:ascii="Times New Roman" w:hAnsi="Times New Roman"/>
          <w:b/>
          <w:sz w:val="28"/>
        </w:rPr>
        <w:t>то</w:t>
      </w:r>
      <w:r>
        <w:rPr>
          <w:rFonts w:ascii="Times New Roman" w:hAnsi="Times New Roman"/>
          <w:b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ПАЛЫНДО</w:t>
      </w:r>
      <w:r>
        <w:rPr>
          <w:rFonts w:ascii="MS Mincho" w:cs="MS Mincho" w:eastAsia="MS Mincho" w:hAnsi="MS Mincho" w:hint="eastAsia"/>
          <w:sz w:val="28"/>
        </w:rPr>
        <w:t>‑</w:t>
      </w:r>
      <w:r>
        <w:rPr>
          <w:rFonts w:ascii="Times New Roman" w:hAnsi="Times New Roman"/>
          <w:sz w:val="28"/>
        </w:rPr>
        <w:t>ЯРТЕ – название этого озера ид</w:t>
      </w:r>
      <w:r>
        <w:rPr>
          <w:rFonts w:ascii="Times New Roman" w:hAnsi="Times New Roman"/>
          <w:sz w:val="28"/>
        </w:rPr>
        <w:t>ё</w:t>
      </w:r>
      <w:r>
        <w:rPr>
          <w:rFonts w:ascii="Times New Roman" w:hAnsi="Times New Roman"/>
          <w:sz w:val="28"/>
        </w:rPr>
        <w:t>т от ненецкого слова «палы» – меч.  Озеро имеет продолговатый вид на подобие меча, а часть «</w:t>
      </w:r>
      <w:r>
        <w:rPr>
          <w:rFonts w:ascii="Times New Roman" w:hAnsi="Times New Roman"/>
          <w:sz w:val="28"/>
        </w:rPr>
        <w:t>ярте</w:t>
      </w:r>
      <w:r>
        <w:rPr>
          <w:rFonts w:ascii="Times New Roman" w:hAnsi="Times New Roman"/>
          <w:sz w:val="28"/>
        </w:rPr>
        <w:t>» переводится как «песчаное озеро».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Свои первые рассказы я начал писать, живя вместе с родителями на </w:t>
      </w:r>
      <w:r>
        <w:rPr>
          <w:rFonts w:ascii="Times New Roman" w:hAnsi="Times New Roman"/>
          <w:sz w:val="28"/>
        </w:rPr>
        <w:t>Палындо</w:t>
      </w:r>
      <w:r>
        <w:rPr>
          <w:rFonts w:ascii="MS Mincho" w:cs="MS Mincho" w:eastAsia="MS Mincho" w:hAnsi="MS Mincho" w:hint="eastAsia"/>
          <w:sz w:val="28"/>
        </w:rPr>
        <w:t>‑</w:t>
      </w:r>
      <w:r>
        <w:rPr>
          <w:rFonts w:ascii="Times New Roman" w:hAnsi="Times New Roman"/>
          <w:sz w:val="28"/>
        </w:rPr>
        <w:t>Ярте</w:t>
      </w:r>
      <w:r>
        <w:rPr>
          <w:rFonts w:ascii="Times New Roman" w:hAnsi="Times New Roman"/>
          <w:sz w:val="28"/>
        </w:rPr>
        <w:t xml:space="preserve">. Река </w:t>
      </w:r>
      <w:r>
        <w:rPr>
          <w:rFonts w:ascii="Times New Roman" w:hAnsi="Times New Roman"/>
          <w:sz w:val="28"/>
        </w:rPr>
        <w:t>Юрибей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Ярато</w:t>
      </w:r>
      <w:r>
        <w:rPr>
          <w:rFonts w:ascii="Times New Roman" w:hAnsi="Times New Roman"/>
          <w:sz w:val="28"/>
        </w:rPr>
        <w:t xml:space="preserve"> 1, </w:t>
      </w:r>
      <w:r>
        <w:rPr>
          <w:rFonts w:ascii="Times New Roman" w:hAnsi="Times New Roman"/>
          <w:sz w:val="28"/>
        </w:rPr>
        <w:t>Емзя</w:t>
      </w:r>
      <w:r>
        <w:rPr>
          <w:rFonts w:ascii="Times New Roman" w:hAnsi="Times New Roman"/>
          <w:sz w:val="28"/>
        </w:rPr>
        <w:t xml:space="preserve"> юн то, </w:t>
      </w:r>
      <w:r>
        <w:rPr>
          <w:rFonts w:ascii="Times New Roman" w:hAnsi="Times New Roman"/>
          <w:sz w:val="28"/>
        </w:rPr>
        <w:t>Еся</w:t>
      </w:r>
      <w:r>
        <w:rPr>
          <w:rFonts w:ascii="Times New Roman" w:hAnsi="Times New Roman"/>
          <w:sz w:val="28"/>
        </w:rPr>
        <w:t xml:space="preserve"> хора то, </w:t>
      </w:r>
      <w:r>
        <w:rPr>
          <w:rFonts w:ascii="Times New Roman" w:hAnsi="Times New Roman"/>
          <w:sz w:val="28"/>
        </w:rPr>
        <w:t>Сымзы</w:t>
      </w:r>
      <w:r>
        <w:rPr>
          <w:rFonts w:ascii="MS Mincho" w:cs="MS Mincho" w:eastAsia="MS Mincho" w:hAnsi="MS Mincho" w:hint="eastAsia"/>
          <w:sz w:val="28"/>
        </w:rPr>
        <w:t>‑</w:t>
      </w:r>
      <w:r>
        <w:rPr>
          <w:rFonts w:ascii="Times New Roman" w:hAnsi="Times New Roman"/>
          <w:sz w:val="28"/>
        </w:rPr>
        <w:t xml:space="preserve">то, </w:t>
      </w:r>
      <w:r>
        <w:rPr>
          <w:rFonts w:ascii="Times New Roman" w:hAnsi="Times New Roman"/>
          <w:sz w:val="28"/>
        </w:rPr>
        <w:t>Сабкы</w:t>
      </w:r>
      <w:r>
        <w:rPr>
          <w:rFonts w:ascii="MS Mincho" w:cs="MS Mincho" w:eastAsia="MS Mincho" w:hAnsi="MS Mincho" w:hint="eastAsia"/>
          <w:sz w:val="28"/>
        </w:rPr>
        <w:t>‑</w:t>
      </w:r>
      <w:r>
        <w:rPr>
          <w:rFonts w:ascii="Times New Roman" w:hAnsi="Times New Roman"/>
          <w:sz w:val="28"/>
        </w:rPr>
        <w:t xml:space="preserve">то, </w:t>
      </w:r>
      <w:r>
        <w:rPr>
          <w:rFonts w:ascii="Times New Roman" w:hAnsi="Times New Roman"/>
          <w:sz w:val="28"/>
        </w:rPr>
        <w:t>Вадито</w:t>
      </w:r>
      <w:r>
        <w:rPr>
          <w:rFonts w:ascii="Times New Roman" w:hAnsi="Times New Roman"/>
          <w:sz w:val="28"/>
        </w:rPr>
        <w:t xml:space="preserve">, 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Сидя Паха, </w:t>
      </w:r>
      <w:r>
        <w:rPr>
          <w:rFonts w:ascii="Times New Roman" w:hAnsi="Times New Roman"/>
          <w:sz w:val="28"/>
        </w:rPr>
        <w:t>Сямэй</w:t>
      </w:r>
      <w:r>
        <w:rPr>
          <w:rFonts w:ascii="Times New Roman" w:hAnsi="Times New Roman"/>
          <w:sz w:val="28"/>
        </w:rPr>
        <w:t xml:space="preserve"> то, </w:t>
      </w:r>
      <w:r>
        <w:rPr>
          <w:rFonts w:ascii="Times New Roman" w:hAnsi="Times New Roman"/>
          <w:sz w:val="28"/>
        </w:rPr>
        <w:t>Няхар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нэва</w:t>
      </w:r>
      <w:r>
        <w:rPr>
          <w:rFonts w:ascii="Times New Roman" w:hAnsi="Times New Roman"/>
          <w:sz w:val="28"/>
        </w:rPr>
        <w:t xml:space="preserve"> то и т. д. – эти чудесные названия объединены мною в один островок, значит это одна территория, где мне пришлось жить. Это места, где проходила и проходит моя тундровая</w:t>
      </w:r>
      <w:r>
        <w:rPr>
          <w:rFonts w:ascii="MS Mincho" w:cs="MS Mincho" w:eastAsia="MS Mincho" w:hAnsi="MS Mincho" w:hint="eastAsia"/>
          <w:sz w:val="28"/>
        </w:rPr>
        <w:t>‑</w:t>
      </w:r>
      <w:r>
        <w:rPr>
          <w:rFonts w:ascii="Times New Roman" w:hAnsi="Times New Roman"/>
          <w:sz w:val="28"/>
        </w:rPr>
        <w:t>кочевая жизнь, где я пишу свои рассказы.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Так что я смело могу объединить эти места – это и будет «островом моей души».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(слайд 19</w:t>
      </w:r>
      <w:r>
        <w:rPr>
          <w:rFonts w:ascii="Times New Roman" w:hAnsi="Times New Roman"/>
          <w:i/>
          <w:sz w:val="28"/>
        </w:rPr>
        <w:t>-20</w:t>
      </w:r>
      <w:r>
        <w:rPr>
          <w:rFonts w:ascii="Times New Roman" w:hAnsi="Times New Roman"/>
          <w:i/>
          <w:sz w:val="28"/>
        </w:rPr>
        <w:t>)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Вячеслав </w:t>
      </w:r>
      <w:r>
        <w:rPr>
          <w:rFonts w:ascii="Times New Roman" w:hAnsi="Times New Roman"/>
          <w:b/>
          <w:sz w:val="28"/>
        </w:rPr>
        <w:t>Ван</w:t>
      </w:r>
      <w:r>
        <w:rPr>
          <w:rFonts w:ascii="Times New Roman" w:hAnsi="Times New Roman"/>
          <w:b/>
          <w:sz w:val="28"/>
        </w:rPr>
        <w:t>у</w:t>
      </w:r>
      <w:r>
        <w:rPr>
          <w:rFonts w:ascii="Times New Roman" w:hAnsi="Times New Roman"/>
          <w:b/>
          <w:sz w:val="28"/>
        </w:rPr>
        <w:t>й</w:t>
      </w:r>
      <w:r>
        <w:rPr>
          <w:rFonts w:ascii="Times New Roman" w:hAnsi="Times New Roman"/>
          <w:b/>
          <w:sz w:val="28"/>
        </w:rPr>
        <w:t>то</w:t>
      </w:r>
      <w:r>
        <w:rPr>
          <w:rFonts w:ascii="Times New Roman" w:hAnsi="Times New Roman"/>
          <w:b/>
          <w:sz w:val="28"/>
        </w:rPr>
        <w:t>:</w:t>
      </w:r>
      <w:r>
        <w:rPr>
          <w:rFonts w:ascii="Times New Roman" w:hAnsi="Times New Roman"/>
          <w:sz w:val="28"/>
        </w:rPr>
        <w:t xml:space="preserve"> Дорогие ребята! Мне очень приятно</w:t>
      </w:r>
      <w:r>
        <w:rPr>
          <w:rFonts w:ascii="Times New Roman" w:hAnsi="Times New Roman"/>
          <w:sz w:val="28"/>
        </w:rPr>
        <w:t xml:space="preserve">, и </w:t>
      </w:r>
      <w:r>
        <w:rPr>
          <w:rFonts w:ascii="Times New Roman" w:hAnsi="Times New Roman"/>
          <w:sz w:val="28"/>
        </w:rPr>
        <w:t xml:space="preserve">я искренне и от всего сердца благодарю вас за тёплый приём. Пусть ваша длинная жизнь будет наполнена яркими событиями и такими приятными встречами. </w:t>
      </w:r>
      <w:r>
        <w:rPr>
          <w:rFonts w:ascii="Times New Roman" w:hAnsi="Times New Roman"/>
          <w:sz w:val="28"/>
        </w:rPr>
        <w:t xml:space="preserve">Любите свой край, уважайте традиции своего народа, цените родную культуру. </w:t>
      </w:r>
      <w:r>
        <w:rPr>
          <w:rFonts w:ascii="Times New Roman" w:hAnsi="Times New Roman"/>
          <w:sz w:val="28"/>
        </w:rPr>
        <w:t>Знайте о том, что у вас всё получится: верьте в себя и свою мечту.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Часть 4. Заключительная</w:t>
      </w:r>
      <w:r>
        <w:rPr>
          <w:rFonts w:ascii="Times New Roman" w:hAnsi="Times New Roman"/>
          <w:b/>
          <w:i/>
          <w:sz w:val="28"/>
        </w:rPr>
        <w:t>.</w:t>
      </w:r>
    </w:p>
    <w:p>
      <w:pPr>
        <w:pStyle w:val="style0"/>
        <w:spacing w:after="0" w:lineRule="auto" w:line="240"/>
        <w:ind w:firstLine="709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Воспитатель.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Вячеслав </w:t>
      </w:r>
      <w:r>
        <w:rPr>
          <w:rFonts w:ascii="Times New Roman" w:hAnsi="Times New Roman"/>
          <w:sz w:val="28"/>
        </w:rPr>
        <w:t>Х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тейкович</w:t>
      </w:r>
      <w:r>
        <w:rPr>
          <w:rFonts w:ascii="Times New Roman" w:hAnsi="Times New Roman"/>
          <w:sz w:val="28"/>
        </w:rPr>
        <w:t>, спасибо большое</w:t>
      </w:r>
      <w:r>
        <w:rPr>
          <w:rFonts w:ascii="Times New Roman" w:hAnsi="Times New Roman"/>
          <w:sz w:val="28"/>
        </w:rPr>
        <w:t xml:space="preserve"> вам за то, что подарили нам возможность познакомиться с Вашим творчеством</w:t>
      </w:r>
      <w:r>
        <w:rPr>
          <w:rFonts w:ascii="Times New Roman" w:hAnsi="Times New Roman"/>
          <w:sz w:val="28"/>
        </w:rPr>
        <w:t>, за тёплые и трогательные слова</w:t>
      </w:r>
      <w:r>
        <w:rPr>
          <w:rFonts w:ascii="Times New Roman" w:hAnsi="Times New Roman"/>
          <w:sz w:val="28"/>
        </w:rPr>
        <w:t>! Мы снова ждём вас в гости! У</w:t>
      </w:r>
      <w:r>
        <w:rPr>
          <w:rFonts w:ascii="Times New Roman" w:hAnsi="Times New Roman"/>
          <w:sz w:val="28"/>
        </w:rPr>
        <w:t>дачного дня!!!</w:t>
      </w:r>
    </w:p>
    <w:p>
      <w:pPr>
        <w:pStyle w:val="style0"/>
        <w:spacing w:after="0" w:lineRule="auto" w:line="240"/>
        <w:ind w:firstLine="709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Герман:</w:t>
      </w:r>
      <w:r>
        <w:rPr>
          <w:rFonts w:ascii="Times New Roman" w:hAnsi="Times New Roman"/>
          <w:b/>
          <w:sz w:val="28"/>
        </w:rPr>
        <w:t xml:space="preserve"> </w:t>
      </w:r>
    </w:p>
    <w:p>
      <w:pPr>
        <w:pStyle w:val="style0"/>
        <w:spacing w:after="0" w:lineRule="auto" w:line="24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Писатель – звучит гордо,</w:t>
      </w:r>
    </w:p>
    <w:p>
      <w:pPr>
        <w:pStyle w:val="style0"/>
        <w:spacing w:after="0" w:lineRule="auto" w:line="24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мы об этом помним всегда,</w:t>
      </w:r>
    </w:p>
    <w:p>
      <w:pPr>
        <w:pStyle w:val="style0"/>
        <w:spacing w:after="0" w:lineRule="auto" w:line="24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Будьте энергичным, смелым</w:t>
      </w:r>
      <w:r>
        <w:rPr>
          <w:rFonts w:ascii="Times New Roman" w:hAnsi="Times New Roman"/>
          <w:sz w:val="28"/>
        </w:rPr>
        <w:t xml:space="preserve"> и</w:t>
      </w:r>
      <w:r>
        <w:rPr>
          <w:rFonts w:ascii="Times New Roman" w:hAnsi="Times New Roman"/>
          <w:sz w:val="28"/>
        </w:rPr>
        <w:t xml:space="preserve"> бодрым,</w:t>
      </w:r>
    </w:p>
    <w:p>
      <w:pPr>
        <w:pStyle w:val="style0"/>
        <w:spacing w:after="0" w:lineRule="auto" w:line="24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Пусть Муза Вас посещает всегда.</w:t>
      </w:r>
    </w:p>
    <w:p>
      <w:pPr>
        <w:pStyle w:val="style0"/>
        <w:spacing w:after="0" w:lineRule="auto" w:line="24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Пусть будут увлекательны сюжеты,</w:t>
      </w:r>
    </w:p>
    <w:p>
      <w:pPr>
        <w:pStyle w:val="style0"/>
        <w:spacing w:after="0" w:lineRule="auto" w:line="24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Пусть пишется свободно и легко,</w:t>
      </w:r>
    </w:p>
    <w:p>
      <w:pPr>
        <w:pStyle w:val="style0"/>
        <w:spacing w:after="0" w:lineRule="auto" w:line="24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Душой повествование согрето.</w:t>
      </w:r>
    </w:p>
    <w:p>
      <w:pPr>
        <w:pStyle w:val="style0"/>
        <w:spacing w:after="0" w:lineRule="auto" w:line="24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Прекрасно, сильно, щедро, глубоко!</w:t>
      </w:r>
    </w:p>
    <w:p>
      <w:pPr>
        <w:pStyle w:val="style0"/>
        <w:spacing w:after="0" w:lineRule="auto" w:line="240"/>
        <w:ind w:firstLine="709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Писатель уходит</w:t>
      </w:r>
    </w:p>
    <w:p>
      <w:pPr>
        <w:pStyle w:val="style0"/>
        <w:spacing w:after="0" w:lineRule="auto" w:line="240"/>
        <w:ind w:firstLine="709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Воспитатель.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Рефлексия: Ребята, если вам было интересно, то выберете смайлик зелёного цвета; если вам понравилось наше мероприятие, но не всегда было интересно, выберете смайлик жёлтого цвета; а если вам сегодня было грустно, то выберете смайлик красного цвета.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(слайд 21)</w:t>
      </w: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</w:p>
    <w:p>
      <w:pPr>
        <w:pStyle w:val="style0"/>
        <w:spacing w:after="0" w:lineRule="auto" w:line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Воспитатель:</w:t>
      </w:r>
      <w:r>
        <w:rPr>
          <w:rFonts w:ascii="Times New Roman" w:hAnsi="Times New Roman"/>
          <w:sz w:val="28"/>
        </w:rPr>
        <w:t xml:space="preserve"> Спасибо большое за внимание! До свидания!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bookmarkStart w:id="0" w:name="_GoBack"/>
    <w:bookmarkEnd w:id="0"/>
    <w:p>
      <w:pPr>
        <w:pStyle w:val="style0"/>
        <w:spacing w:after="0" w:lineRule="auto" w:line="2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 New"/>
    <w:panose1 w:val="02070309020002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cc"/>
    <w:family w:val="swiss"/>
    <w:pitch w:val="variable"/>
    <w:sig w:usb0="E00002FF" w:usb1="4000ACFF" w:usb2="00000001" w:usb3="00000000" w:csb0="0000019F" w:csb1="00000000"/>
  </w:font>
  <w:font w:name="Sylfaen">
    <w:altName w:val="Sylfaen"/>
    <w:panose1 w:val="010a0502050003030303"/>
    <w:charset w:val="00"/>
    <w:family w:val="roman"/>
    <w:pitch w:val="variable"/>
    <w:sig w:usb0="00C00283" w:usb1="00000000" w:usb2="00000000" w:usb3="00000000" w:csb0="0000000D" w:csb1="00000000"/>
  </w:font>
  <w:font w:name="MS Mincho">
    <w:altName w:val="ＭＳ 明朝"/>
    <w:panose1 w:val="02020609040002080304"/>
    <w:charset w:val="80"/>
    <w:family w:val="modern"/>
    <w:pitch w:val="fixed"/>
    <w:sig w:usb0="E00002FF" w:usb1="6AC7FDFB" w:usb2="08000012" w:usb3="00000000" w:csb0="0002009F" w:csb1="00000000"/>
  </w:font>
  <w:font w:name="Calibri Light">
    <w:altName w:val="Calibri Light"/>
    <w:panose1 w:val="020f0302020002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908CEC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hybridMultilevel"/>
    <w:tmpl w:val="B62E8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A524C9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rFonts w:ascii="Calibri" w:cs="Times New Roman" w:eastAsia="Calibri" w:hAnsi="Calibri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Font Style23"/>
    <w:basedOn w:val="style65"/>
    <w:next w:val="style4097"/>
    <w:uiPriority w:val="99"/>
    <w:rPr>
      <w:rFonts w:ascii="Sylfaen" w:cs="Sylfaen" w:hAnsi="Sylfaen"/>
      <w:b/>
      <w:bCs/>
      <w:sz w:val="26"/>
      <w:szCs w:val="26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eastAsia="Times New Roman" w:hAnsi="Times New Roman"/>
      <w:sz w:val="24"/>
      <w:szCs w:val="24"/>
      <w:lang w:eastAsia="ru-RU"/>
    </w:rPr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563c1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1495</Words>
  <Pages>6</Pages>
  <Characters>8886</Characters>
  <Application>WPS Office</Application>
  <DocSecurity>0</DocSecurity>
  <Paragraphs>308</Paragraphs>
  <ScaleCrop>false</ScaleCrop>
  <LinksUpToDate>false</LinksUpToDate>
  <CharactersWithSpaces>10264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2024-04-16T11:37:49Z</dcterms:created>
  <dc:creator>Ученик 7</dc:creator>
  <lastModifiedBy>22101316G</lastModifiedBy>
  <dcterms:modified xsi:type="dcterms:W3CDTF">2024-04-16T11:37:49Z</dcterms:modified>
  <revision>55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54bdf01608574d1caa9e59cebea4088c</vt:lpwstr>
  </property>
</Properties>
</file>