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6CF" w:rsidRDefault="00F826CF"/>
    <w:p w:rsidR="00F826CF" w:rsidRDefault="00F826CF"/>
    <w:p w:rsidR="00342391" w:rsidRDefault="00342391" w:rsidP="003423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Муниципальное бюджетное дошкольное образовательное</w:t>
      </w:r>
    </w:p>
    <w:p w:rsidR="00342391" w:rsidRDefault="00342391" w:rsidP="003423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учреждение</w:t>
      </w:r>
    </w:p>
    <w:p w:rsidR="00342391" w:rsidRDefault="00342391" w:rsidP="0034239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«Черлакский детский сад №2»</w:t>
      </w:r>
    </w:p>
    <w:p w:rsidR="00342391" w:rsidRDefault="00342391" w:rsidP="00342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391" w:rsidRDefault="00342391" w:rsidP="00342391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42391" w:rsidRDefault="00342391" w:rsidP="00342391">
      <w:pPr>
        <w:rPr>
          <w:rFonts w:ascii="Times New Roman" w:hAnsi="Times New Roman" w:cs="Times New Roman"/>
          <w:b/>
          <w:sz w:val="36"/>
          <w:szCs w:val="36"/>
        </w:rPr>
      </w:pPr>
    </w:p>
    <w:p w:rsidR="008B6637" w:rsidRDefault="008B6637" w:rsidP="008B6637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5"/>
          <w:b/>
          <w:bCs/>
          <w:color w:val="111111"/>
          <w:sz w:val="56"/>
          <w:szCs w:val="56"/>
        </w:rPr>
        <w:t>Конспект театрализованной деятельности по мотивам русской народной сказки </w:t>
      </w:r>
      <w:r>
        <w:rPr>
          <w:rStyle w:val="c9"/>
          <w:i/>
          <w:iCs/>
          <w:color w:val="111111"/>
          <w:sz w:val="56"/>
          <w:szCs w:val="56"/>
        </w:rPr>
        <w:t>«</w:t>
      </w:r>
      <w:r>
        <w:rPr>
          <w:rStyle w:val="c25"/>
          <w:b/>
          <w:bCs/>
          <w:i/>
          <w:iCs/>
          <w:color w:val="111111"/>
          <w:sz w:val="56"/>
          <w:szCs w:val="56"/>
        </w:rPr>
        <w:t>Колобок</w:t>
      </w:r>
      <w:r>
        <w:rPr>
          <w:rStyle w:val="c7"/>
          <w:i/>
          <w:iCs/>
          <w:color w:val="111111"/>
          <w:sz w:val="56"/>
          <w:szCs w:val="56"/>
        </w:rPr>
        <w:t>»</w:t>
      </w:r>
    </w:p>
    <w:p w:rsidR="008B6637" w:rsidRDefault="008B6637" w:rsidP="008B6637">
      <w:pPr>
        <w:pStyle w:val="c2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56"/>
          <w:szCs w:val="56"/>
        </w:rPr>
        <w:t>с испол</w:t>
      </w:r>
      <w:r w:rsidR="00E85A46">
        <w:rPr>
          <w:rStyle w:val="c8"/>
          <w:b/>
          <w:bCs/>
          <w:color w:val="111111"/>
          <w:sz w:val="56"/>
          <w:szCs w:val="56"/>
        </w:rPr>
        <w:t>ьзованием кукольного театра в</w:t>
      </w:r>
      <w:r w:rsidR="00DC042B">
        <w:rPr>
          <w:rStyle w:val="c8"/>
          <w:b/>
          <w:bCs/>
          <w:color w:val="111111"/>
          <w:sz w:val="56"/>
          <w:szCs w:val="56"/>
        </w:rPr>
        <w:t xml:space="preserve"> </w:t>
      </w:r>
      <w:r>
        <w:rPr>
          <w:rStyle w:val="c8"/>
          <w:b/>
          <w:bCs/>
          <w:color w:val="111111"/>
          <w:sz w:val="56"/>
          <w:szCs w:val="56"/>
        </w:rPr>
        <w:t xml:space="preserve"> группе раннего возраста</w:t>
      </w:r>
    </w:p>
    <w:p w:rsidR="008B6637" w:rsidRDefault="008B6637" w:rsidP="008B6637"/>
    <w:p w:rsidR="00342391" w:rsidRDefault="00342391" w:rsidP="00342391">
      <w:pPr>
        <w:rPr>
          <w:rFonts w:ascii="Times New Roman" w:hAnsi="Times New Roman" w:cs="Times New Roman"/>
          <w:b/>
          <w:sz w:val="28"/>
          <w:szCs w:val="28"/>
        </w:rPr>
      </w:pPr>
    </w:p>
    <w:p w:rsidR="00342391" w:rsidRDefault="00342391" w:rsidP="00342391">
      <w:pPr>
        <w:rPr>
          <w:rFonts w:ascii="Times New Roman" w:hAnsi="Times New Roman" w:cs="Times New Roman"/>
          <w:b/>
          <w:sz w:val="28"/>
          <w:szCs w:val="28"/>
        </w:rPr>
      </w:pPr>
    </w:p>
    <w:p w:rsidR="00342391" w:rsidRDefault="00342391" w:rsidP="00342391">
      <w:pPr>
        <w:rPr>
          <w:rFonts w:ascii="Times New Roman" w:hAnsi="Times New Roman" w:cs="Times New Roman"/>
          <w:b/>
          <w:sz w:val="28"/>
          <w:szCs w:val="28"/>
        </w:rPr>
      </w:pPr>
    </w:p>
    <w:p w:rsidR="00342391" w:rsidRDefault="00342391" w:rsidP="00342391">
      <w:pPr>
        <w:rPr>
          <w:rFonts w:ascii="Times New Roman" w:hAnsi="Times New Roman" w:cs="Times New Roman"/>
          <w:b/>
          <w:sz w:val="28"/>
          <w:szCs w:val="28"/>
        </w:rPr>
      </w:pPr>
    </w:p>
    <w:p w:rsidR="00342391" w:rsidRDefault="00342391" w:rsidP="00342391">
      <w:pPr>
        <w:rPr>
          <w:rFonts w:ascii="Times New Roman" w:hAnsi="Times New Roman" w:cs="Times New Roman"/>
          <w:b/>
          <w:sz w:val="28"/>
          <w:szCs w:val="28"/>
        </w:rPr>
      </w:pPr>
    </w:p>
    <w:p w:rsidR="00342391" w:rsidRDefault="00342391" w:rsidP="003423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2391" w:rsidRDefault="00342391" w:rsidP="00342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2391" w:rsidRDefault="00342391" w:rsidP="00342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B6637" w:rsidRDefault="008B6637" w:rsidP="008B6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Подготовила и провела:</w:t>
      </w:r>
    </w:p>
    <w:p w:rsidR="008B6637" w:rsidRDefault="008B6637" w:rsidP="008B6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Аленова А.А.</w:t>
      </w:r>
    </w:p>
    <w:p w:rsidR="008B6637" w:rsidRDefault="008B6637" w:rsidP="008B6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Воспитатель</w:t>
      </w:r>
    </w:p>
    <w:p w:rsidR="008B6637" w:rsidRPr="008B6637" w:rsidRDefault="008B6637" w:rsidP="008B6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    </w:t>
      </w:r>
      <w:r w:rsidRPr="008B6637">
        <w:rPr>
          <w:rFonts w:ascii="Times New Roman" w:hAnsi="Times New Roman" w:cs="Times New Roman"/>
          <w:b/>
          <w:sz w:val="28"/>
          <w:szCs w:val="28"/>
        </w:rPr>
        <w:t>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637">
        <w:rPr>
          <w:rFonts w:ascii="Times New Roman" w:hAnsi="Times New Roman" w:cs="Times New Roman"/>
          <w:b/>
          <w:sz w:val="28"/>
          <w:szCs w:val="28"/>
        </w:rPr>
        <w:t>п. Черлак</w:t>
      </w:r>
    </w:p>
    <w:p w:rsidR="00342391" w:rsidRDefault="00342391" w:rsidP="00342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2391" w:rsidRDefault="00342391" w:rsidP="00342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2391" w:rsidRPr="00E51998" w:rsidRDefault="00342391" w:rsidP="00342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826CF" w:rsidRPr="00E51998" w:rsidRDefault="00F826CF" w:rsidP="00E519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51998">
        <w:rPr>
          <w:rStyle w:val="c13"/>
          <w:rFonts w:ascii="Times New Roman" w:hAnsi="Times New Roman" w:cs="Times New Roman"/>
          <w:b/>
          <w:bCs/>
          <w:color w:val="111111"/>
          <w:sz w:val="28"/>
          <w:szCs w:val="28"/>
        </w:rPr>
        <w:t>Конспект театрализованной деятельности  по мотивам русской народной сказки </w:t>
      </w:r>
      <w:r w:rsidRPr="00E51998">
        <w:rPr>
          <w:rStyle w:val="c2"/>
          <w:rFonts w:ascii="Times New Roman" w:hAnsi="Times New Roman" w:cs="Times New Roman"/>
          <w:i/>
          <w:iCs/>
          <w:color w:val="111111"/>
          <w:sz w:val="28"/>
          <w:szCs w:val="28"/>
        </w:rPr>
        <w:t>«</w:t>
      </w:r>
      <w:r w:rsidRPr="00E51998">
        <w:rPr>
          <w:rStyle w:val="c5"/>
          <w:rFonts w:ascii="Times New Roman" w:hAnsi="Times New Roman" w:cs="Times New Roman"/>
          <w:b/>
          <w:bCs/>
          <w:i/>
          <w:iCs/>
          <w:color w:val="111111"/>
          <w:sz w:val="28"/>
          <w:szCs w:val="28"/>
        </w:rPr>
        <w:t>Колобок</w:t>
      </w:r>
      <w:r w:rsidRPr="00E51998">
        <w:rPr>
          <w:rStyle w:val="c2"/>
          <w:rFonts w:ascii="Times New Roman" w:hAnsi="Times New Roman" w:cs="Times New Roman"/>
          <w:i/>
          <w:iCs/>
          <w:color w:val="111111"/>
          <w:sz w:val="28"/>
          <w:szCs w:val="28"/>
        </w:rPr>
        <w:t>»</w:t>
      </w:r>
      <w:r w:rsidRPr="00E51998">
        <w:rPr>
          <w:rStyle w:val="c1"/>
          <w:rFonts w:ascii="Times New Roman" w:hAnsi="Times New Roman" w:cs="Times New Roman"/>
          <w:color w:val="111111"/>
          <w:sz w:val="28"/>
          <w:szCs w:val="28"/>
        </w:rPr>
        <w:t> </w:t>
      </w:r>
      <w:r w:rsidRPr="00E51998">
        <w:rPr>
          <w:rStyle w:val="c13"/>
          <w:rFonts w:ascii="Times New Roman" w:hAnsi="Times New Roman" w:cs="Times New Roman"/>
          <w:b/>
          <w:bCs/>
          <w:color w:val="111111"/>
          <w:sz w:val="28"/>
          <w:szCs w:val="28"/>
        </w:rPr>
        <w:t>с испол</w:t>
      </w:r>
      <w:r w:rsidR="00E51998" w:rsidRPr="00E51998">
        <w:rPr>
          <w:rStyle w:val="c13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ьзованием кукольного театра в </w:t>
      </w:r>
      <w:r w:rsidRPr="00E51998">
        <w:rPr>
          <w:rStyle w:val="c13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 группе раннего возраста.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Вид занятия</w:t>
      </w:r>
      <w:r>
        <w:rPr>
          <w:rStyle w:val="c1"/>
          <w:color w:val="111111"/>
          <w:sz w:val="28"/>
          <w:szCs w:val="28"/>
        </w:rPr>
        <w:t>: развлечение.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Тема</w:t>
      </w:r>
      <w:r>
        <w:rPr>
          <w:rStyle w:val="c1"/>
          <w:color w:val="111111"/>
          <w:sz w:val="28"/>
          <w:szCs w:val="28"/>
        </w:rPr>
        <w:t>: показ кукольного театра по мотивам русской народной сказки </w:t>
      </w:r>
      <w:r>
        <w:rPr>
          <w:rStyle w:val="c2"/>
          <w:i/>
          <w:iCs/>
          <w:color w:val="111111"/>
          <w:sz w:val="28"/>
          <w:szCs w:val="28"/>
        </w:rPr>
        <w:t>«Колобок</w:t>
      </w:r>
      <w:r>
        <w:rPr>
          <w:rStyle w:val="c5"/>
          <w:b/>
          <w:bCs/>
          <w:i/>
          <w:iCs/>
          <w:color w:val="111111"/>
          <w:sz w:val="28"/>
          <w:szCs w:val="28"/>
        </w:rPr>
        <w:t>»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Цель</w:t>
      </w:r>
      <w:r>
        <w:rPr>
          <w:rStyle w:val="c1"/>
          <w:color w:val="111111"/>
          <w:sz w:val="28"/>
          <w:szCs w:val="28"/>
        </w:rPr>
        <w:t>: Создание условий для эмоционального развития детей в процессе театрализованной деятельности</w:t>
      </w:r>
      <w:r>
        <w:rPr>
          <w:rStyle w:val="c8"/>
          <w:b/>
          <w:bCs/>
          <w:color w:val="111111"/>
          <w:sz w:val="28"/>
          <w:szCs w:val="28"/>
        </w:rPr>
        <w:t>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Программные задачи</w:t>
      </w:r>
      <w:r>
        <w:rPr>
          <w:rStyle w:val="c1"/>
          <w:color w:val="111111"/>
          <w:sz w:val="28"/>
          <w:szCs w:val="28"/>
        </w:rPr>
        <w:t>: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-Формировать умение внимательно слушать сказку, сопровождаемую показом кукольного театра.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-Привить детям первичные навыки в области театрального искусства </w:t>
      </w:r>
      <w:r>
        <w:rPr>
          <w:rStyle w:val="c5"/>
          <w:b/>
          <w:bCs/>
          <w:i/>
          <w:iCs/>
          <w:color w:val="111111"/>
          <w:sz w:val="28"/>
          <w:szCs w:val="28"/>
        </w:rPr>
        <w:t>(</w:t>
      </w:r>
      <w:r>
        <w:rPr>
          <w:rStyle w:val="c2"/>
          <w:i/>
          <w:iCs/>
          <w:color w:val="111111"/>
          <w:sz w:val="28"/>
          <w:szCs w:val="28"/>
        </w:rPr>
        <w:t>использованием мимики</w:t>
      </w:r>
      <w:r>
        <w:rPr>
          <w:rStyle w:val="c5"/>
          <w:b/>
          <w:bCs/>
          <w:i/>
          <w:iCs/>
          <w:color w:val="111111"/>
          <w:sz w:val="28"/>
          <w:szCs w:val="28"/>
        </w:rPr>
        <w:t>,</w:t>
      </w:r>
      <w:r>
        <w:rPr>
          <w:rStyle w:val="c2"/>
          <w:i/>
          <w:iCs/>
          <w:color w:val="111111"/>
          <w:sz w:val="28"/>
          <w:szCs w:val="28"/>
        </w:rPr>
        <w:t> жестов, голоса)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-Воспитывать эмоциональную отзывчивость.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Форма организации</w:t>
      </w:r>
      <w:r>
        <w:rPr>
          <w:rStyle w:val="c1"/>
          <w:color w:val="111111"/>
          <w:sz w:val="28"/>
          <w:szCs w:val="28"/>
        </w:rPr>
        <w:t>: групповая.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Предварительная работа</w:t>
      </w:r>
      <w:r>
        <w:rPr>
          <w:rStyle w:val="c1"/>
          <w:color w:val="111111"/>
          <w:sz w:val="28"/>
          <w:szCs w:val="28"/>
        </w:rPr>
        <w:t>: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-Рассматривание иллюстраций к сказке </w:t>
      </w:r>
      <w:r>
        <w:rPr>
          <w:rStyle w:val="c5"/>
          <w:b/>
          <w:bCs/>
          <w:i/>
          <w:iCs/>
          <w:color w:val="111111"/>
          <w:sz w:val="28"/>
          <w:szCs w:val="28"/>
        </w:rPr>
        <w:t>«</w:t>
      </w:r>
      <w:r>
        <w:rPr>
          <w:rStyle w:val="c2"/>
          <w:i/>
          <w:iCs/>
          <w:color w:val="111111"/>
          <w:sz w:val="28"/>
          <w:szCs w:val="28"/>
        </w:rPr>
        <w:t>Колобок</w:t>
      </w:r>
      <w:r>
        <w:rPr>
          <w:rStyle w:val="c5"/>
          <w:b/>
          <w:bCs/>
          <w:i/>
          <w:iCs/>
          <w:color w:val="111111"/>
          <w:sz w:val="28"/>
          <w:szCs w:val="28"/>
        </w:rPr>
        <w:t>»</w:t>
      </w:r>
      <w:r>
        <w:rPr>
          <w:rStyle w:val="c2"/>
          <w:i/>
          <w:iCs/>
          <w:color w:val="111111"/>
          <w:sz w:val="28"/>
          <w:szCs w:val="28"/>
        </w:rPr>
        <w:t>;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-Рассматривание героев кукольного театра;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-Чтение сказки </w:t>
      </w:r>
      <w:r>
        <w:rPr>
          <w:rStyle w:val="c5"/>
          <w:b/>
          <w:bCs/>
          <w:i/>
          <w:iCs/>
          <w:color w:val="111111"/>
          <w:sz w:val="28"/>
          <w:szCs w:val="28"/>
        </w:rPr>
        <w:t>«</w:t>
      </w:r>
      <w:r>
        <w:rPr>
          <w:rStyle w:val="c2"/>
          <w:i/>
          <w:iCs/>
          <w:color w:val="111111"/>
          <w:sz w:val="28"/>
          <w:szCs w:val="28"/>
        </w:rPr>
        <w:t>Колобок»;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-Прослушивание и заучивание песен из сказки.</w:t>
      </w:r>
    </w:p>
    <w:p w:rsidR="00F826CF" w:rsidRDefault="00F826CF" w:rsidP="00F826CF">
      <w:pPr>
        <w:pStyle w:val="c11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  <w:u w:val="single"/>
        </w:rPr>
        <w:t>Оборудование</w:t>
      </w:r>
      <w:r>
        <w:rPr>
          <w:rStyle w:val="c1"/>
          <w:color w:val="111111"/>
          <w:sz w:val="28"/>
          <w:szCs w:val="28"/>
        </w:rPr>
        <w:t>: кукольный театр, театральная ширма, стол, стулья.</w:t>
      </w:r>
    </w:p>
    <w:p w:rsidR="00F826CF" w:rsidRDefault="00F826CF" w:rsidP="00F826CF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Действующие лица:</w:t>
      </w:r>
    </w:p>
    <w:p w:rsidR="00F826CF" w:rsidRDefault="00F826CF" w:rsidP="00F826CF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Сказочница.</w:t>
      </w:r>
    </w:p>
    <w:p w:rsidR="00F826CF" w:rsidRDefault="00F826CF" w:rsidP="00F826CF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Герои кукольного театра: Колобок, баба, дед, заяц, волк, медведь, лиса.</w:t>
      </w:r>
    </w:p>
    <w:p w:rsidR="00F40809" w:rsidRDefault="00F40809" w:rsidP="00F826CF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</w:p>
    <w:p w:rsidR="00F40809" w:rsidRPr="00F40809" w:rsidRDefault="00F40809" w:rsidP="00F40809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b/>
          <w:sz w:val="45"/>
          <w:szCs w:val="45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sz w:val="45"/>
          <w:szCs w:val="45"/>
          <w:lang w:eastAsia="ru-RU"/>
        </w:rPr>
        <w:t>Ход развлечения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 и говорит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«Здравствуйте девочки и мальчики! Я к вам пришла, чтобы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рассказать сказку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их знаю очень много, потому что я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Хотите, я расскажу вам </w:t>
      </w:r>
      <w:hyperlink r:id="rId5" w:tooltip="Сказка. Конспекты занятий по сказкам" w:history="1">
        <w:r w:rsidRPr="00F40809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>сказку</w:t>
        </w:r>
        <w:r w:rsidR="00C63377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>,</w:t>
        </w:r>
        <w:r w:rsidRPr="00F40809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 xml:space="preserve"> </w:t>
        </w:r>
        <w:proofErr w:type="gramStart"/>
        <w:r w:rsidRPr="00F40809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>про</w:t>
        </w:r>
        <w:proofErr w:type="gramEnd"/>
        <w:r w:rsidRPr="00F40809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 xml:space="preserve"> Колобка</w:t>
        </w:r>
      </w:hyperlink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</w:p>
    <w:p w:rsidR="00F40809" w:rsidRPr="00F40809" w:rsidRDefault="00C63377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теперь глаза закроем,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Сказку в гости позовем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Скажем дружно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«Раз, два, три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Сказка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гости приходи!»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тихонечко сидите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внимательно смотрите!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(Начинается </w:t>
      </w:r>
      <w:r w:rsidRPr="00F408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театрализованное представление</w:t>
      </w:r>
      <w:r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закрывают глаза, проговаривают слова.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II. Основная часть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дед и баба. </w:t>
      </w: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Дед и просит бабку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Дед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«Испеки-ка, бабуля,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="00C633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-</w:t>
      </w:r>
      <w:r w:rsidR="00C633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румяный 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что-то есть очень хочется.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Бабка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из чего испечь, муки-то нет.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Дед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ты по амбару поскреби, по сусекам помети, может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наберёшь муки на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Бабка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Ладно.</w:t>
      </w:r>
    </w:p>
    <w:p w:rsidR="00F40809" w:rsidRPr="00F40809" w:rsidRDefault="00C63377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Пошла она в амбар, по коробу поскребла, по сусекам помела – набрала муки. Замесила тесто на сметане, да испекла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получился на славу – кругленький, румяный. Положила бабка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 на окошко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он остудился, а он, проказник, немного полежал на окошке, стало ему скучно. Он спрыгнул и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покатился по дорожке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Катится, веселится, песенку поё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Я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амбару </w:t>
      </w: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скребён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сусекам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окошке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стужён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дедушки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бабушки ушёл.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(из-за ёлочки появляется Зайчик)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я тебя съем.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ешь меня, Зайка, я тебе песенку спою!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спой!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амбару </w:t>
      </w: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скребён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сусекам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окошке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стужён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дедушки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от бабушки ушёл.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тебя, Зайца, подавно уйду!</w:t>
      </w:r>
    </w:p>
    <w:p w:rsidR="00F40809" w:rsidRPr="00F40809" w:rsidRDefault="00C63377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И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покатился дальше по дорожке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только Заяц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видел. Катится, катится, а на, 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встречу ему Волк.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я тебя съем!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ешь меня Волк, </w:t>
      </w: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я тебе песенку спою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Давай, спой, съесть я тебя всегда успею!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Я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амбару </w:t>
      </w: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скребён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сусекам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окошке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стужён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дедушки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бабушки ушёл.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Зайца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тебя, Волк, и подавно уйду.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покатился дальше по дорожке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только Волк его и видел.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Катится, катится, а на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встречу ему медведь.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я тебя съем.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ешь меня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Косолапый</w:t>
      </w:r>
      <w:proofErr w:type="gramStart"/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тебе песенку спою!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Спой, люблю песни слушать, а потом всё равно съем!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Я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амбару </w:t>
      </w: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скребён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сусекам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окошке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стужён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дедушки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бабушки ушёл.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Зайца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Волка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тебя, Медведь, и подавно уйду.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покатился дальше по дорожке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только Медведь его и видел.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Катится наш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 по тропинке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на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встречу ему идёт Лиса. -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тебя съем!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ешь меня Лиса. Я тебе песенку спою!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амбару </w:t>
      </w:r>
      <w:proofErr w:type="spell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скребён</w:t>
      </w:r>
      <w:proofErr w:type="spell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сусекам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окошке 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стужён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дедушки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бабушки ушёл.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Зайца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Волка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Медведя ушёл,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тебя, Лиса, и подавно уйду.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 Хорошо поёшь, да слышу я плохо. Сядь мне на носок да спой свою песенку ещё разок.</w:t>
      </w:r>
    </w:p>
    <w:p w:rsidR="00F40809" w:rsidRPr="00F40809" w:rsidRDefault="00C63377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 прыгнул ей на нос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лиса </w:t>
      </w:r>
      <w:r w:rsidR="00F40809"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F40809"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Ам</w:t>
      </w:r>
      <w:proofErr w:type="spellEnd"/>
      <w:r w:rsidR="00F40809"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скушала глупенького, доверчивого </w:t>
      </w:r>
      <w:r w:rsidR="00F40809"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="00F40809"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Лисонька довольная, идёт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гордится и любуется собой. А дед и баба слезы льют!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Ребятки! Давайте-ка с вами деда и бабку пожалеем и успокоим, слепим им много новых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колобков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лепит вместе с детьми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колобки из теста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Какой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 у нас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? Давайте его рассмотрим. Круглый. Нарисуйте в воздухе круг, а теперь возьмем кусочки теста, положим на одну ручку, другой накроем и слепим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круговыми движениями!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–Молодцы, детки! Какие у вас получились замечательные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колобки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вкусные да румяные.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угостим дедушку и бабушку нашими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колобками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 с Дедом </w:t>
      </w:r>
      <w:r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(довольные)</w:t>
      </w:r>
      <w:r w:rsidR="00C633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Спасибо вам мальчики, и девочки!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- Пожалуйста!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Заключительная часть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Сказку нашу завершаем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нам еще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сказать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Разрешите на прощанье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здоровья пожелать!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-Мальчики, вам понравилась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сказка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? А вам, девочки? А кто из героев понравился больше всех? Почему?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proofErr w:type="gramStart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и бабушка </w:t>
      </w:r>
      <w:r w:rsidRPr="00F4080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(куклы на столе)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рады, что вы налепили столько вкусных </w:t>
      </w: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Колобков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они для всех мальчиков и девочек, для всех гостей приготовили угощенье.</w:t>
      </w:r>
    </w:p>
    <w:p w:rsidR="00F40809" w:rsidRPr="00F40809" w:rsidRDefault="00F40809" w:rsidP="00F4080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Сказочница</w:t>
      </w: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 угощает детей и гостей сладостями.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 свидания, друзья.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F40809" w:rsidRPr="00F40809" w:rsidRDefault="00F40809" w:rsidP="00F408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угощаются и говорят спасибо дедушке и бабушке.</w:t>
      </w:r>
    </w:p>
    <w:p w:rsidR="00F40809" w:rsidRPr="00F40809" w:rsidRDefault="00F40809" w:rsidP="00F826CF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</w:p>
    <w:sectPr w:rsidR="00F40809" w:rsidRPr="00F40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060"/>
    <w:rsid w:val="00342391"/>
    <w:rsid w:val="00766060"/>
    <w:rsid w:val="008B6637"/>
    <w:rsid w:val="00BB3EC5"/>
    <w:rsid w:val="00C63377"/>
    <w:rsid w:val="00DC042B"/>
    <w:rsid w:val="00E51998"/>
    <w:rsid w:val="00E85A46"/>
    <w:rsid w:val="00F40809"/>
    <w:rsid w:val="00F826CF"/>
    <w:rsid w:val="00FC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6CF"/>
    <w:rPr>
      <w:color w:val="0000FF" w:themeColor="hyperlink"/>
      <w:u w:val="single"/>
    </w:rPr>
  </w:style>
  <w:style w:type="paragraph" w:customStyle="1" w:styleId="c21">
    <w:name w:val="c21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826CF"/>
  </w:style>
  <w:style w:type="character" w:customStyle="1" w:styleId="c9">
    <w:name w:val="c9"/>
    <w:basedOn w:val="a0"/>
    <w:rsid w:val="00F826CF"/>
  </w:style>
  <w:style w:type="character" w:customStyle="1" w:styleId="c7">
    <w:name w:val="c7"/>
    <w:basedOn w:val="a0"/>
    <w:rsid w:val="00F826CF"/>
  </w:style>
  <w:style w:type="paragraph" w:customStyle="1" w:styleId="c22">
    <w:name w:val="c22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826CF"/>
  </w:style>
  <w:style w:type="paragraph" w:customStyle="1" w:styleId="c23">
    <w:name w:val="c23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826CF"/>
  </w:style>
  <w:style w:type="paragraph" w:customStyle="1" w:styleId="c12">
    <w:name w:val="c12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826CF"/>
  </w:style>
  <w:style w:type="character" w:customStyle="1" w:styleId="c2">
    <w:name w:val="c2"/>
    <w:basedOn w:val="a0"/>
    <w:rsid w:val="00F826CF"/>
  </w:style>
  <w:style w:type="character" w:customStyle="1" w:styleId="c5">
    <w:name w:val="c5"/>
    <w:basedOn w:val="a0"/>
    <w:rsid w:val="00F826CF"/>
  </w:style>
  <w:style w:type="character" w:customStyle="1" w:styleId="c1">
    <w:name w:val="c1"/>
    <w:basedOn w:val="a0"/>
    <w:rsid w:val="00F826CF"/>
  </w:style>
  <w:style w:type="paragraph" w:customStyle="1" w:styleId="c11">
    <w:name w:val="c11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826CF"/>
  </w:style>
  <w:style w:type="paragraph" w:customStyle="1" w:styleId="c0">
    <w:name w:val="c0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826CF"/>
  </w:style>
  <w:style w:type="character" w:customStyle="1" w:styleId="c28">
    <w:name w:val="c28"/>
    <w:basedOn w:val="a0"/>
    <w:rsid w:val="00F826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6CF"/>
    <w:rPr>
      <w:color w:val="0000FF" w:themeColor="hyperlink"/>
      <w:u w:val="single"/>
    </w:rPr>
  </w:style>
  <w:style w:type="paragraph" w:customStyle="1" w:styleId="c21">
    <w:name w:val="c21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826CF"/>
  </w:style>
  <w:style w:type="character" w:customStyle="1" w:styleId="c9">
    <w:name w:val="c9"/>
    <w:basedOn w:val="a0"/>
    <w:rsid w:val="00F826CF"/>
  </w:style>
  <w:style w:type="character" w:customStyle="1" w:styleId="c7">
    <w:name w:val="c7"/>
    <w:basedOn w:val="a0"/>
    <w:rsid w:val="00F826CF"/>
  </w:style>
  <w:style w:type="paragraph" w:customStyle="1" w:styleId="c22">
    <w:name w:val="c22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826CF"/>
  </w:style>
  <w:style w:type="paragraph" w:customStyle="1" w:styleId="c23">
    <w:name w:val="c23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826CF"/>
  </w:style>
  <w:style w:type="paragraph" w:customStyle="1" w:styleId="c12">
    <w:name w:val="c12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826CF"/>
  </w:style>
  <w:style w:type="character" w:customStyle="1" w:styleId="c2">
    <w:name w:val="c2"/>
    <w:basedOn w:val="a0"/>
    <w:rsid w:val="00F826CF"/>
  </w:style>
  <w:style w:type="character" w:customStyle="1" w:styleId="c5">
    <w:name w:val="c5"/>
    <w:basedOn w:val="a0"/>
    <w:rsid w:val="00F826CF"/>
  </w:style>
  <w:style w:type="character" w:customStyle="1" w:styleId="c1">
    <w:name w:val="c1"/>
    <w:basedOn w:val="a0"/>
    <w:rsid w:val="00F826CF"/>
  </w:style>
  <w:style w:type="paragraph" w:customStyle="1" w:styleId="c11">
    <w:name w:val="c11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826CF"/>
  </w:style>
  <w:style w:type="paragraph" w:customStyle="1" w:styleId="c0">
    <w:name w:val="c0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8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826CF"/>
  </w:style>
  <w:style w:type="character" w:customStyle="1" w:styleId="c28">
    <w:name w:val="c28"/>
    <w:basedOn w:val="a0"/>
    <w:rsid w:val="00F82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2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zanyatiya-po-skazk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2024-04-12T04:58:00Z</dcterms:created>
  <dcterms:modified xsi:type="dcterms:W3CDTF">2024-04-15T17:01:00Z</dcterms:modified>
</cp:coreProperties>
</file>