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B4D" w:rsidRPr="00206D39" w:rsidRDefault="00ED5B4D" w:rsidP="00ED5B4D">
      <w:pPr>
        <w:jc w:val="center"/>
        <w:rPr>
          <w:b/>
          <w:bCs/>
        </w:rPr>
      </w:pPr>
      <w:r w:rsidRPr="00206D39">
        <w:rPr>
          <w:b/>
          <w:bCs/>
          <w:sz w:val="28"/>
          <w:szCs w:val="28"/>
        </w:rPr>
        <w:t xml:space="preserve">ЭТАЛОНЫ ОТВЕТОВ К ВОПРОСАМ </w:t>
      </w:r>
    </w:p>
    <w:p w:rsidR="00ED5B4D" w:rsidRPr="00206D39" w:rsidRDefault="00ED5B4D" w:rsidP="00ED5B4D">
      <w:pPr>
        <w:jc w:val="center"/>
        <w:rPr>
          <w:b/>
          <w:bCs/>
          <w:sz w:val="28"/>
          <w:szCs w:val="28"/>
        </w:rPr>
      </w:pPr>
      <w:r w:rsidRPr="00206D39">
        <w:rPr>
          <w:b/>
          <w:bCs/>
          <w:sz w:val="28"/>
          <w:szCs w:val="28"/>
        </w:rPr>
        <w:t>1 РАУНД</w:t>
      </w:r>
    </w:p>
    <w:p w:rsidR="00ED5B4D" w:rsidRPr="00206D39" w:rsidRDefault="00ED5B4D" w:rsidP="00ED5B4D">
      <w:pPr>
        <w:jc w:val="center"/>
        <w:rPr>
          <w:b/>
          <w:bCs/>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8031"/>
        <w:gridCol w:w="1223"/>
      </w:tblGrid>
      <w:tr w:rsidR="00206D39" w:rsidRPr="00206D39" w:rsidTr="004E7333">
        <w:tc>
          <w:tcPr>
            <w:tcW w:w="851" w:type="dxa"/>
            <w:shd w:val="clear" w:color="auto" w:fill="FFE599"/>
          </w:tcPr>
          <w:p w:rsidR="00ED5B4D" w:rsidRPr="00206D39" w:rsidRDefault="00ED5B4D" w:rsidP="004E7333">
            <w:pPr>
              <w:jc w:val="center"/>
              <w:rPr>
                <w:b/>
                <w:bCs/>
                <w:sz w:val="28"/>
                <w:szCs w:val="28"/>
              </w:rPr>
            </w:pPr>
          </w:p>
        </w:tc>
        <w:tc>
          <w:tcPr>
            <w:tcW w:w="8222" w:type="dxa"/>
            <w:shd w:val="clear" w:color="auto" w:fill="FFE599"/>
          </w:tcPr>
          <w:p w:rsidR="00ED5B4D" w:rsidRPr="00206D39" w:rsidRDefault="00ED5B4D" w:rsidP="004E7333">
            <w:pPr>
              <w:jc w:val="center"/>
              <w:rPr>
                <w:b/>
                <w:bCs/>
                <w:i/>
                <w:iCs/>
                <w:sz w:val="28"/>
                <w:szCs w:val="28"/>
                <w:u w:val="single"/>
              </w:rPr>
            </w:pPr>
            <w:r w:rsidRPr="00206D39">
              <w:rPr>
                <w:b/>
                <w:bCs/>
                <w:i/>
                <w:iCs/>
                <w:sz w:val="28"/>
                <w:szCs w:val="28"/>
                <w:u w:val="single"/>
              </w:rPr>
              <w:t>Медицинские термины</w:t>
            </w:r>
          </w:p>
        </w:tc>
        <w:tc>
          <w:tcPr>
            <w:tcW w:w="1241" w:type="dxa"/>
            <w:shd w:val="clear" w:color="auto" w:fill="FFE599"/>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1</w:t>
            </w:r>
          </w:p>
        </w:tc>
        <w:tc>
          <w:tcPr>
            <w:tcW w:w="8222" w:type="dxa"/>
            <w:shd w:val="clear" w:color="auto" w:fill="auto"/>
          </w:tcPr>
          <w:p w:rsidR="00ED5B4D" w:rsidRPr="00206D39" w:rsidRDefault="00143551" w:rsidP="00143551">
            <w:pPr>
              <w:pStyle w:val="a3"/>
              <w:spacing w:after="0" w:line="240" w:lineRule="auto"/>
              <w:ind w:left="0"/>
              <w:rPr>
                <w:rFonts w:ascii="Times New Roman" w:hAnsi="Times New Roman"/>
                <w:b/>
                <w:bCs/>
                <w:sz w:val="28"/>
                <w:szCs w:val="28"/>
              </w:rPr>
            </w:pPr>
            <w:r w:rsidRPr="00206D39">
              <w:rPr>
                <w:rFonts w:ascii="Times New Roman" w:hAnsi="Times New Roman"/>
                <w:sz w:val="28"/>
                <w:szCs w:val="28"/>
                <w:shd w:val="clear" w:color="auto" w:fill="FFFFFF"/>
              </w:rPr>
              <w:t xml:space="preserve">Антропометрия </w:t>
            </w:r>
            <w:r w:rsidRPr="00206D39">
              <w:rPr>
                <w:rFonts w:ascii="Times New Roman" w:hAnsi="Times New Roman"/>
                <w:i/>
                <w:sz w:val="28"/>
                <w:szCs w:val="28"/>
                <w:shd w:val="clear" w:color="auto" w:fill="FFFFFF"/>
              </w:rPr>
              <w:t>(измерение размеров тела и его частей при помощи специальных инструментов)</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2</w:t>
            </w:r>
          </w:p>
        </w:tc>
        <w:tc>
          <w:tcPr>
            <w:tcW w:w="8222" w:type="dxa"/>
            <w:shd w:val="clear" w:color="auto" w:fill="auto"/>
          </w:tcPr>
          <w:p w:rsidR="00ED5B4D" w:rsidRPr="00206D39" w:rsidRDefault="00143551" w:rsidP="00562790">
            <w:pPr>
              <w:contextualSpacing/>
              <w:rPr>
                <w:bCs/>
                <w:sz w:val="28"/>
                <w:szCs w:val="28"/>
              </w:rPr>
            </w:pPr>
            <w:r w:rsidRPr="00206D39">
              <w:rPr>
                <w:bCs/>
                <w:sz w:val="28"/>
                <w:szCs w:val="28"/>
              </w:rPr>
              <w:t>Предболезнь </w:t>
            </w:r>
            <w:r w:rsidR="00562790" w:rsidRPr="00206D39">
              <w:rPr>
                <w:bCs/>
                <w:i/>
                <w:sz w:val="28"/>
                <w:szCs w:val="28"/>
              </w:rPr>
              <w:t>(</w:t>
            </w:r>
            <w:r w:rsidRPr="00206D39">
              <w:rPr>
                <w:bCs/>
                <w:i/>
                <w:sz w:val="28"/>
                <w:szCs w:val="28"/>
              </w:rPr>
              <w:t>латентный, скрытый период болезни или стадия функциональной готовности организма к развитию определенного заболевания)</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2</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3</w:t>
            </w:r>
          </w:p>
        </w:tc>
        <w:tc>
          <w:tcPr>
            <w:tcW w:w="8222" w:type="dxa"/>
            <w:shd w:val="clear" w:color="auto" w:fill="auto"/>
          </w:tcPr>
          <w:p w:rsidR="00ED5B4D" w:rsidRPr="00206D39" w:rsidRDefault="00562790" w:rsidP="00562790">
            <w:pPr>
              <w:contextualSpacing/>
              <w:rPr>
                <w:bCs/>
                <w:sz w:val="28"/>
                <w:szCs w:val="28"/>
              </w:rPr>
            </w:pPr>
            <w:r w:rsidRPr="00206D39">
              <w:rPr>
                <w:rFonts w:eastAsia="Calibri"/>
                <w:sz w:val="28"/>
                <w:szCs w:val="28"/>
                <w:lang w:eastAsia="en-US"/>
              </w:rPr>
              <w:t xml:space="preserve">Скрининг </w:t>
            </w:r>
            <w:r w:rsidRPr="00206D39">
              <w:rPr>
                <w:rFonts w:eastAsia="Calibri"/>
                <w:i/>
                <w:sz w:val="28"/>
                <w:szCs w:val="28"/>
                <w:lang w:eastAsia="en-US"/>
              </w:rPr>
              <w:t>(раннее выявление заболеваний)</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3</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4</w:t>
            </w:r>
          </w:p>
        </w:tc>
        <w:tc>
          <w:tcPr>
            <w:tcW w:w="8222" w:type="dxa"/>
            <w:shd w:val="clear" w:color="auto" w:fill="auto"/>
          </w:tcPr>
          <w:p w:rsidR="00ED5B4D" w:rsidRPr="00206D39" w:rsidRDefault="00562790" w:rsidP="004E7333">
            <w:pPr>
              <w:contextualSpacing/>
              <w:rPr>
                <w:b/>
                <w:bCs/>
                <w:sz w:val="28"/>
                <w:szCs w:val="28"/>
              </w:rPr>
            </w:pPr>
            <w:r w:rsidRPr="00206D39">
              <w:rPr>
                <w:bCs/>
                <w:sz w:val="28"/>
                <w:szCs w:val="28"/>
              </w:rPr>
              <w:t xml:space="preserve">Иммунитет </w:t>
            </w:r>
            <w:r w:rsidRPr="00206D39">
              <w:rPr>
                <w:bCs/>
                <w:i/>
                <w:sz w:val="28"/>
                <w:szCs w:val="28"/>
              </w:rPr>
              <w:t>(система биологической защиты внутренней среды многоклеточного организма (гомеостаза) от генетически чужеродных веществ экзогенной и эндогенной природы)</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4</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5</w:t>
            </w:r>
          </w:p>
        </w:tc>
        <w:tc>
          <w:tcPr>
            <w:tcW w:w="8222" w:type="dxa"/>
            <w:shd w:val="clear" w:color="auto" w:fill="auto"/>
          </w:tcPr>
          <w:p w:rsidR="00562790" w:rsidRPr="00206D39" w:rsidRDefault="00562790" w:rsidP="00562790">
            <w:pPr>
              <w:contextualSpacing/>
              <w:rPr>
                <w:bCs/>
                <w:i/>
                <w:sz w:val="28"/>
                <w:szCs w:val="28"/>
              </w:rPr>
            </w:pPr>
            <w:r w:rsidRPr="00206D39">
              <w:rPr>
                <w:bCs/>
                <w:sz w:val="28"/>
                <w:szCs w:val="28"/>
              </w:rPr>
              <w:t>Адаптация</w:t>
            </w:r>
            <w:r w:rsidRPr="00206D39">
              <w:rPr>
                <w:b/>
                <w:bCs/>
                <w:sz w:val="28"/>
                <w:szCs w:val="28"/>
              </w:rPr>
              <w:t> </w:t>
            </w:r>
            <w:r w:rsidRPr="00206D39">
              <w:rPr>
                <w:bCs/>
                <w:i/>
                <w:sz w:val="28"/>
                <w:szCs w:val="28"/>
              </w:rPr>
              <w:t>(от ср.-лат. </w:t>
            </w:r>
            <w:proofErr w:type="spellStart"/>
            <w:r w:rsidRPr="00206D39">
              <w:rPr>
                <w:bCs/>
                <w:i/>
                <w:iCs/>
                <w:sz w:val="28"/>
                <w:szCs w:val="28"/>
              </w:rPr>
              <w:t>adaptatio</w:t>
            </w:r>
            <w:proofErr w:type="spellEnd"/>
            <w:r w:rsidRPr="00206D39">
              <w:rPr>
                <w:bCs/>
                <w:i/>
                <w:iCs/>
                <w:sz w:val="28"/>
                <w:szCs w:val="28"/>
              </w:rPr>
              <w:t> </w:t>
            </w:r>
            <w:r w:rsidRPr="00206D39">
              <w:rPr>
                <w:bCs/>
                <w:i/>
                <w:sz w:val="28"/>
                <w:szCs w:val="28"/>
              </w:rPr>
              <w:t>- приспособление) - все виды</w:t>
            </w:r>
          </w:p>
          <w:p w:rsidR="00ED5B4D" w:rsidRPr="00206D39" w:rsidRDefault="00562790" w:rsidP="00562790">
            <w:pPr>
              <w:contextualSpacing/>
              <w:rPr>
                <w:bCs/>
                <w:sz w:val="28"/>
                <w:szCs w:val="28"/>
              </w:rPr>
            </w:pPr>
            <w:r w:rsidRPr="00206D39">
              <w:rPr>
                <w:bCs/>
                <w:i/>
                <w:sz w:val="28"/>
                <w:szCs w:val="28"/>
              </w:rPr>
              <w:t>врожденной и приобретенной приспособительной деятельности, которые обеспечиваются на основе физиологических процессов на уровне клетки, органа, системы органов и организма в целом.)</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5</w:t>
            </w:r>
          </w:p>
        </w:tc>
        <w:bookmarkStart w:id="0" w:name="_GoBack"/>
        <w:bookmarkEnd w:id="0"/>
      </w:tr>
      <w:tr w:rsidR="00206D39" w:rsidRPr="00206D39" w:rsidTr="004E7333">
        <w:tc>
          <w:tcPr>
            <w:tcW w:w="851" w:type="dxa"/>
            <w:shd w:val="clear" w:color="auto" w:fill="FFE599"/>
          </w:tcPr>
          <w:p w:rsidR="00ED5B4D" w:rsidRPr="00206D39" w:rsidRDefault="00ED5B4D" w:rsidP="004E7333">
            <w:pPr>
              <w:jc w:val="center"/>
              <w:rPr>
                <w:b/>
                <w:bCs/>
                <w:sz w:val="28"/>
                <w:szCs w:val="28"/>
              </w:rPr>
            </w:pPr>
          </w:p>
        </w:tc>
        <w:tc>
          <w:tcPr>
            <w:tcW w:w="8222" w:type="dxa"/>
            <w:shd w:val="clear" w:color="auto" w:fill="FFE599"/>
          </w:tcPr>
          <w:p w:rsidR="00ED5B4D" w:rsidRPr="00206D39" w:rsidRDefault="0079584C" w:rsidP="008F6FA1">
            <w:pPr>
              <w:jc w:val="center"/>
              <w:rPr>
                <w:b/>
                <w:bCs/>
                <w:i/>
                <w:iCs/>
                <w:sz w:val="28"/>
                <w:szCs w:val="28"/>
                <w:u w:val="single"/>
              </w:rPr>
            </w:pPr>
            <w:r w:rsidRPr="00206D39">
              <w:rPr>
                <w:b/>
                <w:bCs/>
                <w:i/>
                <w:iCs/>
                <w:sz w:val="28"/>
                <w:szCs w:val="28"/>
                <w:u w:val="single"/>
              </w:rPr>
              <w:t>Подготовка пациента к обследованиям</w:t>
            </w:r>
          </w:p>
        </w:tc>
        <w:tc>
          <w:tcPr>
            <w:tcW w:w="1241" w:type="dxa"/>
            <w:shd w:val="clear" w:color="auto" w:fill="FFE599"/>
          </w:tcPr>
          <w:p w:rsidR="00ED5B4D" w:rsidRPr="00206D39" w:rsidRDefault="00ED5B4D" w:rsidP="004E7333">
            <w:pPr>
              <w:jc w:val="center"/>
              <w:rPr>
                <w:b/>
                <w:bCs/>
                <w:sz w:val="28"/>
                <w:szCs w:val="28"/>
              </w:rPr>
            </w:pPr>
          </w:p>
        </w:tc>
      </w:tr>
      <w:tr w:rsidR="00206D39" w:rsidRPr="00206D39" w:rsidTr="008F6FA1">
        <w:trPr>
          <w:trHeight w:val="3491"/>
        </w:trPr>
        <w:tc>
          <w:tcPr>
            <w:tcW w:w="851" w:type="dxa"/>
            <w:shd w:val="clear" w:color="auto" w:fill="auto"/>
          </w:tcPr>
          <w:p w:rsidR="00ED5B4D" w:rsidRPr="00206D39" w:rsidRDefault="00ED5B4D" w:rsidP="008F6FA1">
            <w:pPr>
              <w:jc w:val="center"/>
              <w:rPr>
                <w:b/>
                <w:bCs/>
                <w:sz w:val="28"/>
                <w:szCs w:val="28"/>
              </w:rPr>
            </w:pPr>
            <w:r w:rsidRPr="00206D39">
              <w:rPr>
                <w:b/>
                <w:bCs/>
                <w:sz w:val="28"/>
                <w:szCs w:val="28"/>
              </w:rPr>
              <w:t>1.</w:t>
            </w:r>
          </w:p>
        </w:tc>
        <w:tc>
          <w:tcPr>
            <w:tcW w:w="8222" w:type="dxa"/>
            <w:shd w:val="clear" w:color="auto" w:fill="auto"/>
          </w:tcPr>
          <w:p w:rsidR="00ED5B4D" w:rsidRPr="00206D39" w:rsidRDefault="004E7333" w:rsidP="008F6FA1">
            <w:pPr>
              <w:rPr>
                <w:sz w:val="28"/>
                <w:szCs w:val="28"/>
              </w:rPr>
            </w:pPr>
            <w:r w:rsidRPr="00206D39">
              <w:rPr>
                <w:sz w:val="28"/>
                <w:szCs w:val="28"/>
              </w:rPr>
              <w:t xml:space="preserve">Проведите инструктаж пациенту </w:t>
            </w:r>
            <w:r w:rsidR="008F6FA1" w:rsidRPr="00206D39">
              <w:rPr>
                <w:sz w:val="28"/>
                <w:szCs w:val="28"/>
              </w:rPr>
              <w:t>о правилах подготовки</w:t>
            </w:r>
            <w:r w:rsidRPr="00206D39">
              <w:rPr>
                <w:sz w:val="28"/>
                <w:szCs w:val="28"/>
              </w:rPr>
              <w:t xml:space="preserve"> на общий анализ мочи</w:t>
            </w:r>
            <w:r w:rsidR="008F6FA1" w:rsidRPr="00206D39">
              <w:rPr>
                <w:bCs/>
                <w:sz w:val="28"/>
                <w:szCs w:val="28"/>
              </w:rPr>
              <w:t xml:space="preserve"> (</w:t>
            </w:r>
            <w:r w:rsidR="008F6FA1" w:rsidRPr="00206D39">
              <w:rPr>
                <w:bCs/>
                <w:i/>
                <w:sz w:val="28"/>
                <w:szCs w:val="28"/>
              </w:rPr>
              <w:t>д</w:t>
            </w:r>
            <w:r w:rsidRPr="00206D39">
              <w:rPr>
                <w:bCs/>
                <w:i/>
                <w:sz w:val="28"/>
                <w:szCs w:val="28"/>
              </w:rPr>
              <w:t xml:space="preserve">ля обеспечения достоверности лабораторного исследования за сутки до сбора мочи не принимайте мочегонные </w:t>
            </w:r>
            <w:r w:rsidR="008F6FA1" w:rsidRPr="00206D39">
              <w:rPr>
                <w:bCs/>
                <w:i/>
                <w:sz w:val="28"/>
                <w:szCs w:val="28"/>
              </w:rPr>
              <w:t>препараты, не</w:t>
            </w:r>
            <w:r w:rsidRPr="00206D39">
              <w:rPr>
                <w:bCs/>
                <w:i/>
                <w:sz w:val="28"/>
                <w:szCs w:val="28"/>
              </w:rPr>
              <w:t xml:space="preserve"> употребляйте продукты (свекла, </w:t>
            </w:r>
            <w:r w:rsidR="008F6FA1" w:rsidRPr="00206D39">
              <w:rPr>
                <w:bCs/>
                <w:i/>
                <w:sz w:val="28"/>
                <w:szCs w:val="28"/>
              </w:rPr>
              <w:t>морковь) и</w:t>
            </w:r>
            <w:r w:rsidRPr="00206D39">
              <w:rPr>
                <w:bCs/>
                <w:i/>
                <w:sz w:val="28"/>
                <w:szCs w:val="28"/>
              </w:rPr>
              <w:t xml:space="preserve"> лекарственные средства, способные окрашивать мочу»</w:t>
            </w:r>
            <w:r w:rsidRPr="00206D39">
              <w:rPr>
                <w:i/>
              </w:rPr>
              <w:t xml:space="preserve"> </w:t>
            </w:r>
            <w:r w:rsidRPr="00206D39">
              <w:rPr>
                <w:bCs/>
                <w:i/>
                <w:sz w:val="28"/>
                <w:szCs w:val="28"/>
              </w:rPr>
              <w:t>Перед сбором мочи необходимо обработать наружные половые органы теплой водой с мылом, в направлении от уретры к промежности с последующим просушиванием салфеткой в том же направлении.  Если у пациентки в этот период менструация необходимо  поставить во влагалище гигиенический тампон</w:t>
            </w:r>
            <w:r w:rsidR="008F6FA1" w:rsidRPr="00206D39">
              <w:rPr>
                <w:bCs/>
                <w:i/>
                <w:sz w:val="28"/>
                <w:szCs w:val="28"/>
              </w:rPr>
              <w:t>).</w:t>
            </w:r>
          </w:p>
        </w:tc>
        <w:tc>
          <w:tcPr>
            <w:tcW w:w="1241" w:type="dxa"/>
            <w:shd w:val="clear" w:color="auto" w:fill="auto"/>
          </w:tcPr>
          <w:p w:rsidR="00ED5B4D" w:rsidRPr="00206D39" w:rsidRDefault="00ED5B4D" w:rsidP="008F6FA1">
            <w:pPr>
              <w:jc w:val="center"/>
              <w:rPr>
                <w:b/>
                <w:bCs/>
                <w:sz w:val="28"/>
                <w:szCs w:val="28"/>
              </w:rPr>
            </w:pPr>
            <w:r w:rsidRPr="00206D39">
              <w:rPr>
                <w:b/>
                <w:bCs/>
                <w:sz w:val="28"/>
                <w:szCs w:val="28"/>
              </w:rPr>
              <w:t>1</w:t>
            </w:r>
          </w:p>
        </w:tc>
      </w:tr>
      <w:tr w:rsidR="00206D39" w:rsidRPr="00206D39" w:rsidTr="004E7333">
        <w:tc>
          <w:tcPr>
            <w:tcW w:w="851" w:type="dxa"/>
            <w:shd w:val="clear" w:color="auto" w:fill="auto"/>
          </w:tcPr>
          <w:p w:rsidR="00ED5B4D" w:rsidRPr="00206D39" w:rsidRDefault="00ED5B4D" w:rsidP="0079584C">
            <w:pPr>
              <w:jc w:val="center"/>
              <w:rPr>
                <w:b/>
                <w:bCs/>
                <w:sz w:val="28"/>
                <w:szCs w:val="28"/>
              </w:rPr>
            </w:pPr>
            <w:r w:rsidRPr="00206D39">
              <w:rPr>
                <w:b/>
                <w:bCs/>
                <w:sz w:val="28"/>
                <w:szCs w:val="28"/>
              </w:rPr>
              <w:t>2.</w:t>
            </w:r>
          </w:p>
        </w:tc>
        <w:tc>
          <w:tcPr>
            <w:tcW w:w="8222" w:type="dxa"/>
            <w:shd w:val="clear" w:color="auto" w:fill="auto"/>
          </w:tcPr>
          <w:p w:rsidR="0079584C" w:rsidRPr="00206D39" w:rsidRDefault="0079584C" w:rsidP="0079584C">
            <w:pPr>
              <w:rPr>
                <w:i/>
                <w:sz w:val="28"/>
                <w:szCs w:val="28"/>
              </w:rPr>
            </w:pPr>
            <w:r w:rsidRPr="00206D39">
              <w:rPr>
                <w:sz w:val="28"/>
                <w:szCs w:val="28"/>
              </w:rPr>
              <w:t>Проведите инструктаж пациенту о порядке сбора кала на скрытую кровь (</w:t>
            </w:r>
            <w:r w:rsidRPr="00206D39">
              <w:rPr>
                <w:i/>
                <w:sz w:val="28"/>
                <w:szCs w:val="28"/>
              </w:rPr>
              <w:t>кал собирается без воды и мочи после опорожнения кишечника в горшок или в унитаз (предварительно положив в него бумагу)</w:t>
            </w:r>
          </w:p>
          <w:p w:rsidR="0079584C" w:rsidRPr="00206D39" w:rsidRDefault="0079584C" w:rsidP="0079584C">
            <w:pPr>
              <w:rPr>
                <w:i/>
                <w:sz w:val="28"/>
                <w:szCs w:val="28"/>
              </w:rPr>
            </w:pPr>
            <w:r w:rsidRPr="00206D39">
              <w:rPr>
                <w:i/>
                <w:sz w:val="28"/>
                <w:szCs w:val="28"/>
              </w:rPr>
              <w:t xml:space="preserve">Объяснить пациенту, что подготовка занимает 3-5 дней и есть особенности подготовки к процедуре: </w:t>
            </w:r>
          </w:p>
          <w:p w:rsidR="0079584C" w:rsidRPr="00206D39" w:rsidRDefault="0079584C" w:rsidP="0079584C">
            <w:pPr>
              <w:rPr>
                <w:i/>
                <w:sz w:val="28"/>
                <w:szCs w:val="28"/>
              </w:rPr>
            </w:pPr>
            <w:r w:rsidRPr="00206D39">
              <w:rPr>
                <w:i/>
                <w:sz w:val="28"/>
                <w:szCs w:val="28"/>
              </w:rPr>
              <w:t>соблюдение в течение 3-5 дней перед сбором кала диеты, в которой исключаются мясные и рыбные блюда, яйца, грибы, а также зеленые овощи, гранаты, яблоки, гречневая каша.</w:t>
            </w:r>
          </w:p>
          <w:p w:rsidR="0079584C" w:rsidRPr="00206D39" w:rsidRDefault="0079584C" w:rsidP="0079584C">
            <w:pPr>
              <w:rPr>
                <w:i/>
                <w:sz w:val="28"/>
                <w:szCs w:val="28"/>
              </w:rPr>
            </w:pPr>
            <w:r w:rsidRPr="00206D39">
              <w:rPr>
                <w:i/>
                <w:sz w:val="28"/>
                <w:szCs w:val="28"/>
              </w:rPr>
              <w:t>Объяснить пациенту, что:</w:t>
            </w:r>
          </w:p>
          <w:p w:rsidR="0079584C" w:rsidRPr="00206D39" w:rsidRDefault="0079584C" w:rsidP="0079584C">
            <w:pPr>
              <w:rPr>
                <w:i/>
                <w:sz w:val="28"/>
                <w:szCs w:val="28"/>
              </w:rPr>
            </w:pPr>
            <w:r w:rsidRPr="00206D39">
              <w:rPr>
                <w:i/>
                <w:sz w:val="28"/>
                <w:szCs w:val="28"/>
              </w:rPr>
              <w:t>•</w:t>
            </w:r>
            <w:r w:rsidRPr="00206D39">
              <w:rPr>
                <w:i/>
                <w:sz w:val="28"/>
                <w:szCs w:val="28"/>
              </w:rPr>
              <w:tab/>
              <w:t>нельзя принимать лекарственные препараты, содержащие железо, йод, бром, висмут.</w:t>
            </w:r>
          </w:p>
          <w:p w:rsidR="0079584C" w:rsidRPr="00206D39" w:rsidRDefault="0079584C" w:rsidP="0079584C">
            <w:pPr>
              <w:rPr>
                <w:i/>
                <w:sz w:val="28"/>
                <w:szCs w:val="28"/>
              </w:rPr>
            </w:pPr>
            <w:r w:rsidRPr="00206D39">
              <w:rPr>
                <w:i/>
                <w:sz w:val="28"/>
                <w:szCs w:val="28"/>
              </w:rPr>
              <w:t>•</w:t>
            </w:r>
            <w:r w:rsidRPr="00206D39">
              <w:rPr>
                <w:i/>
                <w:sz w:val="28"/>
                <w:szCs w:val="28"/>
              </w:rPr>
              <w:tab/>
              <w:t>не делать инструментальных обследований ЖКТ</w:t>
            </w:r>
          </w:p>
          <w:p w:rsidR="0079584C" w:rsidRPr="00206D39" w:rsidRDefault="0079584C" w:rsidP="0079584C">
            <w:pPr>
              <w:rPr>
                <w:i/>
                <w:sz w:val="28"/>
                <w:szCs w:val="28"/>
              </w:rPr>
            </w:pPr>
            <w:r w:rsidRPr="00206D39">
              <w:rPr>
                <w:i/>
                <w:sz w:val="28"/>
                <w:szCs w:val="28"/>
              </w:rPr>
              <w:t>•</w:t>
            </w:r>
            <w:r w:rsidRPr="00206D39">
              <w:rPr>
                <w:i/>
                <w:sz w:val="28"/>
                <w:szCs w:val="28"/>
              </w:rPr>
              <w:tab/>
              <w:t>не ставить клизм и ректальных свечей</w:t>
            </w:r>
          </w:p>
          <w:p w:rsidR="0079584C" w:rsidRPr="00206D39" w:rsidRDefault="0079584C" w:rsidP="0079584C">
            <w:pPr>
              <w:rPr>
                <w:i/>
                <w:sz w:val="28"/>
                <w:szCs w:val="28"/>
              </w:rPr>
            </w:pPr>
            <w:r w:rsidRPr="00206D39">
              <w:rPr>
                <w:i/>
                <w:sz w:val="28"/>
                <w:szCs w:val="28"/>
              </w:rPr>
              <w:t>•</w:t>
            </w:r>
            <w:r w:rsidRPr="00206D39">
              <w:rPr>
                <w:i/>
                <w:sz w:val="28"/>
                <w:szCs w:val="28"/>
              </w:rPr>
              <w:tab/>
              <w:t>не чистить зубы, если кровоточат десны</w:t>
            </w:r>
          </w:p>
          <w:p w:rsidR="0079584C" w:rsidRPr="00206D39" w:rsidRDefault="0079584C" w:rsidP="0079584C">
            <w:pPr>
              <w:rPr>
                <w:i/>
                <w:sz w:val="28"/>
                <w:szCs w:val="28"/>
              </w:rPr>
            </w:pPr>
            <w:r w:rsidRPr="00206D39">
              <w:rPr>
                <w:i/>
                <w:sz w:val="28"/>
                <w:szCs w:val="28"/>
              </w:rPr>
              <w:lastRenderedPageBreak/>
              <w:t>•</w:t>
            </w:r>
            <w:r w:rsidRPr="00206D39">
              <w:rPr>
                <w:i/>
                <w:sz w:val="28"/>
                <w:szCs w:val="28"/>
              </w:rPr>
              <w:tab/>
              <w:t>не делать массажей живота</w:t>
            </w:r>
          </w:p>
          <w:p w:rsidR="00ED5B4D" w:rsidRPr="00206D39" w:rsidRDefault="0079584C" w:rsidP="0079584C">
            <w:pPr>
              <w:rPr>
                <w:sz w:val="28"/>
                <w:szCs w:val="28"/>
              </w:rPr>
            </w:pPr>
            <w:r w:rsidRPr="00206D39">
              <w:rPr>
                <w:i/>
                <w:sz w:val="28"/>
                <w:szCs w:val="28"/>
              </w:rPr>
              <w:t>Уточнить у пациента, нет ли у него другого источника кровотечения (десны, кровохаркание, геморрой, менструация), приводящего к ложноположительному результату</w:t>
            </w:r>
            <w:r w:rsidR="00D8286B" w:rsidRPr="00206D39">
              <w:rPr>
                <w:i/>
                <w:sz w:val="28"/>
                <w:szCs w:val="28"/>
              </w:rPr>
              <w:t>)</w:t>
            </w:r>
          </w:p>
        </w:tc>
        <w:tc>
          <w:tcPr>
            <w:tcW w:w="1241" w:type="dxa"/>
            <w:shd w:val="clear" w:color="auto" w:fill="auto"/>
          </w:tcPr>
          <w:p w:rsidR="00ED5B4D" w:rsidRPr="00206D39" w:rsidRDefault="00ED5B4D" w:rsidP="0079584C">
            <w:pPr>
              <w:jc w:val="center"/>
              <w:rPr>
                <w:b/>
                <w:bCs/>
                <w:sz w:val="28"/>
                <w:szCs w:val="28"/>
              </w:rPr>
            </w:pPr>
            <w:r w:rsidRPr="00206D39">
              <w:rPr>
                <w:b/>
                <w:bCs/>
                <w:sz w:val="28"/>
                <w:szCs w:val="28"/>
              </w:rPr>
              <w:lastRenderedPageBreak/>
              <w:t>2</w:t>
            </w:r>
          </w:p>
        </w:tc>
      </w:tr>
      <w:tr w:rsidR="00206D39" w:rsidRPr="00206D39" w:rsidTr="008F6FA1">
        <w:trPr>
          <w:trHeight w:val="2865"/>
        </w:trPr>
        <w:tc>
          <w:tcPr>
            <w:tcW w:w="851" w:type="dxa"/>
            <w:shd w:val="clear" w:color="auto" w:fill="auto"/>
          </w:tcPr>
          <w:p w:rsidR="00ED5B4D" w:rsidRPr="00206D39" w:rsidRDefault="00ED5B4D" w:rsidP="008F6FA1">
            <w:pPr>
              <w:jc w:val="center"/>
              <w:rPr>
                <w:b/>
                <w:bCs/>
                <w:sz w:val="28"/>
                <w:szCs w:val="28"/>
              </w:rPr>
            </w:pPr>
            <w:r w:rsidRPr="00206D39">
              <w:rPr>
                <w:b/>
                <w:bCs/>
                <w:sz w:val="28"/>
                <w:szCs w:val="28"/>
              </w:rPr>
              <w:t>3.</w:t>
            </w:r>
          </w:p>
        </w:tc>
        <w:tc>
          <w:tcPr>
            <w:tcW w:w="8222" w:type="dxa"/>
            <w:shd w:val="clear" w:color="auto" w:fill="auto"/>
          </w:tcPr>
          <w:p w:rsidR="00ED5B4D" w:rsidRPr="00206D39" w:rsidRDefault="008F6FA1" w:rsidP="008F6FA1">
            <w:pPr>
              <w:rPr>
                <w:sz w:val="28"/>
                <w:szCs w:val="28"/>
              </w:rPr>
            </w:pPr>
            <w:r w:rsidRPr="00206D39">
              <w:rPr>
                <w:sz w:val="28"/>
                <w:szCs w:val="28"/>
              </w:rPr>
              <w:t xml:space="preserve">Объясните пациенту правила подготовки к УЗИ брюшной полости </w:t>
            </w:r>
            <w:r w:rsidRPr="00206D39">
              <w:rPr>
                <w:i/>
                <w:sz w:val="28"/>
                <w:szCs w:val="28"/>
              </w:rPr>
              <w:t xml:space="preserve">(информировать пациента, что в течение трех дней перед исследованием исключить продукты, способствующие газообразованию (молоко, черный хлеб, свежие овощи и фрукты, соки, бобовые). Лицам, страдающим метеоризмом по назначению врача принимать карболен или </w:t>
            </w:r>
            <w:proofErr w:type="spellStart"/>
            <w:r w:rsidRPr="00206D39">
              <w:rPr>
                <w:i/>
                <w:sz w:val="28"/>
                <w:szCs w:val="28"/>
              </w:rPr>
              <w:t>эспумизан</w:t>
            </w:r>
            <w:proofErr w:type="spellEnd"/>
            <w:r w:rsidRPr="00206D39">
              <w:rPr>
                <w:i/>
                <w:sz w:val="28"/>
                <w:szCs w:val="28"/>
              </w:rPr>
              <w:t xml:space="preserve"> в течение 3 дней. Накануне легкий ужин не позднее 18 часов. Исследование проводится натощак, не пить, не курить, не принимать лекарств).</w:t>
            </w:r>
          </w:p>
        </w:tc>
        <w:tc>
          <w:tcPr>
            <w:tcW w:w="1241" w:type="dxa"/>
            <w:shd w:val="clear" w:color="auto" w:fill="auto"/>
          </w:tcPr>
          <w:p w:rsidR="00ED5B4D" w:rsidRPr="00206D39" w:rsidRDefault="00ED5B4D" w:rsidP="008F6FA1">
            <w:pPr>
              <w:jc w:val="center"/>
              <w:rPr>
                <w:b/>
                <w:bCs/>
                <w:sz w:val="28"/>
                <w:szCs w:val="28"/>
              </w:rPr>
            </w:pPr>
            <w:r w:rsidRPr="00206D39">
              <w:rPr>
                <w:b/>
                <w:bCs/>
                <w:sz w:val="28"/>
                <w:szCs w:val="28"/>
              </w:rPr>
              <w:t>3</w:t>
            </w:r>
          </w:p>
        </w:tc>
      </w:tr>
      <w:tr w:rsidR="00206D39" w:rsidRPr="00206D39" w:rsidTr="004E7333">
        <w:tc>
          <w:tcPr>
            <w:tcW w:w="851" w:type="dxa"/>
            <w:shd w:val="clear" w:color="auto" w:fill="auto"/>
          </w:tcPr>
          <w:p w:rsidR="00ED5B4D" w:rsidRPr="00206D39" w:rsidRDefault="00ED5B4D" w:rsidP="004E7333">
            <w:pPr>
              <w:spacing w:after="240"/>
              <w:jc w:val="center"/>
              <w:rPr>
                <w:b/>
                <w:bCs/>
                <w:sz w:val="28"/>
                <w:szCs w:val="28"/>
              </w:rPr>
            </w:pPr>
            <w:r w:rsidRPr="00206D39">
              <w:rPr>
                <w:b/>
                <w:bCs/>
                <w:sz w:val="28"/>
                <w:szCs w:val="28"/>
              </w:rPr>
              <w:t>4.</w:t>
            </w:r>
          </w:p>
        </w:tc>
        <w:tc>
          <w:tcPr>
            <w:tcW w:w="8222" w:type="dxa"/>
            <w:shd w:val="clear" w:color="auto" w:fill="auto"/>
          </w:tcPr>
          <w:p w:rsidR="00D8286B" w:rsidRPr="00206D39" w:rsidRDefault="00D8286B" w:rsidP="00D8286B">
            <w:pPr>
              <w:rPr>
                <w:i/>
                <w:sz w:val="28"/>
                <w:szCs w:val="28"/>
              </w:rPr>
            </w:pPr>
            <w:r w:rsidRPr="00206D39">
              <w:rPr>
                <w:sz w:val="28"/>
                <w:szCs w:val="28"/>
              </w:rPr>
              <w:t xml:space="preserve">Объясните пациенту правила подготовки к ЭФГДС </w:t>
            </w:r>
            <w:r w:rsidRPr="00206D39">
              <w:rPr>
                <w:i/>
                <w:sz w:val="28"/>
                <w:szCs w:val="28"/>
              </w:rPr>
              <w:t>(уточнить аллергический анамнез, как переносит анестезию. Исследование проводится натощак, не пить, не курить, не принимать лекарств. Накануне процедуры необходимо есть лёгкую пищу (исключить жирную, жаренную, копченую, острую, маринованную еду, свежие фрукты и овощи). Легкий ужин не позднее 18 часов.</w:t>
            </w:r>
          </w:p>
          <w:p w:rsidR="00D8286B" w:rsidRPr="00206D39" w:rsidRDefault="00D8286B" w:rsidP="00D8286B">
            <w:pPr>
              <w:rPr>
                <w:i/>
                <w:sz w:val="28"/>
                <w:szCs w:val="28"/>
              </w:rPr>
            </w:pPr>
            <w:r w:rsidRPr="00206D39">
              <w:rPr>
                <w:i/>
                <w:sz w:val="28"/>
                <w:szCs w:val="28"/>
              </w:rPr>
              <w:t>Примечание. Если исследование проводится во второй половине дня, то за 4 часа до исследования возможен прием белковой пищи или за 6 часов до исследования прием злаков (хлеб)</w:t>
            </w:r>
          </w:p>
          <w:p w:rsidR="00D8286B" w:rsidRPr="00206D39" w:rsidRDefault="00D8286B" w:rsidP="00D8286B">
            <w:pPr>
              <w:rPr>
                <w:i/>
                <w:sz w:val="28"/>
                <w:szCs w:val="28"/>
              </w:rPr>
            </w:pPr>
            <w:r w:rsidRPr="00206D39">
              <w:rPr>
                <w:i/>
                <w:sz w:val="28"/>
                <w:szCs w:val="28"/>
              </w:rPr>
              <w:t>Перед исследованием снять съемные протезы (если протезы крепятся прочно, то снимать их не следует, они помогают фиксировать проводное кольцо во время исследования)</w:t>
            </w:r>
          </w:p>
          <w:p w:rsidR="00ED5B4D" w:rsidRPr="00206D39" w:rsidRDefault="00D8286B" w:rsidP="00D8286B">
            <w:pPr>
              <w:rPr>
                <w:sz w:val="28"/>
                <w:szCs w:val="28"/>
              </w:rPr>
            </w:pPr>
            <w:r w:rsidRPr="00206D39">
              <w:rPr>
                <w:i/>
                <w:sz w:val="28"/>
                <w:szCs w:val="28"/>
              </w:rPr>
              <w:t>Предупредить пациента о том, что во время исследования он не сможет сглатывать слюну и разговаривать)</w:t>
            </w:r>
          </w:p>
        </w:tc>
        <w:tc>
          <w:tcPr>
            <w:tcW w:w="1241" w:type="dxa"/>
            <w:shd w:val="clear" w:color="auto" w:fill="auto"/>
          </w:tcPr>
          <w:p w:rsidR="00ED5B4D" w:rsidRPr="00206D39" w:rsidRDefault="00ED5B4D" w:rsidP="004E7333">
            <w:pPr>
              <w:spacing w:after="240"/>
              <w:jc w:val="center"/>
              <w:rPr>
                <w:b/>
                <w:bCs/>
                <w:sz w:val="28"/>
                <w:szCs w:val="28"/>
              </w:rPr>
            </w:pPr>
            <w:r w:rsidRPr="00206D39">
              <w:rPr>
                <w:b/>
                <w:bCs/>
                <w:sz w:val="28"/>
                <w:szCs w:val="28"/>
              </w:rPr>
              <w:t>4</w:t>
            </w:r>
          </w:p>
        </w:tc>
      </w:tr>
      <w:tr w:rsidR="00206D39" w:rsidRPr="00206D39" w:rsidTr="004E7333">
        <w:trPr>
          <w:trHeight w:val="1064"/>
        </w:trPr>
        <w:tc>
          <w:tcPr>
            <w:tcW w:w="851" w:type="dxa"/>
            <w:shd w:val="clear" w:color="auto" w:fill="auto"/>
          </w:tcPr>
          <w:p w:rsidR="00ED5B4D" w:rsidRPr="00206D39" w:rsidRDefault="00ED5B4D" w:rsidP="008F6FA1">
            <w:pPr>
              <w:jc w:val="center"/>
              <w:rPr>
                <w:b/>
                <w:bCs/>
                <w:sz w:val="28"/>
                <w:szCs w:val="28"/>
              </w:rPr>
            </w:pPr>
            <w:r w:rsidRPr="00206D39">
              <w:rPr>
                <w:b/>
                <w:bCs/>
                <w:sz w:val="28"/>
                <w:szCs w:val="28"/>
              </w:rPr>
              <w:t>5.</w:t>
            </w:r>
          </w:p>
        </w:tc>
        <w:tc>
          <w:tcPr>
            <w:tcW w:w="8222" w:type="dxa"/>
            <w:shd w:val="clear" w:color="auto" w:fill="auto"/>
          </w:tcPr>
          <w:p w:rsidR="00ED5B4D" w:rsidRPr="00206D39" w:rsidRDefault="008F6FA1" w:rsidP="008F6FA1">
            <w:pPr>
              <w:rPr>
                <w:sz w:val="28"/>
                <w:szCs w:val="28"/>
              </w:rPr>
            </w:pPr>
            <w:r w:rsidRPr="00206D39">
              <w:rPr>
                <w:sz w:val="28"/>
                <w:szCs w:val="28"/>
              </w:rPr>
              <w:t xml:space="preserve">Объясните пациенту правила подготовки к колоноскопии </w:t>
            </w:r>
            <w:r w:rsidRPr="00206D39">
              <w:rPr>
                <w:i/>
                <w:sz w:val="28"/>
                <w:szCs w:val="28"/>
              </w:rPr>
              <w:t>(за 3 дня до исследования необходимо исключить из рациона продукты, вызывающие газообразование (черный хлеб, овощи, бобовые, молоко, соки, фрукты -в любом виде, черный хлеб, молоко). Для полного очищения кишечника надо приготовить 4 литра водного раствора препарата «</w:t>
            </w:r>
            <w:proofErr w:type="spellStart"/>
            <w:r w:rsidRPr="00206D39">
              <w:rPr>
                <w:i/>
                <w:sz w:val="28"/>
                <w:szCs w:val="28"/>
              </w:rPr>
              <w:t>Фортранс</w:t>
            </w:r>
            <w:proofErr w:type="spellEnd"/>
            <w:r w:rsidRPr="00206D39">
              <w:rPr>
                <w:i/>
                <w:sz w:val="28"/>
                <w:szCs w:val="28"/>
              </w:rPr>
              <w:t>». Один пакет препарата растворите в одном литре кипяченной воды комнатной температуры. Приготовленный раствор «</w:t>
            </w:r>
            <w:proofErr w:type="spellStart"/>
            <w:r w:rsidRPr="00206D39">
              <w:rPr>
                <w:i/>
                <w:sz w:val="28"/>
                <w:szCs w:val="28"/>
              </w:rPr>
              <w:t>Фортранса</w:t>
            </w:r>
            <w:proofErr w:type="spellEnd"/>
            <w:r w:rsidRPr="00206D39">
              <w:rPr>
                <w:i/>
                <w:sz w:val="28"/>
                <w:szCs w:val="28"/>
              </w:rPr>
              <w:t>» принимаете накануне исследования с 15 часов по 1 стакану каждые 15 мин до 19 часов. В день накануне исследования разрешается прием прозрачных бульонов, соков без мякоти и сладкий чай. Утром в день исследования прийти натощак (исключение для больных СД). В день исследования не курите, не принимайте лекарственных средств)</w:t>
            </w:r>
          </w:p>
        </w:tc>
        <w:tc>
          <w:tcPr>
            <w:tcW w:w="1241" w:type="dxa"/>
            <w:shd w:val="clear" w:color="auto" w:fill="auto"/>
          </w:tcPr>
          <w:p w:rsidR="00ED5B4D" w:rsidRPr="00206D39" w:rsidRDefault="00ED5B4D" w:rsidP="008F6FA1">
            <w:pPr>
              <w:jc w:val="center"/>
              <w:rPr>
                <w:b/>
                <w:bCs/>
                <w:sz w:val="28"/>
                <w:szCs w:val="28"/>
              </w:rPr>
            </w:pPr>
            <w:r w:rsidRPr="00206D39">
              <w:rPr>
                <w:b/>
                <w:bCs/>
                <w:sz w:val="28"/>
                <w:szCs w:val="28"/>
              </w:rPr>
              <w:t>5</w:t>
            </w:r>
          </w:p>
        </w:tc>
      </w:tr>
      <w:tr w:rsidR="00206D39" w:rsidRPr="00206D39" w:rsidTr="004E7333">
        <w:tc>
          <w:tcPr>
            <w:tcW w:w="851" w:type="dxa"/>
            <w:shd w:val="clear" w:color="auto" w:fill="FFE599"/>
          </w:tcPr>
          <w:p w:rsidR="00ED5B4D" w:rsidRPr="00206D39" w:rsidRDefault="00ED5B4D" w:rsidP="004E7333">
            <w:pPr>
              <w:jc w:val="center"/>
              <w:rPr>
                <w:b/>
                <w:bCs/>
                <w:sz w:val="28"/>
                <w:szCs w:val="28"/>
              </w:rPr>
            </w:pPr>
          </w:p>
        </w:tc>
        <w:tc>
          <w:tcPr>
            <w:tcW w:w="8222" w:type="dxa"/>
            <w:shd w:val="clear" w:color="auto" w:fill="FFE599"/>
          </w:tcPr>
          <w:p w:rsidR="00ED5B4D" w:rsidRPr="00206D39" w:rsidRDefault="00ED5B4D" w:rsidP="004E7333">
            <w:pPr>
              <w:jc w:val="center"/>
              <w:rPr>
                <w:b/>
                <w:bCs/>
                <w:i/>
                <w:iCs/>
                <w:sz w:val="28"/>
                <w:szCs w:val="28"/>
                <w:u w:val="single"/>
              </w:rPr>
            </w:pPr>
            <w:r w:rsidRPr="00206D39">
              <w:rPr>
                <w:b/>
                <w:bCs/>
                <w:i/>
                <w:iCs/>
                <w:sz w:val="28"/>
                <w:szCs w:val="28"/>
                <w:u w:val="single"/>
              </w:rPr>
              <w:t>О чем говорят анализы?</w:t>
            </w:r>
          </w:p>
        </w:tc>
        <w:tc>
          <w:tcPr>
            <w:tcW w:w="1241" w:type="dxa"/>
            <w:shd w:val="clear" w:color="auto" w:fill="FFE599"/>
          </w:tcPr>
          <w:p w:rsidR="00ED5B4D" w:rsidRPr="00206D39" w:rsidRDefault="00ED5B4D" w:rsidP="004E7333">
            <w:pPr>
              <w:jc w:val="center"/>
              <w:rPr>
                <w:b/>
                <w:bCs/>
                <w:sz w:val="28"/>
                <w:szCs w:val="28"/>
              </w:rPr>
            </w:pPr>
          </w:p>
        </w:tc>
      </w:tr>
      <w:tr w:rsidR="00206D39" w:rsidRPr="00206D39" w:rsidTr="004E7333">
        <w:trPr>
          <w:trHeight w:val="1152"/>
        </w:trPr>
        <w:tc>
          <w:tcPr>
            <w:tcW w:w="851" w:type="dxa"/>
            <w:shd w:val="clear" w:color="auto" w:fill="auto"/>
          </w:tcPr>
          <w:p w:rsidR="00ED5B4D" w:rsidRPr="00206D39" w:rsidRDefault="00ED5B4D" w:rsidP="004E7333">
            <w:pPr>
              <w:jc w:val="center"/>
              <w:rPr>
                <w:b/>
                <w:bCs/>
                <w:sz w:val="28"/>
                <w:szCs w:val="28"/>
              </w:rPr>
            </w:pPr>
            <w:r w:rsidRPr="00206D39">
              <w:rPr>
                <w:b/>
                <w:bCs/>
                <w:sz w:val="28"/>
                <w:szCs w:val="28"/>
              </w:rPr>
              <w:lastRenderedPageBreak/>
              <w:t>1.</w:t>
            </w:r>
          </w:p>
        </w:tc>
        <w:tc>
          <w:tcPr>
            <w:tcW w:w="8222" w:type="dxa"/>
            <w:shd w:val="clear" w:color="auto" w:fill="auto"/>
          </w:tcPr>
          <w:p w:rsidR="00ED5B4D" w:rsidRPr="00206D39" w:rsidRDefault="00ED5B4D" w:rsidP="004E7333">
            <w:pPr>
              <w:spacing w:after="160" w:line="259" w:lineRule="auto"/>
              <w:contextualSpacing/>
              <w:rPr>
                <w:b/>
                <w:bCs/>
                <w:sz w:val="28"/>
                <w:szCs w:val="28"/>
              </w:rPr>
            </w:pPr>
            <w:r w:rsidRPr="00206D39">
              <w:rPr>
                <w:rFonts w:eastAsia="Calibri"/>
                <w:sz w:val="28"/>
                <w:szCs w:val="28"/>
                <w:lang w:eastAsia="en-US"/>
              </w:rPr>
              <w:t xml:space="preserve">Сахар крови натощак больше 6,5 </w:t>
            </w:r>
            <w:proofErr w:type="spellStart"/>
            <w:r w:rsidRPr="00206D39">
              <w:rPr>
                <w:rFonts w:eastAsia="Calibri"/>
                <w:sz w:val="28"/>
                <w:szCs w:val="28"/>
                <w:lang w:eastAsia="en-US"/>
              </w:rPr>
              <w:t>ммоль</w:t>
            </w:r>
            <w:proofErr w:type="spellEnd"/>
            <w:r w:rsidRPr="00206D39">
              <w:rPr>
                <w:rFonts w:eastAsia="Calibri"/>
                <w:sz w:val="28"/>
                <w:szCs w:val="28"/>
                <w:lang w:eastAsia="en-US"/>
              </w:rPr>
              <w:t xml:space="preserve">/л предполагает дальнейшее обследование пациента по поводу какого заболевания? </w:t>
            </w:r>
            <w:r w:rsidRPr="00206D39">
              <w:rPr>
                <w:rFonts w:eastAsia="Calibri"/>
                <w:i/>
                <w:sz w:val="28"/>
                <w:szCs w:val="28"/>
                <w:lang w:eastAsia="en-US"/>
              </w:rPr>
              <w:t>(сахарный диабет)</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2.</w:t>
            </w:r>
          </w:p>
        </w:tc>
        <w:tc>
          <w:tcPr>
            <w:tcW w:w="8222" w:type="dxa"/>
            <w:shd w:val="clear" w:color="auto" w:fill="auto"/>
          </w:tcPr>
          <w:p w:rsidR="00ED5B4D" w:rsidRPr="00206D39" w:rsidRDefault="00ED5B4D" w:rsidP="004E7333">
            <w:pPr>
              <w:spacing w:after="160" w:line="259" w:lineRule="auto"/>
              <w:contextualSpacing/>
              <w:rPr>
                <w:b/>
                <w:bCs/>
                <w:sz w:val="28"/>
                <w:szCs w:val="28"/>
              </w:rPr>
            </w:pPr>
            <w:r w:rsidRPr="00206D39">
              <w:rPr>
                <w:rFonts w:eastAsia="Calibri"/>
                <w:sz w:val="28"/>
                <w:szCs w:val="28"/>
                <w:lang w:eastAsia="en-US"/>
              </w:rPr>
              <w:t xml:space="preserve">Холестерин крови выше 6 </w:t>
            </w:r>
            <w:proofErr w:type="spellStart"/>
            <w:r w:rsidRPr="00206D39">
              <w:rPr>
                <w:rFonts w:eastAsia="Calibri"/>
                <w:sz w:val="28"/>
                <w:szCs w:val="28"/>
                <w:lang w:eastAsia="en-US"/>
              </w:rPr>
              <w:t>ммоль</w:t>
            </w:r>
            <w:proofErr w:type="spellEnd"/>
            <w:r w:rsidRPr="00206D39">
              <w:rPr>
                <w:rFonts w:eastAsia="Calibri"/>
                <w:sz w:val="28"/>
                <w:szCs w:val="28"/>
                <w:lang w:eastAsia="en-US"/>
              </w:rPr>
              <w:t xml:space="preserve">/л предполагает дальнейшее обследование пациента по поводу какого заболевания? </w:t>
            </w:r>
            <w:r w:rsidRPr="00206D39">
              <w:rPr>
                <w:rFonts w:eastAsia="Calibri"/>
                <w:i/>
                <w:sz w:val="28"/>
                <w:szCs w:val="28"/>
                <w:lang w:eastAsia="en-US"/>
              </w:rPr>
              <w:t>(атеросклероз)</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2</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3.</w:t>
            </w:r>
          </w:p>
        </w:tc>
        <w:tc>
          <w:tcPr>
            <w:tcW w:w="8222" w:type="dxa"/>
            <w:shd w:val="clear" w:color="auto" w:fill="auto"/>
          </w:tcPr>
          <w:p w:rsidR="00ED5B4D" w:rsidRPr="00206D39" w:rsidRDefault="00ED5B4D" w:rsidP="004E7333">
            <w:pPr>
              <w:spacing w:after="160" w:line="259" w:lineRule="auto"/>
              <w:contextualSpacing/>
              <w:rPr>
                <w:b/>
                <w:bCs/>
                <w:sz w:val="28"/>
                <w:szCs w:val="28"/>
              </w:rPr>
            </w:pPr>
            <w:r w:rsidRPr="00206D39">
              <w:rPr>
                <w:rFonts w:eastAsia="Calibri"/>
                <w:sz w:val="28"/>
                <w:szCs w:val="28"/>
                <w:lang w:eastAsia="en-US"/>
              </w:rPr>
              <w:t xml:space="preserve">Цифры АД 145/95 </w:t>
            </w:r>
            <w:proofErr w:type="spellStart"/>
            <w:r w:rsidRPr="00206D39">
              <w:rPr>
                <w:rFonts w:eastAsia="Calibri"/>
                <w:sz w:val="28"/>
                <w:szCs w:val="28"/>
                <w:lang w:eastAsia="en-US"/>
              </w:rPr>
              <w:t>мм.рт.ст</w:t>
            </w:r>
            <w:proofErr w:type="spellEnd"/>
            <w:r w:rsidRPr="00206D39">
              <w:rPr>
                <w:rFonts w:eastAsia="Calibri"/>
                <w:sz w:val="28"/>
                <w:szCs w:val="28"/>
                <w:lang w:eastAsia="en-US"/>
              </w:rPr>
              <w:t xml:space="preserve">. при повторном обследовании предполагают дальнейшее обследование пациента по поводу какого заболевания? </w:t>
            </w:r>
            <w:r w:rsidRPr="00206D39">
              <w:rPr>
                <w:rFonts w:eastAsia="Calibri"/>
                <w:i/>
                <w:sz w:val="28"/>
                <w:szCs w:val="28"/>
                <w:lang w:eastAsia="en-US"/>
              </w:rPr>
              <w:t>(артериальная гипертензия)</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3</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4.</w:t>
            </w:r>
          </w:p>
        </w:tc>
        <w:tc>
          <w:tcPr>
            <w:tcW w:w="8222" w:type="dxa"/>
            <w:shd w:val="clear" w:color="auto" w:fill="auto"/>
          </w:tcPr>
          <w:p w:rsidR="00ED5B4D" w:rsidRPr="00206D39" w:rsidRDefault="00ED5B4D" w:rsidP="004E7333">
            <w:pPr>
              <w:spacing w:after="160" w:line="259" w:lineRule="auto"/>
              <w:contextualSpacing/>
              <w:rPr>
                <w:sz w:val="28"/>
                <w:szCs w:val="28"/>
              </w:rPr>
            </w:pPr>
            <w:r w:rsidRPr="00206D39">
              <w:rPr>
                <w:rFonts w:eastAsia="Calibri"/>
                <w:sz w:val="28"/>
                <w:szCs w:val="28"/>
                <w:lang w:eastAsia="en-US"/>
              </w:rPr>
              <w:t>Положительный результат анализа кала на скрытую кровь предполагает дальнейшее обследование пациента по поводу какого заболевания? (</w:t>
            </w:r>
            <w:r w:rsidRPr="00206D39">
              <w:rPr>
                <w:rFonts w:eastAsia="Calibri"/>
                <w:i/>
                <w:sz w:val="28"/>
                <w:szCs w:val="28"/>
                <w:lang w:eastAsia="en-US"/>
              </w:rPr>
              <w:t>заболеваний ЖКТ, сопровождающихся кровотечениями)</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4</w:t>
            </w:r>
          </w:p>
        </w:tc>
      </w:tr>
      <w:tr w:rsidR="00206D39" w:rsidRPr="00206D39" w:rsidTr="004E7333">
        <w:trPr>
          <w:trHeight w:val="1054"/>
        </w:trPr>
        <w:tc>
          <w:tcPr>
            <w:tcW w:w="851" w:type="dxa"/>
            <w:shd w:val="clear" w:color="auto" w:fill="auto"/>
          </w:tcPr>
          <w:p w:rsidR="00ED5B4D" w:rsidRPr="00206D39" w:rsidRDefault="00ED5B4D" w:rsidP="004E7333">
            <w:pPr>
              <w:jc w:val="center"/>
              <w:rPr>
                <w:b/>
                <w:bCs/>
              </w:rPr>
            </w:pPr>
            <w:r w:rsidRPr="00206D39">
              <w:rPr>
                <w:b/>
                <w:bCs/>
              </w:rPr>
              <w:t>5.</w:t>
            </w:r>
          </w:p>
        </w:tc>
        <w:tc>
          <w:tcPr>
            <w:tcW w:w="8222" w:type="dxa"/>
            <w:shd w:val="clear" w:color="auto" w:fill="auto"/>
          </w:tcPr>
          <w:p w:rsidR="00252B13" w:rsidRPr="00206D39" w:rsidRDefault="00ED5B4D" w:rsidP="00175E48">
            <w:pPr>
              <w:spacing w:after="160" w:line="259" w:lineRule="auto"/>
              <w:contextualSpacing/>
              <w:rPr>
                <w:b/>
                <w:bCs/>
                <w:sz w:val="28"/>
                <w:szCs w:val="28"/>
              </w:rPr>
            </w:pPr>
            <w:r w:rsidRPr="00206D39">
              <w:rPr>
                <w:rFonts w:eastAsia="Calibri"/>
                <w:sz w:val="28"/>
                <w:szCs w:val="28"/>
                <w:lang w:eastAsia="en-US"/>
              </w:rPr>
              <w:t xml:space="preserve">Гемоглобин крови ниже 100 г/л предполагает дальнейшее обследование пациента по поводу какого заболевания? </w:t>
            </w:r>
            <w:r w:rsidRPr="00206D39">
              <w:rPr>
                <w:rFonts w:eastAsia="Calibri"/>
                <w:i/>
                <w:sz w:val="28"/>
                <w:szCs w:val="28"/>
                <w:lang w:eastAsia="en-US"/>
              </w:rPr>
              <w:t>(анемия, малокровие)</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5</w:t>
            </w:r>
          </w:p>
        </w:tc>
      </w:tr>
      <w:tr w:rsidR="00206D39" w:rsidRPr="00206D39" w:rsidTr="004E7333">
        <w:tc>
          <w:tcPr>
            <w:tcW w:w="851" w:type="dxa"/>
            <w:shd w:val="clear" w:color="auto" w:fill="FFE599"/>
          </w:tcPr>
          <w:p w:rsidR="00ED5B4D" w:rsidRPr="00206D39" w:rsidRDefault="00ED5B4D" w:rsidP="004E7333">
            <w:pPr>
              <w:jc w:val="center"/>
              <w:rPr>
                <w:b/>
                <w:bCs/>
              </w:rPr>
            </w:pPr>
          </w:p>
        </w:tc>
        <w:tc>
          <w:tcPr>
            <w:tcW w:w="8222" w:type="dxa"/>
            <w:shd w:val="clear" w:color="auto" w:fill="FFE599"/>
          </w:tcPr>
          <w:p w:rsidR="00ED5B4D" w:rsidRPr="00206D39" w:rsidRDefault="00ED5B4D" w:rsidP="004E7333">
            <w:pPr>
              <w:jc w:val="center"/>
              <w:rPr>
                <w:b/>
                <w:bCs/>
                <w:i/>
                <w:iCs/>
                <w:sz w:val="28"/>
                <w:szCs w:val="28"/>
                <w:u w:val="single"/>
              </w:rPr>
            </w:pPr>
            <w:r w:rsidRPr="00206D39">
              <w:rPr>
                <w:b/>
                <w:bCs/>
                <w:i/>
                <w:iCs/>
                <w:sz w:val="28"/>
                <w:szCs w:val="28"/>
              </w:rPr>
              <w:t xml:space="preserve"> </w:t>
            </w:r>
            <w:r w:rsidRPr="00206D39">
              <w:rPr>
                <w:b/>
                <w:bCs/>
                <w:i/>
                <w:iCs/>
                <w:sz w:val="28"/>
                <w:szCs w:val="28"/>
                <w:u w:val="single"/>
              </w:rPr>
              <w:t>Объективные исследования</w:t>
            </w:r>
          </w:p>
        </w:tc>
        <w:tc>
          <w:tcPr>
            <w:tcW w:w="1241" w:type="dxa"/>
            <w:shd w:val="clear" w:color="auto" w:fill="FFE599"/>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1.</w:t>
            </w:r>
          </w:p>
        </w:tc>
        <w:tc>
          <w:tcPr>
            <w:tcW w:w="8222" w:type="dxa"/>
            <w:shd w:val="clear" w:color="auto" w:fill="auto"/>
          </w:tcPr>
          <w:p w:rsidR="00ED5B4D" w:rsidRPr="00206D39" w:rsidRDefault="00D15D29" w:rsidP="00D15D29">
            <w:pPr>
              <w:rPr>
                <w:sz w:val="28"/>
                <w:szCs w:val="28"/>
              </w:rPr>
            </w:pPr>
            <w:r w:rsidRPr="00206D39">
              <w:rPr>
                <w:sz w:val="28"/>
                <w:szCs w:val="28"/>
              </w:rPr>
              <w:t xml:space="preserve">Дайте определение частоты пульса и </w:t>
            </w:r>
            <w:r w:rsidR="00E44EB8" w:rsidRPr="00206D39">
              <w:rPr>
                <w:sz w:val="28"/>
                <w:szCs w:val="28"/>
              </w:rPr>
              <w:t>расскажите,</w:t>
            </w:r>
            <w:r w:rsidRPr="00206D39">
              <w:rPr>
                <w:sz w:val="28"/>
                <w:szCs w:val="28"/>
              </w:rPr>
              <w:t xml:space="preserve"> как определить </w:t>
            </w:r>
            <w:r w:rsidRPr="00206D39">
              <w:rPr>
                <w:i/>
                <w:sz w:val="28"/>
                <w:szCs w:val="28"/>
              </w:rPr>
              <w:t>(количество пульсовых ударов за 1 минуту. Для этого взять часы или секундомер и определить количество пульсовых ударов в течение 30 сек., умножить на 2 (если пульс ритмичный), и получить частоту пульса. Если пульс  аритмичный – считать количество пульсо</w:t>
            </w:r>
            <w:r w:rsidR="00E44EB8" w:rsidRPr="00206D39">
              <w:rPr>
                <w:i/>
                <w:sz w:val="28"/>
                <w:szCs w:val="28"/>
              </w:rPr>
              <w:t>вых ударов в  течение 60 секунд).</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2.</w:t>
            </w:r>
          </w:p>
        </w:tc>
        <w:tc>
          <w:tcPr>
            <w:tcW w:w="8222" w:type="dxa"/>
            <w:shd w:val="clear" w:color="auto" w:fill="auto"/>
          </w:tcPr>
          <w:p w:rsidR="00ED5B4D" w:rsidRPr="00206D39" w:rsidRDefault="00D15D29" w:rsidP="00D15D29">
            <w:pPr>
              <w:rPr>
                <w:sz w:val="28"/>
                <w:szCs w:val="28"/>
              </w:rPr>
            </w:pPr>
            <w:r w:rsidRPr="00206D39">
              <w:rPr>
                <w:sz w:val="28"/>
                <w:szCs w:val="28"/>
                <w:shd w:val="clear" w:color="auto" w:fill="FFFFFF"/>
              </w:rPr>
              <w:t xml:space="preserve">Расскажите правила наложение манжеты тонометра при измерении АД </w:t>
            </w:r>
            <w:r w:rsidRPr="00206D39">
              <w:rPr>
                <w:i/>
                <w:sz w:val="28"/>
                <w:szCs w:val="28"/>
                <w:shd w:val="clear" w:color="auto" w:fill="FFFFFF"/>
              </w:rPr>
              <w:t>(наложить манжету прибора для измерения артериального давления на плечо пациента на одежду или подложить одноразовую салфетку. Между манжетой и поверхностью плеча должны помещаться два пальца. Нижний край должен располагаться на 2,5 см выше локтевой ямки)</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2</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3.</w:t>
            </w:r>
          </w:p>
        </w:tc>
        <w:tc>
          <w:tcPr>
            <w:tcW w:w="8222" w:type="dxa"/>
            <w:shd w:val="clear" w:color="auto" w:fill="auto"/>
          </w:tcPr>
          <w:p w:rsidR="00E44EB8" w:rsidRPr="00206D39" w:rsidRDefault="00E44EB8" w:rsidP="00E44EB8">
            <w:pPr>
              <w:spacing w:after="160" w:line="259" w:lineRule="auto"/>
              <w:contextualSpacing/>
              <w:rPr>
                <w:i/>
                <w:sz w:val="28"/>
                <w:szCs w:val="28"/>
              </w:rPr>
            </w:pPr>
            <w:r w:rsidRPr="00206D39">
              <w:rPr>
                <w:sz w:val="28"/>
                <w:szCs w:val="28"/>
              </w:rPr>
              <w:t xml:space="preserve">Расскажите последовательность изменения роста взрослого человека на ростомере </w:t>
            </w:r>
            <w:r w:rsidRPr="00206D39">
              <w:rPr>
                <w:i/>
                <w:sz w:val="28"/>
                <w:szCs w:val="28"/>
              </w:rPr>
              <w:t>(попросить пациента снять обувь, снять верхнюю одежду. Поднять планку ростомера выше предполагаемого роста пациента. Попросить пациента встать (при необходимости помочь) на середину площадки ростомера так, чтобы он касался вертикальной планки ростомера пятками, ягодицами, межлопаточной областью и затылком</w:t>
            </w:r>
          </w:p>
          <w:p w:rsidR="00ED5B4D" w:rsidRPr="00206D39" w:rsidRDefault="00E44EB8" w:rsidP="00F85798">
            <w:pPr>
              <w:spacing w:after="160" w:line="259" w:lineRule="auto"/>
              <w:contextualSpacing/>
              <w:rPr>
                <w:sz w:val="28"/>
                <w:szCs w:val="28"/>
              </w:rPr>
            </w:pPr>
            <w:r w:rsidRPr="00206D39">
              <w:rPr>
                <w:i/>
                <w:sz w:val="28"/>
                <w:szCs w:val="28"/>
              </w:rPr>
              <w:t xml:space="preserve">Установить голову пациента так, чтобы кончик носа и мочка уха находились на одной горизонтальной линии. Опустить планку ростомера на голову пациента. Попросить пациента сойти с площадки ростомера (при необходимости помочь </w:t>
            </w:r>
            <w:r w:rsidRPr="00206D39">
              <w:rPr>
                <w:i/>
                <w:sz w:val="28"/>
                <w:szCs w:val="28"/>
              </w:rPr>
              <w:lastRenderedPageBreak/>
              <w:t>сойти)</w:t>
            </w:r>
            <w:r w:rsidR="00F85798" w:rsidRPr="00206D39">
              <w:rPr>
                <w:i/>
                <w:sz w:val="28"/>
                <w:szCs w:val="28"/>
              </w:rPr>
              <w:t xml:space="preserve">. </w:t>
            </w:r>
            <w:r w:rsidRPr="00206D39">
              <w:rPr>
                <w:i/>
                <w:sz w:val="28"/>
                <w:szCs w:val="28"/>
              </w:rPr>
              <w:t>Определить на шкале рост пациента по нижнему краю планки</w:t>
            </w:r>
            <w:r w:rsidR="00F85798" w:rsidRPr="00206D39">
              <w:rPr>
                <w:i/>
                <w:sz w:val="28"/>
                <w:szCs w:val="28"/>
              </w:rPr>
              <w:t xml:space="preserve">. </w:t>
            </w:r>
            <w:r w:rsidRPr="00206D39">
              <w:rPr>
                <w:i/>
                <w:sz w:val="28"/>
                <w:szCs w:val="28"/>
              </w:rPr>
              <w:t>Сообщить пациенту результат)</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lastRenderedPageBreak/>
              <w:t>3</w:t>
            </w:r>
          </w:p>
        </w:tc>
      </w:tr>
      <w:tr w:rsidR="00206D39" w:rsidRPr="00206D39" w:rsidTr="004E7333">
        <w:tc>
          <w:tcPr>
            <w:tcW w:w="851" w:type="dxa"/>
            <w:shd w:val="clear" w:color="auto" w:fill="9CC2E5"/>
          </w:tcPr>
          <w:p w:rsidR="00ED5B4D" w:rsidRPr="00206D39" w:rsidRDefault="00ED5B4D" w:rsidP="004E7333">
            <w:pPr>
              <w:jc w:val="center"/>
              <w:rPr>
                <w:b/>
                <w:bCs/>
              </w:rPr>
            </w:pPr>
            <w:r w:rsidRPr="00206D39">
              <w:rPr>
                <w:b/>
                <w:bCs/>
              </w:rPr>
              <w:t>4</w:t>
            </w:r>
          </w:p>
        </w:tc>
        <w:tc>
          <w:tcPr>
            <w:tcW w:w="8222" w:type="dxa"/>
            <w:shd w:val="clear" w:color="auto" w:fill="9CC2E5"/>
          </w:tcPr>
          <w:p w:rsidR="00ED5B4D" w:rsidRPr="00206D39" w:rsidRDefault="00ED5B4D" w:rsidP="004E7333">
            <w:pPr>
              <w:rPr>
                <w:iCs/>
                <w:sz w:val="28"/>
                <w:szCs w:val="28"/>
              </w:rPr>
            </w:pPr>
            <w:proofErr w:type="spellStart"/>
            <w:r w:rsidRPr="00206D39">
              <w:rPr>
                <w:iCs/>
                <w:sz w:val="28"/>
                <w:szCs w:val="28"/>
              </w:rPr>
              <w:t>Mens</w:t>
            </w:r>
            <w:proofErr w:type="spellEnd"/>
            <w:r w:rsidRPr="00206D39">
              <w:rPr>
                <w:iCs/>
                <w:sz w:val="28"/>
                <w:szCs w:val="28"/>
              </w:rPr>
              <w:t xml:space="preserve"> </w:t>
            </w:r>
            <w:proofErr w:type="spellStart"/>
            <w:r w:rsidRPr="00206D39">
              <w:rPr>
                <w:iCs/>
                <w:sz w:val="28"/>
                <w:szCs w:val="28"/>
              </w:rPr>
              <w:t>sana</w:t>
            </w:r>
            <w:proofErr w:type="spellEnd"/>
            <w:r w:rsidRPr="00206D39">
              <w:rPr>
                <w:iCs/>
                <w:sz w:val="28"/>
                <w:szCs w:val="28"/>
              </w:rPr>
              <w:t xml:space="preserve"> </w:t>
            </w:r>
            <w:proofErr w:type="spellStart"/>
            <w:r w:rsidRPr="00206D39">
              <w:rPr>
                <w:iCs/>
                <w:sz w:val="28"/>
                <w:szCs w:val="28"/>
              </w:rPr>
              <w:t>in</w:t>
            </w:r>
            <w:proofErr w:type="spellEnd"/>
            <w:r w:rsidRPr="00206D39">
              <w:rPr>
                <w:iCs/>
                <w:sz w:val="28"/>
                <w:szCs w:val="28"/>
              </w:rPr>
              <w:t xml:space="preserve"> </w:t>
            </w:r>
            <w:proofErr w:type="spellStart"/>
            <w:r w:rsidRPr="00206D39">
              <w:rPr>
                <w:iCs/>
                <w:sz w:val="28"/>
                <w:szCs w:val="28"/>
              </w:rPr>
              <w:t>corpore</w:t>
            </w:r>
            <w:proofErr w:type="spellEnd"/>
            <w:r w:rsidRPr="00206D39">
              <w:rPr>
                <w:iCs/>
                <w:sz w:val="28"/>
                <w:szCs w:val="28"/>
              </w:rPr>
              <w:t xml:space="preserve"> </w:t>
            </w:r>
            <w:proofErr w:type="spellStart"/>
            <w:r w:rsidRPr="00206D39">
              <w:rPr>
                <w:iCs/>
                <w:sz w:val="28"/>
                <w:szCs w:val="28"/>
              </w:rPr>
              <w:t>sano</w:t>
            </w:r>
            <w:proofErr w:type="spellEnd"/>
          </w:p>
          <w:p w:rsidR="00ED5B4D" w:rsidRPr="00206D39" w:rsidRDefault="00ED5B4D" w:rsidP="004E7333">
            <w:pPr>
              <w:rPr>
                <w:i/>
                <w:iCs/>
                <w:sz w:val="28"/>
                <w:szCs w:val="28"/>
              </w:rPr>
            </w:pPr>
            <w:r w:rsidRPr="00206D39">
              <w:rPr>
                <w:iCs/>
                <w:sz w:val="28"/>
                <w:szCs w:val="28"/>
              </w:rPr>
              <w:t>Ответ: «В здоровом теле - здоровый дух»</w:t>
            </w:r>
            <w:r w:rsidRPr="00206D39">
              <w:rPr>
                <w:i/>
                <w:iCs/>
                <w:sz w:val="28"/>
                <w:szCs w:val="28"/>
              </w:rPr>
              <w:t xml:space="preserve">     </w:t>
            </w:r>
          </w:p>
        </w:tc>
        <w:tc>
          <w:tcPr>
            <w:tcW w:w="1241" w:type="dxa"/>
            <w:shd w:val="clear" w:color="auto" w:fill="9CC2E5"/>
          </w:tcPr>
          <w:p w:rsidR="00ED5B4D" w:rsidRPr="00206D39" w:rsidRDefault="00ED5B4D" w:rsidP="004E7333">
            <w:pPr>
              <w:jc w:val="center"/>
              <w:rPr>
                <w:b/>
                <w:bCs/>
                <w:sz w:val="28"/>
                <w:szCs w:val="28"/>
              </w:rPr>
            </w:pPr>
            <w:r w:rsidRPr="00206D39">
              <w:rPr>
                <w:b/>
                <w:bCs/>
                <w:sz w:val="28"/>
                <w:szCs w:val="28"/>
              </w:rPr>
              <w:t>4+2</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5</w:t>
            </w:r>
          </w:p>
        </w:tc>
        <w:tc>
          <w:tcPr>
            <w:tcW w:w="8222" w:type="dxa"/>
            <w:shd w:val="clear" w:color="auto" w:fill="auto"/>
          </w:tcPr>
          <w:p w:rsidR="00E44EB8" w:rsidRPr="00206D39" w:rsidRDefault="00F85798" w:rsidP="00E44EB8">
            <w:pPr>
              <w:suppressAutoHyphens/>
              <w:spacing w:line="276" w:lineRule="auto"/>
              <w:rPr>
                <w:rFonts w:eastAsia="Calibri"/>
                <w:bCs/>
                <w:sz w:val="28"/>
                <w:szCs w:val="28"/>
                <w:lang w:eastAsia="en-US"/>
              </w:rPr>
            </w:pPr>
            <w:r w:rsidRPr="00206D39">
              <w:rPr>
                <w:rFonts w:eastAsia="Calibri"/>
                <w:bCs/>
                <w:sz w:val="28"/>
                <w:szCs w:val="28"/>
                <w:lang w:eastAsia="en-US"/>
              </w:rPr>
              <w:t xml:space="preserve">Расскажите порядок установки </w:t>
            </w:r>
            <w:r w:rsidR="00E44EB8" w:rsidRPr="00206D39">
              <w:rPr>
                <w:rFonts w:eastAsia="Calibri"/>
                <w:bCs/>
                <w:sz w:val="28"/>
                <w:szCs w:val="28"/>
                <w:lang w:eastAsia="en-US"/>
              </w:rPr>
              <w:t>на грудь грудных электродов:</w:t>
            </w:r>
          </w:p>
          <w:p w:rsidR="00E44EB8" w:rsidRPr="00206D39" w:rsidRDefault="00E44EB8" w:rsidP="00E44EB8">
            <w:pPr>
              <w:suppressAutoHyphens/>
              <w:spacing w:line="276" w:lineRule="auto"/>
              <w:rPr>
                <w:rFonts w:eastAsia="Calibri"/>
                <w:bCs/>
                <w:i/>
                <w:sz w:val="28"/>
                <w:szCs w:val="28"/>
                <w:lang w:eastAsia="en-US"/>
              </w:rPr>
            </w:pPr>
            <w:r w:rsidRPr="00206D39">
              <w:rPr>
                <w:rFonts w:eastAsia="Calibri"/>
                <w:bCs/>
                <w:i/>
                <w:sz w:val="28"/>
                <w:szCs w:val="28"/>
                <w:lang w:eastAsia="en-US"/>
              </w:rPr>
              <w:t xml:space="preserve">(V1 - четвертое </w:t>
            </w:r>
            <w:proofErr w:type="spellStart"/>
            <w:r w:rsidRPr="00206D39">
              <w:rPr>
                <w:rFonts w:eastAsia="Calibri"/>
                <w:bCs/>
                <w:i/>
                <w:sz w:val="28"/>
                <w:szCs w:val="28"/>
                <w:lang w:eastAsia="en-US"/>
              </w:rPr>
              <w:t>межреберье</w:t>
            </w:r>
            <w:proofErr w:type="spellEnd"/>
            <w:r w:rsidRPr="00206D39">
              <w:rPr>
                <w:rFonts w:eastAsia="Calibri"/>
                <w:bCs/>
                <w:i/>
                <w:sz w:val="28"/>
                <w:szCs w:val="28"/>
                <w:lang w:eastAsia="en-US"/>
              </w:rPr>
              <w:t xml:space="preserve"> справа от грудины,</w:t>
            </w:r>
          </w:p>
          <w:p w:rsidR="00E44EB8" w:rsidRPr="00206D39" w:rsidRDefault="00E44EB8" w:rsidP="00E44EB8">
            <w:pPr>
              <w:suppressAutoHyphens/>
              <w:spacing w:line="276" w:lineRule="auto"/>
              <w:rPr>
                <w:rFonts w:eastAsia="Calibri"/>
                <w:bCs/>
                <w:i/>
                <w:sz w:val="28"/>
                <w:szCs w:val="28"/>
                <w:lang w:eastAsia="en-US"/>
              </w:rPr>
            </w:pPr>
            <w:r w:rsidRPr="00206D39">
              <w:rPr>
                <w:rFonts w:eastAsia="Calibri"/>
                <w:bCs/>
                <w:i/>
                <w:sz w:val="28"/>
                <w:szCs w:val="28"/>
                <w:lang w:eastAsia="en-US"/>
              </w:rPr>
              <w:t xml:space="preserve">V2- четвертое </w:t>
            </w:r>
            <w:proofErr w:type="spellStart"/>
            <w:r w:rsidRPr="00206D39">
              <w:rPr>
                <w:rFonts w:eastAsia="Calibri"/>
                <w:bCs/>
                <w:i/>
                <w:sz w:val="28"/>
                <w:szCs w:val="28"/>
                <w:lang w:eastAsia="en-US"/>
              </w:rPr>
              <w:t>межреберье</w:t>
            </w:r>
            <w:proofErr w:type="spellEnd"/>
            <w:r w:rsidRPr="00206D39">
              <w:rPr>
                <w:rFonts w:eastAsia="Calibri"/>
                <w:bCs/>
                <w:i/>
                <w:sz w:val="28"/>
                <w:szCs w:val="28"/>
                <w:lang w:eastAsia="en-US"/>
              </w:rPr>
              <w:t xml:space="preserve"> слева от грудины,</w:t>
            </w:r>
          </w:p>
          <w:p w:rsidR="00E44EB8" w:rsidRPr="00206D39" w:rsidRDefault="00E44EB8" w:rsidP="00E44EB8">
            <w:pPr>
              <w:suppressAutoHyphens/>
              <w:spacing w:line="276" w:lineRule="auto"/>
              <w:rPr>
                <w:rFonts w:eastAsia="Calibri"/>
                <w:bCs/>
                <w:i/>
                <w:sz w:val="28"/>
                <w:szCs w:val="28"/>
                <w:lang w:eastAsia="en-US"/>
              </w:rPr>
            </w:pPr>
            <w:r w:rsidRPr="00206D39">
              <w:rPr>
                <w:rFonts w:eastAsia="Calibri"/>
                <w:bCs/>
                <w:i/>
                <w:sz w:val="28"/>
                <w:szCs w:val="28"/>
                <w:lang w:eastAsia="en-US"/>
              </w:rPr>
              <w:t>V3 - междуV2 иV4,</w:t>
            </w:r>
          </w:p>
          <w:p w:rsidR="00E44EB8" w:rsidRPr="00206D39" w:rsidRDefault="00E44EB8" w:rsidP="00E44EB8">
            <w:pPr>
              <w:suppressAutoHyphens/>
              <w:spacing w:line="276" w:lineRule="auto"/>
              <w:rPr>
                <w:rFonts w:eastAsia="Calibri"/>
                <w:bCs/>
                <w:i/>
                <w:sz w:val="28"/>
                <w:szCs w:val="28"/>
                <w:lang w:eastAsia="en-US"/>
              </w:rPr>
            </w:pPr>
            <w:r w:rsidRPr="00206D39">
              <w:rPr>
                <w:rFonts w:eastAsia="Calibri"/>
                <w:bCs/>
                <w:i/>
                <w:sz w:val="28"/>
                <w:szCs w:val="28"/>
                <w:lang w:eastAsia="en-US"/>
              </w:rPr>
              <w:t xml:space="preserve">V4 - пятое </w:t>
            </w:r>
            <w:proofErr w:type="spellStart"/>
            <w:r w:rsidRPr="00206D39">
              <w:rPr>
                <w:rFonts w:eastAsia="Calibri"/>
                <w:bCs/>
                <w:i/>
                <w:sz w:val="28"/>
                <w:szCs w:val="28"/>
                <w:lang w:eastAsia="en-US"/>
              </w:rPr>
              <w:t>межреберье</w:t>
            </w:r>
            <w:proofErr w:type="spellEnd"/>
            <w:r w:rsidRPr="00206D39">
              <w:rPr>
                <w:rFonts w:eastAsia="Calibri"/>
                <w:bCs/>
                <w:i/>
                <w:sz w:val="28"/>
                <w:szCs w:val="28"/>
                <w:lang w:eastAsia="en-US"/>
              </w:rPr>
              <w:t xml:space="preserve"> на 1,5 см </w:t>
            </w:r>
            <w:proofErr w:type="spellStart"/>
            <w:r w:rsidRPr="00206D39">
              <w:rPr>
                <w:rFonts w:eastAsia="Calibri"/>
                <w:bCs/>
                <w:i/>
                <w:sz w:val="28"/>
                <w:szCs w:val="28"/>
                <w:lang w:eastAsia="en-US"/>
              </w:rPr>
              <w:t>кнутри</w:t>
            </w:r>
            <w:proofErr w:type="spellEnd"/>
            <w:r w:rsidRPr="00206D39">
              <w:rPr>
                <w:rFonts w:eastAsia="Calibri"/>
                <w:bCs/>
                <w:i/>
                <w:sz w:val="28"/>
                <w:szCs w:val="28"/>
                <w:lang w:eastAsia="en-US"/>
              </w:rPr>
              <w:t xml:space="preserve"> от левой средней ключичной линии,</w:t>
            </w:r>
          </w:p>
          <w:p w:rsidR="00E44EB8" w:rsidRPr="00206D39" w:rsidRDefault="00E44EB8" w:rsidP="00E44EB8">
            <w:pPr>
              <w:suppressAutoHyphens/>
              <w:spacing w:line="276" w:lineRule="auto"/>
              <w:rPr>
                <w:rFonts w:eastAsia="Calibri"/>
                <w:bCs/>
                <w:i/>
                <w:sz w:val="28"/>
                <w:szCs w:val="28"/>
                <w:lang w:eastAsia="en-US"/>
              </w:rPr>
            </w:pPr>
            <w:r w:rsidRPr="00206D39">
              <w:rPr>
                <w:rFonts w:eastAsia="Calibri"/>
                <w:bCs/>
                <w:i/>
                <w:sz w:val="28"/>
                <w:szCs w:val="28"/>
                <w:lang w:eastAsia="en-US"/>
              </w:rPr>
              <w:t xml:space="preserve">V5 - пятое </w:t>
            </w:r>
            <w:proofErr w:type="spellStart"/>
            <w:r w:rsidRPr="00206D39">
              <w:rPr>
                <w:rFonts w:eastAsia="Calibri"/>
                <w:bCs/>
                <w:i/>
                <w:sz w:val="28"/>
                <w:szCs w:val="28"/>
                <w:lang w:eastAsia="en-US"/>
              </w:rPr>
              <w:t>межреберье</w:t>
            </w:r>
            <w:proofErr w:type="spellEnd"/>
            <w:r w:rsidRPr="00206D39">
              <w:rPr>
                <w:rFonts w:eastAsia="Calibri"/>
                <w:bCs/>
                <w:i/>
                <w:sz w:val="28"/>
                <w:szCs w:val="28"/>
                <w:lang w:eastAsia="en-US"/>
              </w:rPr>
              <w:t xml:space="preserve"> по левой передней подмышечной линии,</w:t>
            </w:r>
          </w:p>
          <w:p w:rsidR="00ED5B4D" w:rsidRPr="00206D39" w:rsidRDefault="00E44EB8" w:rsidP="00E44EB8">
            <w:pPr>
              <w:spacing w:after="160" w:line="259" w:lineRule="auto"/>
              <w:contextualSpacing/>
              <w:rPr>
                <w:sz w:val="28"/>
                <w:szCs w:val="28"/>
              </w:rPr>
            </w:pPr>
            <w:r w:rsidRPr="00206D39">
              <w:rPr>
                <w:rFonts w:eastAsia="Calibri"/>
                <w:bCs/>
                <w:i/>
                <w:sz w:val="28"/>
                <w:szCs w:val="28"/>
                <w:lang w:eastAsia="en-US"/>
              </w:rPr>
              <w:t xml:space="preserve">V6 - пятое </w:t>
            </w:r>
            <w:proofErr w:type="spellStart"/>
            <w:r w:rsidRPr="00206D39">
              <w:rPr>
                <w:rFonts w:eastAsia="Calibri"/>
                <w:bCs/>
                <w:i/>
                <w:sz w:val="28"/>
                <w:szCs w:val="28"/>
                <w:lang w:eastAsia="en-US"/>
              </w:rPr>
              <w:t>межреберье</w:t>
            </w:r>
            <w:proofErr w:type="spellEnd"/>
            <w:r w:rsidRPr="00206D39">
              <w:rPr>
                <w:rFonts w:eastAsia="Calibri"/>
                <w:bCs/>
                <w:i/>
                <w:sz w:val="28"/>
                <w:szCs w:val="28"/>
                <w:lang w:eastAsia="en-US"/>
              </w:rPr>
              <w:t xml:space="preserve"> по левой средней подмышечной линии)</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5</w:t>
            </w:r>
          </w:p>
        </w:tc>
      </w:tr>
      <w:tr w:rsidR="00206D39" w:rsidRPr="00206D39" w:rsidTr="004E7333">
        <w:tc>
          <w:tcPr>
            <w:tcW w:w="10314" w:type="dxa"/>
            <w:gridSpan w:val="3"/>
            <w:tcBorders>
              <w:left w:val="nil"/>
              <w:right w:val="nil"/>
            </w:tcBorders>
            <w:shd w:val="clear" w:color="auto" w:fill="auto"/>
          </w:tcPr>
          <w:p w:rsidR="00ED5B4D" w:rsidRPr="00206D39" w:rsidRDefault="00ED5B4D" w:rsidP="004E7333">
            <w:pPr>
              <w:jc w:val="center"/>
              <w:rPr>
                <w:b/>
                <w:bCs/>
              </w:rPr>
            </w:pPr>
          </w:p>
          <w:p w:rsidR="00D954C8" w:rsidRPr="00206D39" w:rsidRDefault="00D954C8" w:rsidP="004E7333">
            <w:pPr>
              <w:jc w:val="center"/>
              <w:rPr>
                <w:b/>
                <w:bCs/>
                <w:sz w:val="28"/>
                <w:szCs w:val="28"/>
              </w:rPr>
            </w:pPr>
          </w:p>
          <w:p w:rsidR="00D954C8" w:rsidRPr="00206D39" w:rsidRDefault="00D954C8"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1F4C96" w:rsidRPr="00206D39" w:rsidRDefault="001F4C96" w:rsidP="004E7333">
            <w:pPr>
              <w:jc w:val="center"/>
              <w:rPr>
                <w:b/>
                <w:bCs/>
                <w:sz w:val="28"/>
                <w:szCs w:val="28"/>
              </w:rPr>
            </w:pPr>
          </w:p>
          <w:p w:rsidR="00ED5B4D" w:rsidRPr="00206D39" w:rsidRDefault="00ED5B4D" w:rsidP="004E7333">
            <w:pPr>
              <w:jc w:val="center"/>
              <w:rPr>
                <w:b/>
                <w:bCs/>
                <w:sz w:val="28"/>
                <w:szCs w:val="28"/>
              </w:rPr>
            </w:pPr>
            <w:r w:rsidRPr="00206D39">
              <w:rPr>
                <w:b/>
                <w:bCs/>
                <w:sz w:val="28"/>
                <w:szCs w:val="28"/>
              </w:rPr>
              <w:lastRenderedPageBreak/>
              <w:t>2 РАУНД</w:t>
            </w:r>
          </w:p>
          <w:p w:rsidR="00ED5B4D" w:rsidRPr="00206D39" w:rsidRDefault="00ED5B4D" w:rsidP="004E7333">
            <w:pPr>
              <w:jc w:val="center"/>
              <w:rPr>
                <w:b/>
                <w:bCs/>
                <w:sz w:val="28"/>
                <w:szCs w:val="28"/>
              </w:rPr>
            </w:pPr>
          </w:p>
        </w:tc>
      </w:tr>
      <w:tr w:rsidR="00206D39" w:rsidRPr="00206D39" w:rsidTr="004E7333">
        <w:tc>
          <w:tcPr>
            <w:tcW w:w="851" w:type="dxa"/>
            <w:shd w:val="clear" w:color="auto" w:fill="FFD966"/>
          </w:tcPr>
          <w:p w:rsidR="00ED5B4D" w:rsidRPr="00206D39" w:rsidRDefault="00ED5B4D" w:rsidP="004E7333">
            <w:pPr>
              <w:jc w:val="center"/>
              <w:rPr>
                <w:b/>
                <w:bCs/>
              </w:rPr>
            </w:pPr>
          </w:p>
        </w:tc>
        <w:tc>
          <w:tcPr>
            <w:tcW w:w="8222" w:type="dxa"/>
            <w:shd w:val="clear" w:color="auto" w:fill="FFD966"/>
          </w:tcPr>
          <w:p w:rsidR="00ED5B4D" w:rsidRPr="00206D39" w:rsidRDefault="00ED5B4D" w:rsidP="004E7333">
            <w:pPr>
              <w:jc w:val="center"/>
              <w:rPr>
                <w:b/>
                <w:bCs/>
                <w:i/>
                <w:iCs/>
                <w:sz w:val="28"/>
                <w:szCs w:val="28"/>
                <w:u w:val="single"/>
              </w:rPr>
            </w:pPr>
            <w:r w:rsidRPr="00206D39">
              <w:rPr>
                <w:b/>
                <w:bCs/>
                <w:i/>
                <w:iCs/>
                <w:sz w:val="28"/>
                <w:szCs w:val="28"/>
                <w:u w:val="single"/>
              </w:rPr>
              <w:t>Формулы и таблицы</w:t>
            </w:r>
          </w:p>
        </w:tc>
        <w:tc>
          <w:tcPr>
            <w:tcW w:w="1241" w:type="dxa"/>
            <w:shd w:val="clear" w:color="auto" w:fill="FFD966"/>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1.</w:t>
            </w:r>
          </w:p>
        </w:tc>
        <w:tc>
          <w:tcPr>
            <w:tcW w:w="8222" w:type="dxa"/>
            <w:shd w:val="clear" w:color="auto" w:fill="auto"/>
          </w:tcPr>
          <w:p w:rsidR="00ED5B4D" w:rsidRPr="00206D39" w:rsidRDefault="008F6FA1" w:rsidP="00F85798">
            <w:pPr>
              <w:spacing w:after="160" w:line="259" w:lineRule="auto"/>
              <w:rPr>
                <w:sz w:val="28"/>
                <w:szCs w:val="28"/>
              </w:rPr>
            </w:pPr>
            <w:r w:rsidRPr="00206D39">
              <w:rPr>
                <w:sz w:val="28"/>
                <w:szCs w:val="28"/>
              </w:rPr>
              <w:t xml:space="preserve">Индекс массы тела составляет 29.  Это означает …. </w:t>
            </w:r>
            <w:r w:rsidRPr="00206D39">
              <w:rPr>
                <w:i/>
                <w:sz w:val="28"/>
                <w:szCs w:val="28"/>
              </w:rPr>
              <w:t xml:space="preserve">(избыточная масса тела, </w:t>
            </w:r>
            <w:proofErr w:type="spellStart"/>
            <w:r w:rsidRPr="00206D39">
              <w:rPr>
                <w:i/>
                <w:sz w:val="28"/>
                <w:szCs w:val="28"/>
              </w:rPr>
              <w:t>предожирение</w:t>
            </w:r>
            <w:proofErr w:type="spellEnd"/>
            <w:r w:rsidRPr="00206D39">
              <w:rPr>
                <w:i/>
                <w:sz w:val="28"/>
                <w:szCs w:val="28"/>
              </w:rPr>
              <w:t>)</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2</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2.</w:t>
            </w:r>
          </w:p>
        </w:tc>
        <w:tc>
          <w:tcPr>
            <w:tcW w:w="8222" w:type="dxa"/>
            <w:shd w:val="clear" w:color="auto" w:fill="auto"/>
          </w:tcPr>
          <w:p w:rsidR="00ED5B4D" w:rsidRPr="00206D39" w:rsidRDefault="00F85798" w:rsidP="004E7333">
            <w:pPr>
              <w:spacing w:after="160" w:line="259" w:lineRule="auto"/>
              <w:rPr>
                <w:sz w:val="28"/>
                <w:szCs w:val="28"/>
              </w:rPr>
            </w:pPr>
            <w:r w:rsidRPr="00206D39">
              <w:rPr>
                <w:sz w:val="28"/>
                <w:szCs w:val="28"/>
              </w:rPr>
              <w:t xml:space="preserve">Показатели АД 130-139/85-89 классифицируется как </w:t>
            </w:r>
            <w:r w:rsidRPr="00206D39">
              <w:rPr>
                <w:i/>
                <w:sz w:val="28"/>
                <w:szCs w:val="28"/>
              </w:rPr>
              <w:t>(высокое нормальное)</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4</w:t>
            </w:r>
          </w:p>
        </w:tc>
      </w:tr>
      <w:tr w:rsidR="00206D39" w:rsidRPr="00206D39" w:rsidTr="004E7333">
        <w:trPr>
          <w:trHeight w:val="780"/>
        </w:trPr>
        <w:tc>
          <w:tcPr>
            <w:tcW w:w="851" w:type="dxa"/>
            <w:shd w:val="clear" w:color="auto" w:fill="auto"/>
          </w:tcPr>
          <w:p w:rsidR="00ED5B4D" w:rsidRPr="00206D39" w:rsidRDefault="00ED5B4D" w:rsidP="004E7333">
            <w:pPr>
              <w:jc w:val="center"/>
              <w:rPr>
                <w:b/>
                <w:bCs/>
              </w:rPr>
            </w:pPr>
            <w:r w:rsidRPr="00206D39">
              <w:rPr>
                <w:b/>
                <w:bCs/>
              </w:rPr>
              <w:t>3.</w:t>
            </w:r>
          </w:p>
        </w:tc>
        <w:tc>
          <w:tcPr>
            <w:tcW w:w="8222" w:type="dxa"/>
            <w:shd w:val="clear" w:color="auto" w:fill="auto"/>
          </w:tcPr>
          <w:p w:rsidR="00ED5B4D" w:rsidRPr="00206D39" w:rsidRDefault="00F40F89" w:rsidP="00232A62">
            <w:pPr>
              <w:spacing w:after="160" w:line="259" w:lineRule="auto"/>
              <w:rPr>
                <w:sz w:val="28"/>
                <w:szCs w:val="28"/>
              </w:rPr>
            </w:pPr>
            <w:r w:rsidRPr="00206D39">
              <w:rPr>
                <w:bCs/>
                <w:sz w:val="28"/>
                <w:szCs w:val="28"/>
              </w:rPr>
              <w:t>Какие показатели для женщин и мужчин  являются нормой при расчете и</w:t>
            </w:r>
            <w:r w:rsidR="00F85798" w:rsidRPr="00206D39">
              <w:rPr>
                <w:bCs/>
                <w:sz w:val="28"/>
                <w:szCs w:val="28"/>
              </w:rPr>
              <w:t>ндекс</w:t>
            </w:r>
            <w:r w:rsidRPr="00206D39">
              <w:rPr>
                <w:bCs/>
                <w:sz w:val="28"/>
                <w:szCs w:val="28"/>
              </w:rPr>
              <w:t>а</w:t>
            </w:r>
            <w:r w:rsidR="00F85798" w:rsidRPr="00206D39">
              <w:rPr>
                <w:bCs/>
                <w:sz w:val="28"/>
                <w:szCs w:val="28"/>
              </w:rPr>
              <w:t xml:space="preserve"> талия/бедра</w:t>
            </w:r>
            <w:r w:rsidR="00F85798" w:rsidRPr="00206D39">
              <w:rPr>
                <w:b/>
                <w:bCs/>
                <w:sz w:val="28"/>
                <w:szCs w:val="28"/>
              </w:rPr>
              <w:t> </w:t>
            </w:r>
            <w:r w:rsidRPr="00206D39">
              <w:rPr>
                <w:bCs/>
                <w:i/>
                <w:sz w:val="28"/>
                <w:szCs w:val="28"/>
              </w:rPr>
              <w:t>(н</w:t>
            </w:r>
            <w:r w:rsidR="00F85798" w:rsidRPr="00206D39">
              <w:rPr>
                <w:i/>
                <w:sz w:val="28"/>
                <w:szCs w:val="28"/>
              </w:rPr>
              <w:t xml:space="preserve">ормой данного показателя является: для женщины менее 0,85, для мужчины - менее </w:t>
            </w:r>
            <w:r w:rsidR="00232A62" w:rsidRPr="00206D39">
              <w:rPr>
                <w:i/>
                <w:sz w:val="28"/>
                <w:szCs w:val="28"/>
              </w:rPr>
              <w:t>1</w:t>
            </w:r>
            <w:r w:rsidRPr="00206D39">
              <w:rPr>
                <w:i/>
                <w:sz w:val="28"/>
                <w:szCs w:val="28"/>
              </w:rPr>
              <w:t>)</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6</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4.</w:t>
            </w:r>
          </w:p>
        </w:tc>
        <w:tc>
          <w:tcPr>
            <w:tcW w:w="8222" w:type="dxa"/>
            <w:shd w:val="clear" w:color="auto" w:fill="auto"/>
          </w:tcPr>
          <w:p w:rsidR="00ED5B4D" w:rsidRPr="00206D39" w:rsidRDefault="00232A62" w:rsidP="00232A62">
            <w:pPr>
              <w:rPr>
                <w:sz w:val="28"/>
                <w:szCs w:val="28"/>
              </w:rPr>
            </w:pPr>
            <w:r w:rsidRPr="00206D39">
              <w:rPr>
                <w:bCs/>
                <w:sz w:val="28"/>
                <w:szCs w:val="28"/>
              </w:rPr>
              <w:t>Какие показатели окружности талии у мужчин и женщин свидетельствуют об абдоминальном ожирении</w:t>
            </w:r>
            <w:r w:rsidRPr="00206D39">
              <w:rPr>
                <w:b/>
                <w:bCs/>
                <w:sz w:val="28"/>
                <w:szCs w:val="28"/>
              </w:rPr>
              <w:t xml:space="preserve"> </w:t>
            </w:r>
            <w:r w:rsidRPr="00206D39">
              <w:rPr>
                <w:bCs/>
                <w:i/>
                <w:sz w:val="28"/>
                <w:szCs w:val="28"/>
              </w:rPr>
              <w:t>(</w:t>
            </w:r>
            <w:r w:rsidRPr="00206D39">
              <w:rPr>
                <w:bCs/>
                <w:i/>
                <w:iCs/>
                <w:sz w:val="28"/>
                <w:szCs w:val="28"/>
                <w:u w:val="single"/>
              </w:rPr>
              <w:t xml:space="preserve">более 102 см для мужчин </w:t>
            </w:r>
            <w:r w:rsidRPr="00206D39">
              <w:rPr>
                <w:bCs/>
                <w:i/>
                <w:sz w:val="28"/>
                <w:szCs w:val="28"/>
                <w:u w:val="single"/>
              </w:rPr>
              <w:t xml:space="preserve">и </w:t>
            </w:r>
            <w:r w:rsidRPr="00206D39">
              <w:rPr>
                <w:bCs/>
                <w:i/>
                <w:iCs/>
                <w:sz w:val="28"/>
                <w:szCs w:val="28"/>
                <w:u w:val="single"/>
              </w:rPr>
              <w:t>более 88 см для женщин)</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8</w:t>
            </w:r>
          </w:p>
        </w:tc>
      </w:tr>
      <w:tr w:rsidR="00206D39" w:rsidRPr="00206D39" w:rsidTr="004E7333">
        <w:trPr>
          <w:trHeight w:val="765"/>
        </w:trPr>
        <w:tc>
          <w:tcPr>
            <w:tcW w:w="851" w:type="dxa"/>
            <w:shd w:val="clear" w:color="auto" w:fill="auto"/>
          </w:tcPr>
          <w:p w:rsidR="00ED5B4D" w:rsidRPr="00206D39" w:rsidRDefault="00ED5B4D" w:rsidP="004E7333">
            <w:pPr>
              <w:jc w:val="center"/>
              <w:rPr>
                <w:b/>
                <w:bCs/>
              </w:rPr>
            </w:pPr>
            <w:r w:rsidRPr="00206D39">
              <w:rPr>
                <w:b/>
                <w:bCs/>
              </w:rPr>
              <w:t>5.</w:t>
            </w:r>
          </w:p>
        </w:tc>
        <w:tc>
          <w:tcPr>
            <w:tcW w:w="8222" w:type="dxa"/>
            <w:shd w:val="clear" w:color="auto" w:fill="auto"/>
          </w:tcPr>
          <w:p w:rsidR="00ED5B4D" w:rsidRPr="00206D39" w:rsidRDefault="0082334D" w:rsidP="0082334D">
            <w:pPr>
              <w:spacing w:after="160" w:line="259" w:lineRule="auto"/>
              <w:rPr>
                <w:b/>
                <w:bCs/>
                <w:sz w:val="28"/>
                <w:szCs w:val="28"/>
              </w:rPr>
            </w:pPr>
            <w:r w:rsidRPr="00206D39">
              <w:rPr>
                <w:bCs/>
                <w:sz w:val="28"/>
                <w:szCs w:val="28"/>
              </w:rPr>
              <w:t xml:space="preserve">Оптимальное количество порций жиров, рекомендованное в пищевой пирамиде, разработанной американским диетологом </w:t>
            </w:r>
            <w:proofErr w:type="spellStart"/>
            <w:r w:rsidRPr="00206D39">
              <w:rPr>
                <w:bCs/>
                <w:sz w:val="28"/>
                <w:szCs w:val="28"/>
              </w:rPr>
              <w:t>Уолтером</w:t>
            </w:r>
            <w:proofErr w:type="spellEnd"/>
            <w:r w:rsidRPr="00206D39">
              <w:rPr>
                <w:bCs/>
                <w:sz w:val="28"/>
                <w:szCs w:val="28"/>
              </w:rPr>
              <w:t xml:space="preserve"> </w:t>
            </w:r>
            <w:proofErr w:type="spellStart"/>
            <w:r w:rsidRPr="00206D39">
              <w:rPr>
                <w:bCs/>
                <w:sz w:val="28"/>
                <w:szCs w:val="28"/>
              </w:rPr>
              <w:t>Виллеттом</w:t>
            </w:r>
            <w:proofErr w:type="spellEnd"/>
            <w:r w:rsidRPr="00206D39">
              <w:rPr>
                <w:b/>
                <w:bCs/>
                <w:sz w:val="28"/>
                <w:szCs w:val="28"/>
              </w:rPr>
              <w:t xml:space="preserve"> </w:t>
            </w:r>
            <w:r w:rsidRPr="00206D39">
              <w:rPr>
                <w:bCs/>
                <w:i/>
                <w:sz w:val="28"/>
                <w:szCs w:val="28"/>
              </w:rPr>
              <w:t>(жиры, 1-2 порции)</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10</w:t>
            </w:r>
          </w:p>
        </w:tc>
      </w:tr>
      <w:tr w:rsidR="00206D39" w:rsidRPr="00206D39" w:rsidTr="004E7333">
        <w:tc>
          <w:tcPr>
            <w:tcW w:w="851" w:type="dxa"/>
            <w:shd w:val="clear" w:color="auto" w:fill="FFD966"/>
          </w:tcPr>
          <w:p w:rsidR="00ED5B4D" w:rsidRPr="00206D39" w:rsidRDefault="00ED5B4D" w:rsidP="004E7333">
            <w:pPr>
              <w:jc w:val="center"/>
              <w:rPr>
                <w:b/>
                <w:bCs/>
              </w:rPr>
            </w:pPr>
          </w:p>
        </w:tc>
        <w:tc>
          <w:tcPr>
            <w:tcW w:w="8222" w:type="dxa"/>
            <w:shd w:val="clear" w:color="auto" w:fill="FFD966"/>
          </w:tcPr>
          <w:p w:rsidR="00ED5B4D" w:rsidRPr="00206D39" w:rsidRDefault="00ED5B4D" w:rsidP="004E7333">
            <w:pPr>
              <w:jc w:val="center"/>
              <w:rPr>
                <w:b/>
                <w:bCs/>
                <w:i/>
                <w:iCs/>
                <w:sz w:val="28"/>
                <w:szCs w:val="28"/>
                <w:u w:val="single"/>
              </w:rPr>
            </w:pPr>
            <w:r w:rsidRPr="00206D39">
              <w:rPr>
                <w:b/>
                <w:bCs/>
                <w:i/>
                <w:sz w:val="28"/>
                <w:szCs w:val="28"/>
                <w:u w:val="single"/>
              </w:rPr>
              <w:t>Профилактика</w:t>
            </w:r>
            <w:r w:rsidR="00175E48" w:rsidRPr="00206D39">
              <w:rPr>
                <w:b/>
                <w:bCs/>
                <w:i/>
                <w:sz w:val="28"/>
                <w:szCs w:val="28"/>
                <w:u w:val="single"/>
              </w:rPr>
              <w:t xml:space="preserve"> инфекционных болезней</w:t>
            </w:r>
          </w:p>
        </w:tc>
        <w:tc>
          <w:tcPr>
            <w:tcW w:w="1241" w:type="dxa"/>
            <w:shd w:val="clear" w:color="auto" w:fill="FFD966"/>
          </w:tcPr>
          <w:p w:rsidR="00ED5B4D" w:rsidRPr="00206D39" w:rsidRDefault="00ED5B4D" w:rsidP="004E7333">
            <w:pPr>
              <w:jc w:val="center"/>
              <w:rPr>
                <w:b/>
                <w:bCs/>
                <w:sz w:val="28"/>
                <w:szCs w:val="28"/>
              </w:rPr>
            </w:pPr>
          </w:p>
        </w:tc>
      </w:tr>
      <w:tr w:rsidR="00206D39" w:rsidRPr="00206D39" w:rsidTr="00175E48">
        <w:trPr>
          <w:trHeight w:val="758"/>
        </w:trPr>
        <w:tc>
          <w:tcPr>
            <w:tcW w:w="851" w:type="dxa"/>
            <w:shd w:val="clear" w:color="auto" w:fill="auto"/>
          </w:tcPr>
          <w:p w:rsidR="00ED5B4D" w:rsidRPr="00206D39" w:rsidRDefault="00ED5B4D" w:rsidP="004E7333">
            <w:pPr>
              <w:jc w:val="center"/>
              <w:rPr>
                <w:b/>
                <w:bCs/>
              </w:rPr>
            </w:pPr>
            <w:r w:rsidRPr="00206D39">
              <w:rPr>
                <w:b/>
                <w:bCs/>
              </w:rPr>
              <w:t>1.</w:t>
            </w:r>
          </w:p>
        </w:tc>
        <w:tc>
          <w:tcPr>
            <w:tcW w:w="8222" w:type="dxa"/>
            <w:shd w:val="clear" w:color="auto" w:fill="auto"/>
          </w:tcPr>
          <w:p w:rsidR="00ED5B4D" w:rsidRPr="00206D39" w:rsidRDefault="00ED5B4D" w:rsidP="004E7333">
            <w:pPr>
              <w:spacing w:after="160" w:line="259" w:lineRule="auto"/>
              <w:contextualSpacing/>
              <w:rPr>
                <w:sz w:val="28"/>
                <w:szCs w:val="28"/>
              </w:rPr>
            </w:pPr>
            <w:r w:rsidRPr="00206D39">
              <w:rPr>
                <w:rFonts w:eastAsia="Calibri"/>
                <w:sz w:val="28"/>
                <w:szCs w:val="28"/>
                <w:lang w:eastAsia="en-US"/>
              </w:rPr>
              <w:t xml:space="preserve">Какой биологический препарат вводится в организм человека для создания активного искусственного иммунитета? </w:t>
            </w:r>
            <w:r w:rsidRPr="00206D39">
              <w:rPr>
                <w:rFonts w:eastAsia="Calibri"/>
                <w:i/>
                <w:sz w:val="28"/>
                <w:szCs w:val="28"/>
                <w:lang w:eastAsia="en-US"/>
              </w:rPr>
              <w:t>(вакцина)</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2</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2.</w:t>
            </w:r>
          </w:p>
        </w:tc>
        <w:tc>
          <w:tcPr>
            <w:tcW w:w="8222" w:type="dxa"/>
            <w:shd w:val="clear" w:color="auto" w:fill="auto"/>
          </w:tcPr>
          <w:p w:rsidR="00ED5B4D" w:rsidRPr="00206D39" w:rsidRDefault="00ED5B4D" w:rsidP="004E7333">
            <w:pPr>
              <w:rPr>
                <w:sz w:val="28"/>
                <w:szCs w:val="28"/>
              </w:rPr>
            </w:pPr>
            <w:r w:rsidRPr="00206D39">
              <w:rPr>
                <w:sz w:val="28"/>
                <w:szCs w:val="28"/>
              </w:rPr>
              <w:t>Для профилактики туберкулеза новорожденным вводиться вакцина (БЦЖ)</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4</w:t>
            </w:r>
          </w:p>
        </w:tc>
      </w:tr>
      <w:tr w:rsidR="00206D39" w:rsidRPr="00206D39" w:rsidTr="004E7333">
        <w:trPr>
          <w:trHeight w:val="695"/>
        </w:trPr>
        <w:tc>
          <w:tcPr>
            <w:tcW w:w="851" w:type="dxa"/>
            <w:shd w:val="clear" w:color="auto" w:fill="auto"/>
          </w:tcPr>
          <w:p w:rsidR="00ED5B4D" w:rsidRPr="00206D39" w:rsidRDefault="00ED5B4D" w:rsidP="004E7333">
            <w:pPr>
              <w:jc w:val="center"/>
              <w:rPr>
                <w:b/>
                <w:bCs/>
              </w:rPr>
            </w:pPr>
            <w:r w:rsidRPr="00206D39">
              <w:rPr>
                <w:b/>
                <w:bCs/>
              </w:rPr>
              <w:t>3.</w:t>
            </w:r>
          </w:p>
        </w:tc>
        <w:tc>
          <w:tcPr>
            <w:tcW w:w="8222" w:type="dxa"/>
            <w:shd w:val="clear" w:color="auto" w:fill="auto"/>
          </w:tcPr>
          <w:p w:rsidR="00ED5B4D" w:rsidRPr="00206D39" w:rsidRDefault="00ED5B4D" w:rsidP="004E7333">
            <w:pPr>
              <w:spacing w:after="160" w:line="259" w:lineRule="auto"/>
              <w:contextualSpacing/>
              <w:rPr>
                <w:sz w:val="28"/>
                <w:szCs w:val="28"/>
              </w:rPr>
            </w:pPr>
            <w:r w:rsidRPr="00206D39">
              <w:rPr>
                <w:rFonts w:eastAsia="Calibri"/>
                <w:sz w:val="28"/>
                <w:szCs w:val="28"/>
                <w:lang w:eastAsia="en-US"/>
              </w:rPr>
              <w:t xml:space="preserve">Какую прививку ребенок получает первую в своей жизни </w:t>
            </w:r>
            <w:r w:rsidRPr="00206D39">
              <w:rPr>
                <w:rFonts w:eastAsia="Calibri"/>
                <w:i/>
                <w:sz w:val="28"/>
                <w:szCs w:val="28"/>
                <w:lang w:eastAsia="en-US"/>
              </w:rPr>
              <w:t>(гепатит В)</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6</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4.</w:t>
            </w:r>
          </w:p>
        </w:tc>
        <w:tc>
          <w:tcPr>
            <w:tcW w:w="8222" w:type="dxa"/>
            <w:shd w:val="clear" w:color="auto" w:fill="auto"/>
          </w:tcPr>
          <w:p w:rsidR="00ED5B4D" w:rsidRPr="00206D39" w:rsidRDefault="00ED5B4D" w:rsidP="004E7333">
            <w:pPr>
              <w:rPr>
                <w:sz w:val="28"/>
                <w:szCs w:val="28"/>
              </w:rPr>
            </w:pPr>
            <w:r w:rsidRPr="00206D39">
              <w:rPr>
                <w:sz w:val="28"/>
                <w:szCs w:val="28"/>
              </w:rPr>
              <w:t>В каком возрасте проводится первая ревакцинация от кори (7 лет)</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8</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5.</w:t>
            </w:r>
          </w:p>
        </w:tc>
        <w:tc>
          <w:tcPr>
            <w:tcW w:w="8222" w:type="dxa"/>
            <w:shd w:val="clear" w:color="auto" w:fill="auto"/>
          </w:tcPr>
          <w:p w:rsidR="00ED5B4D" w:rsidRPr="00206D39" w:rsidRDefault="00ED5B4D" w:rsidP="004E7333">
            <w:pPr>
              <w:spacing w:after="160" w:line="259" w:lineRule="auto"/>
              <w:contextualSpacing/>
              <w:rPr>
                <w:sz w:val="28"/>
                <w:szCs w:val="28"/>
              </w:rPr>
            </w:pPr>
            <w:r w:rsidRPr="00206D39">
              <w:rPr>
                <w:rFonts w:eastAsia="Calibri"/>
                <w:sz w:val="28"/>
                <w:szCs w:val="28"/>
                <w:lang w:eastAsia="en-US"/>
              </w:rPr>
              <w:t>Что для иммунобиологических препаратов означает термин «</w:t>
            </w:r>
            <w:proofErr w:type="spellStart"/>
            <w:r w:rsidRPr="00206D39">
              <w:rPr>
                <w:rFonts w:eastAsia="Calibri"/>
                <w:sz w:val="28"/>
                <w:szCs w:val="28"/>
                <w:lang w:eastAsia="en-US"/>
              </w:rPr>
              <w:t>холодовая</w:t>
            </w:r>
            <w:proofErr w:type="spellEnd"/>
            <w:r w:rsidRPr="00206D39">
              <w:rPr>
                <w:rFonts w:eastAsia="Calibri"/>
                <w:sz w:val="28"/>
                <w:szCs w:val="28"/>
                <w:lang w:eastAsia="en-US"/>
              </w:rPr>
              <w:t xml:space="preserve"> цепь»?  </w:t>
            </w:r>
            <w:r w:rsidRPr="00206D39">
              <w:rPr>
                <w:rFonts w:eastAsia="Calibri"/>
                <w:i/>
                <w:sz w:val="28"/>
                <w:szCs w:val="28"/>
                <w:lang w:eastAsia="en-US"/>
              </w:rPr>
              <w:t>(строгое соблюдение температурного режима при производстве транспортировке и хранении препаратов)</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10</w:t>
            </w:r>
          </w:p>
        </w:tc>
      </w:tr>
      <w:tr w:rsidR="00206D39" w:rsidRPr="00206D39" w:rsidTr="004E7333">
        <w:tc>
          <w:tcPr>
            <w:tcW w:w="851" w:type="dxa"/>
            <w:shd w:val="clear" w:color="auto" w:fill="FFD966"/>
          </w:tcPr>
          <w:p w:rsidR="00ED5B4D" w:rsidRPr="00206D39" w:rsidRDefault="00ED5B4D" w:rsidP="004E7333">
            <w:pPr>
              <w:jc w:val="center"/>
              <w:rPr>
                <w:b/>
                <w:bCs/>
              </w:rPr>
            </w:pPr>
          </w:p>
        </w:tc>
        <w:tc>
          <w:tcPr>
            <w:tcW w:w="8222" w:type="dxa"/>
            <w:shd w:val="clear" w:color="auto" w:fill="FFD966"/>
          </w:tcPr>
          <w:p w:rsidR="00ED5B4D" w:rsidRPr="00206D39" w:rsidRDefault="00ED5B4D" w:rsidP="004E7333">
            <w:pPr>
              <w:jc w:val="center"/>
              <w:rPr>
                <w:b/>
                <w:bCs/>
                <w:i/>
                <w:iCs/>
                <w:sz w:val="28"/>
                <w:szCs w:val="28"/>
                <w:u w:val="single"/>
              </w:rPr>
            </w:pPr>
            <w:r w:rsidRPr="00206D39">
              <w:rPr>
                <w:b/>
                <w:bCs/>
                <w:i/>
                <w:iCs/>
                <w:sz w:val="28"/>
                <w:szCs w:val="28"/>
                <w:u w:val="single"/>
              </w:rPr>
              <w:t>Дополнительные методы исследования</w:t>
            </w:r>
          </w:p>
        </w:tc>
        <w:tc>
          <w:tcPr>
            <w:tcW w:w="1241" w:type="dxa"/>
            <w:shd w:val="clear" w:color="auto" w:fill="FFD966"/>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1.</w:t>
            </w:r>
          </w:p>
        </w:tc>
        <w:tc>
          <w:tcPr>
            <w:tcW w:w="8222" w:type="dxa"/>
            <w:shd w:val="clear" w:color="auto" w:fill="auto"/>
          </w:tcPr>
          <w:p w:rsidR="00ED5B4D" w:rsidRPr="00206D39" w:rsidRDefault="00ED5B4D" w:rsidP="004E7333">
            <w:pPr>
              <w:spacing w:after="160" w:line="259" w:lineRule="auto"/>
              <w:rPr>
                <w:sz w:val="28"/>
                <w:szCs w:val="28"/>
              </w:rPr>
            </w:pPr>
            <w:r w:rsidRPr="00206D39">
              <w:rPr>
                <w:rFonts w:eastAsia="Calibri"/>
                <w:sz w:val="28"/>
                <w:szCs w:val="28"/>
                <w:lang w:eastAsia="en-US"/>
              </w:rPr>
              <w:t>Экспресс определение глюкозы капиллярной крови проводится с помощью</w:t>
            </w:r>
            <w:r w:rsidRPr="00206D39">
              <w:rPr>
                <w:rFonts w:eastAsia="Calibri"/>
                <w:i/>
                <w:sz w:val="28"/>
                <w:szCs w:val="28"/>
                <w:lang w:eastAsia="en-US"/>
              </w:rPr>
              <w:t xml:space="preserve"> (</w:t>
            </w:r>
            <w:proofErr w:type="spellStart"/>
            <w:r w:rsidRPr="00206D39">
              <w:rPr>
                <w:rFonts w:eastAsia="Calibri"/>
                <w:i/>
                <w:sz w:val="28"/>
                <w:szCs w:val="28"/>
                <w:lang w:eastAsia="en-US"/>
              </w:rPr>
              <w:t>глюкометра</w:t>
            </w:r>
            <w:proofErr w:type="spellEnd"/>
            <w:r w:rsidRPr="00206D39">
              <w:rPr>
                <w:rFonts w:eastAsia="Calibri"/>
                <w:i/>
                <w:sz w:val="28"/>
                <w:szCs w:val="28"/>
                <w:lang w:eastAsia="en-US"/>
              </w:rPr>
              <w:t>)</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2</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2.</w:t>
            </w:r>
          </w:p>
        </w:tc>
        <w:tc>
          <w:tcPr>
            <w:tcW w:w="8222" w:type="dxa"/>
            <w:shd w:val="clear" w:color="auto" w:fill="auto"/>
          </w:tcPr>
          <w:p w:rsidR="00ED5B4D" w:rsidRPr="00206D39" w:rsidRDefault="00ED5B4D" w:rsidP="00175E48">
            <w:pPr>
              <w:rPr>
                <w:sz w:val="28"/>
                <w:szCs w:val="28"/>
              </w:rPr>
            </w:pPr>
            <w:r w:rsidRPr="00206D39">
              <w:rPr>
                <w:sz w:val="28"/>
                <w:szCs w:val="28"/>
              </w:rPr>
              <w:t xml:space="preserve">Определение пиковой скорости выхода проводится с помощью  </w:t>
            </w:r>
            <w:r w:rsidRPr="00206D39">
              <w:rPr>
                <w:i/>
                <w:sz w:val="28"/>
                <w:szCs w:val="28"/>
              </w:rPr>
              <w:t>(</w:t>
            </w:r>
            <w:proofErr w:type="spellStart"/>
            <w:r w:rsidRPr="00206D39">
              <w:rPr>
                <w:i/>
                <w:sz w:val="28"/>
                <w:szCs w:val="28"/>
              </w:rPr>
              <w:t>пикфлуометра</w:t>
            </w:r>
            <w:proofErr w:type="spellEnd"/>
            <w:r w:rsidRPr="00206D39">
              <w:rPr>
                <w:i/>
                <w:sz w:val="28"/>
                <w:szCs w:val="28"/>
              </w:rPr>
              <w:t>)</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4</w:t>
            </w:r>
          </w:p>
        </w:tc>
      </w:tr>
      <w:tr w:rsidR="00206D39" w:rsidRPr="00206D39" w:rsidTr="004E7333">
        <w:tc>
          <w:tcPr>
            <w:tcW w:w="851" w:type="dxa"/>
            <w:shd w:val="clear" w:color="auto" w:fill="auto"/>
          </w:tcPr>
          <w:p w:rsidR="00ED5B4D" w:rsidRPr="00206D39" w:rsidRDefault="00ED5B4D" w:rsidP="004E7333">
            <w:pPr>
              <w:rPr>
                <w:b/>
                <w:bCs/>
              </w:rPr>
            </w:pPr>
            <w:r w:rsidRPr="00206D39">
              <w:rPr>
                <w:b/>
                <w:bCs/>
              </w:rPr>
              <w:t xml:space="preserve">    3.</w:t>
            </w:r>
          </w:p>
        </w:tc>
        <w:tc>
          <w:tcPr>
            <w:tcW w:w="8222" w:type="dxa"/>
            <w:shd w:val="clear" w:color="auto" w:fill="auto"/>
          </w:tcPr>
          <w:p w:rsidR="00ED5B4D" w:rsidRPr="00206D39" w:rsidRDefault="00ED5B4D" w:rsidP="004E7333">
            <w:pPr>
              <w:rPr>
                <w:sz w:val="28"/>
                <w:szCs w:val="28"/>
              </w:rPr>
            </w:pPr>
            <w:r w:rsidRPr="00206D39">
              <w:rPr>
                <w:sz w:val="28"/>
                <w:szCs w:val="28"/>
              </w:rPr>
              <w:t xml:space="preserve">Метод исследования используемый для профилактики рака молочной железы у женщин после 40 лет? </w:t>
            </w:r>
            <w:r w:rsidRPr="00206D39">
              <w:rPr>
                <w:i/>
                <w:sz w:val="28"/>
                <w:szCs w:val="28"/>
              </w:rPr>
              <w:t>(маммография)</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6</w:t>
            </w:r>
          </w:p>
        </w:tc>
      </w:tr>
      <w:tr w:rsidR="00206D39" w:rsidRPr="00206D39" w:rsidTr="004E7333">
        <w:tc>
          <w:tcPr>
            <w:tcW w:w="851" w:type="dxa"/>
            <w:shd w:val="clear" w:color="auto" w:fill="auto"/>
          </w:tcPr>
          <w:p w:rsidR="00ED5B4D" w:rsidRPr="00206D39" w:rsidRDefault="00ED5B4D" w:rsidP="004E7333">
            <w:pPr>
              <w:rPr>
                <w:b/>
                <w:bCs/>
              </w:rPr>
            </w:pPr>
            <w:r w:rsidRPr="00206D39">
              <w:rPr>
                <w:b/>
                <w:bCs/>
              </w:rPr>
              <w:t xml:space="preserve">    4.</w:t>
            </w:r>
          </w:p>
        </w:tc>
        <w:tc>
          <w:tcPr>
            <w:tcW w:w="8222" w:type="dxa"/>
            <w:shd w:val="clear" w:color="auto" w:fill="auto"/>
          </w:tcPr>
          <w:p w:rsidR="00ED5B4D" w:rsidRPr="00206D39" w:rsidRDefault="00ED5B4D" w:rsidP="004E7333">
            <w:pPr>
              <w:rPr>
                <w:sz w:val="28"/>
                <w:szCs w:val="28"/>
              </w:rPr>
            </w:pPr>
            <w:r w:rsidRPr="00206D39">
              <w:rPr>
                <w:sz w:val="28"/>
                <w:szCs w:val="28"/>
              </w:rPr>
              <w:t xml:space="preserve">Инструментальный метод исследования высоко расположенных отделов толстой кишки </w:t>
            </w:r>
            <w:r w:rsidRPr="00206D39">
              <w:rPr>
                <w:i/>
                <w:sz w:val="28"/>
                <w:szCs w:val="28"/>
              </w:rPr>
              <w:t>(</w:t>
            </w:r>
            <w:proofErr w:type="spellStart"/>
            <w:r w:rsidR="00175E48" w:rsidRPr="00206D39">
              <w:rPr>
                <w:i/>
                <w:sz w:val="28"/>
                <w:szCs w:val="28"/>
              </w:rPr>
              <w:t>колоноскопия</w:t>
            </w:r>
            <w:proofErr w:type="spellEnd"/>
            <w:r w:rsidR="00175E48" w:rsidRPr="00206D39">
              <w:rPr>
                <w:i/>
                <w:sz w:val="28"/>
                <w:szCs w:val="28"/>
              </w:rPr>
              <w:t xml:space="preserve"> (</w:t>
            </w:r>
            <w:proofErr w:type="spellStart"/>
            <w:r w:rsidR="00175E48" w:rsidRPr="00206D39">
              <w:rPr>
                <w:i/>
                <w:sz w:val="28"/>
                <w:szCs w:val="28"/>
              </w:rPr>
              <w:t>фиброколоноскопия</w:t>
            </w:r>
            <w:proofErr w:type="spellEnd"/>
            <w:r w:rsidR="00175E48" w:rsidRPr="00206D39">
              <w:rPr>
                <w:i/>
                <w:sz w:val="28"/>
                <w:szCs w:val="28"/>
              </w:rPr>
              <w:t>)</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8</w:t>
            </w:r>
          </w:p>
        </w:tc>
      </w:tr>
      <w:tr w:rsidR="00206D39" w:rsidRPr="00206D39" w:rsidTr="00175E48">
        <w:trPr>
          <w:trHeight w:val="805"/>
        </w:trPr>
        <w:tc>
          <w:tcPr>
            <w:tcW w:w="851" w:type="dxa"/>
            <w:shd w:val="clear" w:color="auto" w:fill="auto"/>
          </w:tcPr>
          <w:p w:rsidR="00ED5B4D" w:rsidRPr="00206D39" w:rsidRDefault="00ED5B4D" w:rsidP="004E7333">
            <w:pPr>
              <w:jc w:val="center"/>
              <w:rPr>
                <w:b/>
                <w:bCs/>
              </w:rPr>
            </w:pPr>
            <w:r w:rsidRPr="00206D39">
              <w:rPr>
                <w:b/>
                <w:bCs/>
              </w:rPr>
              <w:lastRenderedPageBreak/>
              <w:t>5.</w:t>
            </w:r>
          </w:p>
        </w:tc>
        <w:tc>
          <w:tcPr>
            <w:tcW w:w="8222" w:type="dxa"/>
            <w:shd w:val="clear" w:color="auto" w:fill="auto"/>
          </w:tcPr>
          <w:p w:rsidR="00ED5B4D" w:rsidRPr="00206D39" w:rsidRDefault="00ED5B4D" w:rsidP="00D954C8">
            <w:pPr>
              <w:spacing w:after="160" w:line="259" w:lineRule="auto"/>
              <w:rPr>
                <w:sz w:val="28"/>
                <w:szCs w:val="28"/>
              </w:rPr>
            </w:pPr>
            <w:r w:rsidRPr="00206D39">
              <w:rPr>
                <w:rFonts w:eastAsia="Calibri"/>
                <w:sz w:val="28"/>
                <w:szCs w:val="28"/>
                <w:lang w:eastAsia="en-US"/>
              </w:rPr>
              <w:t>Определение соотношения мышечной и жировой ткани и воды в организме проводится с помощью</w:t>
            </w:r>
            <w:r w:rsidRPr="00206D39">
              <w:rPr>
                <w:rFonts w:eastAsia="Calibri"/>
                <w:i/>
                <w:sz w:val="28"/>
                <w:szCs w:val="28"/>
                <w:lang w:eastAsia="en-US"/>
              </w:rPr>
              <w:t xml:space="preserve"> (</w:t>
            </w:r>
            <w:proofErr w:type="spellStart"/>
            <w:r w:rsidRPr="00206D39">
              <w:rPr>
                <w:rFonts w:eastAsia="Calibri"/>
                <w:i/>
                <w:sz w:val="28"/>
                <w:szCs w:val="28"/>
                <w:lang w:eastAsia="en-US"/>
              </w:rPr>
              <w:t>биоимпедансметрии</w:t>
            </w:r>
            <w:proofErr w:type="spellEnd"/>
            <w:r w:rsidRPr="00206D39">
              <w:rPr>
                <w:rFonts w:eastAsia="Calibri"/>
                <w:i/>
                <w:sz w:val="28"/>
                <w:szCs w:val="28"/>
                <w:lang w:eastAsia="en-US"/>
              </w:rPr>
              <w:t>)</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10</w:t>
            </w:r>
          </w:p>
        </w:tc>
      </w:tr>
      <w:tr w:rsidR="00206D39" w:rsidRPr="00206D39" w:rsidTr="004E7333">
        <w:tc>
          <w:tcPr>
            <w:tcW w:w="851" w:type="dxa"/>
            <w:shd w:val="clear" w:color="auto" w:fill="FFD966"/>
          </w:tcPr>
          <w:p w:rsidR="00ED5B4D" w:rsidRPr="00206D39" w:rsidRDefault="00ED5B4D" w:rsidP="004E7333">
            <w:pPr>
              <w:jc w:val="center"/>
              <w:rPr>
                <w:b/>
                <w:bCs/>
              </w:rPr>
            </w:pPr>
          </w:p>
        </w:tc>
        <w:tc>
          <w:tcPr>
            <w:tcW w:w="8222" w:type="dxa"/>
            <w:shd w:val="clear" w:color="auto" w:fill="FFD966"/>
          </w:tcPr>
          <w:p w:rsidR="00ED5B4D" w:rsidRPr="00206D39" w:rsidRDefault="00ED5B4D" w:rsidP="004E7333">
            <w:pPr>
              <w:jc w:val="center"/>
              <w:rPr>
                <w:b/>
                <w:bCs/>
                <w:i/>
                <w:iCs/>
                <w:sz w:val="28"/>
                <w:szCs w:val="28"/>
                <w:u w:val="single"/>
              </w:rPr>
            </w:pPr>
            <w:r w:rsidRPr="00206D39">
              <w:rPr>
                <w:b/>
                <w:bCs/>
                <w:i/>
                <w:iCs/>
                <w:sz w:val="28"/>
                <w:szCs w:val="28"/>
                <w:u w:val="single"/>
              </w:rPr>
              <w:t>Вредные привычки</w:t>
            </w:r>
          </w:p>
        </w:tc>
        <w:tc>
          <w:tcPr>
            <w:tcW w:w="1241" w:type="dxa"/>
            <w:shd w:val="clear" w:color="auto" w:fill="FFD966"/>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1.</w:t>
            </w:r>
          </w:p>
        </w:tc>
        <w:tc>
          <w:tcPr>
            <w:tcW w:w="8222" w:type="dxa"/>
            <w:shd w:val="clear" w:color="auto" w:fill="auto"/>
          </w:tcPr>
          <w:p w:rsidR="00ED5B4D" w:rsidRPr="00206D39" w:rsidRDefault="00ED5B4D" w:rsidP="004E7333">
            <w:pPr>
              <w:rPr>
                <w:sz w:val="28"/>
                <w:szCs w:val="28"/>
              </w:rPr>
            </w:pPr>
            <w:r w:rsidRPr="00206D39">
              <w:rPr>
                <w:sz w:val="28"/>
                <w:szCs w:val="28"/>
              </w:rPr>
              <w:t>Никотин</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2</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2.</w:t>
            </w:r>
          </w:p>
        </w:tc>
        <w:tc>
          <w:tcPr>
            <w:tcW w:w="8222" w:type="dxa"/>
            <w:shd w:val="clear" w:color="auto" w:fill="auto"/>
          </w:tcPr>
          <w:p w:rsidR="00ED5B4D" w:rsidRPr="00206D39" w:rsidRDefault="00ED5B4D" w:rsidP="004E7333">
            <w:pPr>
              <w:rPr>
                <w:bCs/>
                <w:iCs/>
                <w:sz w:val="28"/>
                <w:szCs w:val="28"/>
              </w:rPr>
            </w:pPr>
            <w:r w:rsidRPr="00206D39">
              <w:rPr>
                <w:sz w:val="28"/>
                <w:szCs w:val="28"/>
              </w:rPr>
              <w:t xml:space="preserve">Алкоголь.  </w:t>
            </w:r>
            <w:r w:rsidRPr="00206D39">
              <w:rPr>
                <w:bCs/>
                <w:iCs/>
                <w:sz w:val="28"/>
                <w:szCs w:val="28"/>
              </w:rPr>
              <w:t xml:space="preserve">«Побывав у заказчиков, Лука </w:t>
            </w:r>
            <w:proofErr w:type="spellStart"/>
            <w:r w:rsidRPr="00206D39">
              <w:rPr>
                <w:bCs/>
                <w:iCs/>
                <w:sz w:val="28"/>
                <w:szCs w:val="28"/>
              </w:rPr>
              <w:t>Александрыч</w:t>
            </w:r>
            <w:proofErr w:type="spellEnd"/>
            <w:r w:rsidRPr="00206D39">
              <w:rPr>
                <w:bCs/>
                <w:iCs/>
                <w:sz w:val="28"/>
                <w:szCs w:val="28"/>
              </w:rPr>
              <w:t xml:space="preserve"> зашел на минутку к сестре, у которой пил и закусывал; от сестры пошел он к знакомому переплетчику, от переплетчика в трактир, из трактира к куму и т.д.    </w:t>
            </w:r>
          </w:p>
          <w:p w:rsidR="00ED5B4D" w:rsidRPr="00206D39" w:rsidRDefault="00ED5B4D" w:rsidP="004E7333">
            <w:pPr>
              <w:rPr>
                <w:sz w:val="28"/>
                <w:szCs w:val="28"/>
              </w:rPr>
            </w:pPr>
            <w:r w:rsidRPr="00206D39">
              <w:rPr>
                <w:bCs/>
                <w:iCs/>
                <w:sz w:val="28"/>
                <w:szCs w:val="28"/>
              </w:rPr>
              <w:t xml:space="preserve">Одним  словом,  когда Каштанка попала на незнакомый тротуар, то уже вечерело </w:t>
            </w:r>
            <w:r w:rsidRPr="00206D39">
              <w:rPr>
                <w:b/>
                <w:iCs/>
                <w:sz w:val="28"/>
                <w:szCs w:val="28"/>
              </w:rPr>
              <w:t>и  столяр  был  пьян, как сапожник.»</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4</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3.</w:t>
            </w:r>
          </w:p>
        </w:tc>
        <w:tc>
          <w:tcPr>
            <w:tcW w:w="8222" w:type="dxa"/>
            <w:shd w:val="clear" w:color="auto" w:fill="auto"/>
          </w:tcPr>
          <w:p w:rsidR="00ED5B4D" w:rsidRPr="00206D39" w:rsidRDefault="00ED5B4D" w:rsidP="004E7333">
            <w:pPr>
              <w:rPr>
                <w:sz w:val="28"/>
                <w:szCs w:val="28"/>
              </w:rPr>
            </w:pPr>
            <w:r w:rsidRPr="00206D39">
              <w:rPr>
                <w:sz w:val="28"/>
                <w:szCs w:val="28"/>
              </w:rPr>
              <w:t>Петр-</w:t>
            </w:r>
            <w:r w:rsidRPr="00206D39">
              <w:rPr>
                <w:sz w:val="28"/>
                <w:szCs w:val="28"/>
                <w:lang w:val="en-US"/>
              </w:rPr>
              <w:t>I</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6</w:t>
            </w:r>
          </w:p>
        </w:tc>
      </w:tr>
      <w:tr w:rsidR="00206D39" w:rsidRPr="00206D39" w:rsidTr="004E7333">
        <w:tc>
          <w:tcPr>
            <w:tcW w:w="851" w:type="dxa"/>
            <w:shd w:val="clear" w:color="auto" w:fill="auto"/>
          </w:tcPr>
          <w:p w:rsidR="00ED5B4D" w:rsidRPr="00206D39" w:rsidRDefault="00ED5B4D" w:rsidP="004E7333">
            <w:pPr>
              <w:jc w:val="center"/>
              <w:rPr>
                <w:b/>
                <w:bCs/>
              </w:rPr>
            </w:pPr>
            <w:r w:rsidRPr="00206D39">
              <w:rPr>
                <w:b/>
                <w:bCs/>
              </w:rPr>
              <w:t>4.</w:t>
            </w:r>
          </w:p>
        </w:tc>
        <w:tc>
          <w:tcPr>
            <w:tcW w:w="8222" w:type="dxa"/>
            <w:shd w:val="clear" w:color="auto" w:fill="auto"/>
          </w:tcPr>
          <w:p w:rsidR="00ED5B4D" w:rsidRPr="00206D39" w:rsidRDefault="00ED5B4D" w:rsidP="004E7333">
            <w:pPr>
              <w:rPr>
                <w:sz w:val="28"/>
                <w:szCs w:val="28"/>
              </w:rPr>
            </w:pPr>
            <w:r w:rsidRPr="00206D39">
              <w:rPr>
                <w:sz w:val="28"/>
                <w:szCs w:val="28"/>
              </w:rPr>
              <w:t>Северная Америка, индейцы</w:t>
            </w:r>
            <w:r w:rsidRPr="00206D39">
              <w:rPr>
                <w:b/>
                <w:sz w:val="28"/>
                <w:szCs w:val="28"/>
              </w:rPr>
              <w:t xml:space="preserve">.  </w:t>
            </w:r>
            <w:r w:rsidRPr="00206D39">
              <w:rPr>
                <w:bCs/>
                <w:sz w:val="28"/>
                <w:szCs w:val="28"/>
              </w:rPr>
              <w:t>Американским индейцам, которые первыми стали заворачивать табак в солому, тростник и кукурузные</w:t>
            </w:r>
            <w:r w:rsidRPr="00206D39">
              <w:rPr>
                <w:b/>
                <w:sz w:val="28"/>
                <w:szCs w:val="28"/>
              </w:rPr>
              <w:t xml:space="preserve"> </w:t>
            </w:r>
            <w:r w:rsidRPr="00206D39">
              <w:rPr>
                <w:bCs/>
                <w:sz w:val="28"/>
                <w:szCs w:val="28"/>
              </w:rPr>
              <w:t>листья</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8</w:t>
            </w:r>
          </w:p>
        </w:tc>
      </w:tr>
      <w:tr w:rsidR="00206D39" w:rsidRPr="00206D39" w:rsidTr="004E7333">
        <w:tc>
          <w:tcPr>
            <w:tcW w:w="851" w:type="dxa"/>
            <w:shd w:val="clear" w:color="auto" w:fill="9CC2E5"/>
          </w:tcPr>
          <w:p w:rsidR="00ED5B4D" w:rsidRPr="00206D39" w:rsidRDefault="00ED5B4D" w:rsidP="004E7333">
            <w:pPr>
              <w:jc w:val="center"/>
              <w:rPr>
                <w:b/>
                <w:bCs/>
              </w:rPr>
            </w:pPr>
            <w:r w:rsidRPr="00206D39">
              <w:rPr>
                <w:b/>
                <w:bCs/>
              </w:rPr>
              <w:t>5.</w:t>
            </w:r>
          </w:p>
        </w:tc>
        <w:tc>
          <w:tcPr>
            <w:tcW w:w="8222" w:type="dxa"/>
            <w:shd w:val="clear" w:color="auto" w:fill="9CC2E5"/>
          </w:tcPr>
          <w:p w:rsidR="00ED5B4D" w:rsidRPr="00206D39" w:rsidRDefault="00ED5B4D" w:rsidP="004E7333">
            <w:pPr>
              <w:rPr>
                <w:i/>
                <w:iCs/>
                <w:sz w:val="28"/>
                <w:szCs w:val="28"/>
              </w:rPr>
            </w:pPr>
            <w:r w:rsidRPr="00206D39">
              <w:rPr>
                <w:i/>
                <w:iCs/>
                <w:sz w:val="28"/>
                <w:szCs w:val="28"/>
              </w:rPr>
              <w:t>Кот в мешке</w:t>
            </w:r>
          </w:p>
          <w:p w:rsidR="00ED5B4D" w:rsidRPr="00206D39" w:rsidRDefault="00ED5B4D" w:rsidP="004E7333">
            <w:pPr>
              <w:rPr>
                <w:sz w:val="28"/>
                <w:szCs w:val="28"/>
              </w:rPr>
            </w:pPr>
            <w:r w:rsidRPr="00206D39">
              <w:rPr>
                <w:sz w:val="28"/>
                <w:szCs w:val="28"/>
              </w:rPr>
              <w:t>Объясните феномен, почему на заводах Нобеля по производству динамита, многие рабочие с ИБС чувствовали себя лучше?</w:t>
            </w:r>
          </w:p>
          <w:p w:rsidR="00ED5B4D" w:rsidRPr="00206D39" w:rsidRDefault="00ED5B4D" w:rsidP="004E7333">
            <w:pPr>
              <w:rPr>
                <w:i/>
                <w:iCs/>
                <w:sz w:val="28"/>
                <w:szCs w:val="28"/>
              </w:rPr>
            </w:pPr>
            <w:r w:rsidRPr="00206D39">
              <w:rPr>
                <w:b/>
                <w:bCs/>
                <w:i/>
                <w:iCs/>
                <w:sz w:val="28"/>
                <w:szCs w:val="28"/>
              </w:rPr>
              <w:t>Ответ.</w:t>
            </w:r>
            <w:r w:rsidRPr="00206D39">
              <w:rPr>
                <w:i/>
                <w:iCs/>
                <w:sz w:val="28"/>
                <w:szCs w:val="28"/>
              </w:rPr>
              <w:t xml:space="preserve"> При производстве динамита использовался нитроглицерин</w:t>
            </w:r>
            <w:r w:rsidRPr="00206D39">
              <w:rPr>
                <w:b/>
                <w:bCs/>
                <w:i/>
                <w:iCs/>
                <w:sz w:val="28"/>
                <w:szCs w:val="28"/>
              </w:rPr>
              <w:t>,</w:t>
            </w:r>
            <w:r w:rsidRPr="00206D39">
              <w:rPr>
                <w:i/>
                <w:iCs/>
                <w:sz w:val="28"/>
                <w:szCs w:val="28"/>
              </w:rPr>
              <w:t xml:space="preserve"> пары его присутствовали в воздухе, у рабочих с ИБС расширялись коронарные сосуды, и они чувствовали себя лучше</w:t>
            </w:r>
            <w:r w:rsidRPr="00206D39">
              <w:rPr>
                <w:sz w:val="28"/>
                <w:szCs w:val="28"/>
              </w:rPr>
              <w:t xml:space="preserve">.   </w:t>
            </w:r>
          </w:p>
        </w:tc>
        <w:tc>
          <w:tcPr>
            <w:tcW w:w="1241" w:type="dxa"/>
            <w:shd w:val="clear" w:color="auto" w:fill="9CC2E5"/>
          </w:tcPr>
          <w:p w:rsidR="00ED5B4D" w:rsidRPr="00206D39" w:rsidRDefault="00ED5B4D" w:rsidP="004E7333">
            <w:pPr>
              <w:jc w:val="center"/>
              <w:rPr>
                <w:b/>
                <w:bCs/>
                <w:sz w:val="28"/>
                <w:szCs w:val="28"/>
              </w:rPr>
            </w:pPr>
            <w:r w:rsidRPr="00206D39">
              <w:rPr>
                <w:b/>
                <w:bCs/>
                <w:sz w:val="28"/>
                <w:szCs w:val="28"/>
              </w:rPr>
              <w:t>10+2</w:t>
            </w:r>
          </w:p>
        </w:tc>
      </w:tr>
      <w:tr w:rsidR="00206D39" w:rsidRPr="00206D39" w:rsidTr="004E7333">
        <w:tc>
          <w:tcPr>
            <w:tcW w:w="10314" w:type="dxa"/>
            <w:gridSpan w:val="3"/>
            <w:tcBorders>
              <w:left w:val="nil"/>
              <w:right w:val="nil"/>
            </w:tcBorders>
            <w:shd w:val="clear" w:color="auto" w:fill="auto"/>
          </w:tcPr>
          <w:p w:rsidR="00ED5B4D" w:rsidRPr="00206D39" w:rsidRDefault="00ED5B4D" w:rsidP="004E7333">
            <w:pPr>
              <w:rPr>
                <w:sz w:val="28"/>
                <w:szCs w:val="28"/>
              </w:rPr>
            </w:pPr>
            <w:r w:rsidRPr="00206D39">
              <w:rPr>
                <w:sz w:val="28"/>
                <w:szCs w:val="28"/>
              </w:rPr>
              <w:t xml:space="preserve">                                      </w:t>
            </w:r>
          </w:p>
          <w:p w:rsidR="00ED5B4D" w:rsidRPr="00206D39" w:rsidRDefault="00ED5B4D" w:rsidP="004E7333">
            <w:pPr>
              <w:jc w:val="center"/>
              <w:rPr>
                <w:sz w:val="28"/>
                <w:szCs w:val="28"/>
              </w:rPr>
            </w:pPr>
            <w:r w:rsidRPr="00206D39">
              <w:rPr>
                <w:sz w:val="28"/>
                <w:szCs w:val="28"/>
              </w:rPr>
              <w:t xml:space="preserve">   </w:t>
            </w:r>
          </w:p>
          <w:p w:rsidR="00ED5B4D" w:rsidRPr="00206D39" w:rsidRDefault="00ED5B4D" w:rsidP="004E7333">
            <w:pPr>
              <w:jc w:val="center"/>
              <w:rPr>
                <w:sz w:val="28"/>
                <w:szCs w:val="28"/>
              </w:rPr>
            </w:pPr>
          </w:p>
          <w:p w:rsidR="00ED5B4D" w:rsidRPr="00206D39" w:rsidRDefault="00ED5B4D" w:rsidP="004E7333">
            <w:pPr>
              <w:jc w:val="center"/>
              <w:rPr>
                <w:sz w:val="28"/>
                <w:szCs w:val="28"/>
              </w:rPr>
            </w:pPr>
          </w:p>
          <w:p w:rsidR="001C37FD" w:rsidRPr="00206D39" w:rsidRDefault="001C37FD" w:rsidP="004E7333">
            <w:pPr>
              <w:jc w:val="center"/>
              <w:rPr>
                <w:sz w:val="28"/>
                <w:szCs w:val="28"/>
              </w:rPr>
            </w:pPr>
          </w:p>
          <w:p w:rsidR="001C37FD" w:rsidRPr="00206D39" w:rsidRDefault="001C37FD"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F4C96" w:rsidRPr="00206D39" w:rsidRDefault="001F4C96" w:rsidP="004E7333">
            <w:pPr>
              <w:jc w:val="center"/>
              <w:rPr>
                <w:sz w:val="28"/>
                <w:szCs w:val="28"/>
              </w:rPr>
            </w:pPr>
          </w:p>
          <w:p w:rsidR="001C37FD" w:rsidRPr="00206D39" w:rsidRDefault="001C37FD" w:rsidP="004E7333">
            <w:pPr>
              <w:jc w:val="center"/>
              <w:rPr>
                <w:sz w:val="28"/>
                <w:szCs w:val="28"/>
              </w:rPr>
            </w:pPr>
          </w:p>
          <w:p w:rsidR="001C37FD" w:rsidRPr="00206D39" w:rsidRDefault="001C37FD" w:rsidP="004E7333">
            <w:pPr>
              <w:jc w:val="center"/>
              <w:rPr>
                <w:sz w:val="28"/>
                <w:szCs w:val="28"/>
              </w:rPr>
            </w:pPr>
          </w:p>
          <w:p w:rsidR="001C37FD" w:rsidRPr="00206D39" w:rsidRDefault="001C37FD" w:rsidP="004E7333">
            <w:pPr>
              <w:jc w:val="center"/>
              <w:rPr>
                <w:sz w:val="28"/>
                <w:szCs w:val="28"/>
              </w:rPr>
            </w:pPr>
          </w:p>
          <w:p w:rsidR="00ED5B4D" w:rsidRPr="00206D39" w:rsidRDefault="00ED5B4D" w:rsidP="004E7333">
            <w:pPr>
              <w:jc w:val="center"/>
              <w:rPr>
                <w:b/>
                <w:bCs/>
                <w:sz w:val="28"/>
                <w:szCs w:val="28"/>
              </w:rPr>
            </w:pPr>
            <w:r w:rsidRPr="00206D39">
              <w:rPr>
                <w:sz w:val="28"/>
                <w:szCs w:val="28"/>
              </w:rPr>
              <w:lastRenderedPageBreak/>
              <w:t xml:space="preserve">      </w:t>
            </w:r>
            <w:r w:rsidRPr="00206D39">
              <w:rPr>
                <w:b/>
                <w:bCs/>
                <w:sz w:val="28"/>
                <w:szCs w:val="28"/>
              </w:rPr>
              <w:t>3 РАУНД</w:t>
            </w:r>
          </w:p>
          <w:p w:rsidR="00ED5B4D" w:rsidRPr="00206D39" w:rsidRDefault="00ED5B4D" w:rsidP="004E7333">
            <w:pPr>
              <w:jc w:val="center"/>
              <w:rPr>
                <w:b/>
                <w:bCs/>
              </w:rPr>
            </w:pPr>
          </w:p>
        </w:tc>
      </w:tr>
      <w:tr w:rsidR="00206D39" w:rsidRPr="00206D39" w:rsidTr="004E7333">
        <w:tc>
          <w:tcPr>
            <w:tcW w:w="851" w:type="dxa"/>
            <w:shd w:val="clear" w:color="auto" w:fill="FFD966"/>
          </w:tcPr>
          <w:p w:rsidR="00ED5B4D" w:rsidRPr="00206D39" w:rsidRDefault="00ED5B4D" w:rsidP="004E7333">
            <w:pPr>
              <w:jc w:val="center"/>
              <w:rPr>
                <w:b/>
                <w:bCs/>
                <w:sz w:val="28"/>
                <w:szCs w:val="28"/>
              </w:rPr>
            </w:pPr>
          </w:p>
        </w:tc>
        <w:tc>
          <w:tcPr>
            <w:tcW w:w="8222" w:type="dxa"/>
            <w:shd w:val="clear" w:color="auto" w:fill="FFD966"/>
          </w:tcPr>
          <w:p w:rsidR="00ED5B4D" w:rsidRPr="00206D39" w:rsidRDefault="00ED5B4D" w:rsidP="004E7333">
            <w:pPr>
              <w:jc w:val="center"/>
              <w:rPr>
                <w:b/>
                <w:bCs/>
                <w:i/>
                <w:iCs/>
                <w:sz w:val="28"/>
                <w:szCs w:val="28"/>
              </w:rPr>
            </w:pPr>
            <w:r w:rsidRPr="00206D39">
              <w:rPr>
                <w:b/>
                <w:bCs/>
                <w:i/>
                <w:iCs/>
                <w:sz w:val="28"/>
                <w:szCs w:val="28"/>
              </w:rPr>
              <w:t>Рациональное питание</w:t>
            </w:r>
          </w:p>
        </w:tc>
        <w:tc>
          <w:tcPr>
            <w:tcW w:w="1241" w:type="dxa"/>
            <w:shd w:val="clear" w:color="auto" w:fill="FFD966"/>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1C37FD">
            <w:pPr>
              <w:jc w:val="center"/>
              <w:rPr>
                <w:b/>
                <w:bCs/>
                <w:sz w:val="28"/>
                <w:szCs w:val="28"/>
              </w:rPr>
            </w:pPr>
            <w:r w:rsidRPr="00206D39">
              <w:rPr>
                <w:b/>
                <w:bCs/>
                <w:sz w:val="28"/>
                <w:szCs w:val="28"/>
              </w:rPr>
              <w:t>1.</w:t>
            </w:r>
          </w:p>
        </w:tc>
        <w:tc>
          <w:tcPr>
            <w:tcW w:w="8222" w:type="dxa"/>
            <w:shd w:val="clear" w:color="auto" w:fill="auto"/>
          </w:tcPr>
          <w:p w:rsidR="00ED5B4D" w:rsidRPr="00206D39" w:rsidRDefault="001C37FD" w:rsidP="001C37FD">
            <w:pPr>
              <w:rPr>
                <w:sz w:val="28"/>
                <w:szCs w:val="28"/>
              </w:rPr>
            </w:pPr>
            <w:r w:rsidRPr="00206D39">
              <w:rPr>
                <w:sz w:val="28"/>
                <w:szCs w:val="28"/>
              </w:rPr>
              <w:t xml:space="preserve">Норма потребления жидкости в сутки у здорового человека составляет </w:t>
            </w:r>
            <w:r w:rsidRPr="00206D39">
              <w:rPr>
                <w:i/>
                <w:sz w:val="28"/>
                <w:szCs w:val="28"/>
              </w:rPr>
              <w:t>(не менее 1,5 - 2  л)</w:t>
            </w:r>
          </w:p>
        </w:tc>
        <w:tc>
          <w:tcPr>
            <w:tcW w:w="1241" w:type="dxa"/>
            <w:shd w:val="clear" w:color="auto" w:fill="auto"/>
          </w:tcPr>
          <w:p w:rsidR="00ED5B4D" w:rsidRPr="00206D39" w:rsidRDefault="00ED5B4D" w:rsidP="001C37FD">
            <w:pPr>
              <w:jc w:val="center"/>
              <w:rPr>
                <w:b/>
                <w:bCs/>
                <w:sz w:val="28"/>
                <w:szCs w:val="28"/>
              </w:rPr>
            </w:pPr>
            <w:r w:rsidRPr="00206D39">
              <w:rPr>
                <w:b/>
                <w:bCs/>
                <w:sz w:val="28"/>
                <w:szCs w:val="28"/>
              </w:rPr>
              <w:t>3</w:t>
            </w:r>
          </w:p>
        </w:tc>
      </w:tr>
      <w:tr w:rsidR="00206D39" w:rsidRPr="00206D39" w:rsidTr="001C37FD">
        <w:trPr>
          <w:trHeight w:val="557"/>
        </w:trPr>
        <w:tc>
          <w:tcPr>
            <w:tcW w:w="851" w:type="dxa"/>
            <w:shd w:val="clear" w:color="auto" w:fill="auto"/>
          </w:tcPr>
          <w:p w:rsidR="00ED5B4D" w:rsidRPr="00206D39" w:rsidRDefault="00ED5B4D" w:rsidP="001C37FD">
            <w:pPr>
              <w:jc w:val="center"/>
              <w:rPr>
                <w:b/>
                <w:bCs/>
                <w:sz w:val="28"/>
                <w:szCs w:val="28"/>
              </w:rPr>
            </w:pPr>
            <w:r w:rsidRPr="00206D39">
              <w:rPr>
                <w:b/>
                <w:bCs/>
                <w:sz w:val="28"/>
                <w:szCs w:val="28"/>
              </w:rPr>
              <w:t>2.</w:t>
            </w:r>
          </w:p>
        </w:tc>
        <w:tc>
          <w:tcPr>
            <w:tcW w:w="8222" w:type="dxa"/>
            <w:shd w:val="clear" w:color="auto" w:fill="auto"/>
          </w:tcPr>
          <w:p w:rsidR="00ED5B4D" w:rsidRPr="00206D39" w:rsidRDefault="0082334D" w:rsidP="001C37FD">
            <w:pPr>
              <w:rPr>
                <w:sz w:val="28"/>
                <w:szCs w:val="28"/>
              </w:rPr>
            </w:pPr>
            <w:r w:rsidRPr="00206D39">
              <w:rPr>
                <w:sz w:val="28"/>
                <w:szCs w:val="28"/>
              </w:rPr>
              <w:t xml:space="preserve">Соотношение белков, жиров, углеводов в рационе должно быть </w:t>
            </w:r>
            <w:r w:rsidRPr="00206D39">
              <w:rPr>
                <w:i/>
                <w:sz w:val="28"/>
                <w:szCs w:val="28"/>
              </w:rPr>
              <w:t>(Б:Ж:У=1:1:4)</w:t>
            </w:r>
          </w:p>
        </w:tc>
        <w:tc>
          <w:tcPr>
            <w:tcW w:w="1241" w:type="dxa"/>
            <w:shd w:val="clear" w:color="auto" w:fill="auto"/>
          </w:tcPr>
          <w:p w:rsidR="00ED5B4D" w:rsidRPr="00206D39" w:rsidRDefault="00ED5B4D" w:rsidP="001C37FD">
            <w:pPr>
              <w:jc w:val="center"/>
              <w:rPr>
                <w:b/>
                <w:bCs/>
                <w:sz w:val="28"/>
                <w:szCs w:val="28"/>
              </w:rPr>
            </w:pPr>
            <w:r w:rsidRPr="00206D39">
              <w:rPr>
                <w:b/>
                <w:bCs/>
                <w:sz w:val="28"/>
                <w:szCs w:val="28"/>
              </w:rPr>
              <w:t>6</w:t>
            </w:r>
          </w:p>
        </w:tc>
      </w:tr>
      <w:tr w:rsidR="00206D39" w:rsidRPr="00206D39" w:rsidTr="004E7333">
        <w:tc>
          <w:tcPr>
            <w:tcW w:w="851" w:type="dxa"/>
            <w:shd w:val="clear" w:color="auto" w:fill="auto"/>
          </w:tcPr>
          <w:p w:rsidR="00ED5B4D" w:rsidRPr="00206D39" w:rsidRDefault="00ED5B4D" w:rsidP="001C37FD">
            <w:pPr>
              <w:jc w:val="center"/>
              <w:rPr>
                <w:b/>
                <w:bCs/>
                <w:sz w:val="28"/>
                <w:szCs w:val="28"/>
              </w:rPr>
            </w:pPr>
            <w:r w:rsidRPr="00206D39">
              <w:rPr>
                <w:b/>
                <w:bCs/>
                <w:sz w:val="28"/>
                <w:szCs w:val="28"/>
              </w:rPr>
              <w:t>3.</w:t>
            </w:r>
          </w:p>
        </w:tc>
        <w:tc>
          <w:tcPr>
            <w:tcW w:w="8222" w:type="dxa"/>
            <w:shd w:val="clear" w:color="auto" w:fill="auto"/>
          </w:tcPr>
          <w:p w:rsidR="00ED5B4D" w:rsidRPr="00206D39" w:rsidRDefault="001C37FD" w:rsidP="001C37FD">
            <w:pPr>
              <w:contextualSpacing/>
              <w:jc w:val="both"/>
              <w:rPr>
                <w:sz w:val="28"/>
                <w:szCs w:val="28"/>
              </w:rPr>
            </w:pPr>
            <w:r w:rsidRPr="00206D39">
              <w:rPr>
                <w:rFonts w:eastAsia="Calibri"/>
                <w:sz w:val="28"/>
                <w:szCs w:val="28"/>
                <w:lang w:eastAsia="en-US"/>
              </w:rPr>
              <w:t xml:space="preserve">Здоровым питанием предусмотрено ежедневно потребление фруктов и овощей в количестве </w:t>
            </w:r>
            <w:r w:rsidRPr="00206D39">
              <w:rPr>
                <w:rFonts w:eastAsia="Calibri"/>
                <w:i/>
                <w:sz w:val="28"/>
                <w:szCs w:val="28"/>
                <w:lang w:eastAsia="en-US"/>
              </w:rPr>
              <w:t xml:space="preserve">(400-500 г) </w:t>
            </w:r>
          </w:p>
        </w:tc>
        <w:tc>
          <w:tcPr>
            <w:tcW w:w="1241" w:type="dxa"/>
            <w:shd w:val="clear" w:color="auto" w:fill="auto"/>
          </w:tcPr>
          <w:p w:rsidR="00ED5B4D" w:rsidRPr="00206D39" w:rsidRDefault="00ED5B4D" w:rsidP="001C37FD">
            <w:pPr>
              <w:jc w:val="center"/>
              <w:rPr>
                <w:b/>
                <w:bCs/>
                <w:sz w:val="28"/>
                <w:szCs w:val="28"/>
              </w:rPr>
            </w:pPr>
            <w:r w:rsidRPr="00206D39">
              <w:rPr>
                <w:b/>
                <w:bCs/>
                <w:sz w:val="28"/>
                <w:szCs w:val="28"/>
              </w:rPr>
              <w:t>9</w:t>
            </w:r>
          </w:p>
        </w:tc>
      </w:tr>
      <w:tr w:rsidR="00206D39" w:rsidRPr="00206D39" w:rsidTr="004E7333">
        <w:tc>
          <w:tcPr>
            <w:tcW w:w="851" w:type="dxa"/>
            <w:shd w:val="clear" w:color="auto" w:fill="auto"/>
          </w:tcPr>
          <w:p w:rsidR="00ED5B4D" w:rsidRPr="00206D39" w:rsidRDefault="00ED5B4D" w:rsidP="001C37FD">
            <w:pPr>
              <w:jc w:val="center"/>
              <w:rPr>
                <w:b/>
                <w:bCs/>
                <w:sz w:val="28"/>
                <w:szCs w:val="28"/>
              </w:rPr>
            </w:pPr>
            <w:r w:rsidRPr="00206D39">
              <w:rPr>
                <w:b/>
                <w:bCs/>
                <w:sz w:val="28"/>
                <w:szCs w:val="28"/>
              </w:rPr>
              <w:t>4.</w:t>
            </w:r>
          </w:p>
        </w:tc>
        <w:tc>
          <w:tcPr>
            <w:tcW w:w="8222" w:type="dxa"/>
            <w:shd w:val="clear" w:color="auto" w:fill="auto"/>
          </w:tcPr>
          <w:p w:rsidR="00ED5B4D" w:rsidRPr="00206D39" w:rsidRDefault="001C37FD" w:rsidP="001C37FD">
            <w:pPr>
              <w:jc w:val="both"/>
              <w:rPr>
                <w:i/>
                <w:iCs/>
                <w:sz w:val="28"/>
                <w:szCs w:val="28"/>
              </w:rPr>
            </w:pPr>
            <w:r w:rsidRPr="00206D39">
              <w:rPr>
                <w:rFonts w:eastAsia="Calibri"/>
                <w:bCs/>
                <w:sz w:val="28"/>
                <w:szCs w:val="28"/>
                <w:lang w:eastAsia="en-US"/>
              </w:rPr>
              <w:t xml:space="preserve">Суточная потребность белков в граммах для взрослого человека составляет </w:t>
            </w:r>
            <w:r w:rsidRPr="00206D39">
              <w:rPr>
                <w:rFonts w:eastAsia="Calibri"/>
                <w:bCs/>
                <w:i/>
                <w:sz w:val="28"/>
                <w:szCs w:val="28"/>
                <w:lang w:eastAsia="en-US"/>
              </w:rPr>
              <w:t>(</w:t>
            </w:r>
            <w:r w:rsidRPr="00206D39">
              <w:rPr>
                <w:rFonts w:eastAsia="Calibri"/>
                <w:i/>
                <w:sz w:val="28"/>
                <w:szCs w:val="28"/>
                <w:lang w:eastAsia="en-US"/>
              </w:rPr>
              <w:t>90-95 г)</w:t>
            </w:r>
          </w:p>
        </w:tc>
        <w:tc>
          <w:tcPr>
            <w:tcW w:w="1241" w:type="dxa"/>
            <w:shd w:val="clear" w:color="auto" w:fill="auto"/>
          </w:tcPr>
          <w:p w:rsidR="00ED5B4D" w:rsidRPr="00206D39" w:rsidRDefault="00ED5B4D" w:rsidP="001C37FD">
            <w:pPr>
              <w:jc w:val="center"/>
              <w:rPr>
                <w:b/>
                <w:bCs/>
                <w:sz w:val="28"/>
                <w:szCs w:val="28"/>
              </w:rPr>
            </w:pPr>
            <w:r w:rsidRPr="00206D39">
              <w:rPr>
                <w:b/>
                <w:bCs/>
                <w:sz w:val="28"/>
                <w:szCs w:val="28"/>
              </w:rPr>
              <w:t>12</w:t>
            </w:r>
          </w:p>
        </w:tc>
      </w:tr>
      <w:tr w:rsidR="00206D39" w:rsidRPr="00206D39" w:rsidTr="004E7333">
        <w:tc>
          <w:tcPr>
            <w:tcW w:w="851" w:type="dxa"/>
            <w:shd w:val="clear" w:color="auto" w:fill="auto"/>
          </w:tcPr>
          <w:p w:rsidR="00ED5B4D" w:rsidRPr="00206D39" w:rsidRDefault="00ED5B4D" w:rsidP="001C37FD">
            <w:pPr>
              <w:jc w:val="center"/>
              <w:rPr>
                <w:b/>
                <w:bCs/>
                <w:sz w:val="28"/>
                <w:szCs w:val="28"/>
              </w:rPr>
            </w:pPr>
            <w:r w:rsidRPr="00206D39">
              <w:rPr>
                <w:b/>
                <w:bCs/>
                <w:sz w:val="28"/>
                <w:szCs w:val="28"/>
              </w:rPr>
              <w:t>5.</w:t>
            </w:r>
          </w:p>
        </w:tc>
        <w:tc>
          <w:tcPr>
            <w:tcW w:w="8222" w:type="dxa"/>
            <w:shd w:val="clear" w:color="auto" w:fill="auto"/>
          </w:tcPr>
          <w:p w:rsidR="00ED5B4D" w:rsidRPr="00206D39" w:rsidRDefault="001C37FD" w:rsidP="001C37FD">
            <w:pPr>
              <w:jc w:val="both"/>
              <w:rPr>
                <w:sz w:val="28"/>
                <w:szCs w:val="28"/>
              </w:rPr>
            </w:pPr>
            <w:r w:rsidRPr="00206D39">
              <w:rPr>
                <w:sz w:val="28"/>
                <w:szCs w:val="28"/>
              </w:rPr>
              <w:t xml:space="preserve">Рекомендуемый </w:t>
            </w:r>
            <w:r w:rsidRPr="00206D39">
              <w:rPr>
                <w:rFonts w:eastAsia="Calibri"/>
                <w:bCs/>
                <w:sz w:val="28"/>
                <w:szCs w:val="28"/>
                <w:lang w:eastAsia="en-US"/>
              </w:rPr>
              <w:t xml:space="preserve">Режим рационального питания в процентном соотношении </w:t>
            </w:r>
            <w:r w:rsidRPr="00206D39">
              <w:rPr>
                <w:rFonts w:eastAsia="Calibri"/>
                <w:bCs/>
                <w:i/>
                <w:sz w:val="28"/>
                <w:szCs w:val="28"/>
                <w:lang w:eastAsia="en-US"/>
              </w:rPr>
              <w:t>(</w:t>
            </w:r>
            <w:r w:rsidRPr="00206D39">
              <w:rPr>
                <w:rFonts w:eastAsia="Calibri"/>
                <w:i/>
                <w:sz w:val="28"/>
                <w:szCs w:val="28"/>
                <w:lang w:eastAsia="en-US"/>
              </w:rPr>
              <w:t>завтрак 1-30%, завтрак 2 -20%, обед - 40%, ужин-10%)</w:t>
            </w:r>
          </w:p>
        </w:tc>
        <w:tc>
          <w:tcPr>
            <w:tcW w:w="1241" w:type="dxa"/>
            <w:shd w:val="clear" w:color="auto" w:fill="auto"/>
          </w:tcPr>
          <w:p w:rsidR="00ED5B4D" w:rsidRPr="00206D39" w:rsidRDefault="00ED5B4D" w:rsidP="001C37FD">
            <w:pPr>
              <w:jc w:val="center"/>
              <w:rPr>
                <w:b/>
                <w:bCs/>
                <w:sz w:val="28"/>
                <w:szCs w:val="28"/>
              </w:rPr>
            </w:pPr>
            <w:r w:rsidRPr="00206D39">
              <w:rPr>
                <w:b/>
                <w:bCs/>
                <w:sz w:val="28"/>
                <w:szCs w:val="28"/>
              </w:rPr>
              <w:t>15</w:t>
            </w:r>
          </w:p>
        </w:tc>
      </w:tr>
      <w:tr w:rsidR="00206D39" w:rsidRPr="00206D39" w:rsidTr="004E7333">
        <w:tc>
          <w:tcPr>
            <w:tcW w:w="851" w:type="dxa"/>
            <w:shd w:val="clear" w:color="auto" w:fill="FFD966"/>
          </w:tcPr>
          <w:p w:rsidR="00ED5B4D" w:rsidRPr="00206D39" w:rsidRDefault="00ED5B4D" w:rsidP="004E7333">
            <w:pPr>
              <w:jc w:val="center"/>
              <w:rPr>
                <w:b/>
                <w:bCs/>
                <w:sz w:val="28"/>
                <w:szCs w:val="28"/>
              </w:rPr>
            </w:pPr>
          </w:p>
        </w:tc>
        <w:tc>
          <w:tcPr>
            <w:tcW w:w="8222" w:type="dxa"/>
            <w:shd w:val="clear" w:color="auto" w:fill="FFD966"/>
          </w:tcPr>
          <w:p w:rsidR="00ED5B4D" w:rsidRPr="00206D39" w:rsidRDefault="00ED5B4D" w:rsidP="004E7333">
            <w:pPr>
              <w:jc w:val="center"/>
              <w:rPr>
                <w:b/>
                <w:bCs/>
                <w:i/>
                <w:iCs/>
                <w:sz w:val="28"/>
                <w:szCs w:val="28"/>
              </w:rPr>
            </w:pPr>
            <w:r w:rsidRPr="00206D39">
              <w:rPr>
                <w:b/>
                <w:bCs/>
                <w:i/>
                <w:iCs/>
                <w:sz w:val="28"/>
                <w:szCs w:val="28"/>
              </w:rPr>
              <w:t>Факторы риска</w:t>
            </w:r>
          </w:p>
        </w:tc>
        <w:tc>
          <w:tcPr>
            <w:tcW w:w="1241" w:type="dxa"/>
            <w:shd w:val="clear" w:color="auto" w:fill="FFD966"/>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1.</w:t>
            </w:r>
          </w:p>
        </w:tc>
        <w:tc>
          <w:tcPr>
            <w:tcW w:w="8222" w:type="dxa"/>
            <w:shd w:val="clear" w:color="auto" w:fill="auto"/>
          </w:tcPr>
          <w:p w:rsidR="00ED5B4D" w:rsidRPr="00206D39" w:rsidRDefault="00ED5B4D" w:rsidP="004E7333">
            <w:pPr>
              <w:rPr>
                <w:rFonts w:eastAsia="Calibri"/>
                <w:sz w:val="28"/>
                <w:szCs w:val="28"/>
                <w:lang w:eastAsia="en-US"/>
              </w:rPr>
            </w:pPr>
            <w:r w:rsidRPr="00206D39">
              <w:rPr>
                <w:rFonts w:eastAsia="Calibri"/>
                <w:sz w:val="28"/>
                <w:szCs w:val="28"/>
                <w:lang w:eastAsia="en-US"/>
              </w:rPr>
              <w:t xml:space="preserve">Курение является важнейшим фактором риска для развития каких заболеваний легких? </w:t>
            </w:r>
          </w:p>
          <w:p w:rsidR="00ED5B4D" w:rsidRPr="00206D39" w:rsidRDefault="00ED5B4D" w:rsidP="004E7333">
            <w:pPr>
              <w:rPr>
                <w:sz w:val="28"/>
                <w:szCs w:val="28"/>
              </w:rPr>
            </w:pPr>
            <w:r w:rsidRPr="00206D39">
              <w:rPr>
                <w:rFonts w:eastAsia="Calibri"/>
                <w:i/>
                <w:sz w:val="28"/>
                <w:szCs w:val="28"/>
                <w:lang w:eastAsia="en-US"/>
              </w:rPr>
              <w:t>(рак легкого и ХОБЛ)</w:t>
            </w:r>
          </w:p>
        </w:tc>
        <w:tc>
          <w:tcPr>
            <w:tcW w:w="1241" w:type="dxa"/>
            <w:shd w:val="clear" w:color="auto" w:fill="auto"/>
          </w:tcPr>
          <w:p w:rsidR="00ED5B4D" w:rsidRPr="00206D39" w:rsidRDefault="00ED5B4D" w:rsidP="00D954C8">
            <w:pPr>
              <w:jc w:val="center"/>
              <w:rPr>
                <w:b/>
                <w:bCs/>
                <w:sz w:val="28"/>
                <w:szCs w:val="28"/>
              </w:rPr>
            </w:pPr>
            <w:r w:rsidRPr="00206D39">
              <w:rPr>
                <w:b/>
                <w:bCs/>
                <w:sz w:val="28"/>
                <w:szCs w:val="28"/>
              </w:rPr>
              <w:t>3</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2.</w:t>
            </w:r>
          </w:p>
        </w:tc>
        <w:tc>
          <w:tcPr>
            <w:tcW w:w="8222" w:type="dxa"/>
            <w:shd w:val="clear" w:color="auto" w:fill="auto"/>
          </w:tcPr>
          <w:p w:rsidR="00ED5B4D" w:rsidRPr="00206D39" w:rsidRDefault="00ED5B4D" w:rsidP="004E7333">
            <w:pPr>
              <w:rPr>
                <w:rFonts w:eastAsia="Calibri"/>
                <w:sz w:val="28"/>
                <w:szCs w:val="28"/>
                <w:lang w:eastAsia="en-US"/>
              </w:rPr>
            </w:pPr>
            <w:r w:rsidRPr="00206D39">
              <w:rPr>
                <w:rFonts w:eastAsia="Calibri"/>
                <w:sz w:val="28"/>
                <w:szCs w:val="28"/>
                <w:lang w:eastAsia="en-US"/>
              </w:rPr>
              <w:t xml:space="preserve">Повышенное артериальное давление, изменение липидного профиля являются факторами риска для заболеваний какой системы организма? </w:t>
            </w:r>
          </w:p>
          <w:p w:rsidR="00ED5B4D" w:rsidRPr="00206D39" w:rsidRDefault="00ED5B4D" w:rsidP="004E7333">
            <w:pPr>
              <w:rPr>
                <w:sz w:val="28"/>
                <w:szCs w:val="28"/>
              </w:rPr>
            </w:pPr>
            <w:r w:rsidRPr="00206D39">
              <w:rPr>
                <w:rFonts w:eastAsia="Calibri"/>
                <w:i/>
                <w:sz w:val="28"/>
                <w:szCs w:val="28"/>
                <w:lang w:eastAsia="en-US"/>
              </w:rPr>
              <w:t>(ССС)</w:t>
            </w:r>
          </w:p>
        </w:tc>
        <w:tc>
          <w:tcPr>
            <w:tcW w:w="1241" w:type="dxa"/>
            <w:shd w:val="clear" w:color="auto" w:fill="auto"/>
          </w:tcPr>
          <w:p w:rsidR="00ED5B4D" w:rsidRPr="00206D39" w:rsidRDefault="00ED5B4D" w:rsidP="00D954C8">
            <w:pPr>
              <w:jc w:val="center"/>
              <w:rPr>
                <w:b/>
                <w:bCs/>
                <w:sz w:val="28"/>
                <w:szCs w:val="28"/>
              </w:rPr>
            </w:pPr>
            <w:r w:rsidRPr="00206D39">
              <w:rPr>
                <w:b/>
                <w:bCs/>
                <w:sz w:val="28"/>
                <w:szCs w:val="28"/>
              </w:rPr>
              <w:t>6</w:t>
            </w:r>
          </w:p>
        </w:tc>
      </w:tr>
      <w:tr w:rsidR="00206D39" w:rsidRPr="00206D39" w:rsidTr="004E7333">
        <w:tc>
          <w:tcPr>
            <w:tcW w:w="851" w:type="dxa"/>
            <w:shd w:val="clear" w:color="auto" w:fill="auto"/>
          </w:tcPr>
          <w:p w:rsidR="00ED5B4D" w:rsidRPr="00206D39" w:rsidRDefault="00ED5B4D" w:rsidP="004E7333">
            <w:pPr>
              <w:rPr>
                <w:b/>
                <w:bCs/>
                <w:sz w:val="28"/>
                <w:szCs w:val="28"/>
              </w:rPr>
            </w:pPr>
            <w:r w:rsidRPr="00206D39">
              <w:rPr>
                <w:b/>
                <w:bCs/>
                <w:sz w:val="28"/>
                <w:szCs w:val="28"/>
              </w:rPr>
              <w:t xml:space="preserve">   3.</w:t>
            </w:r>
          </w:p>
        </w:tc>
        <w:tc>
          <w:tcPr>
            <w:tcW w:w="8222" w:type="dxa"/>
            <w:shd w:val="clear" w:color="auto" w:fill="auto"/>
          </w:tcPr>
          <w:p w:rsidR="00ED5B4D" w:rsidRPr="00206D39" w:rsidRDefault="00ED5B4D" w:rsidP="004E7333">
            <w:pPr>
              <w:rPr>
                <w:sz w:val="28"/>
                <w:szCs w:val="28"/>
              </w:rPr>
            </w:pPr>
            <w:r w:rsidRPr="00206D39">
              <w:rPr>
                <w:sz w:val="28"/>
                <w:szCs w:val="28"/>
              </w:rPr>
              <w:t xml:space="preserve">Беспорядочная половая жизнь является важнейшим фактором риска для развития каких заболеваний? </w:t>
            </w:r>
          </w:p>
          <w:p w:rsidR="00ED5B4D" w:rsidRPr="00206D39" w:rsidRDefault="00ED5B4D" w:rsidP="004E7333">
            <w:pPr>
              <w:rPr>
                <w:i/>
                <w:sz w:val="28"/>
                <w:szCs w:val="28"/>
              </w:rPr>
            </w:pPr>
            <w:r w:rsidRPr="00206D39">
              <w:rPr>
                <w:i/>
                <w:sz w:val="28"/>
                <w:szCs w:val="28"/>
              </w:rPr>
              <w:t>(ИППП, ВИЧ, гепатит В)</w:t>
            </w:r>
          </w:p>
        </w:tc>
        <w:tc>
          <w:tcPr>
            <w:tcW w:w="1241" w:type="dxa"/>
            <w:shd w:val="clear" w:color="auto" w:fill="auto"/>
          </w:tcPr>
          <w:p w:rsidR="00ED5B4D" w:rsidRPr="00206D39" w:rsidRDefault="00ED5B4D" w:rsidP="00D954C8">
            <w:pPr>
              <w:jc w:val="center"/>
              <w:rPr>
                <w:b/>
                <w:bCs/>
                <w:sz w:val="28"/>
                <w:szCs w:val="28"/>
              </w:rPr>
            </w:pPr>
            <w:r w:rsidRPr="00206D39">
              <w:rPr>
                <w:b/>
                <w:bCs/>
                <w:sz w:val="28"/>
                <w:szCs w:val="28"/>
              </w:rPr>
              <w:t>9</w:t>
            </w:r>
          </w:p>
        </w:tc>
      </w:tr>
      <w:tr w:rsidR="00206D39" w:rsidRPr="00206D39" w:rsidTr="004E7333">
        <w:tc>
          <w:tcPr>
            <w:tcW w:w="851" w:type="dxa"/>
            <w:shd w:val="clear" w:color="auto" w:fill="auto"/>
          </w:tcPr>
          <w:p w:rsidR="00ED5B4D" w:rsidRPr="00206D39" w:rsidRDefault="00ED5B4D" w:rsidP="004E7333">
            <w:pPr>
              <w:rPr>
                <w:b/>
                <w:bCs/>
                <w:sz w:val="28"/>
                <w:szCs w:val="28"/>
              </w:rPr>
            </w:pPr>
            <w:r w:rsidRPr="00206D39">
              <w:rPr>
                <w:b/>
                <w:bCs/>
                <w:sz w:val="28"/>
                <w:szCs w:val="28"/>
              </w:rPr>
              <w:t xml:space="preserve">   4.</w:t>
            </w:r>
          </w:p>
        </w:tc>
        <w:tc>
          <w:tcPr>
            <w:tcW w:w="8222" w:type="dxa"/>
            <w:shd w:val="clear" w:color="auto" w:fill="auto"/>
          </w:tcPr>
          <w:p w:rsidR="00ED5B4D" w:rsidRPr="00206D39" w:rsidRDefault="00ED5B4D" w:rsidP="004E7333">
            <w:pPr>
              <w:rPr>
                <w:rFonts w:eastAsia="Calibri"/>
                <w:sz w:val="28"/>
                <w:szCs w:val="28"/>
                <w:lang w:eastAsia="en-US"/>
              </w:rPr>
            </w:pPr>
            <w:r w:rsidRPr="00206D39">
              <w:rPr>
                <w:rFonts w:eastAsia="Calibri"/>
                <w:sz w:val="28"/>
                <w:szCs w:val="28"/>
                <w:lang w:eastAsia="en-US"/>
              </w:rPr>
              <w:t>Наследственность, возраст старше 40 лет и избыточный вес являются факторами риска для какого заболевания?</w:t>
            </w:r>
          </w:p>
          <w:p w:rsidR="00ED5B4D" w:rsidRPr="00206D39" w:rsidRDefault="00ED5B4D" w:rsidP="004E7333">
            <w:pPr>
              <w:rPr>
                <w:sz w:val="28"/>
                <w:szCs w:val="28"/>
              </w:rPr>
            </w:pPr>
            <w:r w:rsidRPr="00206D39">
              <w:rPr>
                <w:rFonts w:eastAsia="Calibri"/>
                <w:i/>
                <w:sz w:val="28"/>
                <w:szCs w:val="28"/>
                <w:lang w:eastAsia="en-US"/>
              </w:rPr>
              <w:t>(Сахарный диабет 2 типа)</w:t>
            </w:r>
          </w:p>
        </w:tc>
        <w:tc>
          <w:tcPr>
            <w:tcW w:w="1241" w:type="dxa"/>
            <w:shd w:val="clear" w:color="auto" w:fill="auto"/>
          </w:tcPr>
          <w:p w:rsidR="00ED5B4D" w:rsidRPr="00206D39" w:rsidRDefault="00ED5B4D" w:rsidP="00D954C8">
            <w:pPr>
              <w:jc w:val="center"/>
              <w:rPr>
                <w:b/>
                <w:bCs/>
                <w:sz w:val="28"/>
                <w:szCs w:val="28"/>
              </w:rPr>
            </w:pPr>
            <w:r w:rsidRPr="00206D39">
              <w:rPr>
                <w:b/>
                <w:bCs/>
                <w:sz w:val="28"/>
                <w:szCs w:val="28"/>
              </w:rPr>
              <w:t>12</w:t>
            </w:r>
          </w:p>
        </w:tc>
      </w:tr>
      <w:tr w:rsidR="00206D39" w:rsidRPr="00206D39" w:rsidTr="004E7333">
        <w:tc>
          <w:tcPr>
            <w:tcW w:w="851" w:type="dxa"/>
            <w:shd w:val="clear" w:color="auto" w:fill="9CC2E5"/>
          </w:tcPr>
          <w:p w:rsidR="00ED5B4D" w:rsidRPr="00206D39" w:rsidRDefault="00ED5B4D" w:rsidP="004E7333">
            <w:pPr>
              <w:rPr>
                <w:b/>
                <w:bCs/>
                <w:sz w:val="28"/>
                <w:szCs w:val="28"/>
              </w:rPr>
            </w:pPr>
            <w:r w:rsidRPr="00206D39">
              <w:rPr>
                <w:b/>
                <w:bCs/>
                <w:sz w:val="28"/>
                <w:szCs w:val="28"/>
              </w:rPr>
              <w:t xml:space="preserve">   5.</w:t>
            </w:r>
          </w:p>
        </w:tc>
        <w:tc>
          <w:tcPr>
            <w:tcW w:w="8222" w:type="dxa"/>
            <w:shd w:val="clear" w:color="auto" w:fill="9CC2E5"/>
          </w:tcPr>
          <w:p w:rsidR="00ED5B4D" w:rsidRPr="00206D39" w:rsidRDefault="00ED5B4D" w:rsidP="004E7333">
            <w:pPr>
              <w:rPr>
                <w:bCs/>
                <w:sz w:val="28"/>
                <w:szCs w:val="28"/>
              </w:rPr>
            </w:pPr>
            <w:r w:rsidRPr="00206D39">
              <w:rPr>
                <w:bCs/>
                <w:sz w:val="28"/>
                <w:szCs w:val="28"/>
              </w:rPr>
              <w:t>Назовите заболевание, которое переводится с греческого как «сифон».</w:t>
            </w:r>
          </w:p>
          <w:p w:rsidR="00ED5B4D" w:rsidRPr="00206D39" w:rsidRDefault="00ED5B4D" w:rsidP="004E7333">
            <w:pPr>
              <w:rPr>
                <w:i/>
                <w:iCs/>
                <w:sz w:val="28"/>
                <w:szCs w:val="28"/>
              </w:rPr>
            </w:pPr>
            <w:r w:rsidRPr="00206D39">
              <w:rPr>
                <w:i/>
                <w:iCs/>
                <w:sz w:val="28"/>
                <w:szCs w:val="28"/>
              </w:rPr>
              <w:t>Ответ: диабет</w:t>
            </w:r>
            <w:r w:rsidRPr="00206D39">
              <w:rPr>
                <w:sz w:val="28"/>
                <w:szCs w:val="28"/>
              </w:rPr>
              <w:t>.</w:t>
            </w:r>
          </w:p>
        </w:tc>
        <w:tc>
          <w:tcPr>
            <w:tcW w:w="1241" w:type="dxa"/>
            <w:shd w:val="clear" w:color="auto" w:fill="9CC2E5"/>
          </w:tcPr>
          <w:p w:rsidR="00ED5B4D" w:rsidRPr="00206D39" w:rsidRDefault="00ED5B4D" w:rsidP="00D954C8">
            <w:pPr>
              <w:jc w:val="center"/>
              <w:rPr>
                <w:b/>
                <w:bCs/>
                <w:sz w:val="28"/>
                <w:szCs w:val="28"/>
              </w:rPr>
            </w:pPr>
            <w:r w:rsidRPr="00206D39">
              <w:rPr>
                <w:b/>
                <w:bCs/>
                <w:sz w:val="28"/>
                <w:szCs w:val="28"/>
              </w:rPr>
              <w:t>15+2</w:t>
            </w:r>
          </w:p>
        </w:tc>
      </w:tr>
      <w:tr w:rsidR="00206D39" w:rsidRPr="00206D39" w:rsidTr="004E7333">
        <w:tc>
          <w:tcPr>
            <w:tcW w:w="851" w:type="dxa"/>
            <w:shd w:val="clear" w:color="auto" w:fill="FFD966"/>
          </w:tcPr>
          <w:p w:rsidR="00ED5B4D" w:rsidRPr="00206D39" w:rsidRDefault="00ED5B4D" w:rsidP="004E7333">
            <w:pPr>
              <w:jc w:val="center"/>
              <w:rPr>
                <w:b/>
                <w:bCs/>
                <w:sz w:val="28"/>
                <w:szCs w:val="28"/>
              </w:rPr>
            </w:pPr>
          </w:p>
        </w:tc>
        <w:tc>
          <w:tcPr>
            <w:tcW w:w="8222" w:type="dxa"/>
            <w:shd w:val="clear" w:color="auto" w:fill="FFD966"/>
          </w:tcPr>
          <w:p w:rsidR="00ED5B4D" w:rsidRPr="00206D39" w:rsidRDefault="00ED5B4D" w:rsidP="004E7333">
            <w:pPr>
              <w:jc w:val="center"/>
              <w:rPr>
                <w:b/>
                <w:bCs/>
                <w:i/>
                <w:iCs/>
                <w:sz w:val="28"/>
                <w:szCs w:val="28"/>
                <w:u w:val="single"/>
              </w:rPr>
            </w:pPr>
            <w:r w:rsidRPr="00206D39">
              <w:rPr>
                <w:b/>
                <w:bCs/>
                <w:i/>
                <w:iCs/>
                <w:sz w:val="28"/>
                <w:szCs w:val="28"/>
                <w:u w:val="single"/>
              </w:rPr>
              <w:t>Диспансеризация</w:t>
            </w:r>
          </w:p>
        </w:tc>
        <w:tc>
          <w:tcPr>
            <w:tcW w:w="1241" w:type="dxa"/>
            <w:shd w:val="clear" w:color="auto" w:fill="FFD966"/>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1.</w:t>
            </w:r>
          </w:p>
        </w:tc>
        <w:tc>
          <w:tcPr>
            <w:tcW w:w="8222" w:type="dxa"/>
            <w:shd w:val="clear" w:color="auto" w:fill="auto"/>
          </w:tcPr>
          <w:p w:rsidR="00ED5B4D" w:rsidRPr="00206D39" w:rsidRDefault="00ED5B4D" w:rsidP="004E7333">
            <w:pPr>
              <w:rPr>
                <w:sz w:val="28"/>
                <w:szCs w:val="28"/>
              </w:rPr>
            </w:pPr>
            <w:r w:rsidRPr="00206D39">
              <w:rPr>
                <w:sz w:val="28"/>
                <w:szCs w:val="28"/>
              </w:rPr>
              <w:t xml:space="preserve">Сколько этапов диспансеризации Вы знаете? </w:t>
            </w:r>
          </w:p>
          <w:p w:rsidR="00ED5B4D" w:rsidRPr="00206D39" w:rsidRDefault="00ED5B4D" w:rsidP="004E7333">
            <w:pPr>
              <w:rPr>
                <w:sz w:val="28"/>
                <w:szCs w:val="28"/>
              </w:rPr>
            </w:pPr>
            <w:r w:rsidRPr="00206D39">
              <w:rPr>
                <w:sz w:val="28"/>
                <w:szCs w:val="28"/>
              </w:rPr>
              <w:t>(</w:t>
            </w:r>
            <w:r w:rsidRPr="00206D39">
              <w:rPr>
                <w:i/>
                <w:sz w:val="28"/>
                <w:szCs w:val="28"/>
              </w:rPr>
              <w:t>два этапа)</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3</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2.</w:t>
            </w:r>
          </w:p>
        </w:tc>
        <w:tc>
          <w:tcPr>
            <w:tcW w:w="8222" w:type="dxa"/>
            <w:shd w:val="clear" w:color="auto" w:fill="auto"/>
          </w:tcPr>
          <w:p w:rsidR="0067427C" w:rsidRPr="00206D39" w:rsidRDefault="0067427C" w:rsidP="0067427C">
            <w:pPr>
              <w:rPr>
                <w:sz w:val="28"/>
                <w:szCs w:val="28"/>
              </w:rPr>
            </w:pPr>
            <w:r w:rsidRPr="00206D39">
              <w:rPr>
                <w:sz w:val="28"/>
                <w:szCs w:val="28"/>
              </w:rPr>
              <w:t xml:space="preserve">Как часто проводится диспансеризация населения? </w:t>
            </w:r>
          </w:p>
          <w:p w:rsidR="00ED5B4D" w:rsidRPr="00206D39" w:rsidRDefault="0067427C" w:rsidP="0067427C">
            <w:pPr>
              <w:rPr>
                <w:i/>
                <w:sz w:val="28"/>
                <w:szCs w:val="28"/>
              </w:rPr>
            </w:pPr>
            <w:r w:rsidRPr="00206D39">
              <w:rPr>
                <w:i/>
                <w:sz w:val="28"/>
                <w:szCs w:val="28"/>
              </w:rPr>
              <w:t>(раз в три года)</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6</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3.</w:t>
            </w:r>
          </w:p>
        </w:tc>
        <w:tc>
          <w:tcPr>
            <w:tcW w:w="8222" w:type="dxa"/>
            <w:shd w:val="clear" w:color="auto" w:fill="auto"/>
          </w:tcPr>
          <w:p w:rsidR="0067427C" w:rsidRPr="00206D39" w:rsidRDefault="0067427C" w:rsidP="0067427C">
            <w:pPr>
              <w:rPr>
                <w:sz w:val="28"/>
                <w:szCs w:val="28"/>
              </w:rPr>
            </w:pPr>
            <w:r w:rsidRPr="00206D39">
              <w:rPr>
                <w:sz w:val="28"/>
                <w:szCs w:val="28"/>
              </w:rPr>
              <w:t>К какой диспансерной группе относятся пациенты, имеющие два и более факторов риска по заболеваниям сердечно-сосудистой системы?</w:t>
            </w:r>
          </w:p>
          <w:p w:rsidR="00ED5B4D" w:rsidRPr="00206D39" w:rsidRDefault="0067427C" w:rsidP="0067427C">
            <w:pPr>
              <w:rPr>
                <w:i/>
                <w:sz w:val="28"/>
                <w:szCs w:val="28"/>
              </w:rPr>
            </w:pPr>
            <w:r w:rsidRPr="00206D39">
              <w:rPr>
                <w:sz w:val="28"/>
                <w:szCs w:val="28"/>
              </w:rPr>
              <w:t xml:space="preserve"> </w:t>
            </w:r>
            <w:r w:rsidRPr="00206D39">
              <w:rPr>
                <w:i/>
                <w:sz w:val="28"/>
                <w:szCs w:val="28"/>
              </w:rPr>
              <w:t>(2 группа)</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9</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4.</w:t>
            </w:r>
          </w:p>
        </w:tc>
        <w:tc>
          <w:tcPr>
            <w:tcW w:w="8222" w:type="dxa"/>
            <w:shd w:val="clear" w:color="auto" w:fill="auto"/>
          </w:tcPr>
          <w:p w:rsidR="00ED5B4D" w:rsidRPr="00206D39" w:rsidRDefault="00ED5B4D" w:rsidP="004E7333">
            <w:pPr>
              <w:spacing w:line="259" w:lineRule="auto"/>
              <w:rPr>
                <w:rFonts w:eastAsia="Calibri"/>
                <w:sz w:val="28"/>
                <w:szCs w:val="28"/>
                <w:lang w:eastAsia="en-US"/>
              </w:rPr>
            </w:pPr>
            <w:r w:rsidRPr="00206D39">
              <w:rPr>
                <w:rFonts w:eastAsia="Calibri"/>
                <w:sz w:val="28"/>
                <w:szCs w:val="28"/>
                <w:lang w:eastAsia="en-US"/>
              </w:rPr>
              <w:t xml:space="preserve">К какой группе здоровья относятся граждане, имеющие доказанные заболевания, имеющие потребность в специализированной помощи? </w:t>
            </w:r>
          </w:p>
          <w:p w:rsidR="00ED5B4D" w:rsidRPr="00206D39" w:rsidRDefault="00ED5B4D" w:rsidP="004E7333">
            <w:pPr>
              <w:spacing w:line="259" w:lineRule="auto"/>
              <w:rPr>
                <w:sz w:val="28"/>
                <w:szCs w:val="28"/>
              </w:rPr>
            </w:pPr>
            <w:r w:rsidRPr="00206D39">
              <w:rPr>
                <w:rFonts w:eastAsia="Calibri"/>
                <w:sz w:val="28"/>
                <w:szCs w:val="28"/>
                <w:lang w:eastAsia="en-US"/>
              </w:rPr>
              <w:t>(ко 2 группе здоровья)</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12</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lastRenderedPageBreak/>
              <w:t>5.</w:t>
            </w:r>
          </w:p>
        </w:tc>
        <w:tc>
          <w:tcPr>
            <w:tcW w:w="8222" w:type="dxa"/>
            <w:shd w:val="clear" w:color="auto" w:fill="auto"/>
          </w:tcPr>
          <w:p w:rsidR="00ED5B4D" w:rsidRPr="00206D39" w:rsidRDefault="00ED5B4D" w:rsidP="004E7333">
            <w:pPr>
              <w:rPr>
                <w:sz w:val="28"/>
                <w:szCs w:val="28"/>
              </w:rPr>
            </w:pPr>
            <w:r w:rsidRPr="00206D39">
              <w:rPr>
                <w:sz w:val="28"/>
                <w:szCs w:val="28"/>
              </w:rPr>
              <w:t>На 1 этапе диспансеризации УЗИ органов брюшной полости у граждан в возрасте 39 лет и старше проводится с периодичностью?</w:t>
            </w:r>
          </w:p>
          <w:p w:rsidR="00ED5B4D" w:rsidRPr="00206D39" w:rsidRDefault="00ED5B4D" w:rsidP="004E7333">
            <w:pPr>
              <w:rPr>
                <w:sz w:val="28"/>
                <w:szCs w:val="28"/>
              </w:rPr>
            </w:pPr>
            <w:r w:rsidRPr="00206D39">
              <w:rPr>
                <w:sz w:val="28"/>
                <w:szCs w:val="28"/>
              </w:rPr>
              <w:t>(1 раз в 6 лет)</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15</w:t>
            </w:r>
          </w:p>
        </w:tc>
      </w:tr>
      <w:tr w:rsidR="00206D39" w:rsidRPr="00206D39" w:rsidTr="004E7333">
        <w:tc>
          <w:tcPr>
            <w:tcW w:w="851" w:type="dxa"/>
            <w:shd w:val="clear" w:color="auto" w:fill="FFD966"/>
          </w:tcPr>
          <w:p w:rsidR="00ED5B4D" w:rsidRPr="00206D39" w:rsidRDefault="00ED5B4D" w:rsidP="004E7333">
            <w:pPr>
              <w:jc w:val="center"/>
              <w:rPr>
                <w:b/>
                <w:bCs/>
                <w:sz w:val="28"/>
                <w:szCs w:val="28"/>
              </w:rPr>
            </w:pPr>
          </w:p>
        </w:tc>
        <w:tc>
          <w:tcPr>
            <w:tcW w:w="8222" w:type="dxa"/>
            <w:shd w:val="clear" w:color="auto" w:fill="FFD966"/>
          </w:tcPr>
          <w:p w:rsidR="00ED5B4D" w:rsidRPr="00206D39" w:rsidRDefault="00ED5B4D" w:rsidP="004E7333">
            <w:pPr>
              <w:jc w:val="center"/>
              <w:rPr>
                <w:b/>
                <w:bCs/>
                <w:i/>
                <w:iCs/>
                <w:sz w:val="28"/>
                <w:szCs w:val="28"/>
                <w:u w:val="single"/>
              </w:rPr>
            </w:pPr>
            <w:r w:rsidRPr="00206D39">
              <w:rPr>
                <w:b/>
                <w:bCs/>
                <w:i/>
                <w:iCs/>
                <w:sz w:val="28"/>
                <w:szCs w:val="28"/>
                <w:u w:val="single"/>
              </w:rPr>
              <w:t>Литературные герои</w:t>
            </w:r>
          </w:p>
        </w:tc>
        <w:tc>
          <w:tcPr>
            <w:tcW w:w="1241" w:type="dxa"/>
            <w:shd w:val="clear" w:color="auto" w:fill="FFD966"/>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rPr>
                <w:b/>
                <w:bCs/>
                <w:sz w:val="28"/>
                <w:szCs w:val="28"/>
              </w:rPr>
            </w:pPr>
            <w:r w:rsidRPr="00206D39">
              <w:rPr>
                <w:b/>
                <w:bCs/>
                <w:sz w:val="28"/>
                <w:szCs w:val="28"/>
              </w:rPr>
              <w:t xml:space="preserve">   1.</w:t>
            </w:r>
          </w:p>
        </w:tc>
        <w:tc>
          <w:tcPr>
            <w:tcW w:w="8222" w:type="dxa"/>
          </w:tcPr>
          <w:p w:rsidR="00ED5B4D" w:rsidRPr="00206D39" w:rsidRDefault="00ED5B4D" w:rsidP="004E7333">
            <w:pPr>
              <w:rPr>
                <w:sz w:val="28"/>
                <w:szCs w:val="28"/>
              </w:rPr>
            </w:pPr>
            <w:r w:rsidRPr="00206D39">
              <w:rPr>
                <w:sz w:val="28"/>
                <w:szCs w:val="28"/>
              </w:rPr>
              <w:t xml:space="preserve">Как звали самого аленького доктора из известной детской сказки Н.Н. Носов? </w:t>
            </w:r>
          </w:p>
          <w:p w:rsidR="00ED5B4D" w:rsidRPr="00206D39" w:rsidRDefault="00ED5B4D" w:rsidP="004E7333">
            <w:pPr>
              <w:rPr>
                <w:i/>
                <w:sz w:val="28"/>
                <w:szCs w:val="28"/>
              </w:rPr>
            </w:pPr>
            <w:r w:rsidRPr="00206D39">
              <w:rPr>
                <w:i/>
                <w:sz w:val="28"/>
                <w:szCs w:val="28"/>
              </w:rPr>
              <w:t xml:space="preserve">Доктор  </w:t>
            </w:r>
            <w:proofErr w:type="spellStart"/>
            <w:r w:rsidRPr="00206D39">
              <w:rPr>
                <w:i/>
                <w:sz w:val="28"/>
                <w:szCs w:val="28"/>
              </w:rPr>
              <w:t>Пилюлькин</w:t>
            </w:r>
            <w:proofErr w:type="spellEnd"/>
            <w:r w:rsidRPr="00206D39">
              <w:rPr>
                <w:i/>
                <w:sz w:val="28"/>
                <w:szCs w:val="28"/>
              </w:rPr>
              <w:t xml:space="preserve"> «Приключение Незнайки и его друзей» </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3</w:t>
            </w:r>
          </w:p>
        </w:tc>
      </w:tr>
      <w:tr w:rsidR="00206D39" w:rsidRPr="00206D39" w:rsidTr="004E7333">
        <w:tc>
          <w:tcPr>
            <w:tcW w:w="851" w:type="dxa"/>
            <w:shd w:val="clear" w:color="auto" w:fill="auto"/>
          </w:tcPr>
          <w:p w:rsidR="00ED5B4D" w:rsidRPr="00206D39" w:rsidRDefault="00ED5B4D" w:rsidP="004E7333">
            <w:pPr>
              <w:rPr>
                <w:b/>
                <w:bCs/>
                <w:sz w:val="28"/>
                <w:szCs w:val="28"/>
              </w:rPr>
            </w:pPr>
            <w:r w:rsidRPr="00206D39">
              <w:rPr>
                <w:b/>
                <w:bCs/>
                <w:sz w:val="28"/>
                <w:szCs w:val="28"/>
              </w:rPr>
              <w:t xml:space="preserve">   2.</w:t>
            </w:r>
          </w:p>
        </w:tc>
        <w:tc>
          <w:tcPr>
            <w:tcW w:w="8222" w:type="dxa"/>
          </w:tcPr>
          <w:p w:rsidR="00ED5B4D" w:rsidRPr="00206D39" w:rsidRDefault="00ED5B4D" w:rsidP="004E7333">
            <w:pPr>
              <w:rPr>
                <w:sz w:val="28"/>
                <w:szCs w:val="28"/>
              </w:rPr>
            </w:pPr>
            <w:r w:rsidRPr="00206D39">
              <w:rPr>
                <w:sz w:val="28"/>
                <w:szCs w:val="28"/>
              </w:rPr>
              <w:t xml:space="preserve">Назовите фамилию профессора из романа М.А. Булгакова «Собачье сердце» </w:t>
            </w:r>
          </w:p>
          <w:p w:rsidR="00ED5B4D" w:rsidRPr="00206D39" w:rsidRDefault="00ED5B4D" w:rsidP="004E7333">
            <w:pPr>
              <w:rPr>
                <w:i/>
                <w:sz w:val="28"/>
                <w:szCs w:val="28"/>
              </w:rPr>
            </w:pPr>
            <w:r w:rsidRPr="00206D39">
              <w:rPr>
                <w:i/>
                <w:sz w:val="28"/>
                <w:szCs w:val="28"/>
              </w:rPr>
              <w:t>Профессор Преображенский «Собачье сердце» М.А. Булгакова</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6</w:t>
            </w:r>
          </w:p>
        </w:tc>
      </w:tr>
      <w:tr w:rsidR="00206D39" w:rsidRPr="00206D39" w:rsidTr="004E7333">
        <w:tc>
          <w:tcPr>
            <w:tcW w:w="851" w:type="dxa"/>
            <w:shd w:val="clear" w:color="auto" w:fill="auto"/>
          </w:tcPr>
          <w:p w:rsidR="00ED5B4D" w:rsidRPr="00206D39" w:rsidRDefault="00ED5B4D" w:rsidP="004E7333">
            <w:pPr>
              <w:rPr>
                <w:b/>
                <w:bCs/>
                <w:sz w:val="28"/>
                <w:szCs w:val="28"/>
              </w:rPr>
            </w:pPr>
            <w:r w:rsidRPr="00206D39">
              <w:rPr>
                <w:b/>
                <w:bCs/>
                <w:sz w:val="28"/>
                <w:szCs w:val="28"/>
              </w:rPr>
              <w:t xml:space="preserve">   3.</w:t>
            </w:r>
          </w:p>
        </w:tc>
        <w:tc>
          <w:tcPr>
            <w:tcW w:w="8222" w:type="dxa"/>
          </w:tcPr>
          <w:p w:rsidR="00ED5B4D" w:rsidRPr="00206D39" w:rsidRDefault="00ED5B4D" w:rsidP="004E7333">
            <w:pPr>
              <w:rPr>
                <w:sz w:val="28"/>
                <w:szCs w:val="28"/>
              </w:rPr>
            </w:pPr>
            <w:r w:rsidRPr="00206D39">
              <w:rPr>
                <w:sz w:val="28"/>
                <w:szCs w:val="28"/>
              </w:rPr>
              <w:t>Назовите фамилию корабельного доктора-путешественника из произведения Джонатана Свифта, которое вы все читали в детстве</w:t>
            </w:r>
          </w:p>
          <w:p w:rsidR="00ED5B4D" w:rsidRPr="00206D39" w:rsidRDefault="00ED5B4D" w:rsidP="004E7333">
            <w:pPr>
              <w:rPr>
                <w:i/>
                <w:sz w:val="28"/>
                <w:szCs w:val="28"/>
              </w:rPr>
            </w:pPr>
            <w:r w:rsidRPr="00206D39">
              <w:rPr>
                <w:i/>
                <w:sz w:val="28"/>
                <w:szCs w:val="28"/>
              </w:rPr>
              <w:t>Гулливер « Путешествие Гулливера» Джонатана Свифта</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9</w:t>
            </w:r>
          </w:p>
        </w:tc>
      </w:tr>
      <w:tr w:rsidR="00206D39" w:rsidRPr="00206D39" w:rsidTr="004E7333">
        <w:tc>
          <w:tcPr>
            <w:tcW w:w="851" w:type="dxa"/>
            <w:shd w:val="clear" w:color="auto" w:fill="auto"/>
          </w:tcPr>
          <w:p w:rsidR="00ED5B4D" w:rsidRPr="00206D39" w:rsidRDefault="00ED5B4D" w:rsidP="004E7333">
            <w:pPr>
              <w:rPr>
                <w:b/>
                <w:bCs/>
                <w:sz w:val="28"/>
                <w:szCs w:val="28"/>
              </w:rPr>
            </w:pPr>
            <w:r w:rsidRPr="00206D39">
              <w:rPr>
                <w:b/>
                <w:bCs/>
                <w:sz w:val="28"/>
                <w:szCs w:val="28"/>
              </w:rPr>
              <w:t xml:space="preserve">   4.</w:t>
            </w:r>
          </w:p>
        </w:tc>
        <w:tc>
          <w:tcPr>
            <w:tcW w:w="8222" w:type="dxa"/>
          </w:tcPr>
          <w:p w:rsidR="00ED5B4D" w:rsidRPr="00206D39" w:rsidRDefault="00ED5B4D" w:rsidP="004E7333">
            <w:pPr>
              <w:rPr>
                <w:sz w:val="28"/>
                <w:szCs w:val="28"/>
              </w:rPr>
            </w:pPr>
            <w:r w:rsidRPr="00206D39">
              <w:rPr>
                <w:sz w:val="28"/>
                <w:szCs w:val="28"/>
              </w:rPr>
              <w:t xml:space="preserve">Назовите фамилию отставного военного медика из известных произведений Артура </w:t>
            </w:r>
            <w:proofErr w:type="spellStart"/>
            <w:r w:rsidRPr="00206D39">
              <w:rPr>
                <w:sz w:val="28"/>
                <w:szCs w:val="28"/>
              </w:rPr>
              <w:t>Конан</w:t>
            </w:r>
            <w:proofErr w:type="spellEnd"/>
            <w:r w:rsidRPr="00206D39">
              <w:rPr>
                <w:sz w:val="28"/>
                <w:szCs w:val="28"/>
              </w:rPr>
              <w:t xml:space="preserve"> - </w:t>
            </w:r>
            <w:proofErr w:type="spellStart"/>
            <w:r w:rsidRPr="00206D39">
              <w:rPr>
                <w:sz w:val="28"/>
                <w:szCs w:val="28"/>
              </w:rPr>
              <w:t>Дойля</w:t>
            </w:r>
            <w:proofErr w:type="spellEnd"/>
          </w:p>
          <w:p w:rsidR="00ED5B4D" w:rsidRPr="00206D39" w:rsidRDefault="00ED5B4D" w:rsidP="004E7333">
            <w:pPr>
              <w:rPr>
                <w:i/>
                <w:sz w:val="28"/>
                <w:szCs w:val="28"/>
              </w:rPr>
            </w:pPr>
            <w:r w:rsidRPr="00206D39">
              <w:rPr>
                <w:i/>
                <w:sz w:val="28"/>
                <w:szCs w:val="28"/>
              </w:rPr>
              <w:t xml:space="preserve">Доктор Ватсон из произведений Артура </w:t>
            </w:r>
            <w:proofErr w:type="spellStart"/>
            <w:r w:rsidRPr="00206D39">
              <w:rPr>
                <w:i/>
                <w:sz w:val="28"/>
                <w:szCs w:val="28"/>
              </w:rPr>
              <w:t>Конан</w:t>
            </w:r>
            <w:proofErr w:type="spellEnd"/>
            <w:r w:rsidRPr="00206D39">
              <w:rPr>
                <w:i/>
                <w:sz w:val="28"/>
                <w:szCs w:val="28"/>
              </w:rPr>
              <w:t xml:space="preserve"> - </w:t>
            </w:r>
            <w:proofErr w:type="spellStart"/>
            <w:r w:rsidRPr="00206D39">
              <w:rPr>
                <w:i/>
                <w:sz w:val="28"/>
                <w:szCs w:val="28"/>
              </w:rPr>
              <w:t>Дойля</w:t>
            </w:r>
            <w:proofErr w:type="spellEnd"/>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12</w:t>
            </w:r>
          </w:p>
        </w:tc>
      </w:tr>
      <w:tr w:rsidR="00206D39" w:rsidRPr="00206D39" w:rsidTr="004E7333">
        <w:tc>
          <w:tcPr>
            <w:tcW w:w="851" w:type="dxa"/>
            <w:shd w:val="clear" w:color="auto" w:fill="auto"/>
          </w:tcPr>
          <w:p w:rsidR="00ED5B4D" w:rsidRPr="00206D39" w:rsidRDefault="00ED5B4D" w:rsidP="004E7333">
            <w:pPr>
              <w:rPr>
                <w:b/>
                <w:bCs/>
                <w:sz w:val="28"/>
                <w:szCs w:val="28"/>
              </w:rPr>
            </w:pPr>
            <w:r w:rsidRPr="00206D39">
              <w:rPr>
                <w:b/>
                <w:bCs/>
                <w:sz w:val="28"/>
                <w:szCs w:val="28"/>
              </w:rPr>
              <w:t xml:space="preserve">   5.</w:t>
            </w:r>
          </w:p>
        </w:tc>
        <w:tc>
          <w:tcPr>
            <w:tcW w:w="8222" w:type="dxa"/>
          </w:tcPr>
          <w:p w:rsidR="00ED5B4D" w:rsidRPr="00206D39" w:rsidRDefault="00ED5B4D" w:rsidP="004E7333">
            <w:pPr>
              <w:rPr>
                <w:sz w:val="28"/>
                <w:szCs w:val="28"/>
              </w:rPr>
            </w:pPr>
            <w:r w:rsidRPr="00206D39">
              <w:rPr>
                <w:sz w:val="28"/>
                <w:szCs w:val="28"/>
              </w:rPr>
              <w:t>От какого заболевания умерла молодая княжна в произведении А.П. Чехова «Цветы запоздалые»?</w:t>
            </w:r>
          </w:p>
          <w:p w:rsidR="00ED5B4D" w:rsidRPr="00206D39" w:rsidRDefault="00ED5B4D" w:rsidP="004E7333">
            <w:pPr>
              <w:rPr>
                <w:i/>
                <w:sz w:val="28"/>
                <w:szCs w:val="28"/>
              </w:rPr>
            </w:pPr>
            <w:r w:rsidRPr="00206D39">
              <w:rPr>
                <w:i/>
                <w:sz w:val="28"/>
                <w:szCs w:val="28"/>
              </w:rPr>
              <w:t>Туберкулез</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15</w:t>
            </w:r>
          </w:p>
        </w:tc>
      </w:tr>
      <w:tr w:rsidR="00206D39" w:rsidRPr="00206D39" w:rsidTr="004E7333">
        <w:tc>
          <w:tcPr>
            <w:tcW w:w="10314" w:type="dxa"/>
            <w:gridSpan w:val="3"/>
            <w:tcBorders>
              <w:left w:val="nil"/>
              <w:right w:val="nil"/>
            </w:tcBorders>
            <w:shd w:val="clear" w:color="auto" w:fill="auto"/>
          </w:tcPr>
          <w:p w:rsidR="00ED5B4D" w:rsidRPr="00206D39" w:rsidRDefault="00ED5B4D" w:rsidP="004E7333">
            <w:pPr>
              <w:jc w:val="center"/>
              <w:rPr>
                <w:b/>
                <w:bCs/>
                <w:i/>
                <w:iCs/>
              </w:rPr>
            </w:pPr>
          </w:p>
          <w:p w:rsidR="00ED5B4D" w:rsidRPr="00206D39" w:rsidRDefault="00ED5B4D" w:rsidP="004E7333">
            <w:pPr>
              <w:jc w:val="center"/>
              <w:rPr>
                <w:b/>
                <w:bCs/>
                <w:i/>
                <w:iCs/>
              </w:rPr>
            </w:pPr>
          </w:p>
          <w:p w:rsidR="00ED5B4D" w:rsidRPr="00206D39" w:rsidRDefault="00ED5B4D" w:rsidP="004E7333">
            <w:pPr>
              <w:jc w:val="center"/>
              <w:rPr>
                <w:b/>
                <w:bCs/>
                <w:iCs/>
                <w:sz w:val="28"/>
                <w:szCs w:val="28"/>
              </w:rPr>
            </w:pPr>
            <w:r w:rsidRPr="00206D39">
              <w:rPr>
                <w:b/>
                <w:bCs/>
                <w:iCs/>
                <w:sz w:val="28"/>
                <w:szCs w:val="28"/>
              </w:rPr>
              <w:t>Ф И Н А Л</w:t>
            </w:r>
          </w:p>
          <w:p w:rsidR="00ED5B4D" w:rsidRPr="00206D39" w:rsidRDefault="00ED5B4D" w:rsidP="004E7333">
            <w:pPr>
              <w:jc w:val="center"/>
              <w:rPr>
                <w:b/>
                <w:bCs/>
              </w:rPr>
            </w:pP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1.</w:t>
            </w:r>
          </w:p>
        </w:tc>
        <w:tc>
          <w:tcPr>
            <w:tcW w:w="8222" w:type="dxa"/>
            <w:shd w:val="clear" w:color="auto" w:fill="auto"/>
          </w:tcPr>
          <w:p w:rsidR="00ED5B4D" w:rsidRPr="00206D39" w:rsidRDefault="00ED5B4D" w:rsidP="004E7333">
            <w:pPr>
              <w:rPr>
                <w:sz w:val="28"/>
                <w:szCs w:val="28"/>
              </w:rPr>
            </w:pPr>
            <w:r w:rsidRPr="00206D39">
              <w:rPr>
                <w:sz w:val="28"/>
                <w:szCs w:val="28"/>
              </w:rPr>
              <w:t xml:space="preserve">Какой документ является нормативным актом по вакцинопрофилактике населения в РФ?      </w:t>
            </w:r>
          </w:p>
          <w:p w:rsidR="00ED5B4D" w:rsidRPr="00206D39" w:rsidRDefault="00ED5B4D" w:rsidP="004E7333">
            <w:pPr>
              <w:rPr>
                <w:i/>
                <w:sz w:val="28"/>
                <w:szCs w:val="28"/>
              </w:rPr>
            </w:pPr>
            <w:r w:rsidRPr="00206D39">
              <w:rPr>
                <w:i/>
                <w:sz w:val="28"/>
                <w:szCs w:val="28"/>
              </w:rPr>
              <w:t>(приказ МЗ РФ от 21 марта 2014 г № 125н Национальный календарь прививок РФ и календарь профилактических прививок по эпидемическим показаниям)</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5</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2.</w:t>
            </w:r>
          </w:p>
        </w:tc>
        <w:tc>
          <w:tcPr>
            <w:tcW w:w="8222" w:type="dxa"/>
            <w:shd w:val="clear" w:color="auto" w:fill="auto"/>
          </w:tcPr>
          <w:p w:rsidR="0067427C" w:rsidRPr="00206D39" w:rsidRDefault="0067427C" w:rsidP="0067427C">
            <w:pPr>
              <w:contextualSpacing/>
              <w:rPr>
                <w:bCs/>
                <w:sz w:val="28"/>
                <w:szCs w:val="28"/>
              </w:rPr>
            </w:pPr>
            <w:r w:rsidRPr="00206D39">
              <w:rPr>
                <w:bCs/>
                <w:sz w:val="28"/>
                <w:szCs w:val="28"/>
              </w:rPr>
              <w:t xml:space="preserve">Напишите номер и дату утверждения приказа министерства здравоохранения РФ «Об утверждении порядка проведения диспансеризации определенных групп взрослого населения» </w:t>
            </w:r>
          </w:p>
          <w:p w:rsidR="00ED5B4D" w:rsidRPr="00206D39" w:rsidRDefault="0067427C" w:rsidP="0067427C">
            <w:pPr>
              <w:spacing w:after="160" w:line="259" w:lineRule="auto"/>
              <w:ind w:left="786"/>
              <w:contextualSpacing/>
              <w:rPr>
                <w:sz w:val="28"/>
                <w:szCs w:val="28"/>
              </w:rPr>
            </w:pPr>
            <w:r w:rsidRPr="00206D39">
              <w:rPr>
                <w:bCs/>
                <w:i/>
                <w:sz w:val="28"/>
                <w:szCs w:val="28"/>
              </w:rPr>
              <w:t>(от 3 февраля 2015 г. N 36 ан)</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5</w:t>
            </w: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3.</w:t>
            </w:r>
          </w:p>
        </w:tc>
        <w:tc>
          <w:tcPr>
            <w:tcW w:w="8222" w:type="dxa"/>
            <w:shd w:val="clear" w:color="auto" w:fill="auto"/>
          </w:tcPr>
          <w:p w:rsidR="00ED5B4D" w:rsidRPr="00206D39" w:rsidRDefault="00ED5B4D" w:rsidP="004E7333">
            <w:pPr>
              <w:jc w:val="both"/>
              <w:rPr>
                <w:b/>
                <w:sz w:val="28"/>
                <w:szCs w:val="28"/>
              </w:rPr>
            </w:pPr>
            <w:r w:rsidRPr="00206D39">
              <w:rPr>
                <w:b/>
                <w:sz w:val="28"/>
                <w:szCs w:val="28"/>
              </w:rPr>
              <w:t>ПРОФЕССИОНАЛЬНАЯ ЗАДАЧА</w:t>
            </w:r>
          </w:p>
          <w:p w:rsidR="00ED5B4D" w:rsidRPr="00206D39" w:rsidRDefault="00ED5B4D" w:rsidP="004E7333">
            <w:pPr>
              <w:jc w:val="both"/>
              <w:rPr>
                <w:b/>
                <w:sz w:val="28"/>
                <w:szCs w:val="28"/>
              </w:rPr>
            </w:pPr>
            <w:r w:rsidRPr="00206D39">
              <w:rPr>
                <w:b/>
                <w:sz w:val="28"/>
                <w:szCs w:val="28"/>
              </w:rPr>
              <w:t xml:space="preserve">Вы медицинская сестра Центра здоровья. На приеме мужчина 52 года. Рост 180 см, вес 92 кг. </w:t>
            </w:r>
          </w:p>
          <w:p w:rsidR="00ED5B4D" w:rsidRPr="00206D39" w:rsidRDefault="00ED5B4D" w:rsidP="004E7333">
            <w:pPr>
              <w:jc w:val="both"/>
              <w:rPr>
                <w:b/>
                <w:sz w:val="28"/>
                <w:szCs w:val="28"/>
              </w:rPr>
            </w:pPr>
            <w:r w:rsidRPr="00206D39">
              <w:rPr>
                <w:b/>
                <w:sz w:val="28"/>
                <w:szCs w:val="28"/>
              </w:rPr>
              <w:t>Задание:</w:t>
            </w:r>
          </w:p>
          <w:p w:rsidR="00ED5B4D" w:rsidRPr="00206D39" w:rsidRDefault="00ED5B4D" w:rsidP="004E7333">
            <w:pPr>
              <w:jc w:val="both"/>
              <w:rPr>
                <w:b/>
                <w:sz w:val="28"/>
                <w:szCs w:val="28"/>
              </w:rPr>
            </w:pPr>
            <w:r w:rsidRPr="00206D39">
              <w:rPr>
                <w:b/>
                <w:sz w:val="28"/>
                <w:szCs w:val="28"/>
              </w:rPr>
              <w:t>1. Определите ИМТ и оцените полученные результаты.</w:t>
            </w:r>
          </w:p>
          <w:p w:rsidR="00ED5B4D" w:rsidRPr="00206D39" w:rsidRDefault="00ED5B4D" w:rsidP="004E7333">
            <w:pPr>
              <w:rPr>
                <w:b/>
                <w:sz w:val="28"/>
                <w:szCs w:val="28"/>
              </w:rPr>
            </w:pPr>
            <w:r w:rsidRPr="00206D39">
              <w:rPr>
                <w:b/>
                <w:sz w:val="28"/>
                <w:szCs w:val="28"/>
              </w:rPr>
              <w:t>2. Определите факторы риска, если они есть.</w:t>
            </w:r>
          </w:p>
          <w:p w:rsidR="00ED5B4D" w:rsidRPr="00206D39" w:rsidRDefault="00ED5B4D" w:rsidP="004E7333">
            <w:pPr>
              <w:rPr>
                <w:i/>
                <w:sz w:val="28"/>
                <w:szCs w:val="28"/>
              </w:rPr>
            </w:pPr>
            <w:r w:rsidRPr="00206D39">
              <w:rPr>
                <w:i/>
                <w:sz w:val="28"/>
                <w:szCs w:val="28"/>
              </w:rPr>
              <w:t xml:space="preserve">Ответ: </w:t>
            </w:r>
          </w:p>
          <w:p w:rsidR="00ED5B4D" w:rsidRPr="00206D39" w:rsidRDefault="00ED5B4D" w:rsidP="004E7333">
            <w:pPr>
              <w:rPr>
                <w:i/>
                <w:sz w:val="28"/>
                <w:szCs w:val="28"/>
              </w:rPr>
            </w:pPr>
            <w:r w:rsidRPr="00206D39">
              <w:rPr>
                <w:i/>
                <w:sz w:val="28"/>
                <w:szCs w:val="28"/>
              </w:rPr>
              <w:t xml:space="preserve">ИМТ=вес/рост (м)2 ИМТ = 92/1,8*1,8=28,4  </w:t>
            </w:r>
          </w:p>
          <w:p w:rsidR="00ED5B4D" w:rsidRPr="00206D39" w:rsidRDefault="00ED5B4D" w:rsidP="004E7333">
            <w:pPr>
              <w:rPr>
                <w:i/>
                <w:sz w:val="28"/>
                <w:szCs w:val="28"/>
              </w:rPr>
            </w:pPr>
            <w:proofErr w:type="spellStart"/>
            <w:r w:rsidRPr="00206D39">
              <w:rPr>
                <w:i/>
                <w:sz w:val="28"/>
                <w:szCs w:val="28"/>
              </w:rPr>
              <w:t>Предожирение</w:t>
            </w:r>
            <w:proofErr w:type="spellEnd"/>
            <w:r w:rsidRPr="00206D39">
              <w:rPr>
                <w:i/>
                <w:sz w:val="28"/>
                <w:szCs w:val="28"/>
              </w:rPr>
              <w:t xml:space="preserve"> (избыточная масса тела) </w:t>
            </w:r>
          </w:p>
          <w:p w:rsidR="00ED5B4D" w:rsidRPr="00206D39" w:rsidRDefault="00ED5B4D" w:rsidP="004E7333">
            <w:pPr>
              <w:rPr>
                <w:sz w:val="28"/>
                <w:szCs w:val="28"/>
              </w:rPr>
            </w:pPr>
            <w:r w:rsidRPr="00206D39">
              <w:rPr>
                <w:i/>
                <w:sz w:val="28"/>
                <w:szCs w:val="28"/>
              </w:rPr>
              <w:t>Факторы риска возраст, избыточная масса тела</w:t>
            </w:r>
          </w:p>
        </w:tc>
        <w:tc>
          <w:tcPr>
            <w:tcW w:w="1241" w:type="dxa"/>
            <w:shd w:val="clear" w:color="auto" w:fill="auto"/>
          </w:tcPr>
          <w:p w:rsidR="00ED5B4D" w:rsidRPr="00206D39" w:rsidRDefault="00ED5B4D" w:rsidP="004E7333">
            <w:pPr>
              <w:jc w:val="center"/>
              <w:rPr>
                <w:b/>
                <w:bCs/>
                <w:sz w:val="28"/>
                <w:szCs w:val="28"/>
              </w:rPr>
            </w:pPr>
            <w:r w:rsidRPr="00206D39">
              <w:rPr>
                <w:b/>
                <w:bCs/>
                <w:sz w:val="28"/>
                <w:szCs w:val="28"/>
              </w:rPr>
              <w:t>10</w:t>
            </w:r>
          </w:p>
        </w:tc>
      </w:tr>
      <w:tr w:rsidR="00206D39" w:rsidRPr="00206D39" w:rsidTr="004E7333">
        <w:tc>
          <w:tcPr>
            <w:tcW w:w="851" w:type="dxa"/>
            <w:shd w:val="clear" w:color="auto" w:fill="FFD966"/>
          </w:tcPr>
          <w:p w:rsidR="00ED5B4D" w:rsidRPr="00206D39" w:rsidRDefault="00ED5B4D" w:rsidP="004E7333">
            <w:pPr>
              <w:jc w:val="center"/>
              <w:rPr>
                <w:b/>
                <w:bCs/>
                <w:sz w:val="28"/>
                <w:szCs w:val="28"/>
              </w:rPr>
            </w:pPr>
          </w:p>
        </w:tc>
        <w:tc>
          <w:tcPr>
            <w:tcW w:w="8222" w:type="dxa"/>
            <w:shd w:val="clear" w:color="auto" w:fill="FFD966"/>
          </w:tcPr>
          <w:p w:rsidR="00ED5B4D" w:rsidRPr="00206D39" w:rsidRDefault="00ED5B4D" w:rsidP="004E7333">
            <w:pPr>
              <w:jc w:val="center"/>
              <w:rPr>
                <w:b/>
                <w:bCs/>
                <w:i/>
                <w:iCs/>
                <w:sz w:val="28"/>
                <w:szCs w:val="28"/>
              </w:rPr>
            </w:pPr>
            <w:r w:rsidRPr="00206D39">
              <w:rPr>
                <w:b/>
                <w:bCs/>
                <w:sz w:val="28"/>
                <w:szCs w:val="28"/>
              </w:rPr>
              <w:t>Коты в мешке</w:t>
            </w:r>
          </w:p>
        </w:tc>
        <w:tc>
          <w:tcPr>
            <w:tcW w:w="1241" w:type="dxa"/>
            <w:shd w:val="clear" w:color="auto" w:fill="FFD966"/>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lastRenderedPageBreak/>
              <w:t>1.</w:t>
            </w:r>
          </w:p>
        </w:tc>
        <w:tc>
          <w:tcPr>
            <w:tcW w:w="8222" w:type="dxa"/>
            <w:shd w:val="clear" w:color="auto" w:fill="auto"/>
          </w:tcPr>
          <w:p w:rsidR="00ED5B4D" w:rsidRPr="00206D39" w:rsidRDefault="00ED5B4D" w:rsidP="004E7333">
            <w:pPr>
              <w:rPr>
                <w:sz w:val="28"/>
                <w:szCs w:val="28"/>
              </w:rPr>
            </w:pPr>
            <w:proofErr w:type="spellStart"/>
            <w:r w:rsidRPr="00206D39">
              <w:rPr>
                <w:sz w:val="28"/>
                <w:szCs w:val="28"/>
                <w:lang w:val="en-US"/>
              </w:rPr>
              <w:t>Mens</w:t>
            </w:r>
            <w:proofErr w:type="spellEnd"/>
            <w:r w:rsidRPr="00206D39">
              <w:rPr>
                <w:sz w:val="28"/>
                <w:szCs w:val="28"/>
              </w:rPr>
              <w:t xml:space="preserve"> </w:t>
            </w:r>
            <w:proofErr w:type="spellStart"/>
            <w:r w:rsidRPr="00206D39">
              <w:rPr>
                <w:sz w:val="28"/>
                <w:szCs w:val="28"/>
                <w:lang w:val="en-US"/>
              </w:rPr>
              <w:t>sana</w:t>
            </w:r>
            <w:proofErr w:type="spellEnd"/>
            <w:r w:rsidRPr="00206D39">
              <w:rPr>
                <w:sz w:val="28"/>
                <w:szCs w:val="28"/>
              </w:rPr>
              <w:t xml:space="preserve"> </w:t>
            </w:r>
            <w:r w:rsidRPr="00206D39">
              <w:rPr>
                <w:sz w:val="28"/>
                <w:szCs w:val="28"/>
                <w:lang w:val="en-US"/>
              </w:rPr>
              <w:t>in</w:t>
            </w:r>
            <w:r w:rsidRPr="00206D39">
              <w:rPr>
                <w:sz w:val="28"/>
                <w:szCs w:val="28"/>
              </w:rPr>
              <w:t xml:space="preserve"> </w:t>
            </w:r>
            <w:proofErr w:type="spellStart"/>
            <w:r w:rsidRPr="00206D39">
              <w:rPr>
                <w:sz w:val="28"/>
                <w:szCs w:val="28"/>
                <w:lang w:val="en-US"/>
              </w:rPr>
              <w:t>corpore</w:t>
            </w:r>
            <w:proofErr w:type="spellEnd"/>
            <w:r w:rsidRPr="00206D39">
              <w:rPr>
                <w:sz w:val="28"/>
                <w:szCs w:val="28"/>
              </w:rPr>
              <w:t xml:space="preserve"> </w:t>
            </w:r>
            <w:proofErr w:type="spellStart"/>
            <w:r w:rsidRPr="00206D39">
              <w:rPr>
                <w:sz w:val="28"/>
                <w:szCs w:val="28"/>
                <w:lang w:val="en-US"/>
              </w:rPr>
              <w:t>sano</w:t>
            </w:r>
            <w:proofErr w:type="spellEnd"/>
          </w:p>
          <w:p w:rsidR="00ED5B4D" w:rsidRPr="00206D39" w:rsidRDefault="00ED5B4D" w:rsidP="004E7333">
            <w:pPr>
              <w:rPr>
                <w:sz w:val="28"/>
                <w:szCs w:val="28"/>
              </w:rPr>
            </w:pPr>
            <w:r w:rsidRPr="00206D39">
              <w:rPr>
                <w:sz w:val="28"/>
                <w:szCs w:val="28"/>
              </w:rPr>
              <w:t xml:space="preserve">Ответ: «В здоровом теле - здоровый дух»     </w:t>
            </w:r>
          </w:p>
        </w:tc>
        <w:tc>
          <w:tcPr>
            <w:tcW w:w="1241" w:type="dxa"/>
            <w:shd w:val="clear" w:color="auto" w:fill="auto"/>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2.</w:t>
            </w:r>
          </w:p>
        </w:tc>
        <w:tc>
          <w:tcPr>
            <w:tcW w:w="8222" w:type="dxa"/>
            <w:shd w:val="clear" w:color="auto" w:fill="auto"/>
          </w:tcPr>
          <w:p w:rsidR="00ED5B4D" w:rsidRPr="00206D39" w:rsidRDefault="00ED5B4D" w:rsidP="004E7333">
            <w:pPr>
              <w:rPr>
                <w:sz w:val="28"/>
                <w:szCs w:val="28"/>
              </w:rPr>
            </w:pPr>
            <w:r w:rsidRPr="00206D39">
              <w:rPr>
                <w:sz w:val="28"/>
                <w:szCs w:val="28"/>
              </w:rPr>
              <w:t>Объясните феномен, почему на заводах Нобеля по производству динамита, многие рабочие с ИБС чувствовали себя лучше?</w:t>
            </w:r>
          </w:p>
          <w:p w:rsidR="00ED5B4D" w:rsidRPr="00206D39" w:rsidRDefault="00ED5B4D" w:rsidP="001F4C96">
            <w:pPr>
              <w:rPr>
                <w:sz w:val="28"/>
                <w:szCs w:val="28"/>
              </w:rPr>
            </w:pPr>
            <w:r w:rsidRPr="00206D39">
              <w:rPr>
                <w:bCs/>
                <w:i/>
                <w:iCs/>
                <w:sz w:val="28"/>
                <w:szCs w:val="28"/>
              </w:rPr>
              <w:t>Ответ</w:t>
            </w:r>
            <w:r w:rsidR="001F4C96" w:rsidRPr="00206D39">
              <w:rPr>
                <w:bCs/>
                <w:i/>
                <w:iCs/>
                <w:sz w:val="28"/>
                <w:szCs w:val="28"/>
              </w:rPr>
              <w:t>:</w:t>
            </w:r>
            <w:r w:rsidRPr="00206D39">
              <w:rPr>
                <w:i/>
                <w:iCs/>
                <w:sz w:val="28"/>
                <w:szCs w:val="28"/>
              </w:rPr>
              <w:t xml:space="preserve"> При производстве динамита использовался нитроглицерин</w:t>
            </w:r>
            <w:r w:rsidRPr="00206D39">
              <w:rPr>
                <w:b/>
                <w:bCs/>
                <w:i/>
                <w:iCs/>
                <w:sz w:val="28"/>
                <w:szCs w:val="28"/>
              </w:rPr>
              <w:t>,</w:t>
            </w:r>
            <w:r w:rsidRPr="00206D39">
              <w:rPr>
                <w:i/>
                <w:iCs/>
                <w:sz w:val="28"/>
                <w:szCs w:val="28"/>
              </w:rPr>
              <w:t xml:space="preserve"> пары его присутствовали в воздухе, у рабочих с ИБС расширялись коронарные сосуды, и они чувствовали себя лучше</w:t>
            </w:r>
            <w:r w:rsidRPr="00206D39">
              <w:rPr>
                <w:sz w:val="28"/>
                <w:szCs w:val="28"/>
              </w:rPr>
              <w:t xml:space="preserve">.   </w:t>
            </w:r>
          </w:p>
        </w:tc>
        <w:tc>
          <w:tcPr>
            <w:tcW w:w="1241" w:type="dxa"/>
            <w:shd w:val="clear" w:color="auto" w:fill="auto"/>
          </w:tcPr>
          <w:p w:rsidR="00ED5B4D" w:rsidRPr="00206D39" w:rsidRDefault="00ED5B4D" w:rsidP="004E7333">
            <w:pPr>
              <w:jc w:val="center"/>
              <w:rPr>
                <w:b/>
                <w:bCs/>
                <w:sz w:val="28"/>
                <w:szCs w:val="28"/>
              </w:rPr>
            </w:pPr>
          </w:p>
        </w:tc>
      </w:tr>
      <w:tr w:rsidR="00206D39" w:rsidRPr="00206D39" w:rsidTr="004E7333">
        <w:tc>
          <w:tcPr>
            <w:tcW w:w="851" w:type="dxa"/>
            <w:shd w:val="clear" w:color="auto" w:fill="auto"/>
          </w:tcPr>
          <w:p w:rsidR="00ED5B4D" w:rsidRPr="00206D39" w:rsidRDefault="00ED5B4D" w:rsidP="004E7333">
            <w:pPr>
              <w:jc w:val="center"/>
              <w:rPr>
                <w:b/>
                <w:bCs/>
                <w:sz w:val="28"/>
                <w:szCs w:val="28"/>
              </w:rPr>
            </w:pPr>
            <w:r w:rsidRPr="00206D39">
              <w:rPr>
                <w:b/>
                <w:bCs/>
                <w:sz w:val="28"/>
                <w:szCs w:val="28"/>
              </w:rPr>
              <w:t>3.</w:t>
            </w:r>
          </w:p>
        </w:tc>
        <w:tc>
          <w:tcPr>
            <w:tcW w:w="8222" w:type="dxa"/>
            <w:shd w:val="clear" w:color="auto" w:fill="auto"/>
          </w:tcPr>
          <w:p w:rsidR="00ED5B4D" w:rsidRPr="00206D39" w:rsidRDefault="00ED5B4D" w:rsidP="004E7333">
            <w:pPr>
              <w:rPr>
                <w:bCs/>
                <w:sz w:val="28"/>
                <w:szCs w:val="28"/>
              </w:rPr>
            </w:pPr>
            <w:r w:rsidRPr="00206D39">
              <w:rPr>
                <w:bCs/>
                <w:sz w:val="28"/>
                <w:szCs w:val="28"/>
              </w:rPr>
              <w:t>Назовите заболевание, которое переводится с греческого как «сифон».</w:t>
            </w:r>
          </w:p>
          <w:p w:rsidR="00ED5B4D" w:rsidRPr="00206D39" w:rsidRDefault="00ED5B4D" w:rsidP="004E7333">
            <w:pPr>
              <w:rPr>
                <w:sz w:val="28"/>
                <w:szCs w:val="28"/>
              </w:rPr>
            </w:pPr>
            <w:r w:rsidRPr="00206D39">
              <w:rPr>
                <w:i/>
                <w:iCs/>
                <w:sz w:val="28"/>
                <w:szCs w:val="28"/>
              </w:rPr>
              <w:t>Ответ: диабет</w:t>
            </w:r>
            <w:r w:rsidRPr="00206D39">
              <w:rPr>
                <w:sz w:val="28"/>
                <w:szCs w:val="28"/>
              </w:rPr>
              <w:t>.</w:t>
            </w:r>
          </w:p>
        </w:tc>
        <w:tc>
          <w:tcPr>
            <w:tcW w:w="1241" w:type="dxa"/>
            <w:shd w:val="clear" w:color="auto" w:fill="auto"/>
          </w:tcPr>
          <w:p w:rsidR="00ED5B4D" w:rsidRPr="00206D39" w:rsidRDefault="00ED5B4D" w:rsidP="004E7333">
            <w:pPr>
              <w:jc w:val="center"/>
              <w:rPr>
                <w:b/>
                <w:bCs/>
                <w:sz w:val="28"/>
                <w:szCs w:val="28"/>
              </w:rPr>
            </w:pPr>
          </w:p>
        </w:tc>
      </w:tr>
    </w:tbl>
    <w:p w:rsidR="00ED5B4D" w:rsidRPr="00206D39" w:rsidRDefault="00ED5B4D" w:rsidP="00ED5B4D">
      <w:pPr>
        <w:jc w:val="center"/>
        <w:rPr>
          <w:b/>
          <w:bCs/>
        </w:rPr>
      </w:pPr>
    </w:p>
    <w:p w:rsidR="00ED5B4D" w:rsidRPr="00206D39" w:rsidRDefault="00ED5B4D" w:rsidP="00ED5B4D">
      <w:pPr>
        <w:jc w:val="center"/>
        <w:rPr>
          <w:b/>
          <w:bCs/>
          <w:sz w:val="28"/>
          <w:szCs w:val="28"/>
        </w:rPr>
      </w:pPr>
    </w:p>
    <w:p w:rsidR="00ED5B4D" w:rsidRPr="00206D39" w:rsidRDefault="00ED5B4D" w:rsidP="00ED5B4D">
      <w:pPr>
        <w:jc w:val="center"/>
        <w:rPr>
          <w:b/>
          <w:bCs/>
          <w:sz w:val="28"/>
          <w:szCs w:val="28"/>
        </w:rPr>
      </w:pPr>
    </w:p>
    <w:p w:rsidR="00ED5B4D" w:rsidRPr="00206D39" w:rsidRDefault="00ED5B4D" w:rsidP="00ED5B4D">
      <w:pPr>
        <w:jc w:val="center"/>
        <w:rPr>
          <w:b/>
          <w:bCs/>
        </w:rPr>
      </w:pPr>
    </w:p>
    <w:p w:rsidR="00ED5B4D" w:rsidRPr="00206D39" w:rsidRDefault="00ED5B4D" w:rsidP="00ED5B4D">
      <w:pPr>
        <w:jc w:val="center"/>
        <w:rPr>
          <w:b/>
          <w:bCs/>
          <w:sz w:val="28"/>
          <w:szCs w:val="28"/>
        </w:rPr>
      </w:pPr>
      <w:r w:rsidRPr="00206D39">
        <w:rPr>
          <w:b/>
          <w:bCs/>
          <w:sz w:val="28"/>
          <w:szCs w:val="28"/>
        </w:rPr>
        <w:t xml:space="preserve">Таблицы подведения итогов </w:t>
      </w:r>
    </w:p>
    <w:p w:rsidR="00ED5B4D" w:rsidRPr="00206D39" w:rsidRDefault="00ED5B4D" w:rsidP="00ED5B4D">
      <w:pPr>
        <w:jc w:val="center"/>
        <w:rPr>
          <w:b/>
          <w:bCs/>
          <w:sz w:val="32"/>
          <w:szCs w:val="32"/>
        </w:rPr>
      </w:pPr>
      <w:r w:rsidRPr="00206D39">
        <w:rPr>
          <w:b/>
          <w:bCs/>
          <w:sz w:val="32"/>
          <w:szCs w:val="32"/>
        </w:rPr>
        <w:t>1 раунд</w:t>
      </w:r>
    </w:p>
    <w:tbl>
      <w:tblPr>
        <w:tblW w:w="1064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377"/>
        <w:gridCol w:w="867"/>
        <w:gridCol w:w="791"/>
        <w:gridCol w:w="900"/>
        <w:gridCol w:w="720"/>
        <w:gridCol w:w="900"/>
        <w:gridCol w:w="720"/>
        <w:gridCol w:w="862"/>
        <w:gridCol w:w="720"/>
        <w:gridCol w:w="1080"/>
      </w:tblGrid>
      <w:tr w:rsidR="00206D39" w:rsidRPr="00206D39" w:rsidTr="00D954C8">
        <w:tc>
          <w:tcPr>
            <w:tcW w:w="709" w:type="dxa"/>
            <w:vMerge w:val="restart"/>
          </w:tcPr>
          <w:p w:rsidR="00ED5B4D" w:rsidRPr="00206D39" w:rsidRDefault="00ED5B4D" w:rsidP="004E7333">
            <w:r w:rsidRPr="00206D39">
              <w:t xml:space="preserve">            </w:t>
            </w:r>
          </w:p>
          <w:p w:rsidR="00ED5B4D" w:rsidRPr="00206D39" w:rsidRDefault="00ED5B4D" w:rsidP="004E7333">
            <w:r w:rsidRPr="00206D39">
              <w:t>№</w:t>
            </w:r>
          </w:p>
          <w:p w:rsidR="00ED5B4D" w:rsidRPr="00206D39" w:rsidRDefault="00ED5B4D" w:rsidP="004E7333"/>
        </w:tc>
        <w:tc>
          <w:tcPr>
            <w:tcW w:w="2377" w:type="dxa"/>
            <w:vMerge w:val="restart"/>
          </w:tcPr>
          <w:p w:rsidR="00ED5B4D" w:rsidRPr="00206D39" w:rsidRDefault="00ED5B4D" w:rsidP="004E7333">
            <w:pPr>
              <w:jc w:val="center"/>
              <w:rPr>
                <w:b/>
                <w:bCs/>
                <w:sz w:val="20"/>
                <w:szCs w:val="20"/>
              </w:rPr>
            </w:pPr>
          </w:p>
          <w:p w:rsidR="00ED5B4D" w:rsidRPr="00206D39" w:rsidRDefault="001F4C96" w:rsidP="004E7333">
            <w:pPr>
              <w:jc w:val="center"/>
              <w:rPr>
                <w:b/>
                <w:bCs/>
                <w:sz w:val="20"/>
                <w:szCs w:val="20"/>
              </w:rPr>
            </w:pPr>
            <w:r w:rsidRPr="00206D39">
              <w:rPr>
                <w:b/>
                <w:bCs/>
                <w:sz w:val="20"/>
                <w:szCs w:val="20"/>
              </w:rPr>
              <w:t>Команда</w:t>
            </w:r>
          </w:p>
        </w:tc>
        <w:tc>
          <w:tcPr>
            <w:tcW w:w="1658" w:type="dxa"/>
            <w:gridSpan w:val="2"/>
          </w:tcPr>
          <w:p w:rsidR="00ED5B4D" w:rsidRPr="00206D39" w:rsidRDefault="00ED5B4D" w:rsidP="004E7333">
            <w:pPr>
              <w:rPr>
                <w:sz w:val="20"/>
                <w:szCs w:val="20"/>
              </w:rPr>
            </w:pPr>
            <w:r w:rsidRPr="00206D39">
              <w:rPr>
                <w:sz w:val="20"/>
                <w:szCs w:val="20"/>
              </w:rPr>
              <w:t>Медицинские</w:t>
            </w:r>
          </w:p>
          <w:p w:rsidR="00ED5B4D" w:rsidRPr="00206D39" w:rsidRDefault="00ED5B4D" w:rsidP="004E7333">
            <w:pPr>
              <w:rPr>
                <w:b/>
                <w:bCs/>
                <w:sz w:val="20"/>
                <w:szCs w:val="20"/>
              </w:rPr>
            </w:pPr>
            <w:r w:rsidRPr="00206D39">
              <w:rPr>
                <w:sz w:val="20"/>
                <w:szCs w:val="20"/>
              </w:rPr>
              <w:t>термины</w:t>
            </w:r>
          </w:p>
        </w:tc>
        <w:tc>
          <w:tcPr>
            <w:tcW w:w="1620" w:type="dxa"/>
            <w:gridSpan w:val="2"/>
          </w:tcPr>
          <w:p w:rsidR="00ED5B4D" w:rsidRPr="00206D39" w:rsidRDefault="00ED5B4D" w:rsidP="004E7333">
            <w:pPr>
              <w:rPr>
                <w:sz w:val="20"/>
                <w:szCs w:val="20"/>
              </w:rPr>
            </w:pPr>
            <w:r w:rsidRPr="00206D39">
              <w:rPr>
                <w:sz w:val="20"/>
                <w:szCs w:val="20"/>
              </w:rPr>
              <w:t>Факторы риска</w:t>
            </w:r>
          </w:p>
        </w:tc>
        <w:tc>
          <w:tcPr>
            <w:tcW w:w="1620" w:type="dxa"/>
            <w:gridSpan w:val="2"/>
          </w:tcPr>
          <w:p w:rsidR="00ED5B4D" w:rsidRPr="00206D39" w:rsidRDefault="00ED5B4D" w:rsidP="004E7333">
            <w:pPr>
              <w:rPr>
                <w:sz w:val="20"/>
                <w:szCs w:val="20"/>
              </w:rPr>
            </w:pPr>
            <w:r w:rsidRPr="00206D39">
              <w:rPr>
                <w:sz w:val="20"/>
                <w:szCs w:val="20"/>
              </w:rPr>
              <w:t xml:space="preserve">О чем </w:t>
            </w:r>
          </w:p>
          <w:p w:rsidR="00ED5B4D" w:rsidRPr="00206D39" w:rsidRDefault="00ED5B4D" w:rsidP="004E7333">
            <w:pPr>
              <w:rPr>
                <w:b/>
                <w:bCs/>
                <w:sz w:val="20"/>
                <w:szCs w:val="20"/>
              </w:rPr>
            </w:pPr>
            <w:r w:rsidRPr="00206D39">
              <w:rPr>
                <w:sz w:val="20"/>
                <w:szCs w:val="20"/>
              </w:rPr>
              <w:t>говорят анализы</w:t>
            </w:r>
          </w:p>
        </w:tc>
        <w:tc>
          <w:tcPr>
            <w:tcW w:w="1582" w:type="dxa"/>
            <w:gridSpan w:val="2"/>
          </w:tcPr>
          <w:p w:rsidR="00ED5B4D" w:rsidRPr="00206D39" w:rsidRDefault="00ED5B4D" w:rsidP="004E7333">
            <w:pPr>
              <w:rPr>
                <w:sz w:val="20"/>
                <w:szCs w:val="20"/>
              </w:rPr>
            </w:pPr>
            <w:r w:rsidRPr="00206D39">
              <w:rPr>
                <w:sz w:val="20"/>
                <w:szCs w:val="20"/>
              </w:rPr>
              <w:t xml:space="preserve">Важные витамины </w:t>
            </w:r>
          </w:p>
          <w:p w:rsidR="00ED5B4D" w:rsidRPr="00206D39" w:rsidRDefault="00ED5B4D" w:rsidP="004E7333">
            <w:pPr>
              <w:rPr>
                <w:b/>
                <w:bCs/>
                <w:sz w:val="20"/>
                <w:szCs w:val="20"/>
              </w:rPr>
            </w:pPr>
          </w:p>
        </w:tc>
        <w:tc>
          <w:tcPr>
            <w:tcW w:w="1080" w:type="dxa"/>
          </w:tcPr>
          <w:p w:rsidR="00ED5B4D" w:rsidRPr="00206D39" w:rsidRDefault="00ED5B4D" w:rsidP="004E7333">
            <w:pPr>
              <w:rPr>
                <w:sz w:val="20"/>
                <w:szCs w:val="20"/>
              </w:rPr>
            </w:pPr>
            <w:r w:rsidRPr="00206D39">
              <w:rPr>
                <w:sz w:val="20"/>
                <w:szCs w:val="20"/>
              </w:rPr>
              <w:t>Итог 1 раунда</w:t>
            </w:r>
          </w:p>
        </w:tc>
      </w:tr>
      <w:tr w:rsidR="00206D39" w:rsidRPr="00206D39" w:rsidTr="00D954C8">
        <w:tc>
          <w:tcPr>
            <w:tcW w:w="709" w:type="dxa"/>
            <w:vMerge/>
          </w:tcPr>
          <w:p w:rsidR="00ED5B4D" w:rsidRPr="00206D39" w:rsidRDefault="00ED5B4D" w:rsidP="004E7333">
            <w:pPr>
              <w:rPr>
                <w:b/>
                <w:bCs/>
              </w:rPr>
            </w:pPr>
          </w:p>
        </w:tc>
        <w:tc>
          <w:tcPr>
            <w:tcW w:w="2377" w:type="dxa"/>
            <w:vMerge/>
          </w:tcPr>
          <w:p w:rsidR="00ED5B4D" w:rsidRPr="00206D39" w:rsidRDefault="00ED5B4D" w:rsidP="004E7333">
            <w:pPr>
              <w:rPr>
                <w:b/>
                <w:bCs/>
              </w:rPr>
            </w:pPr>
          </w:p>
        </w:tc>
        <w:tc>
          <w:tcPr>
            <w:tcW w:w="867" w:type="dxa"/>
            <w:tcBorders>
              <w:bottom w:val="single" w:sz="4" w:space="0" w:color="auto"/>
            </w:tcBorders>
          </w:tcPr>
          <w:p w:rsidR="00ED5B4D" w:rsidRPr="00206D39" w:rsidRDefault="00ED5B4D" w:rsidP="004E7333">
            <w:pPr>
              <w:ind w:left="-70"/>
              <w:rPr>
                <w:sz w:val="18"/>
                <w:szCs w:val="18"/>
              </w:rPr>
            </w:pPr>
            <w:r w:rsidRPr="00206D39">
              <w:rPr>
                <w:sz w:val="18"/>
                <w:szCs w:val="18"/>
              </w:rPr>
              <w:t>Цена вопроса</w:t>
            </w:r>
          </w:p>
        </w:tc>
        <w:tc>
          <w:tcPr>
            <w:tcW w:w="791" w:type="dxa"/>
          </w:tcPr>
          <w:p w:rsidR="00ED5B4D" w:rsidRPr="00206D39" w:rsidRDefault="00ED5B4D" w:rsidP="004E7333">
            <w:pPr>
              <w:ind w:left="-87"/>
              <w:rPr>
                <w:sz w:val="18"/>
                <w:szCs w:val="18"/>
              </w:rPr>
            </w:pPr>
            <w:r w:rsidRPr="00206D39">
              <w:rPr>
                <w:sz w:val="18"/>
                <w:szCs w:val="18"/>
              </w:rPr>
              <w:t>Ответ</w:t>
            </w:r>
          </w:p>
        </w:tc>
        <w:tc>
          <w:tcPr>
            <w:tcW w:w="900" w:type="dxa"/>
            <w:tcBorders>
              <w:bottom w:val="single" w:sz="4" w:space="0" w:color="auto"/>
            </w:tcBorders>
          </w:tcPr>
          <w:p w:rsidR="00ED5B4D" w:rsidRPr="00206D39" w:rsidRDefault="00ED5B4D" w:rsidP="004E7333">
            <w:pPr>
              <w:tabs>
                <w:tab w:val="left" w:pos="154"/>
              </w:tabs>
              <w:ind w:left="-36" w:hanging="80"/>
              <w:rPr>
                <w:sz w:val="18"/>
                <w:szCs w:val="18"/>
              </w:rPr>
            </w:pPr>
            <w:r w:rsidRPr="00206D39">
              <w:rPr>
                <w:sz w:val="18"/>
                <w:szCs w:val="18"/>
              </w:rPr>
              <w:t>Цена вопроса</w:t>
            </w:r>
          </w:p>
        </w:tc>
        <w:tc>
          <w:tcPr>
            <w:tcW w:w="720" w:type="dxa"/>
          </w:tcPr>
          <w:p w:rsidR="00ED5B4D" w:rsidRPr="00206D39" w:rsidRDefault="00ED5B4D" w:rsidP="004E7333">
            <w:pPr>
              <w:ind w:left="-108"/>
              <w:rPr>
                <w:sz w:val="18"/>
                <w:szCs w:val="18"/>
              </w:rPr>
            </w:pPr>
            <w:r w:rsidRPr="00206D39">
              <w:rPr>
                <w:sz w:val="18"/>
                <w:szCs w:val="18"/>
              </w:rPr>
              <w:t>Ответ</w:t>
            </w:r>
          </w:p>
        </w:tc>
        <w:tc>
          <w:tcPr>
            <w:tcW w:w="900" w:type="dxa"/>
            <w:tcBorders>
              <w:bottom w:val="single" w:sz="4" w:space="0" w:color="auto"/>
            </w:tcBorders>
          </w:tcPr>
          <w:p w:rsidR="00ED5B4D" w:rsidRPr="00206D39" w:rsidRDefault="00ED5B4D" w:rsidP="004E7333">
            <w:pPr>
              <w:ind w:left="-36"/>
              <w:rPr>
                <w:sz w:val="18"/>
                <w:szCs w:val="18"/>
              </w:rPr>
            </w:pPr>
            <w:r w:rsidRPr="00206D39">
              <w:rPr>
                <w:sz w:val="18"/>
                <w:szCs w:val="18"/>
              </w:rPr>
              <w:t>Цена вопроса</w:t>
            </w:r>
          </w:p>
        </w:tc>
        <w:tc>
          <w:tcPr>
            <w:tcW w:w="720" w:type="dxa"/>
          </w:tcPr>
          <w:p w:rsidR="00ED5B4D" w:rsidRPr="00206D39" w:rsidRDefault="00ED5B4D" w:rsidP="004E7333">
            <w:pPr>
              <w:ind w:left="-31" w:hanging="20"/>
              <w:rPr>
                <w:sz w:val="18"/>
                <w:szCs w:val="18"/>
              </w:rPr>
            </w:pPr>
            <w:r w:rsidRPr="00206D39">
              <w:rPr>
                <w:sz w:val="18"/>
                <w:szCs w:val="18"/>
              </w:rPr>
              <w:t>Ответ</w:t>
            </w:r>
          </w:p>
        </w:tc>
        <w:tc>
          <w:tcPr>
            <w:tcW w:w="862" w:type="dxa"/>
            <w:tcBorders>
              <w:bottom w:val="single" w:sz="4" w:space="0" w:color="auto"/>
            </w:tcBorders>
          </w:tcPr>
          <w:p w:rsidR="00ED5B4D" w:rsidRPr="00206D39" w:rsidRDefault="00ED5B4D" w:rsidP="004E7333">
            <w:pPr>
              <w:ind w:left="-108"/>
              <w:rPr>
                <w:sz w:val="18"/>
                <w:szCs w:val="18"/>
              </w:rPr>
            </w:pPr>
            <w:r w:rsidRPr="00206D39">
              <w:rPr>
                <w:sz w:val="18"/>
                <w:szCs w:val="18"/>
              </w:rPr>
              <w:t>Цена вопроса</w:t>
            </w:r>
          </w:p>
        </w:tc>
        <w:tc>
          <w:tcPr>
            <w:tcW w:w="720" w:type="dxa"/>
          </w:tcPr>
          <w:p w:rsidR="00ED5B4D" w:rsidRPr="00206D39" w:rsidRDefault="00ED5B4D" w:rsidP="004E7333">
            <w:pPr>
              <w:ind w:hanging="108"/>
              <w:rPr>
                <w:sz w:val="18"/>
                <w:szCs w:val="18"/>
              </w:rPr>
            </w:pPr>
            <w:r w:rsidRPr="00206D39">
              <w:rPr>
                <w:sz w:val="18"/>
                <w:szCs w:val="18"/>
              </w:rPr>
              <w:t>Ответ</w:t>
            </w:r>
          </w:p>
        </w:tc>
        <w:tc>
          <w:tcPr>
            <w:tcW w:w="1080" w:type="dxa"/>
          </w:tcPr>
          <w:p w:rsidR="00ED5B4D" w:rsidRPr="00206D39" w:rsidRDefault="00ED5B4D" w:rsidP="004E7333">
            <w:pPr>
              <w:rPr>
                <w:b/>
                <w:bCs/>
                <w:sz w:val="20"/>
                <w:szCs w:val="20"/>
              </w:rPr>
            </w:pPr>
          </w:p>
        </w:tc>
      </w:tr>
      <w:tr w:rsidR="00206D39" w:rsidRPr="00206D39" w:rsidTr="00D954C8">
        <w:tc>
          <w:tcPr>
            <w:tcW w:w="709" w:type="dxa"/>
          </w:tcPr>
          <w:p w:rsidR="00ED5B4D" w:rsidRPr="00206D39" w:rsidRDefault="00ED5B4D" w:rsidP="004E7333">
            <w:pPr>
              <w:rPr>
                <w:b/>
                <w:bCs/>
                <w:sz w:val="20"/>
                <w:szCs w:val="20"/>
              </w:rPr>
            </w:pP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highlight w:val="yellow"/>
              </w:rPr>
            </w:pPr>
            <w:r w:rsidRPr="00206D39">
              <w:rPr>
                <w:b/>
                <w:bCs/>
                <w:highlight w:val="yellow"/>
              </w:rPr>
              <w:t>0-1</w:t>
            </w:r>
          </w:p>
        </w:tc>
        <w:tc>
          <w:tcPr>
            <w:tcW w:w="791"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862" w:type="dxa"/>
            <w:shd w:val="clear" w:color="auto" w:fill="FFFF99"/>
          </w:tcPr>
          <w:p w:rsidR="00ED5B4D" w:rsidRPr="00206D39" w:rsidRDefault="00ED5B4D" w:rsidP="004E7333">
            <w:pPr>
              <w:ind w:hanging="108"/>
              <w:rPr>
                <w:b/>
                <w:bCs/>
              </w:rPr>
            </w:pPr>
          </w:p>
        </w:tc>
        <w:tc>
          <w:tcPr>
            <w:tcW w:w="720" w:type="dxa"/>
          </w:tcPr>
          <w:p w:rsidR="00ED5B4D" w:rsidRPr="00206D39" w:rsidRDefault="00ED5B4D" w:rsidP="004E7333">
            <w:pPr>
              <w:rPr>
                <w:b/>
                <w:bCs/>
              </w:rPr>
            </w:pPr>
          </w:p>
        </w:tc>
        <w:tc>
          <w:tcPr>
            <w:tcW w:w="1080" w:type="dxa"/>
          </w:tcPr>
          <w:p w:rsidR="00ED5B4D" w:rsidRPr="00206D39" w:rsidRDefault="00ED5B4D" w:rsidP="004E7333">
            <w:pPr>
              <w:ind w:right="-288"/>
              <w:rPr>
                <w:b/>
                <w:bCs/>
              </w:rPr>
            </w:pPr>
          </w:p>
        </w:tc>
      </w:tr>
      <w:tr w:rsidR="00206D39" w:rsidRPr="00206D39" w:rsidTr="00D954C8">
        <w:tc>
          <w:tcPr>
            <w:tcW w:w="709" w:type="dxa"/>
          </w:tcPr>
          <w:p w:rsidR="00ED5B4D" w:rsidRPr="00206D39" w:rsidRDefault="00ED5B4D" w:rsidP="004E7333">
            <w:pPr>
              <w:rPr>
                <w:b/>
                <w:bCs/>
                <w:sz w:val="20"/>
                <w:szCs w:val="20"/>
              </w:rPr>
            </w:pPr>
            <w:r w:rsidRPr="00206D39">
              <w:rPr>
                <w:b/>
                <w:bCs/>
                <w:sz w:val="20"/>
                <w:szCs w:val="20"/>
              </w:rPr>
              <w:t xml:space="preserve"> </w:t>
            </w: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rPr>
            </w:pPr>
            <w:r w:rsidRPr="00206D39">
              <w:rPr>
                <w:b/>
                <w:bCs/>
              </w:rPr>
              <w:t>0-2</w:t>
            </w:r>
          </w:p>
        </w:tc>
        <w:tc>
          <w:tcPr>
            <w:tcW w:w="791"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862"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1080" w:type="dxa"/>
          </w:tcPr>
          <w:p w:rsidR="00ED5B4D" w:rsidRPr="00206D39" w:rsidRDefault="00ED5B4D" w:rsidP="004E7333">
            <w:pPr>
              <w:ind w:right="-288"/>
              <w:rPr>
                <w:b/>
                <w:bCs/>
              </w:rPr>
            </w:pPr>
          </w:p>
        </w:tc>
      </w:tr>
      <w:tr w:rsidR="00206D39" w:rsidRPr="00206D39" w:rsidTr="00D954C8">
        <w:tc>
          <w:tcPr>
            <w:tcW w:w="709" w:type="dxa"/>
          </w:tcPr>
          <w:p w:rsidR="00ED5B4D" w:rsidRPr="00206D39" w:rsidRDefault="00ED5B4D" w:rsidP="004E7333">
            <w:pPr>
              <w:rPr>
                <w:b/>
                <w:bCs/>
                <w:sz w:val="20"/>
                <w:szCs w:val="20"/>
              </w:rPr>
            </w:pPr>
            <w:r w:rsidRPr="00206D39">
              <w:rPr>
                <w:b/>
                <w:bCs/>
                <w:sz w:val="20"/>
                <w:szCs w:val="20"/>
              </w:rPr>
              <w:t xml:space="preserve">   </w:t>
            </w:r>
          </w:p>
        </w:tc>
        <w:tc>
          <w:tcPr>
            <w:tcW w:w="2377" w:type="dxa"/>
          </w:tcPr>
          <w:p w:rsidR="00ED5B4D" w:rsidRPr="00206D39" w:rsidRDefault="00ED5B4D" w:rsidP="004E7333">
            <w:pPr>
              <w:ind w:right="-109"/>
              <w:rPr>
                <w:b/>
                <w:bCs/>
                <w:sz w:val="20"/>
                <w:szCs w:val="20"/>
              </w:rPr>
            </w:pPr>
          </w:p>
        </w:tc>
        <w:tc>
          <w:tcPr>
            <w:tcW w:w="867" w:type="dxa"/>
            <w:shd w:val="clear" w:color="auto" w:fill="FFFF99"/>
          </w:tcPr>
          <w:p w:rsidR="00ED5B4D" w:rsidRPr="00206D39" w:rsidRDefault="00ED5B4D" w:rsidP="004E7333">
            <w:pPr>
              <w:rPr>
                <w:b/>
                <w:bCs/>
              </w:rPr>
            </w:pPr>
            <w:r w:rsidRPr="00206D39">
              <w:rPr>
                <w:b/>
                <w:bCs/>
              </w:rPr>
              <w:t>0-3</w:t>
            </w:r>
          </w:p>
        </w:tc>
        <w:tc>
          <w:tcPr>
            <w:tcW w:w="791"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862" w:type="dxa"/>
            <w:shd w:val="clear" w:color="auto" w:fill="FFFF99"/>
          </w:tcPr>
          <w:p w:rsidR="00ED5B4D" w:rsidRPr="00206D39" w:rsidRDefault="00ED5B4D" w:rsidP="004E7333">
            <w:pPr>
              <w:ind w:right="-288"/>
              <w:rPr>
                <w:b/>
                <w:bCs/>
              </w:rPr>
            </w:pPr>
          </w:p>
        </w:tc>
        <w:tc>
          <w:tcPr>
            <w:tcW w:w="720" w:type="dxa"/>
          </w:tcPr>
          <w:p w:rsidR="00ED5B4D" w:rsidRPr="00206D39" w:rsidRDefault="00ED5B4D" w:rsidP="004E7333">
            <w:pPr>
              <w:ind w:right="-288"/>
              <w:rPr>
                <w:b/>
                <w:bCs/>
              </w:rPr>
            </w:pPr>
          </w:p>
        </w:tc>
        <w:tc>
          <w:tcPr>
            <w:tcW w:w="1080" w:type="dxa"/>
          </w:tcPr>
          <w:p w:rsidR="00ED5B4D" w:rsidRPr="00206D39" w:rsidRDefault="00ED5B4D" w:rsidP="004E7333">
            <w:pPr>
              <w:ind w:right="-288"/>
              <w:rPr>
                <w:b/>
                <w:bCs/>
              </w:rPr>
            </w:pPr>
          </w:p>
        </w:tc>
      </w:tr>
      <w:tr w:rsidR="00206D39" w:rsidRPr="00206D39" w:rsidTr="00D954C8">
        <w:tc>
          <w:tcPr>
            <w:tcW w:w="709" w:type="dxa"/>
          </w:tcPr>
          <w:p w:rsidR="00ED5B4D" w:rsidRPr="00206D39" w:rsidRDefault="00ED5B4D" w:rsidP="004E7333">
            <w:pPr>
              <w:rPr>
                <w:b/>
                <w:bCs/>
                <w:sz w:val="20"/>
                <w:szCs w:val="20"/>
              </w:rPr>
            </w:pPr>
            <w:r w:rsidRPr="00206D39">
              <w:rPr>
                <w:b/>
                <w:bCs/>
                <w:sz w:val="20"/>
                <w:szCs w:val="20"/>
              </w:rPr>
              <w:t xml:space="preserve">    </w:t>
            </w: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rPr>
            </w:pPr>
            <w:r w:rsidRPr="00206D39">
              <w:rPr>
                <w:b/>
                <w:bCs/>
              </w:rPr>
              <w:t>0-4</w:t>
            </w:r>
          </w:p>
        </w:tc>
        <w:tc>
          <w:tcPr>
            <w:tcW w:w="791"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862" w:type="dxa"/>
            <w:shd w:val="clear" w:color="auto" w:fill="FFFF99"/>
          </w:tcPr>
          <w:p w:rsidR="00ED5B4D" w:rsidRPr="00206D39" w:rsidRDefault="00ED5B4D" w:rsidP="004E7333">
            <w:pPr>
              <w:rPr>
                <w:b/>
                <w:bCs/>
                <w:sz w:val="16"/>
                <w:szCs w:val="16"/>
              </w:rPr>
            </w:pPr>
            <w:r w:rsidRPr="00206D39">
              <w:rPr>
                <w:b/>
                <w:bCs/>
                <w:sz w:val="16"/>
                <w:szCs w:val="16"/>
              </w:rPr>
              <w:t>Кот+2</w:t>
            </w:r>
          </w:p>
        </w:tc>
        <w:tc>
          <w:tcPr>
            <w:tcW w:w="720" w:type="dxa"/>
          </w:tcPr>
          <w:p w:rsidR="00ED5B4D" w:rsidRPr="00206D39" w:rsidRDefault="00ED5B4D" w:rsidP="004E7333">
            <w:pPr>
              <w:rPr>
                <w:b/>
                <w:bCs/>
              </w:rPr>
            </w:pPr>
          </w:p>
        </w:tc>
        <w:tc>
          <w:tcPr>
            <w:tcW w:w="1080" w:type="dxa"/>
          </w:tcPr>
          <w:p w:rsidR="00ED5B4D" w:rsidRPr="00206D39" w:rsidRDefault="00ED5B4D" w:rsidP="004E7333">
            <w:pPr>
              <w:rPr>
                <w:b/>
                <w:bCs/>
              </w:rPr>
            </w:pPr>
          </w:p>
        </w:tc>
      </w:tr>
      <w:tr w:rsidR="00206D39" w:rsidRPr="00206D39" w:rsidTr="00D954C8">
        <w:tc>
          <w:tcPr>
            <w:tcW w:w="709" w:type="dxa"/>
          </w:tcPr>
          <w:p w:rsidR="00ED5B4D" w:rsidRPr="00206D39" w:rsidRDefault="00ED5B4D" w:rsidP="004E7333">
            <w:pPr>
              <w:rPr>
                <w:b/>
                <w:bCs/>
                <w:sz w:val="20"/>
                <w:szCs w:val="20"/>
              </w:rPr>
            </w:pP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rPr>
            </w:pPr>
            <w:r w:rsidRPr="00206D39">
              <w:rPr>
                <w:b/>
                <w:bCs/>
              </w:rPr>
              <w:t>0-5</w:t>
            </w:r>
          </w:p>
        </w:tc>
        <w:tc>
          <w:tcPr>
            <w:tcW w:w="791"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900"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862"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1080" w:type="dxa"/>
          </w:tcPr>
          <w:p w:rsidR="00ED5B4D" w:rsidRPr="00206D39" w:rsidRDefault="00ED5B4D" w:rsidP="004E7333">
            <w:pPr>
              <w:rPr>
                <w:b/>
                <w:bCs/>
              </w:rPr>
            </w:pPr>
          </w:p>
        </w:tc>
      </w:tr>
    </w:tbl>
    <w:p w:rsidR="00ED5B4D" w:rsidRPr="00206D39" w:rsidRDefault="00ED5B4D" w:rsidP="00ED5B4D">
      <w:pPr>
        <w:jc w:val="center"/>
        <w:rPr>
          <w:b/>
          <w:bCs/>
          <w:sz w:val="32"/>
          <w:szCs w:val="32"/>
        </w:rPr>
      </w:pPr>
      <w:r w:rsidRPr="00206D39">
        <w:rPr>
          <w:b/>
          <w:bCs/>
          <w:sz w:val="32"/>
          <w:szCs w:val="32"/>
        </w:rPr>
        <w:t>2 раунд</w:t>
      </w:r>
    </w:p>
    <w:tbl>
      <w:tblPr>
        <w:tblW w:w="1068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377"/>
        <w:gridCol w:w="867"/>
        <w:gridCol w:w="719"/>
        <w:gridCol w:w="792"/>
        <w:gridCol w:w="648"/>
        <w:gridCol w:w="865"/>
        <w:gridCol w:w="827"/>
        <w:gridCol w:w="862"/>
        <w:gridCol w:w="938"/>
        <w:gridCol w:w="1080"/>
      </w:tblGrid>
      <w:tr w:rsidR="00206D39" w:rsidRPr="00206D39" w:rsidTr="00D954C8">
        <w:tc>
          <w:tcPr>
            <w:tcW w:w="709" w:type="dxa"/>
            <w:vMerge w:val="restart"/>
          </w:tcPr>
          <w:p w:rsidR="00ED5B4D" w:rsidRPr="00206D39" w:rsidRDefault="00ED5B4D" w:rsidP="004E7333">
            <w:pPr>
              <w:rPr>
                <w:b/>
                <w:bCs/>
              </w:rPr>
            </w:pPr>
            <w:r w:rsidRPr="00206D39">
              <w:rPr>
                <w:b/>
                <w:bCs/>
              </w:rPr>
              <w:t xml:space="preserve">            </w:t>
            </w:r>
          </w:p>
          <w:p w:rsidR="00ED5B4D" w:rsidRPr="00206D39" w:rsidRDefault="00ED5B4D" w:rsidP="004E7333">
            <w:pPr>
              <w:rPr>
                <w:b/>
                <w:bCs/>
              </w:rPr>
            </w:pPr>
            <w:r w:rsidRPr="00206D39">
              <w:rPr>
                <w:b/>
                <w:bCs/>
              </w:rPr>
              <w:t>№</w:t>
            </w:r>
          </w:p>
          <w:p w:rsidR="00ED5B4D" w:rsidRPr="00206D39" w:rsidRDefault="00ED5B4D" w:rsidP="004E7333">
            <w:pPr>
              <w:rPr>
                <w:b/>
                <w:bCs/>
              </w:rPr>
            </w:pPr>
          </w:p>
        </w:tc>
        <w:tc>
          <w:tcPr>
            <w:tcW w:w="2377" w:type="dxa"/>
            <w:vMerge w:val="restart"/>
          </w:tcPr>
          <w:p w:rsidR="00ED5B4D" w:rsidRPr="00206D39" w:rsidRDefault="00ED5B4D" w:rsidP="004E7333">
            <w:pPr>
              <w:jc w:val="center"/>
              <w:rPr>
                <w:b/>
                <w:bCs/>
                <w:sz w:val="20"/>
                <w:szCs w:val="20"/>
              </w:rPr>
            </w:pPr>
          </w:p>
          <w:p w:rsidR="00ED5B4D" w:rsidRPr="00206D39" w:rsidRDefault="001F4C96" w:rsidP="004E7333">
            <w:pPr>
              <w:jc w:val="center"/>
              <w:rPr>
                <w:b/>
                <w:bCs/>
                <w:sz w:val="20"/>
                <w:szCs w:val="20"/>
              </w:rPr>
            </w:pPr>
            <w:r w:rsidRPr="00206D39">
              <w:rPr>
                <w:b/>
                <w:bCs/>
                <w:sz w:val="20"/>
                <w:szCs w:val="20"/>
              </w:rPr>
              <w:t>Команда</w:t>
            </w:r>
          </w:p>
        </w:tc>
        <w:tc>
          <w:tcPr>
            <w:tcW w:w="1586" w:type="dxa"/>
            <w:gridSpan w:val="2"/>
          </w:tcPr>
          <w:p w:rsidR="00ED5B4D" w:rsidRPr="00206D39" w:rsidRDefault="00ED5B4D" w:rsidP="004E7333">
            <w:pPr>
              <w:rPr>
                <w:sz w:val="20"/>
                <w:szCs w:val="20"/>
              </w:rPr>
            </w:pPr>
            <w:r w:rsidRPr="00206D39">
              <w:rPr>
                <w:sz w:val="20"/>
                <w:szCs w:val="20"/>
              </w:rPr>
              <w:t>Толкование</w:t>
            </w:r>
          </w:p>
          <w:p w:rsidR="00ED5B4D" w:rsidRPr="00206D39" w:rsidRDefault="00ED5B4D" w:rsidP="004E7333">
            <w:pPr>
              <w:rPr>
                <w:sz w:val="20"/>
                <w:szCs w:val="20"/>
              </w:rPr>
            </w:pPr>
            <w:r w:rsidRPr="00206D39">
              <w:rPr>
                <w:sz w:val="20"/>
                <w:szCs w:val="20"/>
              </w:rPr>
              <w:t>симптомов</w:t>
            </w:r>
          </w:p>
        </w:tc>
        <w:tc>
          <w:tcPr>
            <w:tcW w:w="1440" w:type="dxa"/>
            <w:gridSpan w:val="2"/>
          </w:tcPr>
          <w:p w:rsidR="00ED5B4D" w:rsidRPr="00206D39" w:rsidRDefault="00ED5B4D" w:rsidP="004E7333">
            <w:pPr>
              <w:rPr>
                <w:sz w:val="20"/>
                <w:szCs w:val="20"/>
              </w:rPr>
            </w:pPr>
            <w:r w:rsidRPr="00206D39">
              <w:rPr>
                <w:sz w:val="20"/>
                <w:szCs w:val="20"/>
              </w:rPr>
              <w:t>Объективные</w:t>
            </w:r>
          </w:p>
          <w:p w:rsidR="00ED5B4D" w:rsidRPr="00206D39" w:rsidRDefault="00ED5B4D" w:rsidP="004E7333">
            <w:pPr>
              <w:rPr>
                <w:sz w:val="20"/>
                <w:szCs w:val="20"/>
              </w:rPr>
            </w:pPr>
            <w:r w:rsidRPr="00206D39">
              <w:rPr>
                <w:sz w:val="20"/>
                <w:szCs w:val="20"/>
              </w:rPr>
              <w:t>методы</w:t>
            </w:r>
          </w:p>
        </w:tc>
        <w:tc>
          <w:tcPr>
            <w:tcW w:w="1692" w:type="dxa"/>
            <w:gridSpan w:val="2"/>
          </w:tcPr>
          <w:p w:rsidR="00ED5B4D" w:rsidRPr="00206D39" w:rsidRDefault="00ED5B4D" w:rsidP="004E7333">
            <w:pPr>
              <w:rPr>
                <w:sz w:val="20"/>
                <w:szCs w:val="20"/>
              </w:rPr>
            </w:pPr>
            <w:r w:rsidRPr="00206D39">
              <w:rPr>
                <w:sz w:val="20"/>
                <w:szCs w:val="20"/>
              </w:rPr>
              <w:t>Дополнительные</w:t>
            </w:r>
          </w:p>
          <w:p w:rsidR="00ED5B4D" w:rsidRPr="00206D39" w:rsidRDefault="00ED5B4D" w:rsidP="004E7333">
            <w:pPr>
              <w:rPr>
                <w:sz w:val="20"/>
                <w:szCs w:val="20"/>
              </w:rPr>
            </w:pPr>
            <w:r w:rsidRPr="00206D39">
              <w:rPr>
                <w:sz w:val="20"/>
                <w:szCs w:val="20"/>
              </w:rPr>
              <w:t>методы</w:t>
            </w:r>
          </w:p>
        </w:tc>
        <w:tc>
          <w:tcPr>
            <w:tcW w:w="1800" w:type="dxa"/>
            <w:gridSpan w:val="2"/>
          </w:tcPr>
          <w:p w:rsidR="00ED5B4D" w:rsidRPr="00206D39" w:rsidRDefault="00ED5B4D" w:rsidP="004E7333">
            <w:pPr>
              <w:rPr>
                <w:sz w:val="20"/>
                <w:szCs w:val="20"/>
              </w:rPr>
            </w:pPr>
            <w:r w:rsidRPr="00206D39">
              <w:rPr>
                <w:sz w:val="20"/>
                <w:szCs w:val="20"/>
              </w:rPr>
              <w:t>Вредные привычки</w:t>
            </w:r>
          </w:p>
        </w:tc>
        <w:tc>
          <w:tcPr>
            <w:tcW w:w="1080" w:type="dxa"/>
          </w:tcPr>
          <w:p w:rsidR="00ED5B4D" w:rsidRPr="00206D39" w:rsidRDefault="00ED5B4D" w:rsidP="004E7333">
            <w:pPr>
              <w:rPr>
                <w:sz w:val="20"/>
                <w:szCs w:val="20"/>
              </w:rPr>
            </w:pPr>
            <w:r w:rsidRPr="00206D39">
              <w:rPr>
                <w:sz w:val="20"/>
                <w:szCs w:val="20"/>
              </w:rPr>
              <w:t>Итог 2 раунда</w:t>
            </w:r>
          </w:p>
        </w:tc>
      </w:tr>
      <w:tr w:rsidR="00206D39" w:rsidRPr="00206D39" w:rsidTr="00D954C8">
        <w:tc>
          <w:tcPr>
            <w:tcW w:w="709" w:type="dxa"/>
            <w:vMerge/>
          </w:tcPr>
          <w:p w:rsidR="00ED5B4D" w:rsidRPr="00206D39" w:rsidRDefault="00ED5B4D" w:rsidP="004E7333">
            <w:pPr>
              <w:rPr>
                <w:b/>
                <w:bCs/>
              </w:rPr>
            </w:pPr>
          </w:p>
        </w:tc>
        <w:tc>
          <w:tcPr>
            <w:tcW w:w="2377" w:type="dxa"/>
            <w:vMerge/>
          </w:tcPr>
          <w:p w:rsidR="00ED5B4D" w:rsidRPr="00206D39" w:rsidRDefault="00ED5B4D" w:rsidP="004E7333">
            <w:pPr>
              <w:jc w:val="center"/>
              <w:rPr>
                <w:b/>
                <w:bCs/>
              </w:rPr>
            </w:pPr>
          </w:p>
        </w:tc>
        <w:tc>
          <w:tcPr>
            <w:tcW w:w="867" w:type="dxa"/>
            <w:tcBorders>
              <w:bottom w:val="single" w:sz="4" w:space="0" w:color="auto"/>
            </w:tcBorders>
          </w:tcPr>
          <w:p w:rsidR="00ED5B4D" w:rsidRPr="00206D39" w:rsidRDefault="00ED5B4D" w:rsidP="004E7333">
            <w:pPr>
              <w:ind w:left="-70"/>
              <w:rPr>
                <w:sz w:val="18"/>
                <w:szCs w:val="18"/>
              </w:rPr>
            </w:pPr>
            <w:r w:rsidRPr="00206D39">
              <w:rPr>
                <w:sz w:val="18"/>
                <w:szCs w:val="18"/>
              </w:rPr>
              <w:t>Цена вопроса</w:t>
            </w:r>
          </w:p>
        </w:tc>
        <w:tc>
          <w:tcPr>
            <w:tcW w:w="719" w:type="dxa"/>
          </w:tcPr>
          <w:p w:rsidR="00ED5B4D" w:rsidRPr="00206D39" w:rsidRDefault="00ED5B4D" w:rsidP="004E7333">
            <w:pPr>
              <w:ind w:left="-37"/>
              <w:rPr>
                <w:sz w:val="18"/>
                <w:szCs w:val="18"/>
              </w:rPr>
            </w:pPr>
            <w:r w:rsidRPr="00206D39">
              <w:rPr>
                <w:sz w:val="18"/>
                <w:szCs w:val="18"/>
              </w:rPr>
              <w:t>Ответ</w:t>
            </w:r>
          </w:p>
        </w:tc>
        <w:tc>
          <w:tcPr>
            <w:tcW w:w="792" w:type="dxa"/>
            <w:tcBorders>
              <w:bottom w:val="single" w:sz="4" w:space="0" w:color="auto"/>
            </w:tcBorders>
          </w:tcPr>
          <w:p w:rsidR="00ED5B4D" w:rsidRPr="00206D39" w:rsidRDefault="00ED5B4D" w:rsidP="004E7333">
            <w:pPr>
              <w:ind w:left="-76" w:hanging="40"/>
              <w:rPr>
                <w:sz w:val="18"/>
                <w:szCs w:val="18"/>
              </w:rPr>
            </w:pPr>
            <w:r w:rsidRPr="00206D39">
              <w:rPr>
                <w:sz w:val="18"/>
                <w:szCs w:val="18"/>
              </w:rPr>
              <w:t>Цена вопроса</w:t>
            </w:r>
          </w:p>
        </w:tc>
        <w:tc>
          <w:tcPr>
            <w:tcW w:w="648" w:type="dxa"/>
          </w:tcPr>
          <w:p w:rsidR="00ED5B4D" w:rsidRPr="00206D39" w:rsidRDefault="00ED5B4D" w:rsidP="004E7333">
            <w:pPr>
              <w:ind w:left="-108"/>
            </w:pPr>
            <w:r w:rsidRPr="00206D39">
              <w:rPr>
                <w:sz w:val="18"/>
                <w:szCs w:val="18"/>
              </w:rPr>
              <w:t>Ответ</w:t>
            </w:r>
          </w:p>
        </w:tc>
        <w:tc>
          <w:tcPr>
            <w:tcW w:w="865" w:type="dxa"/>
            <w:tcBorders>
              <w:bottom w:val="single" w:sz="4" w:space="0" w:color="auto"/>
            </w:tcBorders>
          </w:tcPr>
          <w:p w:rsidR="00ED5B4D" w:rsidRPr="00206D39" w:rsidRDefault="00ED5B4D" w:rsidP="004E7333">
            <w:pPr>
              <w:ind w:left="-36"/>
            </w:pPr>
            <w:r w:rsidRPr="00206D39">
              <w:rPr>
                <w:sz w:val="18"/>
                <w:szCs w:val="18"/>
              </w:rPr>
              <w:t>Цена вопроса</w:t>
            </w:r>
          </w:p>
        </w:tc>
        <w:tc>
          <w:tcPr>
            <w:tcW w:w="827" w:type="dxa"/>
          </w:tcPr>
          <w:p w:rsidR="00ED5B4D" w:rsidRPr="00206D39" w:rsidRDefault="00ED5B4D" w:rsidP="004E7333">
            <w:r w:rsidRPr="00206D39">
              <w:rPr>
                <w:sz w:val="18"/>
                <w:szCs w:val="18"/>
              </w:rPr>
              <w:t>Ответ</w:t>
            </w:r>
          </w:p>
        </w:tc>
        <w:tc>
          <w:tcPr>
            <w:tcW w:w="862" w:type="dxa"/>
            <w:tcBorders>
              <w:bottom w:val="single" w:sz="4" w:space="0" w:color="auto"/>
            </w:tcBorders>
          </w:tcPr>
          <w:p w:rsidR="00ED5B4D" w:rsidRPr="00206D39" w:rsidRDefault="00ED5B4D" w:rsidP="004E7333">
            <w:pPr>
              <w:ind w:left="-108"/>
            </w:pPr>
            <w:r w:rsidRPr="00206D39">
              <w:rPr>
                <w:sz w:val="18"/>
                <w:szCs w:val="18"/>
              </w:rPr>
              <w:t>Цена вопроса</w:t>
            </w:r>
          </w:p>
        </w:tc>
        <w:tc>
          <w:tcPr>
            <w:tcW w:w="938" w:type="dxa"/>
          </w:tcPr>
          <w:p w:rsidR="00ED5B4D" w:rsidRPr="00206D39" w:rsidRDefault="00ED5B4D" w:rsidP="004E7333">
            <w:pPr>
              <w:ind w:hanging="108"/>
            </w:pPr>
            <w:r w:rsidRPr="00206D39">
              <w:rPr>
                <w:sz w:val="18"/>
                <w:szCs w:val="18"/>
              </w:rPr>
              <w:t>Ответ</w:t>
            </w:r>
          </w:p>
        </w:tc>
        <w:tc>
          <w:tcPr>
            <w:tcW w:w="1080" w:type="dxa"/>
          </w:tcPr>
          <w:p w:rsidR="00ED5B4D" w:rsidRPr="00206D39" w:rsidRDefault="00ED5B4D" w:rsidP="004E7333">
            <w:pPr>
              <w:rPr>
                <w:b/>
                <w:bCs/>
              </w:rPr>
            </w:pPr>
          </w:p>
        </w:tc>
      </w:tr>
      <w:tr w:rsidR="00206D39" w:rsidRPr="00206D39" w:rsidTr="00D954C8">
        <w:tc>
          <w:tcPr>
            <w:tcW w:w="709" w:type="dxa"/>
          </w:tcPr>
          <w:p w:rsidR="00ED5B4D" w:rsidRPr="00206D39" w:rsidRDefault="00ED5B4D" w:rsidP="004E7333">
            <w:pPr>
              <w:rPr>
                <w:b/>
                <w:bCs/>
                <w:sz w:val="20"/>
                <w:szCs w:val="20"/>
              </w:rPr>
            </w:pPr>
          </w:p>
        </w:tc>
        <w:tc>
          <w:tcPr>
            <w:tcW w:w="2377" w:type="dxa"/>
          </w:tcPr>
          <w:p w:rsidR="00ED5B4D" w:rsidRPr="00206D39" w:rsidRDefault="00ED5B4D" w:rsidP="004E7333">
            <w:pPr>
              <w:jc w:val="center"/>
              <w:rPr>
                <w:b/>
                <w:bCs/>
                <w:sz w:val="20"/>
                <w:szCs w:val="20"/>
              </w:rPr>
            </w:pPr>
          </w:p>
        </w:tc>
        <w:tc>
          <w:tcPr>
            <w:tcW w:w="867" w:type="dxa"/>
            <w:shd w:val="clear" w:color="auto" w:fill="FFFF99"/>
          </w:tcPr>
          <w:p w:rsidR="00ED5B4D" w:rsidRPr="00206D39" w:rsidRDefault="00ED5B4D" w:rsidP="004E7333">
            <w:pPr>
              <w:rPr>
                <w:b/>
                <w:bCs/>
              </w:rPr>
            </w:pPr>
            <w:r w:rsidRPr="00206D39">
              <w:rPr>
                <w:b/>
                <w:bCs/>
              </w:rPr>
              <w:t>0-2</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648" w:type="dxa"/>
          </w:tcPr>
          <w:p w:rsidR="00ED5B4D" w:rsidRPr="00206D39" w:rsidRDefault="00ED5B4D" w:rsidP="004E7333">
            <w:pPr>
              <w:rPr>
                <w:b/>
                <w:bCs/>
              </w:rPr>
            </w:pPr>
          </w:p>
        </w:tc>
        <w:tc>
          <w:tcPr>
            <w:tcW w:w="865"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ind w:hanging="108"/>
              <w:rPr>
                <w:b/>
                <w:bCs/>
              </w:rPr>
            </w:pPr>
          </w:p>
        </w:tc>
        <w:tc>
          <w:tcPr>
            <w:tcW w:w="938" w:type="dxa"/>
          </w:tcPr>
          <w:p w:rsidR="00ED5B4D" w:rsidRPr="00206D39" w:rsidRDefault="00ED5B4D" w:rsidP="004E7333">
            <w:pPr>
              <w:rPr>
                <w:b/>
                <w:bCs/>
              </w:rPr>
            </w:pPr>
          </w:p>
        </w:tc>
        <w:tc>
          <w:tcPr>
            <w:tcW w:w="1080" w:type="dxa"/>
          </w:tcPr>
          <w:p w:rsidR="00ED5B4D" w:rsidRPr="00206D39" w:rsidRDefault="00ED5B4D" w:rsidP="004E7333">
            <w:pPr>
              <w:ind w:right="-288"/>
              <w:rPr>
                <w:b/>
                <w:bCs/>
              </w:rPr>
            </w:pPr>
          </w:p>
        </w:tc>
      </w:tr>
      <w:tr w:rsidR="00206D39" w:rsidRPr="00206D39" w:rsidTr="00D954C8">
        <w:tc>
          <w:tcPr>
            <w:tcW w:w="709" w:type="dxa"/>
          </w:tcPr>
          <w:p w:rsidR="00ED5B4D" w:rsidRPr="00206D39" w:rsidRDefault="00ED5B4D" w:rsidP="004E7333">
            <w:pPr>
              <w:rPr>
                <w:b/>
                <w:bCs/>
                <w:sz w:val="20"/>
                <w:szCs w:val="20"/>
              </w:rPr>
            </w:pPr>
            <w:r w:rsidRPr="00206D39">
              <w:rPr>
                <w:b/>
                <w:bCs/>
                <w:sz w:val="20"/>
                <w:szCs w:val="20"/>
              </w:rPr>
              <w:t xml:space="preserve"> </w:t>
            </w:r>
          </w:p>
        </w:tc>
        <w:tc>
          <w:tcPr>
            <w:tcW w:w="2377" w:type="dxa"/>
          </w:tcPr>
          <w:p w:rsidR="00ED5B4D" w:rsidRPr="00206D39" w:rsidRDefault="00ED5B4D" w:rsidP="004E7333">
            <w:pPr>
              <w:jc w:val="center"/>
              <w:rPr>
                <w:b/>
                <w:bCs/>
                <w:sz w:val="20"/>
                <w:szCs w:val="20"/>
              </w:rPr>
            </w:pPr>
          </w:p>
        </w:tc>
        <w:tc>
          <w:tcPr>
            <w:tcW w:w="867" w:type="dxa"/>
            <w:shd w:val="clear" w:color="auto" w:fill="FFFF99"/>
          </w:tcPr>
          <w:p w:rsidR="00ED5B4D" w:rsidRPr="00206D39" w:rsidRDefault="00ED5B4D" w:rsidP="004E7333">
            <w:pPr>
              <w:rPr>
                <w:b/>
                <w:bCs/>
              </w:rPr>
            </w:pPr>
            <w:r w:rsidRPr="00206D39">
              <w:rPr>
                <w:b/>
                <w:bCs/>
              </w:rPr>
              <w:t>0-4</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648" w:type="dxa"/>
          </w:tcPr>
          <w:p w:rsidR="00ED5B4D" w:rsidRPr="00206D39" w:rsidRDefault="00ED5B4D" w:rsidP="004E7333">
            <w:pPr>
              <w:rPr>
                <w:b/>
                <w:bCs/>
              </w:rPr>
            </w:pPr>
          </w:p>
        </w:tc>
        <w:tc>
          <w:tcPr>
            <w:tcW w:w="865"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rPr>
                <w:b/>
                <w:bCs/>
              </w:rPr>
            </w:pPr>
          </w:p>
        </w:tc>
        <w:tc>
          <w:tcPr>
            <w:tcW w:w="938" w:type="dxa"/>
          </w:tcPr>
          <w:p w:rsidR="00ED5B4D" w:rsidRPr="00206D39" w:rsidRDefault="00ED5B4D" w:rsidP="004E7333">
            <w:pPr>
              <w:rPr>
                <w:b/>
                <w:bCs/>
              </w:rPr>
            </w:pPr>
          </w:p>
        </w:tc>
        <w:tc>
          <w:tcPr>
            <w:tcW w:w="1080" w:type="dxa"/>
          </w:tcPr>
          <w:p w:rsidR="00ED5B4D" w:rsidRPr="00206D39" w:rsidRDefault="00ED5B4D" w:rsidP="004E7333">
            <w:pPr>
              <w:ind w:right="-288"/>
              <w:rPr>
                <w:b/>
                <w:bCs/>
              </w:rPr>
            </w:pPr>
          </w:p>
        </w:tc>
      </w:tr>
      <w:tr w:rsidR="00206D39" w:rsidRPr="00206D39" w:rsidTr="00D954C8">
        <w:tc>
          <w:tcPr>
            <w:tcW w:w="709" w:type="dxa"/>
          </w:tcPr>
          <w:p w:rsidR="00ED5B4D" w:rsidRPr="00206D39" w:rsidRDefault="00ED5B4D" w:rsidP="004E7333">
            <w:pPr>
              <w:rPr>
                <w:b/>
                <w:bCs/>
                <w:sz w:val="20"/>
                <w:szCs w:val="20"/>
              </w:rPr>
            </w:pPr>
            <w:r w:rsidRPr="00206D39">
              <w:rPr>
                <w:b/>
                <w:bCs/>
                <w:sz w:val="20"/>
                <w:szCs w:val="20"/>
              </w:rPr>
              <w:t xml:space="preserve">   </w:t>
            </w:r>
          </w:p>
        </w:tc>
        <w:tc>
          <w:tcPr>
            <w:tcW w:w="2377" w:type="dxa"/>
          </w:tcPr>
          <w:p w:rsidR="00ED5B4D" w:rsidRPr="00206D39" w:rsidRDefault="00ED5B4D" w:rsidP="004E7333">
            <w:pPr>
              <w:ind w:right="-109"/>
              <w:rPr>
                <w:b/>
                <w:bCs/>
                <w:sz w:val="20"/>
                <w:szCs w:val="20"/>
              </w:rPr>
            </w:pPr>
          </w:p>
        </w:tc>
        <w:tc>
          <w:tcPr>
            <w:tcW w:w="867" w:type="dxa"/>
            <w:shd w:val="clear" w:color="auto" w:fill="FFFF99"/>
          </w:tcPr>
          <w:p w:rsidR="00ED5B4D" w:rsidRPr="00206D39" w:rsidRDefault="00ED5B4D" w:rsidP="004E7333">
            <w:pPr>
              <w:rPr>
                <w:b/>
                <w:bCs/>
              </w:rPr>
            </w:pPr>
            <w:r w:rsidRPr="00206D39">
              <w:rPr>
                <w:b/>
                <w:bCs/>
              </w:rPr>
              <w:t>0-6</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648" w:type="dxa"/>
          </w:tcPr>
          <w:p w:rsidR="00ED5B4D" w:rsidRPr="00206D39" w:rsidRDefault="00ED5B4D" w:rsidP="004E7333">
            <w:pPr>
              <w:rPr>
                <w:b/>
                <w:bCs/>
              </w:rPr>
            </w:pPr>
          </w:p>
        </w:tc>
        <w:tc>
          <w:tcPr>
            <w:tcW w:w="865"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ind w:right="-288"/>
              <w:rPr>
                <w:b/>
                <w:bCs/>
              </w:rPr>
            </w:pPr>
          </w:p>
        </w:tc>
        <w:tc>
          <w:tcPr>
            <w:tcW w:w="938" w:type="dxa"/>
          </w:tcPr>
          <w:p w:rsidR="00ED5B4D" w:rsidRPr="00206D39" w:rsidRDefault="00ED5B4D" w:rsidP="004E7333">
            <w:pPr>
              <w:ind w:right="-288"/>
              <w:rPr>
                <w:b/>
                <w:bCs/>
              </w:rPr>
            </w:pPr>
          </w:p>
        </w:tc>
        <w:tc>
          <w:tcPr>
            <w:tcW w:w="1080" w:type="dxa"/>
          </w:tcPr>
          <w:p w:rsidR="00ED5B4D" w:rsidRPr="00206D39" w:rsidRDefault="00ED5B4D" w:rsidP="004E7333">
            <w:pPr>
              <w:ind w:right="-288"/>
              <w:rPr>
                <w:b/>
                <w:bCs/>
              </w:rPr>
            </w:pPr>
          </w:p>
        </w:tc>
      </w:tr>
      <w:tr w:rsidR="00206D39" w:rsidRPr="00206D39" w:rsidTr="00D954C8">
        <w:tc>
          <w:tcPr>
            <w:tcW w:w="709" w:type="dxa"/>
          </w:tcPr>
          <w:p w:rsidR="00ED5B4D" w:rsidRPr="00206D39" w:rsidRDefault="00ED5B4D" w:rsidP="004E7333">
            <w:pPr>
              <w:rPr>
                <w:b/>
                <w:bCs/>
                <w:sz w:val="20"/>
                <w:szCs w:val="20"/>
              </w:rPr>
            </w:pPr>
            <w:r w:rsidRPr="00206D39">
              <w:rPr>
                <w:b/>
                <w:bCs/>
                <w:sz w:val="20"/>
                <w:szCs w:val="20"/>
              </w:rPr>
              <w:t xml:space="preserve">    </w:t>
            </w: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rPr>
            </w:pPr>
            <w:r w:rsidRPr="00206D39">
              <w:rPr>
                <w:b/>
                <w:bCs/>
              </w:rPr>
              <w:t>0-8</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648" w:type="dxa"/>
          </w:tcPr>
          <w:p w:rsidR="00ED5B4D" w:rsidRPr="00206D39" w:rsidRDefault="00ED5B4D" w:rsidP="004E7333">
            <w:pPr>
              <w:rPr>
                <w:b/>
                <w:bCs/>
              </w:rPr>
            </w:pPr>
          </w:p>
        </w:tc>
        <w:tc>
          <w:tcPr>
            <w:tcW w:w="865"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rPr>
                <w:b/>
                <w:bCs/>
              </w:rPr>
            </w:pPr>
          </w:p>
        </w:tc>
        <w:tc>
          <w:tcPr>
            <w:tcW w:w="938" w:type="dxa"/>
          </w:tcPr>
          <w:p w:rsidR="00ED5B4D" w:rsidRPr="00206D39" w:rsidRDefault="00ED5B4D" w:rsidP="004E7333">
            <w:pPr>
              <w:rPr>
                <w:b/>
                <w:bCs/>
              </w:rPr>
            </w:pPr>
          </w:p>
        </w:tc>
        <w:tc>
          <w:tcPr>
            <w:tcW w:w="1080" w:type="dxa"/>
          </w:tcPr>
          <w:p w:rsidR="00ED5B4D" w:rsidRPr="00206D39" w:rsidRDefault="00ED5B4D" w:rsidP="004E7333">
            <w:pPr>
              <w:rPr>
                <w:b/>
                <w:bCs/>
              </w:rPr>
            </w:pPr>
          </w:p>
        </w:tc>
      </w:tr>
      <w:tr w:rsidR="00206D39" w:rsidRPr="00206D39" w:rsidTr="00D954C8">
        <w:tc>
          <w:tcPr>
            <w:tcW w:w="709" w:type="dxa"/>
          </w:tcPr>
          <w:p w:rsidR="00ED5B4D" w:rsidRPr="00206D39" w:rsidRDefault="00ED5B4D" w:rsidP="004E7333">
            <w:pPr>
              <w:rPr>
                <w:b/>
                <w:bCs/>
                <w:sz w:val="20"/>
                <w:szCs w:val="20"/>
              </w:rPr>
            </w:pP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rPr>
            </w:pPr>
            <w:r w:rsidRPr="00206D39">
              <w:rPr>
                <w:b/>
                <w:bCs/>
              </w:rPr>
              <w:t>0-10</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648" w:type="dxa"/>
          </w:tcPr>
          <w:p w:rsidR="00ED5B4D" w:rsidRPr="00206D39" w:rsidRDefault="00ED5B4D" w:rsidP="004E7333">
            <w:pPr>
              <w:rPr>
                <w:b/>
                <w:bCs/>
              </w:rPr>
            </w:pPr>
          </w:p>
        </w:tc>
        <w:tc>
          <w:tcPr>
            <w:tcW w:w="865"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rPr>
                <w:b/>
                <w:bCs/>
                <w:sz w:val="16"/>
                <w:szCs w:val="16"/>
              </w:rPr>
            </w:pPr>
            <w:r w:rsidRPr="00206D39">
              <w:rPr>
                <w:b/>
                <w:bCs/>
                <w:sz w:val="16"/>
                <w:szCs w:val="16"/>
              </w:rPr>
              <w:t>Кот+2</w:t>
            </w:r>
          </w:p>
        </w:tc>
        <w:tc>
          <w:tcPr>
            <w:tcW w:w="938" w:type="dxa"/>
          </w:tcPr>
          <w:p w:rsidR="00ED5B4D" w:rsidRPr="00206D39" w:rsidRDefault="00ED5B4D" w:rsidP="004E7333">
            <w:pPr>
              <w:rPr>
                <w:b/>
                <w:bCs/>
              </w:rPr>
            </w:pPr>
          </w:p>
        </w:tc>
        <w:tc>
          <w:tcPr>
            <w:tcW w:w="1080" w:type="dxa"/>
          </w:tcPr>
          <w:p w:rsidR="00ED5B4D" w:rsidRPr="00206D39" w:rsidRDefault="00ED5B4D" w:rsidP="004E7333">
            <w:pPr>
              <w:rPr>
                <w:b/>
                <w:bCs/>
              </w:rPr>
            </w:pPr>
          </w:p>
        </w:tc>
      </w:tr>
    </w:tbl>
    <w:p w:rsidR="00ED5B4D" w:rsidRPr="00206D39" w:rsidRDefault="00ED5B4D" w:rsidP="00ED5B4D">
      <w:pPr>
        <w:jc w:val="center"/>
        <w:rPr>
          <w:b/>
          <w:bCs/>
          <w:sz w:val="32"/>
          <w:szCs w:val="32"/>
        </w:rPr>
      </w:pPr>
      <w:r w:rsidRPr="00206D39">
        <w:rPr>
          <w:b/>
          <w:bCs/>
          <w:sz w:val="32"/>
          <w:szCs w:val="32"/>
        </w:rPr>
        <w:t>3 раунд</w:t>
      </w:r>
    </w:p>
    <w:tbl>
      <w:tblPr>
        <w:tblW w:w="1068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377"/>
        <w:gridCol w:w="867"/>
        <w:gridCol w:w="719"/>
        <w:gridCol w:w="792"/>
        <w:gridCol w:w="720"/>
        <w:gridCol w:w="793"/>
        <w:gridCol w:w="827"/>
        <w:gridCol w:w="862"/>
        <w:gridCol w:w="938"/>
        <w:gridCol w:w="1080"/>
      </w:tblGrid>
      <w:tr w:rsidR="00206D39" w:rsidRPr="00206D39" w:rsidTr="00D954C8">
        <w:tc>
          <w:tcPr>
            <w:tcW w:w="709" w:type="dxa"/>
            <w:vMerge w:val="restart"/>
          </w:tcPr>
          <w:p w:rsidR="00ED5B4D" w:rsidRPr="00206D39" w:rsidRDefault="00ED5B4D" w:rsidP="004E7333">
            <w:pPr>
              <w:rPr>
                <w:b/>
                <w:bCs/>
              </w:rPr>
            </w:pPr>
            <w:r w:rsidRPr="00206D39">
              <w:rPr>
                <w:b/>
                <w:bCs/>
              </w:rPr>
              <w:t xml:space="preserve">            </w:t>
            </w:r>
          </w:p>
          <w:p w:rsidR="00ED5B4D" w:rsidRPr="00206D39" w:rsidRDefault="00ED5B4D" w:rsidP="004E7333">
            <w:pPr>
              <w:rPr>
                <w:b/>
                <w:bCs/>
              </w:rPr>
            </w:pPr>
            <w:r w:rsidRPr="00206D39">
              <w:rPr>
                <w:b/>
                <w:bCs/>
              </w:rPr>
              <w:t>№</w:t>
            </w:r>
          </w:p>
          <w:p w:rsidR="00ED5B4D" w:rsidRPr="00206D39" w:rsidRDefault="00ED5B4D" w:rsidP="004E7333">
            <w:pPr>
              <w:rPr>
                <w:b/>
                <w:bCs/>
              </w:rPr>
            </w:pPr>
          </w:p>
        </w:tc>
        <w:tc>
          <w:tcPr>
            <w:tcW w:w="2377" w:type="dxa"/>
            <w:vMerge w:val="restart"/>
          </w:tcPr>
          <w:p w:rsidR="00ED5B4D" w:rsidRPr="00206D39" w:rsidRDefault="00ED5B4D" w:rsidP="004E7333">
            <w:pPr>
              <w:jc w:val="center"/>
              <w:rPr>
                <w:b/>
                <w:bCs/>
                <w:sz w:val="20"/>
                <w:szCs w:val="20"/>
              </w:rPr>
            </w:pPr>
          </w:p>
          <w:p w:rsidR="00ED5B4D" w:rsidRPr="00206D39" w:rsidRDefault="001F4C96" w:rsidP="004E7333">
            <w:pPr>
              <w:jc w:val="center"/>
              <w:rPr>
                <w:b/>
                <w:bCs/>
                <w:sz w:val="20"/>
                <w:szCs w:val="20"/>
              </w:rPr>
            </w:pPr>
            <w:r w:rsidRPr="00206D39">
              <w:rPr>
                <w:b/>
                <w:bCs/>
                <w:sz w:val="20"/>
                <w:szCs w:val="20"/>
              </w:rPr>
              <w:t>Команда</w:t>
            </w:r>
          </w:p>
        </w:tc>
        <w:tc>
          <w:tcPr>
            <w:tcW w:w="1586" w:type="dxa"/>
            <w:gridSpan w:val="2"/>
          </w:tcPr>
          <w:p w:rsidR="00ED5B4D" w:rsidRPr="00206D39" w:rsidRDefault="00ED5B4D" w:rsidP="004E7333">
            <w:pPr>
              <w:rPr>
                <w:sz w:val="20"/>
                <w:szCs w:val="20"/>
              </w:rPr>
            </w:pPr>
            <w:r w:rsidRPr="00206D39">
              <w:rPr>
                <w:sz w:val="20"/>
                <w:szCs w:val="20"/>
              </w:rPr>
              <w:t>Осложнения заболеваний</w:t>
            </w:r>
          </w:p>
        </w:tc>
        <w:tc>
          <w:tcPr>
            <w:tcW w:w="1512" w:type="dxa"/>
            <w:gridSpan w:val="2"/>
          </w:tcPr>
          <w:p w:rsidR="00ED5B4D" w:rsidRPr="00206D39" w:rsidRDefault="00ED5B4D" w:rsidP="004E7333">
            <w:pPr>
              <w:ind w:left="-36"/>
              <w:rPr>
                <w:sz w:val="20"/>
                <w:szCs w:val="20"/>
              </w:rPr>
            </w:pPr>
            <w:r w:rsidRPr="00206D39">
              <w:rPr>
                <w:sz w:val="20"/>
                <w:szCs w:val="20"/>
              </w:rPr>
              <w:t>Лекарственные</w:t>
            </w:r>
          </w:p>
          <w:p w:rsidR="00ED5B4D" w:rsidRPr="00206D39" w:rsidRDefault="00ED5B4D" w:rsidP="004E7333">
            <w:pPr>
              <w:rPr>
                <w:sz w:val="20"/>
                <w:szCs w:val="20"/>
              </w:rPr>
            </w:pPr>
            <w:r w:rsidRPr="00206D39">
              <w:rPr>
                <w:sz w:val="20"/>
                <w:szCs w:val="20"/>
              </w:rPr>
              <w:t>средства</w:t>
            </w:r>
          </w:p>
          <w:p w:rsidR="00ED5B4D" w:rsidRPr="00206D39" w:rsidRDefault="00ED5B4D" w:rsidP="004E7333">
            <w:pPr>
              <w:rPr>
                <w:b/>
                <w:bCs/>
              </w:rPr>
            </w:pPr>
          </w:p>
        </w:tc>
        <w:tc>
          <w:tcPr>
            <w:tcW w:w="1620" w:type="dxa"/>
            <w:gridSpan w:val="2"/>
          </w:tcPr>
          <w:p w:rsidR="00ED5B4D" w:rsidRPr="00206D39" w:rsidRDefault="00ED5B4D" w:rsidP="004E7333">
            <w:pPr>
              <w:rPr>
                <w:sz w:val="20"/>
                <w:szCs w:val="20"/>
              </w:rPr>
            </w:pPr>
            <w:r w:rsidRPr="00206D39">
              <w:rPr>
                <w:sz w:val="20"/>
                <w:szCs w:val="20"/>
              </w:rPr>
              <w:t>Математика в терапии</w:t>
            </w:r>
          </w:p>
          <w:p w:rsidR="00ED5B4D" w:rsidRPr="00206D39" w:rsidRDefault="00ED5B4D" w:rsidP="004E7333">
            <w:pPr>
              <w:rPr>
                <w:b/>
                <w:bCs/>
              </w:rPr>
            </w:pPr>
          </w:p>
        </w:tc>
        <w:tc>
          <w:tcPr>
            <w:tcW w:w="1800" w:type="dxa"/>
            <w:gridSpan w:val="2"/>
          </w:tcPr>
          <w:p w:rsidR="00ED5B4D" w:rsidRPr="00206D39" w:rsidRDefault="00ED5B4D" w:rsidP="004E7333">
            <w:pPr>
              <w:rPr>
                <w:sz w:val="20"/>
                <w:szCs w:val="20"/>
              </w:rPr>
            </w:pPr>
            <w:r w:rsidRPr="00206D39">
              <w:rPr>
                <w:sz w:val="20"/>
                <w:szCs w:val="20"/>
              </w:rPr>
              <w:t>Полезные продукты</w:t>
            </w:r>
          </w:p>
        </w:tc>
        <w:tc>
          <w:tcPr>
            <w:tcW w:w="1080" w:type="dxa"/>
          </w:tcPr>
          <w:p w:rsidR="00ED5B4D" w:rsidRPr="00206D39" w:rsidRDefault="00ED5B4D" w:rsidP="004E7333">
            <w:pPr>
              <w:rPr>
                <w:sz w:val="20"/>
                <w:szCs w:val="20"/>
              </w:rPr>
            </w:pPr>
            <w:r w:rsidRPr="00206D39">
              <w:rPr>
                <w:sz w:val="20"/>
                <w:szCs w:val="20"/>
              </w:rPr>
              <w:t>Итог 3 раунда</w:t>
            </w:r>
          </w:p>
        </w:tc>
      </w:tr>
      <w:tr w:rsidR="00206D39" w:rsidRPr="00206D39" w:rsidTr="00D954C8">
        <w:tc>
          <w:tcPr>
            <w:tcW w:w="709" w:type="dxa"/>
            <w:vMerge/>
          </w:tcPr>
          <w:p w:rsidR="00ED5B4D" w:rsidRPr="00206D39" w:rsidRDefault="00ED5B4D" w:rsidP="004E7333">
            <w:pPr>
              <w:rPr>
                <w:b/>
                <w:bCs/>
              </w:rPr>
            </w:pPr>
          </w:p>
        </w:tc>
        <w:tc>
          <w:tcPr>
            <w:tcW w:w="2377" w:type="dxa"/>
            <w:vMerge/>
          </w:tcPr>
          <w:p w:rsidR="00ED5B4D" w:rsidRPr="00206D39" w:rsidRDefault="00ED5B4D" w:rsidP="004E7333">
            <w:pPr>
              <w:rPr>
                <w:b/>
                <w:bCs/>
              </w:rPr>
            </w:pPr>
          </w:p>
        </w:tc>
        <w:tc>
          <w:tcPr>
            <w:tcW w:w="867" w:type="dxa"/>
            <w:tcBorders>
              <w:bottom w:val="single" w:sz="4" w:space="0" w:color="auto"/>
            </w:tcBorders>
          </w:tcPr>
          <w:p w:rsidR="00ED5B4D" w:rsidRPr="00206D39" w:rsidRDefault="00ED5B4D" w:rsidP="004E7333">
            <w:pPr>
              <w:ind w:left="-70"/>
              <w:rPr>
                <w:sz w:val="18"/>
                <w:szCs w:val="18"/>
              </w:rPr>
            </w:pPr>
            <w:r w:rsidRPr="00206D39">
              <w:rPr>
                <w:sz w:val="18"/>
                <w:szCs w:val="18"/>
              </w:rPr>
              <w:t>Цена вопроса</w:t>
            </w:r>
          </w:p>
        </w:tc>
        <w:tc>
          <w:tcPr>
            <w:tcW w:w="719" w:type="dxa"/>
          </w:tcPr>
          <w:p w:rsidR="00ED5B4D" w:rsidRPr="00206D39" w:rsidRDefault="00ED5B4D" w:rsidP="004E7333">
            <w:pPr>
              <w:ind w:left="-37"/>
              <w:rPr>
                <w:sz w:val="18"/>
                <w:szCs w:val="18"/>
              </w:rPr>
            </w:pPr>
            <w:r w:rsidRPr="00206D39">
              <w:rPr>
                <w:sz w:val="18"/>
                <w:szCs w:val="18"/>
              </w:rPr>
              <w:t>Ответ</w:t>
            </w:r>
          </w:p>
        </w:tc>
        <w:tc>
          <w:tcPr>
            <w:tcW w:w="792" w:type="dxa"/>
            <w:tcBorders>
              <w:bottom w:val="single" w:sz="4" w:space="0" w:color="auto"/>
            </w:tcBorders>
          </w:tcPr>
          <w:p w:rsidR="00ED5B4D" w:rsidRPr="00206D39" w:rsidRDefault="00ED5B4D" w:rsidP="004E7333">
            <w:pPr>
              <w:ind w:left="-76" w:hanging="40"/>
              <w:rPr>
                <w:sz w:val="18"/>
                <w:szCs w:val="18"/>
              </w:rPr>
            </w:pPr>
            <w:r w:rsidRPr="00206D39">
              <w:rPr>
                <w:sz w:val="18"/>
                <w:szCs w:val="18"/>
              </w:rPr>
              <w:t>Цена вопроса</w:t>
            </w:r>
          </w:p>
        </w:tc>
        <w:tc>
          <w:tcPr>
            <w:tcW w:w="720" w:type="dxa"/>
          </w:tcPr>
          <w:p w:rsidR="00ED5B4D" w:rsidRPr="00206D39" w:rsidRDefault="00ED5B4D" w:rsidP="004E7333">
            <w:pPr>
              <w:ind w:left="-108"/>
            </w:pPr>
            <w:r w:rsidRPr="00206D39">
              <w:rPr>
                <w:sz w:val="18"/>
                <w:szCs w:val="18"/>
              </w:rPr>
              <w:t>Ответ</w:t>
            </w:r>
          </w:p>
        </w:tc>
        <w:tc>
          <w:tcPr>
            <w:tcW w:w="793" w:type="dxa"/>
            <w:tcBorders>
              <w:bottom w:val="single" w:sz="4" w:space="0" w:color="auto"/>
            </w:tcBorders>
          </w:tcPr>
          <w:p w:rsidR="00ED5B4D" w:rsidRPr="00206D39" w:rsidRDefault="00ED5B4D" w:rsidP="004E7333">
            <w:pPr>
              <w:ind w:left="-36"/>
            </w:pPr>
            <w:r w:rsidRPr="00206D39">
              <w:rPr>
                <w:sz w:val="18"/>
                <w:szCs w:val="18"/>
              </w:rPr>
              <w:t>Цена вопроса</w:t>
            </w:r>
          </w:p>
        </w:tc>
        <w:tc>
          <w:tcPr>
            <w:tcW w:w="827" w:type="dxa"/>
          </w:tcPr>
          <w:p w:rsidR="00ED5B4D" w:rsidRPr="00206D39" w:rsidRDefault="00ED5B4D" w:rsidP="004E7333">
            <w:r w:rsidRPr="00206D39">
              <w:rPr>
                <w:sz w:val="18"/>
                <w:szCs w:val="18"/>
              </w:rPr>
              <w:t>Ответ</w:t>
            </w:r>
          </w:p>
        </w:tc>
        <w:tc>
          <w:tcPr>
            <w:tcW w:w="862" w:type="dxa"/>
            <w:tcBorders>
              <w:bottom w:val="single" w:sz="4" w:space="0" w:color="auto"/>
            </w:tcBorders>
          </w:tcPr>
          <w:p w:rsidR="00ED5B4D" w:rsidRPr="00206D39" w:rsidRDefault="00ED5B4D" w:rsidP="004E7333">
            <w:pPr>
              <w:ind w:left="-108"/>
            </w:pPr>
            <w:r w:rsidRPr="00206D39">
              <w:rPr>
                <w:sz w:val="18"/>
                <w:szCs w:val="18"/>
              </w:rPr>
              <w:t>Цена вопроса</w:t>
            </w:r>
          </w:p>
        </w:tc>
        <w:tc>
          <w:tcPr>
            <w:tcW w:w="938" w:type="dxa"/>
          </w:tcPr>
          <w:p w:rsidR="00ED5B4D" w:rsidRPr="00206D39" w:rsidRDefault="00ED5B4D" w:rsidP="004E7333">
            <w:pPr>
              <w:ind w:hanging="108"/>
            </w:pPr>
            <w:r w:rsidRPr="00206D39">
              <w:rPr>
                <w:sz w:val="18"/>
                <w:szCs w:val="18"/>
              </w:rPr>
              <w:t>Ответ</w:t>
            </w:r>
          </w:p>
        </w:tc>
        <w:tc>
          <w:tcPr>
            <w:tcW w:w="1080" w:type="dxa"/>
          </w:tcPr>
          <w:p w:rsidR="00ED5B4D" w:rsidRPr="00206D39" w:rsidRDefault="00ED5B4D" w:rsidP="004E7333">
            <w:pPr>
              <w:rPr>
                <w:b/>
                <w:bCs/>
              </w:rPr>
            </w:pPr>
          </w:p>
        </w:tc>
      </w:tr>
      <w:tr w:rsidR="00206D39" w:rsidRPr="00206D39" w:rsidTr="00D954C8">
        <w:tc>
          <w:tcPr>
            <w:tcW w:w="709" w:type="dxa"/>
          </w:tcPr>
          <w:p w:rsidR="00ED5B4D" w:rsidRPr="00206D39" w:rsidRDefault="00ED5B4D" w:rsidP="004E7333">
            <w:pPr>
              <w:rPr>
                <w:b/>
                <w:bCs/>
                <w:sz w:val="20"/>
                <w:szCs w:val="20"/>
              </w:rPr>
            </w:pP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rPr>
            </w:pPr>
            <w:r w:rsidRPr="00206D39">
              <w:rPr>
                <w:b/>
                <w:bCs/>
              </w:rPr>
              <w:t>0-3</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793"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ind w:hanging="108"/>
              <w:rPr>
                <w:b/>
                <w:bCs/>
              </w:rPr>
            </w:pPr>
          </w:p>
        </w:tc>
        <w:tc>
          <w:tcPr>
            <w:tcW w:w="938" w:type="dxa"/>
          </w:tcPr>
          <w:p w:rsidR="00ED5B4D" w:rsidRPr="00206D39" w:rsidRDefault="00ED5B4D" w:rsidP="004E7333">
            <w:pPr>
              <w:rPr>
                <w:b/>
                <w:bCs/>
              </w:rPr>
            </w:pPr>
          </w:p>
        </w:tc>
        <w:tc>
          <w:tcPr>
            <w:tcW w:w="1080" w:type="dxa"/>
          </w:tcPr>
          <w:p w:rsidR="00ED5B4D" w:rsidRPr="00206D39" w:rsidRDefault="00ED5B4D" w:rsidP="004E7333">
            <w:pPr>
              <w:ind w:right="-288"/>
              <w:rPr>
                <w:b/>
                <w:bCs/>
              </w:rPr>
            </w:pPr>
          </w:p>
        </w:tc>
      </w:tr>
      <w:tr w:rsidR="00206D39" w:rsidRPr="00206D39" w:rsidTr="00D954C8">
        <w:tc>
          <w:tcPr>
            <w:tcW w:w="709" w:type="dxa"/>
          </w:tcPr>
          <w:p w:rsidR="00ED5B4D" w:rsidRPr="00206D39" w:rsidRDefault="00ED5B4D" w:rsidP="004E7333">
            <w:pPr>
              <w:rPr>
                <w:b/>
                <w:bCs/>
                <w:sz w:val="20"/>
                <w:szCs w:val="20"/>
              </w:rPr>
            </w:pPr>
            <w:r w:rsidRPr="00206D39">
              <w:rPr>
                <w:b/>
                <w:bCs/>
                <w:sz w:val="20"/>
                <w:szCs w:val="20"/>
              </w:rPr>
              <w:t xml:space="preserve"> </w:t>
            </w: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rPr>
            </w:pPr>
            <w:r w:rsidRPr="00206D39">
              <w:rPr>
                <w:b/>
                <w:bCs/>
              </w:rPr>
              <w:t>0-6</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793"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rPr>
                <w:b/>
                <w:bCs/>
              </w:rPr>
            </w:pPr>
          </w:p>
        </w:tc>
        <w:tc>
          <w:tcPr>
            <w:tcW w:w="938" w:type="dxa"/>
          </w:tcPr>
          <w:p w:rsidR="00ED5B4D" w:rsidRPr="00206D39" w:rsidRDefault="00ED5B4D" w:rsidP="004E7333">
            <w:pPr>
              <w:rPr>
                <w:b/>
                <w:bCs/>
              </w:rPr>
            </w:pPr>
          </w:p>
        </w:tc>
        <w:tc>
          <w:tcPr>
            <w:tcW w:w="1080" w:type="dxa"/>
          </w:tcPr>
          <w:p w:rsidR="00ED5B4D" w:rsidRPr="00206D39" w:rsidRDefault="00ED5B4D" w:rsidP="004E7333">
            <w:pPr>
              <w:ind w:right="-288"/>
              <w:rPr>
                <w:b/>
                <w:bCs/>
              </w:rPr>
            </w:pPr>
          </w:p>
        </w:tc>
      </w:tr>
      <w:tr w:rsidR="00206D39" w:rsidRPr="00206D39" w:rsidTr="00D954C8">
        <w:tc>
          <w:tcPr>
            <w:tcW w:w="709" w:type="dxa"/>
          </w:tcPr>
          <w:p w:rsidR="00ED5B4D" w:rsidRPr="00206D39" w:rsidRDefault="00ED5B4D" w:rsidP="004E7333">
            <w:pPr>
              <w:rPr>
                <w:b/>
                <w:bCs/>
                <w:sz w:val="20"/>
                <w:szCs w:val="20"/>
              </w:rPr>
            </w:pPr>
            <w:r w:rsidRPr="00206D39">
              <w:rPr>
                <w:b/>
                <w:bCs/>
                <w:sz w:val="20"/>
                <w:szCs w:val="20"/>
              </w:rPr>
              <w:t xml:space="preserve">   </w:t>
            </w:r>
          </w:p>
        </w:tc>
        <w:tc>
          <w:tcPr>
            <w:tcW w:w="2377" w:type="dxa"/>
          </w:tcPr>
          <w:p w:rsidR="00ED5B4D" w:rsidRPr="00206D39" w:rsidRDefault="00ED5B4D" w:rsidP="004E7333">
            <w:pPr>
              <w:ind w:right="-109"/>
              <w:rPr>
                <w:b/>
                <w:bCs/>
                <w:sz w:val="20"/>
                <w:szCs w:val="20"/>
              </w:rPr>
            </w:pPr>
          </w:p>
        </w:tc>
        <w:tc>
          <w:tcPr>
            <w:tcW w:w="867" w:type="dxa"/>
            <w:shd w:val="clear" w:color="auto" w:fill="FFFF99"/>
          </w:tcPr>
          <w:p w:rsidR="00ED5B4D" w:rsidRPr="00206D39" w:rsidRDefault="00ED5B4D" w:rsidP="004E7333">
            <w:pPr>
              <w:rPr>
                <w:b/>
                <w:bCs/>
              </w:rPr>
            </w:pPr>
            <w:r w:rsidRPr="00206D39">
              <w:rPr>
                <w:b/>
                <w:bCs/>
              </w:rPr>
              <w:t>0-9</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793"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ind w:right="-288"/>
              <w:rPr>
                <w:b/>
                <w:bCs/>
              </w:rPr>
            </w:pPr>
          </w:p>
        </w:tc>
        <w:tc>
          <w:tcPr>
            <w:tcW w:w="938" w:type="dxa"/>
          </w:tcPr>
          <w:p w:rsidR="00ED5B4D" w:rsidRPr="00206D39" w:rsidRDefault="00ED5B4D" w:rsidP="004E7333">
            <w:pPr>
              <w:ind w:right="-288"/>
              <w:rPr>
                <w:b/>
                <w:bCs/>
              </w:rPr>
            </w:pPr>
          </w:p>
        </w:tc>
        <w:tc>
          <w:tcPr>
            <w:tcW w:w="1080" w:type="dxa"/>
          </w:tcPr>
          <w:p w:rsidR="00ED5B4D" w:rsidRPr="00206D39" w:rsidRDefault="00ED5B4D" w:rsidP="004E7333">
            <w:pPr>
              <w:ind w:right="-288"/>
              <w:rPr>
                <w:b/>
                <w:bCs/>
              </w:rPr>
            </w:pPr>
          </w:p>
        </w:tc>
      </w:tr>
      <w:tr w:rsidR="00206D39" w:rsidRPr="00206D39" w:rsidTr="00D954C8">
        <w:tc>
          <w:tcPr>
            <w:tcW w:w="709" w:type="dxa"/>
          </w:tcPr>
          <w:p w:rsidR="00ED5B4D" w:rsidRPr="00206D39" w:rsidRDefault="00ED5B4D" w:rsidP="004E7333">
            <w:pPr>
              <w:rPr>
                <w:b/>
                <w:bCs/>
                <w:sz w:val="20"/>
                <w:szCs w:val="20"/>
              </w:rPr>
            </w:pPr>
            <w:r w:rsidRPr="00206D39">
              <w:rPr>
                <w:b/>
                <w:bCs/>
                <w:sz w:val="20"/>
                <w:szCs w:val="20"/>
              </w:rPr>
              <w:t xml:space="preserve">    </w:t>
            </w: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rPr>
            </w:pPr>
            <w:r w:rsidRPr="00206D39">
              <w:rPr>
                <w:b/>
                <w:bCs/>
              </w:rPr>
              <w:t>0-12</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793"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rPr>
                <w:b/>
                <w:bCs/>
                <w:sz w:val="16"/>
                <w:szCs w:val="16"/>
              </w:rPr>
            </w:pPr>
            <w:r w:rsidRPr="00206D39">
              <w:rPr>
                <w:b/>
                <w:bCs/>
                <w:sz w:val="16"/>
                <w:szCs w:val="16"/>
              </w:rPr>
              <w:t>Кот+2</w:t>
            </w:r>
          </w:p>
        </w:tc>
        <w:tc>
          <w:tcPr>
            <w:tcW w:w="938" w:type="dxa"/>
          </w:tcPr>
          <w:p w:rsidR="00ED5B4D" w:rsidRPr="00206D39" w:rsidRDefault="00ED5B4D" w:rsidP="004E7333">
            <w:pPr>
              <w:rPr>
                <w:b/>
                <w:bCs/>
              </w:rPr>
            </w:pPr>
          </w:p>
        </w:tc>
        <w:tc>
          <w:tcPr>
            <w:tcW w:w="1080" w:type="dxa"/>
          </w:tcPr>
          <w:p w:rsidR="00ED5B4D" w:rsidRPr="00206D39" w:rsidRDefault="00ED5B4D" w:rsidP="004E7333">
            <w:pPr>
              <w:rPr>
                <w:b/>
                <w:bCs/>
              </w:rPr>
            </w:pPr>
          </w:p>
        </w:tc>
      </w:tr>
      <w:tr w:rsidR="00206D39" w:rsidRPr="00206D39" w:rsidTr="00D954C8">
        <w:tc>
          <w:tcPr>
            <w:tcW w:w="709" w:type="dxa"/>
          </w:tcPr>
          <w:p w:rsidR="00ED5B4D" w:rsidRPr="00206D39" w:rsidRDefault="00ED5B4D" w:rsidP="004E7333">
            <w:pPr>
              <w:rPr>
                <w:b/>
                <w:bCs/>
                <w:sz w:val="20"/>
                <w:szCs w:val="20"/>
              </w:rPr>
            </w:pPr>
          </w:p>
        </w:tc>
        <w:tc>
          <w:tcPr>
            <w:tcW w:w="2377" w:type="dxa"/>
          </w:tcPr>
          <w:p w:rsidR="00ED5B4D" w:rsidRPr="00206D39" w:rsidRDefault="00ED5B4D" w:rsidP="004E7333">
            <w:pPr>
              <w:rPr>
                <w:b/>
                <w:bCs/>
                <w:sz w:val="20"/>
                <w:szCs w:val="20"/>
              </w:rPr>
            </w:pPr>
          </w:p>
        </w:tc>
        <w:tc>
          <w:tcPr>
            <w:tcW w:w="867" w:type="dxa"/>
            <w:shd w:val="clear" w:color="auto" w:fill="FFFF99"/>
          </w:tcPr>
          <w:p w:rsidR="00ED5B4D" w:rsidRPr="00206D39" w:rsidRDefault="00ED5B4D" w:rsidP="004E7333">
            <w:pPr>
              <w:rPr>
                <w:b/>
                <w:bCs/>
              </w:rPr>
            </w:pPr>
            <w:r w:rsidRPr="00206D39">
              <w:rPr>
                <w:b/>
                <w:bCs/>
              </w:rPr>
              <w:t>0-15</w:t>
            </w:r>
          </w:p>
        </w:tc>
        <w:tc>
          <w:tcPr>
            <w:tcW w:w="719" w:type="dxa"/>
          </w:tcPr>
          <w:p w:rsidR="00ED5B4D" w:rsidRPr="00206D39" w:rsidRDefault="00ED5B4D" w:rsidP="004E7333">
            <w:pPr>
              <w:rPr>
                <w:b/>
                <w:bCs/>
              </w:rPr>
            </w:pPr>
          </w:p>
        </w:tc>
        <w:tc>
          <w:tcPr>
            <w:tcW w:w="792" w:type="dxa"/>
            <w:shd w:val="clear" w:color="auto" w:fill="FFFF99"/>
          </w:tcPr>
          <w:p w:rsidR="00ED5B4D" w:rsidRPr="00206D39" w:rsidRDefault="00ED5B4D" w:rsidP="004E7333">
            <w:pPr>
              <w:rPr>
                <w:b/>
                <w:bCs/>
              </w:rPr>
            </w:pPr>
          </w:p>
        </w:tc>
        <w:tc>
          <w:tcPr>
            <w:tcW w:w="720" w:type="dxa"/>
          </w:tcPr>
          <w:p w:rsidR="00ED5B4D" w:rsidRPr="00206D39" w:rsidRDefault="00ED5B4D" w:rsidP="004E7333">
            <w:pPr>
              <w:rPr>
                <w:b/>
                <w:bCs/>
              </w:rPr>
            </w:pPr>
          </w:p>
        </w:tc>
        <w:tc>
          <w:tcPr>
            <w:tcW w:w="793" w:type="dxa"/>
            <w:shd w:val="clear" w:color="auto" w:fill="FFFF99"/>
          </w:tcPr>
          <w:p w:rsidR="00ED5B4D" w:rsidRPr="00206D39" w:rsidRDefault="00ED5B4D" w:rsidP="004E7333">
            <w:pPr>
              <w:rPr>
                <w:b/>
                <w:bCs/>
              </w:rPr>
            </w:pPr>
          </w:p>
        </w:tc>
        <w:tc>
          <w:tcPr>
            <w:tcW w:w="827" w:type="dxa"/>
          </w:tcPr>
          <w:p w:rsidR="00ED5B4D" w:rsidRPr="00206D39" w:rsidRDefault="00ED5B4D" w:rsidP="004E7333">
            <w:pPr>
              <w:rPr>
                <w:b/>
                <w:bCs/>
              </w:rPr>
            </w:pPr>
          </w:p>
        </w:tc>
        <w:tc>
          <w:tcPr>
            <w:tcW w:w="862" w:type="dxa"/>
            <w:shd w:val="clear" w:color="auto" w:fill="FFFF99"/>
          </w:tcPr>
          <w:p w:rsidR="00ED5B4D" w:rsidRPr="00206D39" w:rsidRDefault="00ED5B4D" w:rsidP="004E7333">
            <w:pPr>
              <w:rPr>
                <w:b/>
                <w:bCs/>
              </w:rPr>
            </w:pPr>
          </w:p>
        </w:tc>
        <w:tc>
          <w:tcPr>
            <w:tcW w:w="938" w:type="dxa"/>
          </w:tcPr>
          <w:p w:rsidR="00ED5B4D" w:rsidRPr="00206D39" w:rsidRDefault="00ED5B4D" w:rsidP="004E7333">
            <w:pPr>
              <w:rPr>
                <w:b/>
                <w:bCs/>
              </w:rPr>
            </w:pPr>
          </w:p>
        </w:tc>
        <w:tc>
          <w:tcPr>
            <w:tcW w:w="1080" w:type="dxa"/>
          </w:tcPr>
          <w:p w:rsidR="00ED5B4D" w:rsidRPr="00206D39" w:rsidRDefault="00ED5B4D" w:rsidP="004E7333">
            <w:pPr>
              <w:rPr>
                <w:b/>
                <w:bCs/>
              </w:rPr>
            </w:pPr>
          </w:p>
        </w:tc>
      </w:tr>
    </w:tbl>
    <w:p w:rsidR="00ED5B4D" w:rsidRPr="00206D39" w:rsidRDefault="00ED5B4D" w:rsidP="00ED5B4D">
      <w:pPr>
        <w:rPr>
          <w:b/>
          <w:bCs/>
          <w:lang w:val="en-US"/>
        </w:rPr>
      </w:pPr>
      <w:r w:rsidRPr="00206D39">
        <w:rPr>
          <w:b/>
          <w:bCs/>
          <w:sz w:val="32"/>
          <w:szCs w:val="32"/>
        </w:rPr>
        <w:t xml:space="preserve">                                           </w:t>
      </w:r>
      <w:r w:rsidRPr="00206D39">
        <w:rPr>
          <w:b/>
          <w:bCs/>
        </w:rPr>
        <w:t xml:space="preserve">              </w:t>
      </w:r>
    </w:p>
    <w:p w:rsidR="00ED5B4D" w:rsidRPr="00206D39" w:rsidRDefault="00ED5B4D" w:rsidP="00ED5B4D">
      <w:pPr>
        <w:rPr>
          <w:b/>
          <w:bCs/>
        </w:rPr>
      </w:pPr>
      <w:r w:rsidRPr="00206D39">
        <w:rPr>
          <w:b/>
          <w:bCs/>
        </w:rPr>
        <w:t xml:space="preserve">                  </w:t>
      </w:r>
    </w:p>
    <w:p w:rsidR="00ED5B4D" w:rsidRPr="00206D39" w:rsidRDefault="00ED5B4D" w:rsidP="00ED5B4D">
      <w:pPr>
        <w:rPr>
          <w:b/>
          <w:bCs/>
        </w:rPr>
      </w:pPr>
    </w:p>
    <w:p w:rsidR="00ED5B4D" w:rsidRPr="00206D39" w:rsidRDefault="00ED5B4D" w:rsidP="001F4C96">
      <w:pPr>
        <w:jc w:val="center"/>
        <w:rPr>
          <w:b/>
          <w:bCs/>
          <w:sz w:val="28"/>
          <w:szCs w:val="28"/>
        </w:rPr>
      </w:pPr>
      <w:r w:rsidRPr="00206D39">
        <w:rPr>
          <w:b/>
          <w:bCs/>
          <w:sz w:val="28"/>
          <w:szCs w:val="28"/>
        </w:rPr>
        <w:lastRenderedPageBreak/>
        <w:t>Итоговая таблица</w:t>
      </w:r>
    </w:p>
    <w:p w:rsidR="00ED5B4D" w:rsidRPr="00206D39" w:rsidRDefault="00ED5B4D" w:rsidP="00ED5B4D">
      <w:pPr>
        <w:rPr>
          <w:b/>
          <w:bCs/>
        </w:rPr>
      </w:pPr>
      <w:r w:rsidRPr="00206D39">
        <w:rPr>
          <w:b/>
          <w:bCs/>
        </w:rPr>
        <w:t xml:space="preserve">                                               </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1276"/>
        <w:gridCol w:w="1134"/>
        <w:gridCol w:w="1276"/>
        <w:gridCol w:w="1984"/>
        <w:gridCol w:w="1843"/>
      </w:tblGrid>
      <w:tr w:rsidR="00206D39" w:rsidRPr="00206D39" w:rsidTr="00D954C8">
        <w:tc>
          <w:tcPr>
            <w:tcW w:w="3119" w:type="dxa"/>
          </w:tcPr>
          <w:p w:rsidR="00ED5B4D" w:rsidRPr="00206D39" w:rsidRDefault="001F4C96" w:rsidP="004E7333">
            <w:pPr>
              <w:jc w:val="center"/>
              <w:rPr>
                <w:b/>
                <w:bCs/>
              </w:rPr>
            </w:pPr>
            <w:r w:rsidRPr="00206D39">
              <w:rPr>
                <w:b/>
                <w:bCs/>
                <w:sz w:val="20"/>
                <w:szCs w:val="20"/>
              </w:rPr>
              <w:t>Команда</w:t>
            </w:r>
          </w:p>
        </w:tc>
        <w:tc>
          <w:tcPr>
            <w:tcW w:w="1276" w:type="dxa"/>
          </w:tcPr>
          <w:p w:rsidR="00ED5B4D" w:rsidRPr="00206D39" w:rsidRDefault="00ED5B4D" w:rsidP="004E7333">
            <w:pPr>
              <w:jc w:val="center"/>
              <w:rPr>
                <w:b/>
                <w:bCs/>
              </w:rPr>
            </w:pPr>
            <w:r w:rsidRPr="00206D39">
              <w:rPr>
                <w:b/>
                <w:bCs/>
              </w:rPr>
              <w:t>№1</w:t>
            </w:r>
          </w:p>
          <w:p w:rsidR="00ED5B4D" w:rsidRPr="00206D39" w:rsidRDefault="00ED5B4D" w:rsidP="004E7333">
            <w:pPr>
              <w:jc w:val="center"/>
              <w:rPr>
                <w:b/>
                <w:bCs/>
              </w:rPr>
            </w:pPr>
            <w:r w:rsidRPr="00206D39">
              <w:rPr>
                <w:b/>
                <w:bCs/>
              </w:rPr>
              <w:t>раунд</w:t>
            </w:r>
          </w:p>
        </w:tc>
        <w:tc>
          <w:tcPr>
            <w:tcW w:w="1134" w:type="dxa"/>
          </w:tcPr>
          <w:p w:rsidR="00ED5B4D" w:rsidRPr="00206D39" w:rsidRDefault="00ED5B4D" w:rsidP="004E7333">
            <w:pPr>
              <w:jc w:val="center"/>
              <w:rPr>
                <w:b/>
                <w:bCs/>
              </w:rPr>
            </w:pPr>
            <w:r w:rsidRPr="00206D39">
              <w:rPr>
                <w:b/>
                <w:bCs/>
              </w:rPr>
              <w:t>№2  раунд</w:t>
            </w:r>
          </w:p>
        </w:tc>
        <w:tc>
          <w:tcPr>
            <w:tcW w:w="1276" w:type="dxa"/>
          </w:tcPr>
          <w:p w:rsidR="00ED5B4D" w:rsidRPr="00206D39" w:rsidRDefault="00ED5B4D" w:rsidP="004E7333">
            <w:pPr>
              <w:jc w:val="center"/>
              <w:rPr>
                <w:b/>
                <w:bCs/>
              </w:rPr>
            </w:pPr>
            <w:r w:rsidRPr="00206D39">
              <w:rPr>
                <w:b/>
                <w:bCs/>
              </w:rPr>
              <w:t>№3</w:t>
            </w:r>
          </w:p>
          <w:p w:rsidR="00ED5B4D" w:rsidRPr="00206D39" w:rsidRDefault="00ED5B4D" w:rsidP="004E7333">
            <w:pPr>
              <w:jc w:val="center"/>
              <w:rPr>
                <w:b/>
                <w:bCs/>
              </w:rPr>
            </w:pPr>
            <w:r w:rsidRPr="00206D39">
              <w:rPr>
                <w:b/>
                <w:bCs/>
              </w:rPr>
              <w:t>раунд</w:t>
            </w:r>
          </w:p>
        </w:tc>
        <w:tc>
          <w:tcPr>
            <w:tcW w:w="1984" w:type="dxa"/>
            <w:shd w:val="clear" w:color="auto" w:fill="EAF1DD"/>
          </w:tcPr>
          <w:p w:rsidR="00ED5B4D" w:rsidRPr="00206D39" w:rsidRDefault="00ED5B4D" w:rsidP="004E7333">
            <w:pPr>
              <w:jc w:val="center"/>
              <w:rPr>
                <w:b/>
                <w:bCs/>
              </w:rPr>
            </w:pPr>
            <w:r w:rsidRPr="00206D39">
              <w:rPr>
                <w:b/>
                <w:bCs/>
              </w:rPr>
              <w:t>Всего</w:t>
            </w:r>
          </w:p>
          <w:p w:rsidR="00ED5B4D" w:rsidRPr="00206D39" w:rsidRDefault="00ED5B4D" w:rsidP="004E7333">
            <w:pPr>
              <w:jc w:val="center"/>
              <w:rPr>
                <w:b/>
                <w:bCs/>
              </w:rPr>
            </w:pPr>
            <w:r w:rsidRPr="00206D39">
              <w:rPr>
                <w:b/>
                <w:bCs/>
              </w:rPr>
              <w:t>балл.</w:t>
            </w:r>
          </w:p>
        </w:tc>
        <w:tc>
          <w:tcPr>
            <w:tcW w:w="1843" w:type="dxa"/>
            <w:shd w:val="clear" w:color="auto" w:fill="EAF1DD"/>
          </w:tcPr>
          <w:p w:rsidR="00ED5B4D" w:rsidRPr="00206D39" w:rsidRDefault="00ED5B4D" w:rsidP="004E7333">
            <w:pPr>
              <w:jc w:val="center"/>
              <w:rPr>
                <w:b/>
                <w:bCs/>
              </w:rPr>
            </w:pPr>
            <w:r w:rsidRPr="00206D39">
              <w:rPr>
                <w:b/>
                <w:bCs/>
              </w:rPr>
              <w:t>Место</w:t>
            </w:r>
          </w:p>
        </w:tc>
      </w:tr>
      <w:tr w:rsidR="00206D39" w:rsidRPr="00206D39" w:rsidTr="00D954C8">
        <w:tc>
          <w:tcPr>
            <w:tcW w:w="3119" w:type="dxa"/>
          </w:tcPr>
          <w:p w:rsidR="00ED5B4D" w:rsidRPr="00206D39" w:rsidRDefault="00ED5B4D" w:rsidP="004E7333">
            <w:pPr>
              <w:rPr>
                <w:b/>
                <w:bCs/>
                <w:sz w:val="20"/>
                <w:szCs w:val="20"/>
              </w:rPr>
            </w:pPr>
          </w:p>
          <w:p w:rsidR="00ED5B4D" w:rsidRPr="00206D39" w:rsidRDefault="00ED5B4D" w:rsidP="004E7333">
            <w:pPr>
              <w:rPr>
                <w:b/>
                <w:bCs/>
              </w:rPr>
            </w:pPr>
          </w:p>
          <w:p w:rsidR="00ED5B4D" w:rsidRPr="00206D39" w:rsidRDefault="00ED5B4D" w:rsidP="004E7333">
            <w:pPr>
              <w:rPr>
                <w:b/>
                <w:bCs/>
              </w:rPr>
            </w:pPr>
          </w:p>
        </w:tc>
        <w:tc>
          <w:tcPr>
            <w:tcW w:w="1276" w:type="dxa"/>
          </w:tcPr>
          <w:p w:rsidR="00ED5B4D" w:rsidRPr="00206D39" w:rsidRDefault="00ED5B4D" w:rsidP="004E7333">
            <w:pPr>
              <w:rPr>
                <w:b/>
                <w:bCs/>
              </w:rPr>
            </w:pPr>
          </w:p>
        </w:tc>
        <w:tc>
          <w:tcPr>
            <w:tcW w:w="1134" w:type="dxa"/>
          </w:tcPr>
          <w:p w:rsidR="00ED5B4D" w:rsidRPr="00206D39" w:rsidRDefault="00ED5B4D" w:rsidP="004E7333">
            <w:pPr>
              <w:rPr>
                <w:b/>
                <w:bCs/>
              </w:rPr>
            </w:pPr>
          </w:p>
        </w:tc>
        <w:tc>
          <w:tcPr>
            <w:tcW w:w="1276" w:type="dxa"/>
            <w:shd w:val="clear" w:color="auto" w:fill="auto"/>
          </w:tcPr>
          <w:p w:rsidR="00ED5B4D" w:rsidRPr="00206D39" w:rsidRDefault="00ED5B4D" w:rsidP="004E7333">
            <w:pPr>
              <w:rPr>
                <w:b/>
                <w:bCs/>
              </w:rPr>
            </w:pPr>
          </w:p>
        </w:tc>
        <w:tc>
          <w:tcPr>
            <w:tcW w:w="1984" w:type="dxa"/>
            <w:shd w:val="clear" w:color="auto" w:fill="EAF1DD"/>
          </w:tcPr>
          <w:p w:rsidR="00ED5B4D" w:rsidRPr="00206D39" w:rsidRDefault="00ED5B4D" w:rsidP="004E7333">
            <w:pPr>
              <w:rPr>
                <w:b/>
                <w:bCs/>
              </w:rPr>
            </w:pPr>
          </w:p>
        </w:tc>
        <w:tc>
          <w:tcPr>
            <w:tcW w:w="1843" w:type="dxa"/>
            <w:shd w:val="clear" w:color="auto" w:fill="EAF1DD"/>
          </w:tcPr>
          <w:p w:rsidR="00ED5B4D" w:rsidRPr="00206D39" w:rsidRDefault="00ED5B4D" w:rsidP="004E7333">
            <w:pPr>
              <w:rPr>
                <w:b/>
                <w:bCs/>
              </w:rPr>
            </w:pPr>
          </w:p>
        </w:tc>
      </w:tr>
      <w:tr w:rsidR="00206D39" w:rsidRPr="00206D39" w:rsidTr="00D954C8">
        <w:tc>
          <w:tcPr>
            <w:tcW w:w="3119" w:type="dxa"/>
          </w:tcPr>
          <w:p w:rsidR="00ED5B4D" w:rsidRPr="00206D39" w:rsidRDefault="00ED5B4D" w:rsidP="004E7333">
            <w:pPr>
              <w:rPr>
                <w:b/>
                <w:bCs/>
                <w:sz w:val="20"/>
                <w:szCs w:val="20"/>
              </w:rPr>
            </w:pPr>
          </w:p>
          <w:p w:rsidR="00ED5B4D" w:rsidRPr="00206D39" w:rsidRDefault="00ED5B4D" w:rsidP="004E7333">
            <w:pPr>
              <w:rPr>
                <w:b/>
                <w:bCs/>
              </w:rPr>
            </w:pPr>
          </w:p>
        </w:tc>
        <w:tc>
          <w:tcPr>
            <w:tcW w:w="1276" w:type="dxa"/>
          </w:tcPr>
          <w:p w:rsidR="00ED5B4D" w:rsidRPr="00206D39" w:rsidRDefault="00ED5B4D" w:rsidP="004E7333">
            <w:pPr>
              <w:rPr>
                <w:b/>
                <w:bCs/>
              </w:rPr>
            </w:pPr>
          </w:p>
        </w:tc>
        <w:tc>
          <w:tcPr>
            <w:tcW w:w="1134" w:type="dxa"/>
          </w:tcPr>
          <w:p w:rsidR="00ED5B4D" w:rsidRPr="00206D39" w:rsidRDefault="00ED5B4D" w:rsidP="004E7333">
            <w:pPr>
              <w:rPr>
                <w:b/>
                <w:bCs/>
              </w:rPr>
            </w:pPr>
          </w:p>
        </w:tc>
        <w:tc>
          <w:tcPr>
            <w:tcW w:w="1276" w:type="dxa"/>
            <w:shd w:val="clear" w:color="auto" w:fill="auto"/>
          </w:tcPr>
          <w:p w:rsidR="00ED5B4D" w:rsidRPr="00206D39" w:rsidRDefault="00ED5B4D" w:rsidP="004E7333">
            <w:pPr>
              <w:rPr>
                <w:b/>
                <w:bCs/>
              </w:rPr>
            </w:pPr>
          </w:p>
        </w:tc>
        <w:tc>
          <w:tcPr>
            <w:tcW w:w="1984" w:type="dxa"/>
            <w:shd w:val="clear" w:color="auto" w:fill="EAF1DD"/>
          </w:tcPr>
          <w:p w:rsidR="00ED5B4D" w:rsidRPr="00206D39" w:rsidRDefault="00ED5B4D" w:rsidP="004E7333">
            <w:pPr>
              <w:rPr>
                <w:b/>
                <w:bCs/>
              </w:rPr>
            </w:pPr>
          </w:p>
        </w:tc>
        <w:tc>
          <w:tcPr>
            <w:tcW w:w="1843" w:type="dxa"/>
            <w:shd w:val="clear" w:color="auto" w:fill="EAF1DD"/>
          </w:tcPr>
          <w:p w:rsidR="00ED5B4D" w:rsidRPr="00206D39" w:rsidRDefault="00ED5B4D" w:rsidP="004E7333">
            <w:pPr>
              <w:rPr>
                <w:b/>
                <w:bCs/>
              </w:rPr>
            </w:pPr>
          </w:p>
        </w:tc>
      </w:tr>
      <w:tr w:rsidR="00206D39" w:rsidRPr="00206D39" w:rsidTr="00D954C8">
        <w:tc>
          <w:tcPr>
            <w:tcW w:w="3119" w:type="dxa"/>
          </w:tcPr>
          <w:p w:rsidR="00ED5B4D" w:rsidRPr="00206D39" w:rsidRDefault="00ED5B4D" w:rsidP="004E7333">
            <w:pPr>
              <w:rPr>
                <w:b/>
                <w:bCs/>
              </w:rPr>
            </w:pPr>
          </w:p>
          <w:p w:rsidR="00ED5B4D" w:rsidRPr="00206D39" w:rsidRDefault="00ED5B4D" w:rsidP="004E7333">
            <w:pPr>
              <w:rPr>
                <w:b/>
                <w:bCs/>
              </w:rPr>
            </w:pPr>
          </w:p>
        </w:tc>
        <w:tc>
          <w:tcPr>
            <w:tcW w:w="1276" w:type="dxa"/>
          </w:tcPr>
          <w:p w:rsidR="00ED5B4D" w:rsidRPr="00206D39" w:rsidRDefault="00ED5B4D" w:rsidP="004E7333">
            <w:pPr>
              <w:rPr>
                <w:b/>
                <w:bCs/>
              </w:rPr>
            </w:pPr>
          </w:p>
        </w:tc>
        <w:tc>
          <w:tcPr>
            <w:tcW w:w="1134" w:type="dxa"/>
          </w:tcPr>
          <w:p w:rsidR="00ED5B4D" w:rsidRPr="00206D39" w:rsidRDefault="00ED5B4D" w:rsidP="004E7333">
            <w:pPr>
              <w:rPr>
                <w:b/>
                <w:bCs/>
              </w:rPr>
            </w:pPr>
          </w:p>
        </w:tc>
        <w:tc>
          <w:tcPr>
            <w:tcW w:w="1276" w:type="dxa"/>
            <w:shd w:val="clear" w:color="auto" w:fill="auto"/>
          </w:tcPr>
          <w:p w:rsidR="00ED5B4D" w:rsidRPr="00206D39" w:rsidRDefault="00ED5B4D" w:rsidP="004E7333">
            <w:pPr>
              <w:rPr>
                <w:b/>
                <w:bCs/>
              </w:rPr>
            </w:pPr>
          </w:p>
        </w:tc>
        <w:tc>
          <w:tcPr>
            <w:tcW w:w="1984" w:type="dxa"/>
            <w:shd w:val="clear" w:color="auto" w:fill="EAF1DD"/>
          </w:tcPr>
          <w:p w:rsidR="00ED5B4D" w:rsidRPr="00206D39" w:rsidRDefault="00ED5B4D" w:rsidP="004E7333">
            <w:pPr>
              <w:rPr>
                <w:b/>
                <w:bCs/>
              </w:rPr>
            </w:pPr>
          </w:p>
        </w:tc>
        <w:tc>
          <w:tcPr>
            <w:tcW w:w="1843" w:type="dxa"/>
            <w:shd w:val="clear" w:color="auto" w:fill="EAF1DD"/>
          </w:tcPr>
          <w:p w:rsidR="00ED5B4D" w:rsidRPr="00206D39" w:rsidRDefault="00ED5B4D" w:rsidP="004E7333">
            <w:pPr>
              <w:rPr>
                <w:b/>
                <w:bCs/>
              </w:rPr>
            </w:pPr>
          </w:p>
        </w:tc>
      </w:tr>
      <w:tr w:rsidR="00206D39" w:rsidRPr="00206D39" w:rsidTr="00D954C8">
        <w:tc>
          <w:tcPr>
            <w:tcW w:w="3119" w:type="dxa"/>
          </w:tcPr>
          <w:p w:rsidR="00ED5B4D" w:rsidRPr="00206D39" w:rsidRDefault="00ED5B4D" w:rsidP="004E7333">
            <w:pPr>
              <w:rPr>
                <w:b/>
                <w:bCs/>
                <w:sz w:val="20"/>
                <w:szCs w:val="20"/>
              </w:rPr>
            </w:pPr>
          </w:p>
          <w:p w:rsidR="00ED5B4D" w:rsidRPr="00206D39" w:rsidRDefault="00ED5B4D" w:rsidP="004E7333">
            <w:pPr>
              <w:rPr>
                <w:b/>
                <w:bCs/>
              </w:rPr>
            </w:pPr>
          </w:p>
          <w:p w:rsidR="00ED5B4D" w:rsidRPr="00206D39" w:rsidRDefault="00ED5B4D" w:rsidP="004E7333">
            <w:pPr>
              <w:rPr>
                <w:b/>
                <w:bCs/>
              </w:rPr>
            </w:pPr>
          </w:p>
        </w:tc>
        <w:tc>
          <w:tcPr>
            <w:tcW w:w="1276" w:type="dxa"/>
          </w:tcPr>
          <w:p w:rsidR="00ED5B4D" w:rsidRPr="00206D39" w:rsidRDefault="00ED5B4D" w:rsidP="004E7333">
            <w:pPr>
              <w:rPr>
                <w:b/>
                <w:bCs/>
              </w:rPr>
            </w:pPr>
          </w:p>
        </w:tc>
        <w:tc>
          <w:tcPr>
            <w:tcW w:w="1134" w:type="dxa"/>
          </w:tcPr>
          <w:p w:rsidR="00ED5B4D" w:rsidRPr="00206D39" w:rsidRDefault="00ED5B4D" w:rsidP="004E7333">
            <w:pPr>
              <w:rPr>
                <w:b/>
                <w:bCs/>
              </w:rPr>
            </w:pPr>
          </w:p>
        </w:tc>
        <w:tc>
          <w:tcPr>
            <w:tcW w:w="1276" w:type="dxa"/>
            <w:shd w:val="clear" w:color="auto" w:fill="auto"/>
          </w:tcPr>
          <w:p w:rsidR="00ED5B4D" w:rsidRPr="00206D39" w:rsidRDefault="00ED5B4D" w:rsidP="004E7333">
            <w:pPr>
              <w:rPr>
                <w:b/>
                <w:bCs/>
              </w:rPr>
            </w:pPr>
          </w:p>
        </w:tc>
        <w:tc>
          <w:tcPr>
            <w:tcW w:w="1984" w:type="dxa"/>
            <w:shd w:val="clear" w:color="auto" w:fill="EAF1DD"/>
          </w:tcPr>
          <w:p w:rsidR="00ED5B4D" w:rsidRPr="00206D39" w:rsidRDefault="00ED5B4D" w:rsidP="004E7333">
            <w:pPr>
              <w:rPr>
                <w:b/>
                <w:bCs/>
              </w:rPr>
            </w:pPr>
          </w:p>
        </w:tc>
        <w:tc>
          <w:tcPr>
            <w:tcW w:w="1843" w:type="dxa"/>
            <w:shd w:val="clear" w:color="auto" w:fill="EAF1DD"/>
          </w:tcPr>
          <w:p w:rsidR="00ED5B4D" w:rsidRPr="00206D39" w:rsidRDefault="00ED5B4D" w:rsidP="004E7333">
            <w:pPr>
              <w:rPr>
                <w:b/>
                <w:bCs/>
              </w:rPr>
            </w:pPr>
          </w:p>
        </w:tc>
      </w:tr>
      <w:tr w:rsidR="00206D39" w:rsidRPr="00206D39" w:rsidTr="00D954C8">
        <w:tc>
          <w:tcPr>
            <w:tcW w:w="3119" w:type="dxa"/>
          </w:tcPr>
          <w:p w:rsidR="00ED5B4D" w:rsidRPr="00206D39" w:rsidRDefault="00ED5B4D" w:rsidP="004E7333">
            <w:pPr>
              <w:rPr>
                <w:b/>
                <w:bCs/>
              </w:rPr>
            </w:pPr>
            <w:r w:rsidRPr="00206D39">
              <w:rPr>
                <w:b/>
                <w:bCs/>
              </w:rPr>
              <w:t xml:space="preserve"> </w:t>
            </w:r>
          </w:p>
          <w:p w:rsidR="00ED5B4D" w:rsidRPr="00206D39" w:rsidRDefault="00ED5B4D" w:rsidP="004E7333">
            <w:pPr>
              <w:rPr>
                <w:b/>
                <w:bCs/>
              </w:rPr>
            </w:pPr>
          </w:p>
        </w:tc>
        <w:tc>
          <w:tcPr>
            <w:tcW w:w="1276" w:type="dxa"/>
          </w:tcPr>
          <w:p w:rsidR="00ED5B4D" w:rsidRPr="00206D39" w:rsidRDefault="00ED5B4D" w:rsidP="004E7333">
            <w:pPr>
              <w:rPr>
                <w:b/>
                <w:bCs/>
              </w:rPr>
            </w:pPr>
          </w:p>
        </w:tc>
        <w:tc>
          <w:tcPr>
            <w:tcW w:w="1134" w:type="dxa"/>
          </w:tcPr>
          <w:p w:rsidR="00ED5B4D" w:rsidRPr="00206D39" w:rsidRDefault="00ED5B4D" w:rsidP="004E7333">
            <w:pPr>
              <w:rPr>
                <w:b/>
                <w:bCs/>
              </w:rPr>
            </w:pPr>
          </w:p>
        </w:tc>
        <w:tc>
          <w:tcPr>
            <w:tcW w:w="1276" w:type="dxa"/>
            <w:shd w:val="clear" w:color="auto" w:fill="auto"/>
          </w:tcPr>
          <w:p w:rsidR="00ED5B4D" w:rsidRPr="00206D39" w:rsidRDefault="00ED5B4D" w:rsidP="004E7333">
            <w:pPr>
              <w:rPr>
                <w:b/>
                <w:bCs/>
              </w:rPr>
            </w:pPr>
          </w:p>
        </w:tc>
        <w:tc>
          <w:tcPr>
            <w:tcW w:w="1984" w:type="dxa"/>
            <w:shd w:val="clear" w:color="auto" w:fill="EAF1DD"/>
          </w:tcPr>
          <w:p w:rsidR="00ED5B4D" w:rsidRPr="00206D39" w:rsidRDefault="00ED5B4D" w:rsidP="004E7333">
            <w:pPr>
              <w:rPr>
                <w:b/>
                <w:bCs/>
              </w:rPr>
            </w:pPr>
          </w:p>
        </w:tc>
        <w:tc>
          <w:tcPr>
            <w:tcW w:w="1843" w:type="dxa"/>
            <w:shd w:val="clear" w:color="auto" w:fill="EAF1DD"/>
          </w:tcPr>
          <w:p w:rsidR="00ED5B4D" w:rsidRPr="00206D39" w:rsidRDefault="00ED5B4D" w:rsidP="004E7333">
            <w:pPr>
              <w:rPr>
                <w:b/>
                <w:bCs/>
              </w:rPr>
            </w:pPr>
          </w:p>
        </w:tc>
      </w:tr>
    </w:tbl>
    <w:p w:rsidR="008B13EE" w:rsidRPr="00206D39" w:rsidRDefault="008B13EE"/>
    <w:sectPr w:rsidR="008B13EE" w:rsidRPr="00206D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D1CDC"/>
    <w:multiLevelType w:val="hybridMultilevel"/>
    <w:tmpl w:val="B26EBBAA"/>
    <w:lvl w:ilvl="0" w:tplc="04190015">
      <w:start w:val="1"/>
      <w:numFmt w:val="upperLetter"/>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24B978AB"/>
    <w:multiLevelType w:val="hybridMultilevel"/>
    <w:tmpl w:val="267835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E677128"/>
    <w:multiLevelType w:val="hybridMultilevel"/>
    <w:tmpl w:val="953EE56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6D00EBA"/>
    <w:multiLevelType w:val="hybridMultilevel"/>
    <w:tmpl w:val="2C3A084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350"/>
    <w:rsid w:val="00054E55"/>
    <w:rsid w:val="00143551"/>
    <w:rsid w:val="00175E48"/>
    <w:rsid w:val="001C37FD"/>
    <w:rsid w:val="001F4C96"/>
    <w:rsid w:val="00206D39"/>
    <w:rsid w:val="00232A62"/>
    <w:rsid w:val="00252B13"/>
    <w:rsid w:val="004E7333"/>
    <w:rsid w:val="00562790"/>
    <w:rsid w:val="005A2B0A"/>
    <w:rsid w:val="0067427C"/>
    <w:rsid w:val="0079584C"/>
    <w:rsid w:val="007B348A"/>
    <w:rsid w:val="0082334D"/>
    <w:rsid w:val="008B13EE"/>
    <w:rsid w:val="008F6FA1"/>
    <w:rsid w:val="00A402B7"/>
    <w:rsid w:val="00BA595E"/>
    <w:rsid w:val="00D15D29"/>
    <w:rsid w:val="00D8286B"/>
    <w:rsid w:val="00D954C8"/>
    <w:rsid w:val="00E05350"/>
    <w:rsid w:val="00E44EB8"/>
    <w:rsid w:val="00ED5B4D"/>
    <w:rsid w:val="00F40F89"/>
    <w:rsid w:val="00F857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C3B5C8-6159-4CFA-AF90-4B939FC9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5B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5B4D"/>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206D39"/>
    <w:rPr>
      <w:rFonts w:ascii="Segoe UI" w:hAnsi="Segoe UI" w:cs="Segoe UI"/>
      <w:sz w:val="18"/>
      <w:szCs w:val="18"/>
    </w:rPr>
  </w:style>
  <w:style w:type="character" w:customStyle="1" w:styleId="a5">
    <w:name w:val="Текст выноски Знак"/>
    <w:basedOn w:val="a0"/>
    <w:link w:val="a4"/>
    <w:uiPriority w:val="99"/>
    <w:semiHidden/>
    <w:rsid w:val="00206D3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10</Pages>
  <Words>2179</Words>
  <Characters>12421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психолог</cp:lastModifiedBy>
  <cp:revision>10</cp:revision>
  <cp:lastPrinted>2023-11-16T10:36:00Z</cp:lastPrinted>
  <dcterms:created xsi:type="dcterms:W3CDTF">2023-11-09T17:21:00Z</dcterms:created>
  <dcterms:modified xsi:type="dcterms:W3CDTF">2023-11-16T15:46:00Z</dcterms:modified>
</cp:coreProperties>
</file>