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4C3" w:rsidRDefault="000364C3" w:rsidP="000364C3">
      <w:pPr>
        <w:jc w:val="center"/>
        <w:rPr>
          <w:rFonts w:ascii="Times New Roman" w:eastAsia="Times New Roman" w:hAnsi="Times New Roman" w:cs="Times New Roman"/>
          <w:sz w:val="28"/>
          <w:szCs w:val="28"/>
        </w:rPr>
      </w:pPr>
    </w:p>
    <w:p w:rsidR="00E57E7E" w:rsidRDefault="00E57E7E" w:rsidP="000364C3">
      <w:pPr>
        <w:jc w:val="center"/>
        <w:rPr>
          <w:rFonts w:ascii="Times New Roman" w:eastAsia="Times New Roman" w:hAnsi="Times New Roman" w:cs="Times New Roman"/>
          <w:sz w:val="28"/>
          <w:szCs w:val="28"/>
        </w:rPr>
      </w:pPr>
    </w:p>
    <w:p w:rsidR="00E57E7E" w:rsidRDefault="00E57E7E" w:rsidP="000364C3">
      <w:pPr>
        <w:jc w:val="center"/>
        <w:rPr>
          <w:rFonts w:ascii="Times New Roman" w:eastAsia="Times New Roman" w:hAnsi="Times New Roman" w:cs="Times New Roman"/>
          <w:sz w:val="28"/>
          <w:szCs w:val="28"/>
        </w:rPr>
      </w:pPr>
    </w:p>
    <w:p w:rsidR="00E57E7E" w:rsidRDefault="00E57E7E" w:rsidP="000364C3">
      <w:pPr>
        <w:jc w:val="center"/>
        <w:rPr>
          <w:rFonts w:ascii="Times New Roman" w:eastAsia="Times New Roman" w:hAnsi="Times New Roman" w:cs="Times New Roman"/>
          <w:sz w:val="28"/>
          <w:szCs w:val="28"/>
        </w:rPr>
      </w:pPr>
    </w:p>
    <w:p w:rsidR="00E57E7E" w:rsidRDefault="00E57E7E" w:rsidP="000364C3">
      <w:pPr>
        <w:jc w:val="center"/>
        <w:rPr>
          <w:rFonts w:ascii="Times New Roman" w:eastAsia="Times New Roman" w:hAnsi="Times New Roman" w:cs="Times New Roman"/>
          <w:sz w:val="28"/>
          <w:szCs w:val="28"/>
        </w:rPr>
      </w:pPr>
    </w:p>
    <w:p w:rsidR="00E57E7E" w:rsidRDefault="00E57E7E" w:rsidP="000364C3">
      <w:pPr>
        <w:jc w:val="center"/>
        <w:rPr>
          <w:rFonts w:ascii="Times New Roman" w:eastAsia="Times New Roman" w:hAnsi="Times New Roman" w:cs="Times New Roman"/>
          <w:sz w:val="28"/>
          <w:szCs w:val="28"/>
        </w:rPr>
      </w:pPr>
    </w:p>
    <w:p w:rsidR="00E57E7E" w:rsidRDefault="00E57E7E" w:rsidP="000364C3">
      <w:pPr>
        <w:jc w:val="center"/>
        <w:rPr>
          <w:rFonts w:ascii="Times New Roman" w:eastAsia="Times New Roman" w:hAnsi="Times New Roman" w:cs="Times New Roman"/>
          <w:sz w:val="28"/>
          <w:szCs w:val="28"/>
        </w:rPr>
      </w:pPr>
    </w:p>
    <w:p w:rsidR="00E57E7E" w:rsidRDefault="00E57E7E" w:rsidP="000364C3">
      <w:pPr>
        <w:jc w:val="center"/>
        <w:rPr>
          <w:rFonts w:ascii="Times New Roman" w:eastAsia="Times New Roman" w:hAnsi="Times New Roman" w:cs="Times New Roman"/>
          <w:sz w:val="28"/>
          <w:szCs w:val="28"/>
        </w:rPr>
      </w:pPr>
    </w:p>
    <w:p w:rsidR="00E57E7E" w:rsidRDefault="00E57E7E" w:rsidP="000364C3">
      <w:pPr>
        <w:jc w:val="center"/>
        <w:rPr>
          <w:rFonts w:ascii="Times New Roman" w:eastAsia="Times New Roman" w:hAnsi="Times New Roman" w:cs="Times New Roman"/>
          <w:sz w:val="28"/>
          <w:szCs w:val="28"/>
        </w:rPr>
      </w:pPr>
    </w:p>
    <w:p w:rsidR="00E57E7E" w:rsidRDefault="00E57E7E" w:rsidP="000364C3">
      <w:pPr>
        <w:jc w:val="center"/>
        <w:rPr>
          <w:rFonts w:ascii="Times New Roman" w:eastAsia="Times New Roman" w:hAnsi="Times New Roman" w:cs="Times New Roman"/>
          <w:sz w:val="28"/>
          <w:szCs w:val="28"/>
        </w:rPr>
      </w:pPr>
    </w:p>
    <w:p w:rsidR="00E57E7E" w:rsidRDefault="00E57E7E" w:rsidP="000364C3">
      <w:pPr>
        <w:jc w:val="center"/>
        <w:rPr>
          <w:rFonts w:ascii="Times New Roman" w:eastAsia="Times New Roman" w:hAnsi="Times New Roman" w:cs="Times New Roman"/>
          <w:sz w:val="28"/>
          <w:szCs w:val="28"/>
        </w:rPr>
      </w:pPr>
    </w:p>
    <w:p w:rsidR="00E57E7E" w:rsidRDefault="00E57E7E" w:rsidP="000364C3">
      <w:pPr>
        <w:jc w:val="center"/>
        <w:rPr>
          <w:rFonts w:ascii="Times New Roman" w:eastAsia="Times New Roman" w:hAnsi="Times New Roman" w:cs="Times New Roman"/>
          <w:sz w:val="28"/>
          <w:szCs w:val="28"/>
        </w:rPr>
      </w:pPr>
    </w:p>
    <w:p w:rsidR="00E57E7E" w:rsidRDefault="00E57E7E" w:rsidP="000364C3">
      <w:pPr>
        <w:jc w:val="center"/>
        <w:rPr>
          <w:rFonts w:ascii="Times New Roman" w:eastAsia="Times New Roman" w:hAnsi="Times New Roman" w:cs="Times New Roman"/>
          <w:sz w:val="28"/>
          <w:szCs w:val="28"/>
        </w:rPr>
      </w:pPr>
    </w:p>
    <w:p w:rsidR="00E57E7E" w:rsidRDefault="00E57E7E" w:rsidP="000364C3">
      <w:pPr>
        <w:jc w:val="center"/>
        <w:rPr>
          <w:rFonts w:ascii="Times New Roman" w:eastAsia="Times New Roman" w:hAnsi="Times New Roman" w:cs="Times New Roman"/>
          <w:sz w:val="28"/>
          <w:szCs w:val="28"/>
        </w:rPr>
      </w:pPr>
    </w:p>
    <w:p w:rsidR="00E57E7E" w:rsidRPr="0098443F" w:rsidRDefault="0098443F" w:rsidP="000364C3">
      <w:pPr>
        <w:jc w:val="center"/>
        <w:rPr>
          <w:rFonts w:ascii="Times New Roman" w:eastAsia="Times New Roman" w:hAnsi="Times New Roman" w:cs="Times New Roman"/>
          <w:sz w:val="40"/>
          <w:szCs w:val="28"/>
        </w:rPr>
      </w:pPr>
      <w:r w:rsidRPr="0098443F">
        <w:rPr>
          <w:rFonts w:ascii="Times New Roman" w:eastAsia="Times New Roman" w:hAnsi="Times New Roman" w:cs="Times New Roman"/>
          <w:sz w:val="40"/>
          <w:szCs w:val="28"/>
        </w:rPr>
        <w:t>Фронтовые письма</w:t>
      </w:r>
    </w:p>
    <w:p w:rsidR="0098443F" w:rsidRPr="0098443F" w:rsidRDefault="0098443F" w:rsidP="000364C3">
      <w:pPr>
        <w:jc w:val="center"/>
        <w:rPr>
          <w:rFonts w:ascii="Times New Roman" w:eastAsia="Times New Roman" w:hAnsi="Times New Roman" w:cs="Times New Roman"/>
          <w:sz w:val="40"/>
          <w:szCs w:val="28"/>
        </w:rPr>
      </w:pPr>
      <w:r w:rsidRPr="0098443F">
        <w:rPr>
          <w:rFonts w:ascii="Times New Roman" w:eastAsia="Times New Roman" w:hAnsi="Times New Roman" w:cs="Times New Roman"/>
          <w:sz w:val="40"/>
          <w:szCs w:val="28"/>
        </w:rPr>
        <w:t>Исследовательская работа</w:t>
      </w:r>
    </w:p>
    <w:p w:rsidR="00E57E7E" w:rsidRDefault="00E57E7E" w:rsidP="000364C3">
      <w:pPr>
        <w:jc w:val="center"/>
        <w:rPr>
          <w:rFonts w:ascii="Times New Roman" w:eastAsia="Times New Roman" w:hAnsi="Times New Roman" w:cs="Times New Roman"/>
          <w:sz w:val="28"/>
          <w:szCs w:val="28"/>
        </w:rPr>
      </w:pPr>
    </w:p>
    <w:p w:rsidR="00E57E7E" w:rsidRDefault="00E57E7E" w:rsidP="000364C3">
      <w:pPr>
        <w:jc w:val="center"/>
        <w:rPr>
          <w:rFonts w:ascii="Times New Roman" w:eastAsia="Times New Roman" w:hAnsi="Times New Roman" w:cs="Times New Roman"/>
          <w:sz w:val="28"/>
          <w:szCs w:val="28"/>
        </w:rPr>
      </w:pPr>
    </w:p>
    <w:p w:rsidR="00E57E7E" w:rsidRDefault="00E57E7E" w:rsidP="000364C3">
      <w:pPr>
        <w:jc w:val="center"/>
        <w:rPr>
          <w:rFonts w:ascii="Times New Roman" w:eastAsia="Times New Roman" w:hAnsi="Times New Roman" w:cs="Times New Roman"/>
          <w:sz w:val="28"/>
          <w:szCs w:val="28"/>
        </w:rPr>
      </w:pPr>
    </w:p>
    <w:p w:rsidR="00E57E7E" w:rsidRDefault="00E57E7E" w:rsidP="000364C3">
      <w:pPr>
        <w:jc w:val="center"/>
        <w:rPr>
          <w:rFonts w:ascii="Times New Roman" w:eastAsia="Times New Roman" w:hAnsi="Times New Roman" w:cs="Times New Roman"/>
          <w:sz w:val="28"/>
          <w:szCs w:val="28"/>
        </w:rPr>
      </w:pPr>
    </w:p>
    <w:p w:rsidR="00E57E7E" w:rsidRDefault="00E57E7E" w:rsidP="000364C3">
      <w:pPr>
        <w:jc w:val="center"/>
        <w:rPr>
          <w:rFonts w:ascii="Times New Roman" w:eastAsia="Times New Roman" w:hAnsi="Times New Roman" w:cs="Times New Roman"/>
          <w:sz w:val="28"/>
          <w:szCs w:val="28"/>
        </w:rPr>
      </w:pPr>
    </w:p>
    <w:p w:rsidR="00E57E7E" w:rsidRDefault="00E57E7E" w:rsidP="000364C3">
      <w:pPr>
        <w:jc w:val="center"/>
        <w:rPr>
          <w:rFonts w:ascii="Times New Roman" w:eastAsia="Times New Roman" w:hAnsi="Times New Roman" w:cs="Times New Roman"/>
          <w:sz w:val="28"/>
          <w:szCs w:val="28"/>
        </w:rPr>
      </w:pPr>
    </w:p>
    <w:p w:rsidR="00E57E7E" w:rsidRDefault="00E57E7E" w:rsidP="000364C3">
      <w:pPr>
        <w:jc w:val="center"/>
        <w:rPr>
          <w:rFonts w:ascii="Times New Roman" w:eastAsia="Times New Roman" w:hAnsi="Times New Roman" w:cs="Times New Roman"/>
          <w:sz w:val="28"/>
          <w:szCs w:val="28"/>
        </w:rPr>
      </w:pPr>
    </w:p>
    <w:p w:rsidR="0098443F" w:rsidRDefault="0098443F" w:rsidP="000364C3">
      <w:pPr>
        <w:jc w:val="center"/>
        <w:rPr>
          <w:rFonts w:ascii="Times New Roman" w:eastAsia="Times New Roman" w:hAnsi="Times New Roman" w:cs="Times New Roman"/>
          <w:sz w:val="28"/>
          <w:szCs w:val="28"/>
        </w:rPr>
      </w:pPr>
    </w:p>
    <w:p w:rsidR="0098443F" w:rsidRDefault="0098443F" w:rsidP="000364C3">
      <w:pPr>
        <w:jc w:val="center"/>
        <w:rPr>
          <w:rFonts w:ascii="Times New Roman" w:eastAsia="Times New Roman" w:hAnsi="Times New Roman" w:cs="Times New Roman"/>
          <w:sz w:val="28"/>
          <w:szCs w:val="28"/>
        </w:rPr>
      </w:pPr>
    </w:p>
    <w:p w:rsidR="00E57E7E" w:rsidRPr="00E57E7E" w:rsidRDefault="00E57E7E" w:rsidP="000364C3">
      <w:pPr>
        <w:jc w:val="center"/>
        <w:rPr>
          <w:rFonts w:ascii="Times New Roman" w:eastAsia="Times New Roman" w:hAnsi="Times New Roman" w:cs="Times New Roman"/>
          <w:sz w:val="28"/>
          <w:szCs w:val="28"/>
        </w:rPr>
      </w:pPr>
    </w:p>
    <w:p w:rsidR="000364C3" w:rsidRPr="00E57E7E" w:rsidRDefault="000364C3" w:rsidP="00A81F07">
      <w:pPr>
        <w:spacing w:line="360" w:lineRule="auto"/>
        <w:jc w:val="center"/>
        <w:rPr>
          <w:rStyle w:val="a3"/>
          <w:rFonts w:ascii="Times New Roman" w:hAnsi="Times New Roman" w:cs="Times New Roman"/>
          <w:color w:val="000000"/>
          <w:sz w:val="28"/>
          <w:szCs w:val="28"/>
          <w:shd w:val="clear" w:color="auto" w:fill="FFFFFF"/>
        </w:rPr>
      </w:pPr>
    </w:p>
    <w:p w:rsidR="000364C3" w:rsidRPr="00E57E7E" w:rsidRDefault="000364C3" w:rsidP="00A81F07">
      <w:pPr>
        <w:spacing w:line="360" w:lineRule="auto"/>
        <w:jc w:val="center"/>
        <w:rPr>
          <w:rStyle w:val="a3"/>
          <w:rFonts w:ascii="Times New Roman" w:hAnsi="Times New Roman" w:cs="Times New Roman"/>
          <w:color w:val="000000"/>
          <w:sz w:val="28"/>
          <w:szCs w:val="28"/>
          <w:shd w:val="clear" w:color="auto" w:fill="FFFFFF"/>
        </w:rPr>
      </w:pPr>
    </w:p>
    <w:p w:rsidR="00A81F07" w:rsidRPr="00E57E7E" w:rsidRDefault="00A81F07" w:rsidP="00A81F07">
      <w:pPr>
        <w:spacing w:line="360" w:lineRule="auto"/>
        <w:jc w:val="center"/>
        <w:rPr>
          <w:rFonts w:ascii="Times New Roman" w:hAnsi="Times New Roman" w:cs="Times New Roman"/>
          <w:b/>
          <w:i/>
          <w:sz w:val="28"/>
          <w:szCs w:val="28"/>
        </w:rPr>
      </w:pPr>
      <w:r w:rsidRPr="00E57E7E">
        <w:rPr>
          <w:rStyle w:val="a3"/>
          <w:rFonts w:ascii="Times New Roman" w:hAnsi="Times New Roman" w:cs="Times New Roman"/>
          <w:color w:val="000000"/>
          <w:sz w:val="28"/>
          <w:szCs w:val="28"/>
          <w:shd w:val="clear" w:color="auto" w:fill="FFFFFF"/>
        </w:rPr>
        <w:t xml:space="preserve">Оглавление </w:t>
      </w:r>
    </w:p>
    <w:p w:rsidR="00A81F07" w:rsidRPr="00E57E7E" w:rsidRDefault="00A81F07" w:rsidP="00A81F07">
      <w:pPr>
        <w:spacing w:line="360" w:lineRule="auto"/>
        <w:jc w:val="both"/>
        <w:rPr>
          <w:rFonts w:ascii="Times New Roman" w:hAnsi="Times New Roman" w:cs="Times New Roman"/>
          <w:sz w:val="28"/>
          <w:szCs w:val="28"/>
        </w:rPr>
      </w:pPr>
      <w:r w:rsidRPr="00E57E7E">
        <w:rPr>
          <w:rFonts w:ascii="Times New Roman" w:hAnsi="Times New Roman" w:cs="Times New Roman"/>
          <w:sz w:val="28"/>
          <w:szCs w:val="28"/>
        </w:rPr>
        <w:t>Введение.................................................................................................3</w:t>
      </w:r>
    </w:p>
    <w:p w:rsidR="00A81F07" w:rsidRPr="00E57E7E" w:rsidRDefault="00A81F07" w:rsidP="00A81F07">
      <w:pPr>
        <w:spacing w:line="360" w:lineRule="auto"/>
        <w:jc w:val="both"/>
        <w:rPr>
          <w:rFonts w:ascii="Times New Roman" w:hAnsi="Times New Roman" w:cs="Times New Roman"/>
          <w:sz w:val="28"/>
          <w:szCs w:val="28"/>
        </w:rPr>
      </w:pPr>
      <w:r w:rsidRPr="00E57E7E">
        <w:rPr>
          <w:rFonts w:ascii="Times New Roman" w:hAnsi="Times New Roman" w:cs="Times New Roman"/>
          <w:sz w:val="28"/>
          <w:szCs w:val="28"/>
        </w:rPr>
        <w:t>1. Исторические сведения …………......................................................5</w:t>
      </w:r>
    </w:p>
    <w:p w:rsidR="00A81F07" w:rsidRPr="00E57E7E" w:rsidRDefault="00A81F07" w:rsidP="00A81F07">
      <w:pPr>
        <w:spacing w:line="360" w:lineRule="auto"/>
        <w:jc w:val="both"/>
        <w:rPr>
          <w:rFonts w:ascii="Times New Roman" w:hAnsi="Times New Roman" w:cs="Times New Roman"/>
          <w:sz w:val="28"/>
          <w:szCs w:val="28"/>
        </w:rPr>
      </w:pPr>
      <w:r w:rsidRPr="00E57E7E">
        <w:rPr>
          <w:rFonts w:ascii="Times New Roman" w:hAnsi="Times New Roman" w:cs="Times New Roman"/>
          <w:sz w:val="28"/>
          <w:szCs w:val="28"/>
        </w:rPr>
        <w:t xml:space="preserve">        1.1</w:t>
      </w:r>
      <w:proofErr w:type="gramStart"/>
      <w:r w:rsidRPr="00E57E7E">
        <w:rPr>
          <w:rFonts w:ascii="Times New Roman" w:hAnsi="Times New Roman" w:cs="Times New Roman"/>
          <w:sz w:val="28"/>
          <w:szCs w:val="28"/>
        </w:rPr>
        <w:t xml:space="preserve"> К</w:t>
      </w:r>
      <w:proofErr w:type="gramEnd"/>
      <w:r w:rsidRPr="00E57E7E">
        <w:rPr>
          <w:rFonts w:ascii="Times New Roman" w:hAnsi="Times New Roman" w:cs="Times New Roman"/>
          <w:sz w:val="28"/>
          <w:szCs w:val="28"/>
        </w:rPr>
        <w:t>ак появились письма - треугольники....................................5</w:t>
      </w:r>
    </w:p>
    <w:p w:rsidR="00A81F07" w:rsidRPr="00E57E7E" w:rsidRDefault="00A81F07" w:rsidP="00A81F07">
      <w:pPr>
        <w:spacing w:line="360" w:lineRule="auto"/>
        <w:jc w:val="both"/>
        <w:rPr>
          <w:rFonts w:ascii="Times New Roman" w:hAnsi="Times New Roman" w:cs="Times New Roman"/>
          <w:sz w:val="28"/>
          <w:szCs w:val="28"/>
        </w:rPr>
      </w:pPr>
      <w:r w:rsidRPr="00E57E7E">
        <w:rPr>
          <w:rFonts w:ascii="Times New Roman" w:hAnsi="Times New Roman" w:cs="Times New Roman"/>
          <w:sz w:val="28"/>
          <w:szCs w:val="28"/>
        </w:rPr>
        <w:t xml:space="preserve">        1.2 Что представляли собой фронтовые письма ..........................5</w:t>
      </w:r>
    </w:p>
    <w:p w:rsidR="00A81F07" w:rsidRPr="00E57E7E" w:rsidRDefault="00A81F07" w:rsidP="00A81F07">
      <w:pPr>
        <w:spacing w:line="360" w:lineRule="auto"/>
        <w:jc w:val="both"/>
        <w:rPr>
          <w:rFonts w:ascii="Times New Roman" w:hAnsi="Times New Roman" w:cs="Times New Roman"/>
          <w:sz w:val="28"/>
          <w:szCs w:val="28"/>
        </w:rPr>
      </w:pPr>
      <w:r w:rsidRPr="00E57E7E">
        <w:rPr>
          <w:rFonts w:ascii="Times New Roman" w:hAnsi="Times New Roman" w:cs="Times New Roman"/>
          <w:sz w:val="28"/>
          <w:szCs w:val="28"/>
        </w:rPr>
        <w:t>2. Проведение исследования……………...............................................7</w:t>
      </w:r>
    </w:p>
    <w:p w:rsidR="00A81F07" w:rsidRPr="00E57E7E" w:rsidRDefault="00A81F07" w:rsidP="00A81F07">
      <w:pPr>
        <w:spacing w:line="360" w:lineRule="auto"/>
        <w:jc w:val="both"/>
        <w:rPr>
          <w:rFonts w:ascii="Times New Roman" w:hAnsi="Times New Roman" w:cs="Times New Roman"/>
          <w:sz w:val="28"/>
          <w:szCs w:val="28"/>
        </w:rPr>
      </w:pPr>
      <w:r w:rsidRPr="00E57E7E">
        <w:rPr>
          <w:rFonts w:ascii="Times New Roman" w:hAnsi="Times New Roman" w:cs="Times New Roman"/>
          <w:sz w:val="28"/>
          <w:szCs w:val="28"/>
        </w:rPr>
        <w:t xml:space="preserve">        2.1 Письма с фронта…………........................................................7</w:t>
      </w:r>
    </w:p>
    <w:p w:rsidR="00A81F07" w:rsidRPr="00E57E7E" w:rsidRDefault="00A81F07" w:rsidP="00A81F07">
      <w:pPr>
        <w:spacing w:line="360" w:lineRule="auto"/>
        <w:jc w:val="both"/>
        <w:rPr>
          <w:rFonts w:ascii="Times New Roman" w:hAnsi="Times New Roman" w:cs="Times New Roman"/>
          <w:sz w:val="28"/>
          <w:szCs w:val="28"/>
        </w:rPr>
      </w:pPr>
      <w:r w:rsidRPr="00E57E7E">
        <w:rPr>
          <w:rFonts w:ascii="Times New Roman" w:hAnsi="Times New Roman" w:cs="Times New Roman"/>
          <w:sz w:val="28"/>
          <w:szCs w:val="28"/>
        </w:rPr>
        <w:t xml:space="preserve">        2.2  Кто они - авторы фронтовых писем......................................11</w:t>
      </w:r>
    </w:p>
    <w:p w:rsidR="00A81F07" w:rsidRPr="00E57E7E" w:rsidRDefault="00A81F07" w:rsidP="00A81F07">
      <w:pPr>
        <w:spacing w:line="360" w:lineRule="auto"/>
        <w:jc w:val="both"/>
        <w:rPr>
          <w:rFonts w:ascii="Times New Roman" w:hAnsi="Times New Roman" w:cs="Times New Roman"/>
          <w:sz w:val="28"/>
          <w:szCs w:val="28"/>
        </w:rPr>
      </w:pPr>
      <w:r w:rsidRPr="00E57E7E">
        <w:rPr>
          <w:rFonts w:ascii="Times New Roman" w:hAnsi="Times New Roman" w:cs="Times New Roman"/>
          <w:sz w:val="28"/>
          <w:szCs w:val="28"/>
        </w:rPr>
        <w:t xml:space="preserve"> 3.Заключение.........................................................................................12</w:t>
      </w:r>
    </w:p>
    <w:p w:rsidR="00A81F07" w:rsidRPr="00E57E7E" w:rsidRDefault="00A81F07" w:rsidP="00A81F07">
      <w:pPr>
        <w:spacing w:line="360" w:lineRule="auto"/>
        <w:jc w:val="both"/>
        <w:rPr>
          <w:rFonts w:ascii="Times New Roman" w:hAnsi="Times New Roman" w:cs="Times New Roman"/>
          <w:sz w:val="28"/>
          <w:szCs w:val="28"/>
        </w:rPr>
      </w:pPr>
      <w:r w:rsidRPr="00E57E7E">
        <w:rPr>
          <w:rFonts w:ascii="Times New Roman" w:hAnsi="Times New Roman" w:cs="Times New Roman"/>
          <w:sz w:val="28"/>
          <w:szCs w:val="28"/>
        </w:rPr>
        <w:t xml:space="preserve"> 4.Список литературы............................................................................13</w:t>
      </w:r>
    </w:p>
    <w:p w:rsidR="00A81F07" w:rsidRPr="00E57E7E" w:rsidRDefault="00A81F07" w:rsidP="00A81F07">
      <w:pPr>
        <w:spacing w:line="360" w:lineRule="auto"/>
        <w:jc w:val="both"/>
        <w:rPr>
          <w:rFonts w:ascii="Times New Roman" w:hAnsi="Times New Roman" w:cs="Times New Roman"/>
          <w:sz w:val="28"/>
          <w:szCs w:val="28"/>
        </w:rPr>
      </w:pPr>
    </w:p>
    <w:p w:rsidR="00A81F07" w:rsidRPr="00E57E7E" w:rsidRDefault="00A81F07" w:rsidP="00A81F07">
      <w:pPr>
        <w:spacing w:line="360" w:lineRule="auto"/>
        <w:jc w:val="both"/>
        <w:rPr>
          <w:rFonts w:ascii="Times New Roman" w:hAnsi="Times New Roman" w:cs="Times New Roman"/>
          <w:sz w:val="28"/>
          <w:szCs w:val="28"/>
        </w:rPr>
      </w:pPr>
    </w:p>
    <w:p w:rsidR="00A81F07" w:rsidRPr="00E57E7E" w:rsidRDefault="00A81F07" w:rsidP="00A81F07">
      <w:pPr>
        <w:spacing w:line="360" w:lineRule="auto"/>
        <w:jc w:val="both"/>
        <w:rPr>
          <w:rFonts w:ascii="Times New Roman" w:hAnsi="Times New Roman" w:cs="Times New Roman"/>
          <w:b/>
          <w:i/>
          <w:sz w:val="28"/>
          <w:szCs w:val="28"/>
        </w:rPr>
      </w:pPr>
      <w:r w:rsidRPr="00E57E7E">
        <w:rPr>
          <w:rFonts w:ascii="Times New Roman" w:hAnsi="Times New Roman" w:cs="Times New Roman"/>
          <w:b/>
          <w:i/>
          <w:sz w:val="28"/>
          <w:szCs w:val="28"/>
        </w:rPr>
        <w:t>Введение</w:t>
      </w:r>
    </w:p>
    <w:p w:rsidR="00A81F07" w:rsidRPr="00E57E7E" w:rsidRDefault="00A81F07" w:rsidP="00A81F07">
      <w:pPr>
        <w:spacing w:line="360" w:lineRule="auto"/>
        <w:jc w:val="both"/>
        <w:rPr>
          <w:rFonts w:ascii="Times New Roman" w:hAnsi="Times New Roman" w:cs="Times New Roman"/>
          <w:sz w:val="28"/>
          <w:szCs w:val="28"/>
        </w:rPr>
      </w:pPr>
      <w:r w:rsidRPr="00E57E7E">
        <w:rPr>
          <w:rFonts w:ascii="Times New Roman" w:hAnsi="Times New Roman" w:cs="Times New Roman"/>
          <w:color w:val="000000"/>
          <w:sz w:val="28"/>
          <w:szCs w:val="28"/>
          <w:shd w:val="clear" w:color="auto" w:fill="FFFFFF"/>
        </w:rPr>
        <w:t>9 мая наша страна отмечает праздник, который есть и будет всегда самым светлым и радостным праздником в году, потому что в этот день наши предки отстояли нашу Родину, её свободу и счастье. Об этой страшной войне написано много книг. К счастью, ещё есть и живые свидетели тех страшных лет – ветеран</w:t>
      </w:r>
      <w:proofErr w:type="gramStart"/>
      <w:r w:rsidRPr="00E57E7E">
        <w:rPr>
          <w:rFonts w:ascii="Times New Roman" w:hAnsi="Times New Roman" w:cs="Times New Roman"/>
          <w:color w:val="000000"/>
          <w:sz w:val="28"/>
          <w:szCs w:val="28"/>
          <w:shd w:val="clear" w:color="auto" w:fill="FFFFFF"/>
        </w:rPr>
        <w:t>ы-</w:t>
      </w:r>
      <w:proofErr w:type="gramEnd"/>
      <w:r w:rsidRPr="00E57E7E">
        <w:rPr>
          <w:rFonts w:ascii="Times New Roman" w:hAnsi="Times New Roman" w:cs="Times New Roman"/>
          <w:color w:val="000000"/>
          <w:sz w:val="28"/>
          <w:szCs w:val="28"/>
          <w:shd w:val="clear" w:color="auto" w:fill="FFFFFF"/>
        </w:rPr>
        <w:t xml:space="preserve"> участники войны, которые могут о ней рассказать. Но кроме того есть  "свидетели", которые хранят живые страницы истории, историю в лицах. Это фронтовые письма. </w:t>
      </w:r>
      <w:r w:rsidRPr="00E57E7E">
        <w:rPr>
          <w:rFonts w:ascii="Times New Roman" w:hAnsi="Times New Roman" w:cs="Times New Roman"/>
          <w:sz w:val="28"/>
          <w:szCs w:val="28"/>
        </w:rPr>
        <w:t>Что они могут поведать нам как музейный экспонат, как осколок тех далёких дней?</w:t>
      </w:r>
    </w:p>
    <w:p w:rsidR="00971D7F" w:rsidRPr="00E57E7E" w:rsidRDefault="00971D7F" w:rsidP="00971D7F">
      <w:pPr>
        <w:rPr>
          <w:rFonts w:ascii="Times New Roman" w:hAnsi="Times New Roman" w:cs="Times New Roman"/>
          <w:color w:val="333333"/>
          <w:sz w:val="28"/>
          <w:szCs w:val="28"/>
          <w:shd w:val="clear" w:color="auto" w:fill="FFFFFF"/>
        </w:rPr>
      </w:pPr>
      <w:r>
        <w:rPr>
          <w:rFonts w:ascii="Times New Roman" w:hAnsi="Times New Roman" w:cs="Times New Roman"/>
          <w:b/>
          <w:bCs/>
          <w:color w:val="333333"/>
          <w:sz w:val="28"/>
          <w:szCs w:val="28"/>
          <w:shd w:val="clear" w:color="auto" w:fill="FFFFFF"/>
        </w:rPr>
        <w:t>Цель</w:t>
      </w:r>
      <w:r>
        <w:rPr>
          <w:rFonts w:ascii="Times New Roman" w:hAnsi="Times New Roman" w:cs="Times New Roman"/>
          <w:color w:val="333333"/>
          <w:sz w:val="28"/>
          <w:szCs w:val="28"/>
          <w:shd w:val="clear" w:color="auto" w:fill="FFFFFF"/>
        </w:rPr>
        <w:t> исследования:</w:t>
      </w:r>
      <w:r w:rsidRPr="00E57E7E">
        <w:rPr>
          <w:rFonts w:ascii="Times New Roman" w:hAnsi="Times New Roman" w:cs="Times New Roman"/>
          <w:color w:val="333333"/>
          <w:sz w:val="28"/>
          <w:szCs w:val="28"/>
          <w:shd w:val="clear" w:color="auto" w:fill="FFFFFF"/>
        </w:rPr>
        <w:t xml:space="preserve"> анализ фронтовых писем солдат и определение их ценности как исторического источника.</w:t>
      </w:r>
    </w:p>
    <w:p w:rsidR="00971D7F" w:rsidRPr="00E57E7E" w:rsidRDefault="00971D7F" w:rsidP="00971D7F">
      <w:pPr>
        <w:spacing w:after="0" w:line="360" w:lineRule="auto"/>
        <w:jc w:val="both"/>
        <w:rPr>
          <w:rFonts w:ascii="Times New Roman" w:hAnsi="Times New Roman" w:cs="Times New Roman"/>
          <w:sz w:val="28"/>
          <w:szCs w:val="28"/>
        </w:rPr>
      </w:pPr>
      <w:r w:rsidRPr="00E57E7E">
        <w:rPr>
          <w:rFonts w:ascii="Times New Roman" w:hAnsi="Times New Roman" w:cs="Times New Roman"/>
          <w:b/>
          <w:i/>
          <w:sz w:val="28"/>
          <w:szCs w:val="28"/>
        </w:rPr>
        <w:lastRenderedPageBreak/>
        <w:t>Задачи:</w:t>
      </w:r>
      <w:r>
        <w:rPr>
          <w:rFonts w:ascii="Times New Roman" w:hAnsi="Times New Roman" w:cs="Times New Roman"/>
          <w:b/>
          <w:i/>
          <w:sz w:val="28"/>
          <w:szCs w:val="28"/>
        </w:rPr>
        <w:t xml:space="preserve"> </w:t>
      </w:r>
      <w:r w:rsidRPr="00E57E7E">
        <w:rPr>
          <w:rFonts w:ascii="Times New Roman" w:hAnsi="Times New Roman" w:cs="Times New Roman"/>
          <w:sz w:val="28"/>
          <w:szCs w:val="28"/>
        </w:rPr>
        <w:t>изучить содержание фронтовых писем</w:t>
      </w:r>
      <w:r>
        <w:rPr>
          <w:rFonts w:ascii="Times New Roman" w:hAnsi="Times New Roman" w:cs="Times New Roman"/>
          <w:sz w:val="28"/>
          <w:szCs w:val="28"/>
        </w:rPr>
        <w:t xml:space="preserve">, </w:t>
      </w:r>
      <w:r w:rsidRPr="00E57E7E">
        <w:rPr>
          <w:rFonts w:ascii="Times New Roman" w:hAnsi="Times New Roman" w:cs="Times New Roman"/>
          <w:sz w:val="28"/>
          <w:szCs w:val="28"/>
        </w:rPr>
        <w:t>проанализировать полученные результаты</w:t>
      </w:r>
      <w:r>
        <w:rPr>
          <w:rFonts w:ascii="Times New Roman" w:hAnsi="Times New Roman" w:cs="Times New Roman"/>
          <w:sz w:val="28"/>
          <w:szCs w:val="28"/>
        </w:rPr>
        <w:t xml:space="preserve">, </w:t>
      </w:r>
      <w:r w:rsidRPr="00E57E7E">
        <w:rPr>
          <w:rFonts w:ascii="Times New Roman" w:hAnsi="Times New Roman" w:cs="Times New Roman"/>
          <w:sz w:val="28"/>
          <w:szCs w:val="28"/>
        </w:rPr>
        <w:t>показать роль бережного отношения к семье, любви к Родине, в победе над фашизмо</w:t>
      </w:r>
      <w:r>
        <w:rPr>
          <w:rFonts w:ascii="Times New Roman" w:hAnsi="Times New Roman" w:cs="Times New Roman"/>
          <w:sz w:val="28"/>
          <w:szCs w:val="28"/>
        </w:rPr>
        <w:t>м в Великой Отечественной войне.</w:t>
      </w:r>
    </w:p>
    <w:p w:rsidR="003F69CA" w:rsidRPr="00E57E7E" w:rsidRDefault="003F69CA" w:rsidP="003F69CA">
      <w:pPr>
        <w:pStyle w:val="a4"/>
        <w:rPr>
          <w:rFonts w:ascii="Times New Roman" w:hAnsi="Times New Roman" w:cs="Times New Roman"/>
          <w:sz w:val="28"/>
          <w:szCs w:val="28"/>
        </w:rPr>
      </w:pPr>
    </w:p>
    <w:p w:rsidR="003F69CA" w:rsidRPr="00E57E7E" w:rsidRDefault="003F69CA" w:rsidP="003F69CA">
      <w:pPr>
        <w:pStyle w:val="a4"/>
        <w:rPr>
          <w:rFonts w:ascii="Times New Roman" w:hAnsi="Times New Roman" w:cs="Times New Roman"/>
          <w:sz w:val="28"/>
          <w:szCs w:val="28"/>
        </w:rPr>
      </w:pPr>
      <w:r w:rsidRPr="00B605C1">
        <w:rPr>
          <w:rFonts w:ascii="Times New Roman" w:hAnsi="Times New Roman" w:cs="Times New Roman"/>
          <w:b/>
          <w:sz w:val="28"/>
          <w:szCs w:val="28"/>
        </w:rPr>
        <w:t>Актуальность</w:t>
      </w:r>
      <w:r w:rsidRPr="00E57E7E">
        <w:rPr>
          <w:rFonts w:ascii="Times New Roman" w:hAnsi="Times New Roman" w:cs="Times New Roman"/>
          <w:sz w:val="28"/>
          <w:szCs w:val="28"/>
        </w:rPr>
        <w:t xml:space="preserve"> темы: прочтение подлинного  исторического документ</w:t>
      </w:r>
      <w:proofErr w:type="gramStart"/>
      <w:r w:rsidRPr="00E57E7E">
        <w:rPr>
          <w:rFonts w:ascii="Times New Roman" w:hAnsi="Times New Roman" w:cs="Times New Roman"/>
          <w:sz w:val="28"/>
          <w:szCs w:val="28"/>
        </w:rPr>
        <w:t>а-</w:t>
      </w:r>
      <w:proofErr w:type="gramEnd"/>
      <w:r w:rsidRPr="00E57E7E">
        <w:rPr>
          <w:rFonts w:ascii="Times New Roman" w:hAnsi="Times New Roman" w:cs="Times New Roman"/>
          <w:sz w:val="28"/>
          <w:szCs w:val="28"/>
        </w:rPr>
        <w:t xml:space="preserve"> письма больше расскажет нам о тех суровых днях войны, ч</w:t>
      </w:r>
      <w:r w:rsidR="00B605C1">
        <w:rPr>
          <w:rFonts w:ascii="Times New Roman" w:hAnsi="Times New Roman" w:cs="Times New Roman"/>
          <w:sz w:val="28"/>
          <w:szCs w:val="28"/>
        </w:rPr>
        <w:t>ем официальные слова, так как они являются носителем особой информации.</w:t>
      </w:r>
    </w:p>
    <w:p w:rsidR="003F69CA" w:rsidRPr="00E57E7E" w:rsidRDefault="003F69CA" w:rsidP="003F69CA">
      <w:pPr>
        <w:spacing w:line="360" w:lineRule="auto"/>
        <w:ind w:left="360"/>
        <w:jc w:val="both"/>
        <w:rPr>
          <w:rFonts w:ascii="Times New Roman" w:hAnsi="Times New Roman" w:cs="Times New Roman"/>
          <w:b/>
          <w:i/>
          <w:sz w:val="28"/>
          <w:szCs w:val="28"/>
        </w:rPr>
      </w:pPr>
      <w:r w:rsidRPr="00E57E7E">
        <w:rPr>
          <w:rFonts w:ascii="Times New Roman" w:hAnsi="Times New Roman" w:cs="Times New Roman"/>
          <w:b/>
          <w:i/>
          <w:sz w:val="28"/>
          <w:szCs w:val="28"/>
        </w:rPr>
        <w:t>1.  Исторические сведения</w:t>
      </w:r>
    </w:p>
    <w:p w:rsidR="003F69CA" w:rsidRPr="00E57E7E" w:rsidRDefault="003F69CA" w:rsidP="003F69CA">
      <w:pPr>
        <w:spacing w:line="360" w:lineRule="auto"/>
        <w:jc w:val="both"/>
        <w:rPr>
          <w:rFonts w:ascii="Times New Roman" w:hAnsi="Times New Roman" w:cs="Times New Roman"/>
          <w:sz w:val="28"/>
          <w:szCs w:val="28"/>
        </w:rPr>
      </w:pPr>
      <w:r w:rsidRPr="00E57E7E">
        <w:rPr>
          <w:rFonts w:ascii="Times New Roman" w:hAnsi="Times New Roman" w:cs="Times New Roman"/>
          <w:sz w:val="28"/>
          <w:szCs w:val="28"/>
        </w:rPr>
        <w:t xml:space="preserve">Особый первоисточник летописи Великой Отечественной войны - фронтовые письма. Пожелтевшие от времени треугольники, открытки со штемпелями полевой почты... В них ощущается дыхание войны, грубость суровых окопных будней, нежность солдатского сердца, вера в Победу...   </w:t>
      </w:r>
    </w:p>
    <w:p w:rsidR="003F69CA" w:rsidRPr="00E57E7E" w:rsidRDefault="003F69CA" w:rsidP="003F69CA">
      <w:pPr>
        <w:spacing w:line="360" w:lineRule="auto"/>
        <w:jc w:val="both"/>
        <w:rPr>
          <w:rFonts w:ascii="Times New Roman" w:hAnsi="Times New Roman" w:cs="Times New Roman"/>
          <w:sz w:val="28"/>
          <w:szCs w:val="28"/>
        </w:rPr>
      </w:pPr>
      <w:r w:rsidRPr="00E57E7E">
        <w:rPr>
          <w:rFonts w:ascii="Times New Roman" w:hAnsi="Times New Roman" w:cs="Times New Roman"/>
          <w:sz w:val="28"/>
          <w:szCs w:val="28"/>
        </w:rPr>
        <w:t>Фронтовые письма,  треугольники – это весточка с фронта, прежде всего сообщение о том, что человек жив, ранен или убит, физический знак родным и близким о его состоянии на войне.</w:t>
      </w:r>
    </w:p>
    <w:p w:rsidR="000364C3" w:rsidRPr="00E57E7E" w:rsidRDefault="000364C3" w:rsidP="000364C3">
      <w:pPr>
        <w:spacing w:line="360" w:lineRule="auto"/>
        <w:jc w:val="both"/>
        <w:rPr>
          <w:rFonts w:ascii="Times New Roman" w:hAnsi="Times New Roman" w:cs="Times New Roman"/>
          <w:b/>
          <w:i/>
          <w:sz w:val="28"/>
          <w:szCs w:val="28"/>
        </w:rPr>
      </w:pPr>
      <w:r w:rsidRPr="00E57E7E">
        <w:rPr>
          <w:rFonts w:ascii="Times New Roman" w:hAnsi="Times New Roman" w:cs="Times New Roman"/>
          <w:b/>
          <w:i/>
          <w:sz w:val="28"/>
          <w:szCs w:val="28"/>
        </w:rPr>
        <w:t>2. Проведение исследования</w:t>
      </w:r>
    </w:p>
    <w:p w:rsidR="00B605C1" w:rsidRPr="00E57E7E" w:rsidRDefault="00B605C1" w:rsidP="00B605C1">
      <w:pPr>
        <w:spacing w:line="360" w:lineRule="auto"/>
        <w:jc w:val="both"/>
        <w:rPr>
          <w:rFonts w:ascii="Times New Roman" w:eastAsia="Calibri" w:hAnsi="Times New Roman" w:cs="Times New Roman"/>
          <w:sz w:val="28"/>
          <w:szCs w:val="28"/>
        </w:rPr>
      </w:pPr>
      <w:r>
        <w:rPr>
          <w:rFonts w:ascii="Times New Roman" w:hAnsi="Times New Roman" w:cs="Times New Roman"/>
          <w:sz w:val="28"/>
          <w:szCs w:val="28"/>
        </w:rPr>
        <w:t xml:space="preserve">    </w:t>
      </w:r>
      <w:r w:rsidR="000364C3" w:rsidRPr="00E57E7E">
        <w:rPr>
          <w:rFonts w:ascii="Times New Roman" w:hAnsi="Times New Roman" w:cs="Times New Roman"/>
          <w:sz w:val="28"/>
          <w:szCs w:val="28"/>
        </w:rPr>
        <w:t xml:space="preserve">На </w:t>
      </w:r>
      <w:r w:rsidR="001C6909" w:rsidRPr="00E57E7E">
        <w:rPr>
          <w:rFonts w:ascii="Times New Roman" w:hAnsi="Times New Roman" w:cs="Times New Roman"/>
          <w:sz w:val="28"/>
          <w:szCs w:val="28"/>
        </w:rPr>
        <w:t xml:space="preserve">один из таких </w:t>
      </w:r>
      <w:r w:rsidR="000364C3" w:rsidRPr="00E57E7E">
        <w:rPr>
          <w:rFonts w:ascii="Times New Roman" w:hAnsi="Times New Roman" w:cs="Times New Roman"/>
          <w:sz w:val="28"/>
          <w:szCs w:val="28"/>
        </w:rPr>
        <w:t>к</w:t>
      </w:r>
      <w:r w:rsidR="001C6909" w:rsidRPr="00E57E7E">
        <w:rPr>
          <w:rFonts w:ascii="Times New Roman" w:hAnsi="Times New Roman" w:cs="Times New Roman"/>
          <w:sz w:val="28"/>
          <w:szCs w:val="28"/>
        </w:rPr>
        <w:t xml:space="preserve">лассных </w:t>
      </w:r>
      <w:r w:rsidR="000364C3" w:rsidRPr="00E57E7E">
        <w:rPr>
          <w:rFonts w:ascii="Times New Roman" w:hAnsi="Times New Roman" w:cs="Times New Roman"/>
          <w:sz w:val="28"/>
          <w:szCs w:val="28"/>
        </w:rPr>
        <w:t xml:space="preserve"> час</w:t>
      </w:r>
      <w:r w:rsidR="001C6909" w:rsidRPr="00E57E7E">
        <w:rPr>
          <w:rFonts w:ascii="Times New Roman" w:hAnsi="Times New Roman" w:cs="Times New Roman"/>
          <w:sz w:val="28"/>
          <w:szCs w:val="28"/>
        </w:rPr>
        <w:t xml:space="preserve">ов </w:t>
      </w:r>
      <w:r w:rsidR="000364C3" w:rsidRPr="00E57E7E">
        <w:rPr>
          <w:rFonts w:ascii="Times New Roman" w:hAnsi="Times New Roman" w:cs="Times New Roman"/>
          <w:sz w:val="28"/>
          <w:szCs w:val="28"/>
        </w:rPr>
        <w:t xml:space="preserve"> пришла наш </w:t>
      </w:r>
      <w:r w:rsidR="001C6909" w:rsidRPr="00E57E7E">
        <w:rPr>
          <w:rFonts w:ascii="Times New Roman" w:hAnsi="Times New Roman" w:cs="Times New Roman"/>
          <w:sz w:val="28"/>
          <w:szCs w:val="28"/>
        </w:rPr>
        <w:t xml:space="preserve">школьный </w:t>
      </w:r>
      <w:r w:rsidR="000364C3" w:rsidRPr="00E57E7E">
        <w:rPr>
          <w:rFonts w:ascii="Times New Roman" w:hAnsi="Times New Roman" w:cs="Times New Roman"/>
          <w:sz w:val="28"/>
          <w:szCs w:val="28"/>
        </w:rPr>
        <w:t>библиотекарь. Она рассказа</w:t>
      </w:r>
      <w:r w:rsidR="00FB368B" w:rsidRPr="00E57E7E">
        <w:rPr>
          <w:rFonts w:ascii="Times New Roman" w:hAnsi="Times New Roman" w:cs="Times New Roman"/>
          <w:sz w:val="28"/>
          <w:szCs w:val="28"/>
        </w:rPr>
        <w:t>ла нам о замечательном человек</w:t>
      </w:r>
      <w:proofErr w:type="gramStart"/>
      <w:r w:rsidR="00FB368B" w:rsidRPr="00E57E7E">
        <w:rPr>
          <w:rFonts w:ascii="Times New Roman" w:hAnsi="Times New Roman" w:cs="Times New Roman"/>
          <w:sz w:val="28"/>
          <w:szCs w:val="28"/>
        </w:rPr>
        <w:t>е-</w:t>
      </w:r>
      <w:proofErr w:type="gramEnd"/>
      <w:r w:rsidR="00FB368B" w:rsidRPr="00E57E7E">
        <w:rPr>
          <w:rFonts w:ascii="Times New Roman" w:hAnsi="Times New Roman" w:cs="Times New Roman"/>
          <w:sz w:val="28"/>
          <w:szCs w:val="28"/>
        </w:rPr>
        <w:t xml:space="preserve"> педагоге, ветеране Великой Отечественной войны.</w:t>
      </w:r>
      <w:r w:rsidR="000364C3" w:rsidRPr="00E57E7E">
        <w:rPr>
          <w:rFonts w:ascii="Times New Roman" w:eastAsia="Calibri" w:hAnsi="Times New Roman" w:cs="Times New Roman"/>
          <w:sz w:val="28"/>
          <w:szCs w:val="28"/>
        </w:rPr>
        <w:t xml:space="preserve"> </w:t>
      </w:r>
      <w:r w:rsidR="00FB368B" w:rsidRPr="00E57E7E">
        <w:rPr>
          <w:rFonts w:ascii="Times New Roman" w:eastAsia="Calibri" w:hAnsi="Times New Roman" w:cs="Times New Roman"/>
          <w:sz w:val="28"/>
          <w:szCs w:val="28"/>
        </w:rPr>
        <w:t xml:space="preserve">Это </w:t>
      </w:r>
      <w:proofErr w:type="gramStart"/>
      <w:r w:rsidR="00FB368B" w:rsidRPr="00E57E7E">
        <w:rPr>
          <w:rFonts w:ascii="Times New Roman" w:eastAsia="Calibri" w:hAnsi="Times New Roman" w:cs="Times New Roman"/>
          <w:sz w:val="28"/>
          <w:szCs w:val="28"/>
        </w:rPr>
        <w:t>-</w:t>
      </w:r>
      <w:proofErr w:type="spellStart"/>
      <w:r w:rsidR="000364C3" w:rsidRPr="00E57E7E">
        <w:rPr>
          <w:rFonts w:ascii="Times New Roman" w:eastAsia="Calibri" w:hAnsi="Times New Roman" w:cs="Times New Roman"/>
          <w:sz w:val="28"/>
          <w:szCs w:val="28"/>
        </w:rPr>
        <w:t>Н</w:t>
      </w:r>
      <w:proofErr w:type="gramEnd"/>
      <w:r w:rsidR="000364C3" w:rsidRPr="00E57E7E">
        <w:rPr>
          <w:rFonts w:ascii="Times New Roman" w:eastAsia="Calibri" w:hAnsi="Times New Roman" w:cs="Times New Roman"/>
          <w:sz w:val="28"/>
          <w:szCs w:val="28"/>
        </w:rPr>
        <w:t>акыйп</w:t>
      </w:r>
      <w:proofErr w:type="spellEnd"/>
      <w:r w:rsidR="000364C3" w:rsidRPr="00E57E7E">
        <w:rPr>
          <w:rFonts w:ascii="Times New Roman" w:eastAsia="Calibri" w:hAnsi="Times New Roman" w:cs="Times New Roman"/>
          <w:sz w:val="28"/>
          <w:szCs w:val="28"/>
        </w:rPr>
        <w:t xml:space="preserve"> </w:t>
      </w:r>
      <w:proofErr w:type="spellStart"/>
      <w:r w:rsidR="000364C3" w:rsidRPr="00E57E7E">
        <w:rPr>
          <w:rFonts w:ascii="Times New Roman" w:eastAsia="Calibri" w:hAnsi="Times New Roman" w:cs="Times New Roman"/>
          <w:sz w:val="28"/>
          <w:szCs w:val="28"/>
        </w:rPr>
        <w:t>Гимазетдинович</w:t>
      </w:r>
      <w:proofErr w:type="spellEnd"/>
      <w:r w:rsidR="000364C3" w:rsidRPr="00E57E7E">
        <w:rPr>
          <w:rFonts w:ascii="Times New Roman" w:eastAsia="Calibri" w:hAnsi="Times New Roman" w:cs="Times New Roman"/>
          <w:sz w:val="28"/>
          <w:szCs w:val="28"/>
        </w:rPr>
        <w:t xml:space="preserve"> </w:t>
      </w:r>
      <w:proofErr w:type="spellStart"/>
      <w:r w:rsidR="000364C3" w:rsidRPr="00E57E7E">
        <w:rPr>
          <w:rFonts w:ascii="Times New Roman" w:eastAsia="Calibri" w:hAnsi="Times New Roman" w:cs="Times New Roman"/>
          <w:sz w:val="28"/>
          <w:szCs w:val="28"/>
        </w:rPr>
        <w:t>Бурганов</w:t>
      </w:r>
      <w:proofErr w:type="spellEnd"/>
      <w:r w:rsidR="00FB368B" w:rsidRPr="00E57E7E">
        <w:rPr>
          <w:rFonts w:ascii="Times New Roman" w:eastAsia="Calibri" w:hAnsi="Times New Roman" w:cs="Times New Roman"/>
          <w:sz w:val="28"/>
          <w:szCs w:val="28"/>
        </w:rPr>
        <w:t>. Он наш земляк.</w:t>
      </w:r>
      <w:r w:rsidR="000364C3" w:rsidRPr="00E57E7E">
        <w:rPr>
          <w:rFonts w:ascii="Times New Roman" w:eastAsia="Calibri" w:hAnsi="Times New Roman" w:cs="Times New Roman"/>
          <w:sz w:val="28"/>
          <w:szCs w:val="28"/>
        </w:rPr>
        <w:t xml:space="preserve"> </w:t>
      </w:r>
      <w:r w:rsidR="00FB368B" w:rsidRPr="00E57E7E">
        <w:rPr>
          <w:rFonts w:ascii="Times New Roman" w:eastAsia="Calibri" w:hAnsi="Times New Roman" w:cs="Times New Roman"/>
          <w:sz w:val="28"/>
          <w:szCs w:val="28"/>
        </w:rPr>
        <w:t>С первых дней начала войны служил в 441 гаубичном артиллерий</w:t>
      </w:r>
      <w:r w:rsidR="001C6909" w:rsidRPr="00E57E7E">
        <w:rPr>
          <w:rFonts w:ascii="Times New Roman" w:eastAsia="Calibri" w:hAnsi="Times New Roman" w:cs="Times New Roman"/>
          <w:sz w:val="28"/>
          <w:szCs w:val="28"/>
        </w:rPr>
        <w:t>ском полку</w:t>
      </w:r>
      <w:r w:rsidR="00FE53C2" w:rsidRPr="00E57E7E">
        <w:rPr>
          <w:rFonts w:ascii="Times New Roman" w:eastAsia="Calibri" w:hAnsi="Times New Roman" w:cs="Times New Roman"/>
          <w:sz w:val="28"/>
          <w:szCs w:val="28"/>
        </w:rPr>
        <w:t xml:space="preserve">. Был командиром орудия, </w:t>
      </w:r>
      <w:r w:rsidR="00FB368B" w:rsidRPr="00E57E7E">
        <w:rPr>
          <w:rFonts w:ascii="Times New Roman" w:eastAsia="Calibri" w:hAnsi="Times New Roman" w:cs="Times New Roman"/>
          <w:sz w:val="28"/>
          <w:szCs w:val="28"/>
        </w:rPr>
        <w:t>участвовал в боях командиро</w:t>
      </w:r>
      <w:r w:rsidR="001C6909" w:rsidRPr="00E57E7E">
        <w:rPr>
          <w:rFonts w:ascii="Times New Roman" w:eastAsia="Calibri" w:hAnsi="Times New Roman" w:cs="Times New Roman"/>
          <w:sz w:val="28"/>
          <w:szCs w:val="28"/>
        </w:rPr>
        <w:t>м взвода. Сохранили</w:t>
      </w:r>
      <w:r w:rsidR="00FE53C2" w:rsidRPr="00E57E7E">
        <w:rPr>
          <w:rFonts w:ascii="Times New Roman" w:eastAsia="Calibri" w:hAnsi="Times New Roman" w:cs="Times New Roman"/>
          <w:sz w:val="28"/>
          <w:szCs w:val="28"/>
        </w:rPr>
        <w:t xml:space="preserve">сь его записная книжка и письма. Мы </w:t>
      </w:r>
      <w:proofErr w:type="gramStart"/>
      <w:r w:rsidR="00FE53C2" w:rsidRPr="00E57E7E">
        <w:rPr>
          <w:rFonts w:ascii="Times New Roman" w:eastAsia="Calibri" w:hAnsi="Times New Roman" w:cs="Times New Roman"/>
          <w:sz w:val="28"/>
          <w:szCs w:val="28"/>
        </w:rPr>
        <w:t>были тронуты увидев</w:t>
      </w:r>
      <w:proofErr w:type="gramEnd"/>
      <w:r w:rsidR="00FE53C2" w:rsidRPr="00E57E7E">
        <w:rPr>
          <w:rFonts w:ascii="Times New Roman" w:eastAsia="Calibri" w:hAnsi="Times New Roman" w:cs="Times New Roman"/>
          <w:sz w:val="28"/>
          <w:szCs w:val="28"/>
        </w:rPr>
        <w:t xml:space="preserve"> эти</w:t>
      </w:r>
      <w:r w:rsidR="001C6909" w:rsidRPr="00E57E7E">
        <w:rPr>
          <w:rFonts w:ascii="Times New Roman" w:eastAsia="Calibri" w:hAnsi="Times New Roman" w:cs="Times New Roman"/>
          <w:sz w:val="28"/>
          <w:szCs w:val="28"/>
        </w:rPr>
        <w:t xml:space="preserve"> пожелтевшие листы памяти. </w:t>
      </w:r>
      <w:r w:rsidR="0001123F" w:rsidRPr="00E57E7E">
        <w:rPr>
          <w:rFonts w:ascii="Times New Roman" w:eastAsia="Calibri" w:hAnsi="Times New Roman" w:cs="Times New Roman"/>
          <w:sz w:val="28"/>
          <w:szCs w:val="28"/>
        </w:rPr>
        <w:t xml:space="preserve">С чувством волнения мы брали в руки ветхие листики писем. </w:t>
      </w:r>
      <w:r w:rsidRPr="00E57E7E">
        <w:rPr>
          <w:rFonts w:ascii="Times New Roman" w:eastAsia="Calibri" w:hAnsi="Times New Roman" w:cs="Times New Roman"/>
          <w:sz w:val="28"/>
          <w:szCs w:val="28"/>
        </w:rPr>
        <w:t xml:space="preserve">И они вызвали у нас большой интерес. </w:t>
      </w:r>
      <w:r w:rsidR="0001123F" w:rsidRPr="00E57E7E">
        <w:rPr>
          <w:rFonts w:ascii="Times New Roman" w:eastAsia="Calibri" w:hAnsi="Times New Roman" w:cs="Times New Roman"/>
          <w:sz w:val="28"/>
          <w:szCs w:val="28"/>
        </w:rPr>
        <w:t>Ведь изучение фронтовых писем позволит пережить реальные события войны, увидеть яркие иллюстрации того времени, восстановить подлинную картину сражений глазами солдата, принесшего миру Победу. Через письма можно представить, как воевал советский солдат, чем жил, что помогал</w:t>
      </w:r>
      <w:r w:rsidR="00E57E7E">
        <w:rPr>
          <w:rFonts w:ascii="Times New Roman" w:eastAsia="Calibri" w:hAnsi="Times New Roman" w:cs="Times New Roman"/>
          <w:sz w:val="28"/>
          <w:szCs w:val="28"/>
        </w:rPr>
        <w:t>о ему устоять перед врагом и за</w:t>
      </w:r>
      <w:r w:rsidR="0001123F" w:rsidRPr="00E57E7E">
        <w:rPr>
          <w:rFonts w:ascii="Times New Roman" w:eastAsia="Calibri" w:hAnsi="Times New Roman" w:cs="Times New Roman"/>
          <w:sz w:val="28"/>
          <w:szCs w:val="28"/>
        </w:rPr>
        <w:t xml:space="preserve">щитить свою Родину, свою семью. </w:t>
      </w:r>
      <w:r w:rsidRPr="00E57E7E">
        <w:rPr>
          <w:rFonts w:ascii="Times New Roman" w:eastAsia="Calibri" w:hAnsi="Times New Roman" w:cs="Times New Roman"/>
          <w:sz w:val="28"/>
          <w:szCs w:val="28"/>
        </w:rPr>
        <w:t>Как солдатам доходили письма на фронт? Что представляли собой фронтовые письма? Как появились письма треугольники?</w:t>
      </w:r>
    </w:p>
    <w:p w:rsidR="0001123F" w:rsidRPr="00E57E7E" w:rsidRDefault="0001123F" w:rsidP="0001123F">
      <w:pPr>
        <w:spacing w:line="360" w:lineRule="auto"/>
        <w:jc w:val="both"/>
        <w:rPr>
          <w:rFonts w:ascii="Times New Roman" w:eastAsia="Calibri" w:hAnsi="Times New Roman" w:cs="Times New Roman"/>
          <w:sz w:val="28"/>
          <w:szCs w:val="28"/>
        </w:rPr>
      </w:pPr>
      <w:r w:rsidRPr="00E57E7E">
        <w:rPr>
          <w:rFonts w:ascii="Times New Roman" w:eastAsia="Calibri" w:hAnsi="Times New Roman" w:cs="Times New Roman"/>
          <w:sz w:val="28"/>
          <w:szCs w:val="28"/>
        </w:rPr>
        <w:lastRenderedPageBreak/>
        <w:t xml:space="preserve">На эти и другие вопросы мне захотелось найти ответ, а также сделать письма говорящими, чтобы из глубины военных лет дошли до нашего современника мысли и думы простого солдата, который выполнял свой священный долг </w:t>
      </w:r>
      <w:proofErr w:type="gramStart"/>
      <w:r w:rsidRPr="00E57E7E">
        <w:rPr>
          <w:rFonts w:ascii="Times New Roman" w:eastAsia="Calibri" w:hAnsi="Times New Roman" w:cs="Times New Roman"/>
          <w:sz w:val="28"/>
          <w:szCs w:val="28"/>
        </w:rPr>
        <w:t>-з</w:t>
      </w:r>
      <w:proofErr w:type="gramEnd"/>
      <w:r w:rsidRPr="00E57E7E">
        <w:rPr>
          <w:rFonts w:ascii="Times New Roman" w:eastAsia="Calibri" w:hAnsi="Times New Roman" w:cs="Times New Roman"/>
          <w:sz w:val="28"/>
          <w:szCs w:val="28"/>
        </w:rPr>
        <w:t xml:space="preserve">ащищал нашу Родину в годы Великой Отечественной войны. </w:t>
      </w:r>
    </w:p>
    <w:p w:rsidR="008271C8" w:rsidRDefault="001C6909" w:rsidP="00FB368B">
      <w:pPr>
        <w:spacing w:line="360" w:lineRule="auto"/>
        <w:jc w:val="both"/>
        <w:rPr>
          <w:rFonts w:ascii="Times New Roman" w:eastAsia="Calibri" w:hAnsi="Times New Roman" w:cs="Times New Roman"/>
          <w:sz w:val="28"/>
          <w:szCs w:val="28"/>
        </w:rPr>
      </w:pPr>
      <w:r w:rsidRPr="00E57E7E">
        <w:rPr>
          <w:rFonts w:ascii="Times New Roman" w:eastAsia="Calibri" w:hAnsi="Times New Roman" w:cs="Times New Roman"/>
          <w:sz w:val="28"/>
          <w:szCs w:val="28"/>
        </w:rPr>
        <w:t>Чтобы шире раскрыть тему, мы решили</w:t>
      </w:r>
    </w:p>
    <w:p w:rsidR="008271C8" w:rsidRDefault="008271C8" w:rsidP="00FB368B">
      <w:p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1. Посетить наш поселковый музей</w:t>
      </w:r>
    </w:p>
    <w:p w:rsidR="008271C8" w:rsidRDefault="008271C8" w:rsidP="00FB368B">
      <w:p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2. Собрать дополнительный материал.</w:t>
      </w:r>
    </w:p>
    <w:p w:rsidR="008271C8" w:rsidRDefault="008271C8" w:rsidP="00FB368B">
      <w:p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3. Пригласить на встречу ветерана тыла, педагога с 50 летним стажем </w:t>
      </w:r>
      <w:proofErr w:type="spellStart"/>
      <w:r>
        <w:rPr>
          <w:rFonts w:ascii="Times New Roman" w:eastAsia="Calibri" w:hAnsi="Times New Roman" w:cs="Times New Roman"/>
          <w:sz w:val="28"/>
          <w:szCs w:val="28"/>
        </w:rPr>
        <w:t>Гаухар</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апа</w:t>
      </w:r>
      <w:proofErr w:type="spellEnd"/>
      <w:r>
        <w:rPr>
          <w:rFonts w:ascii="Times New Roman" w:eastAsia="Calibri" w:hAnsi="Times New Roman" w:cs="Times New Roman"/>
          <w:sz w:val="28"/>
          <w:szCs w:val="28"/>
        </w:rPr>
        <w:t>.</w:t>
      </w:r>
      <w:r w:rsidR="001C6909" w:rsidRPr="00E57E7E">
        <w:rPr>
          <w:rFonts w:ascii="Times New Roman" w:eastAsia="Calibri" w:hAnsi="Times New Roman" w:cs="Times New Roman"/>
          <w:sz w:val="28"/>
          <w:szCs w:val="28"/>
        </w:rPr>
        <w:t xml:space="preserve"> </w:t>
      </w:r>
    </w:p>
    <w:p w:rsidR="000364C3" w:rsidRDefault="0001123F" w:rsidP="00FB368B">
      <w:pPr>
        <w:spacing w:line="360" w:lineRule="auto"/>
        <w:jc w:val="both"/>
        <w:rPr>
          <w:rFonts w:ascii="Times New Roman" w:eastAsia="Calibri" w:hAnsi="Times New Roman" w:cs="Times New Roman"/>
          <w:sz w:val="28"/>
          <w:szCs w:val="28"/>
        </w:rPr>
      </w:pPr>
      <w:r w:rsidRPr="00E57E7E">
        <w:rPr>
          <w:rFonts w:ascii="Times New Roman" w:eastAsia="Calibri" w:hAnsi="Times New Roman" w:cs="Times New Roman"/>
          <w:sz w:val="28"/>
          <w:szCs w:val="28"/>
        </w:rPr>
        <w:t xml:space="preserve">И вот о чем </w:t>
      </w:r>
      <w:r w:rsidR="008271C8">
        <w:rPr>
          <w:rFonts w:ascii="Times New Roman" w:eastAsia="Calibri" w:hAnsi="Times New Roman" w:cs="Times New Roman"/>
          <w:sz w:val="28"/>
          <w:szCs w:val="28"/>
        </w:rPr>
        <w:t>мы узнали.</w:t>
      </w:r>
      <w:r w:rsidR="00FE53C2" w:rsidRPr="00E57E7E">
        <w:rPr>
          <w:rFonts w:ascii="Times New Roman" w:eastAsia="Calibri" w:hAnsi="Times New Roman" w:cs="Times New Roman"/>
          <w:sz w:val="28"/>
          <w:szCs w:val="28"/>
        </w:rPr>
        <w:t xml:space="preserve"> </w:t>
      </w:r>
    </w:p>
    <w:p w:rsidR="00B605C1" w:rsidRPr="00E57E7E" w:rsidRDefault="00B605C1" w:rsidP="00FB368B">
      <w:pPr>
        <w:spacing w:line="360" w:lineRule="auto"/>
        <w:jc w:val="both"/>
        <w:rPr>
          <w:rFonts w:ascii="Times New Roman" w:hAnsi="Times New Roman" w:cs="Times New Roman"/>
          <w:sz w:val="28"/>
          <w:szCs w:val="28"/>
        </w:rPr>
      </w:pPr>
    </w:p>
    <w:p w:rsidR="003F69CA" w:rsidRPr="00E57E7E" w:rsidRDefault="00044445" w:rsidP="00044445">
      <w:pPr>
        <w:pStyle w:val="a4"/>
        <w:jc w:val="both"/>
        <w:rPr>
          <w:rFonts w:ascii="Times New Roman" w:hAnsi="Times New Roman" w:cs="Times New Roman"/>
          <w:sz w:val="28"/>
          <w:szCs w:val="28"/>
        </w:rPr>
      </w:pPr>
      <w:r w:rsidRPr="00E57E7E">
        <w:rPr>
          <w:rFonts w:ascii="Times New Roman" w:hAnsi="Times New Roman" w:cs="Times New Roman"/>
          <w:sz w:val="28"/>
          <w:szCs w:val="28"/>
        </w:rPr>
        <w:t>С началом Великой Отечественной войны резко возрос поток писем, так как люди были разлучены между собой. При резко возросшем объеме переписки недоставало конвертов и открыток. Многочисленные издательства приступили к их выпуску, но на передовую в первую очередь доставляли боеприпасы, суха</w:t>
      </w:r>
      <w:r w:rsidR="00B605C1">
        <w:rPr>
          <w:rFonts w:ascii="Times New Roman" w:hAnsi="Times New Roman" w:cs="Times New Roman"/>
          <w:sz w:val="28"/>
          <w:szCs w:val="28"/>
        </w:rPr>
        <w:t>ри, консервы, спирт, мешки с по</w:t>
      </w:r>
      <w:r w:rsidRPr="00E57E7E">
        <w:rPr>
          <w:rFonts w:ascii="Times New Roman" w:hAnsi="Times New Roman" w:cs="Times New Roman"/>
          <w:sz w:val="28"/>
          <w:szCs w:val="28"/>
        </w:rPr>
        <w:t xml:space="preserve">чтой. Конвертов не хватало. В такой-то обстановке и родился фронтовой "треугольник". Народ прозвал его </w:t>
      </w:r>
      <w:proofErr w:type="gramStart"/>
      <w:r w:rsidRPr="00E57E7E">
        <w:rPr>
          <w:rFonts w:ascii="Times New Roman" w:hAnsi="Times New Roman" w:cs="Times New Roman"/>
          <w:sz w:val="28"/>
          <w:szCs w:val="28"/>
        </w:rPr>
        <w:t>солдатским</w:t>
      </w:r>
      <w:proofErr w:type="gramEnd"/>
      <w:r w:rsidRPr="00E57E7E">
        <w:rPr>
          <w:rFonts w:ascii="Times New Roman" w:hAnsi="Times New Roman" w:cs="Times New Roman"/>
          <w:sz w:val="28"/>
          <w:szCs w:val="28"/>
        </w:rPr>
        <w:t>.</w:t>
      </w:r>
    </w:p>
    <w:p w:rsidR="00044445" w:rsidRPr="00E57E7E" w:rsidRDefault="00044445" w:rsidP="00044445">
      <w:pPr>
        <w:pStyle w:val="a4"/>
        <w:jc w:val="both"/>
        <w:rPr>
          <w:rFonts w:ascii="Times New Roman" w:hAnsi="Times New Roman" w:cs="Times New Roman"/>
          <w:sz w:val="28"/>
          <w:szCs w:val="28"/>
        </w:rPr>
      </w:pPr>
      <w:r w:rsidRPr="00E57E7E">
        <w:rPr>
          <w:rFonts w:ascii="Times New Roman" w:hAnsi="Times New Roman" w:cs="Times New Roman"/>
          <w:sz w:val="28"/>
          <w:szCs w:val="28"/>
        </w:rPr>
        <w:t>Что же представляют собой фронтовые письма?</w:t>
      </w:r>
    </w:p>
    <w:p w:rsidR="00044445" w:rsidRPr="00E57E7E" w:rsidRDefault="00044445" w:rsidP="00044445">
      <w:pPr>
        <w:pStyle w:val="a4"/>
        <w:jc w:val="both"/>
        <w:rPr>
          <w:rFonts w:ascii="Times New Roman" w:hAnsi="Times New Roman" w:cs="Times New Roman"/>
          <w:sz w:val="28"/>
          <w:szCs w:val="28"/>
        </w:rPr>
      </w:pPr>
      <w:r w:rsidRPr="00E57E7E">
        <w:rPr>
          <w:rFonts w:ascii="Times New Roman" w:hAnsi="Times New Roman" w:cs="Times New Roman"/>
          <w:sz w:val="28"/>
          <w:szCs w:val="28"/>
        </w:rPr>
        <w:t>1.Письма складывались простым треугольником, что не требовало конвертов. Конвер</w:t>
      </w:r>
      <w:proofErr w:type="gramStart"/>
      <w:r w:rsidRPr="00E57E7E">
        <w:rPr>
          <w:rFonts w:ascii="Times New Roman" w:hAnsi="Times New Roman" w:cs="Times New Roman"/>
          <w:sz w:val="28"/>
          <w:szCs w:val="28"/>
        </w:rPr>
        <w:t>т-</w:t>
      </w:r>
      <w:proofErr w:type="gramEnd"/>
      <w:r w:rsidRPr="00E57E7E">
        <w:rPr>
          <w:rFonts w:ascii="Times New Roman" w:hAnsi="Times New Roman" w:cs="Times New Roman"/>
          <w:sz w:val="28"/>
          <w:szCs w:val="28"/>
        </w:rPr>
        <w:t xml:space="preserve"> треугольник — обычно тетрадный лист бумаги, сначала загнутый справа налево, потом слева направо. Оставшаяся полоса бумаги вставлялась внутрь треугольника; почтовая марка была не нужна, адрес писался на наружной стороне листа. На конверте или треугольнике обязательно ставился штамп полевой почты и дата отправления.</w:t>
      </w:r>
    </w:p>
    <w:p w:rsidR="00044445" w:rsidRDefault="00044445" w:rsidP="00044445">
      <w:pPr>
        <w:pStyle w:val="a4"/>
        <w:jc w:val="both"/>
        <w:rPr>
          <w:rFonts w:ascii="Times New Roman" w:hAnsi="Times New Roman" w:cs="Times New Roman"/>
          <w:sz w:val="28"/>
          <w:szCs w:val="28"/>
        </w:rPr>
      </w:pPr>
      <w:r w:rsidRPr="00E57E7E">
        <w:rPr>
          <w:rFonts w:ascii="Times New Roman" w:hAnsi="Times New Roman" w:cs="Times New Roman"/>
          <w:sz w:val="28"/>
          <w:szCs w:val="28"/>
        </w:rPr>
        <w:t>Готовое к отправке письмо не заклеивалось. Важным было сохранение военной тайны: надо было не дать возможности врагу по содержанию писем получить сведения о дислокации частей, их вооружении и прочее. Для этого была создана военная цензура. Все письма с фронта в обязательном порядке просматривались. На почтовые отправления ставился штамп «Проверено военной цензурой».</w:t>
      </w:r>
    </w:p>
    <w:p w:rsidR="00E57E7E" w:rsidRDefault="00E57E7E" w:rsidP="00044445">
      <w:pPr>
        <w:pStyle w:val="a4"/>
        <w:jc w:val="both"/>
        <w:rPr>
          <w:rFonts w:ascii="Times New Roman" w:hAnsi="Times New Roman" w:cs="Times New Roman"/>
          <w:sz w:val="28"/>
          <w:szCs w:val="28"/>
        </w:rPr>
      </w:pPr>
    </w:p>
    <w:p w:rsidR="00E57E7E" w:rsidRDefault="00E57E7E" w:rsidP="00044445">
      <w:pPr>
        <w:pStyle w:val="a4"/>
        <w:jc w:val="both"/>
        <w:rPr>
          <w:rFonts w:ascii="Times New Roman" w:hAnsi="Times New Roman" w:cs="Times New Roman"/>
          <w:sz w:val="28"/>
          <w:szCs w:val="28"/>
        </w:rPr>
      </w:pPr>
    </w:p>
    <w:p w:rsidR="00E57E7E" w:rsidRDefault="00E57E7E" w:rsidP="00044445">
      <w:pPr>
        <w:pStyle w:val="a4"/>
        <w:jc w:val="both"/>
        <w:rPr>
          <w:rFonts w:ascii="Times New Roman" w:hAnsi="Times New Roman" w:cs="Times New Roman"/>
          <w:sz w:val="28"/>
          <w:szCs w:val="28"/>
        </w:rPr>
      </w:pPr>
    </w:p>
    <w:p w:rsidR="00E57E7E" w:rsidRDefault="00E57E7E" w:rsidP="00044445">
      <w:pPr>
        <w:pStyle w:val="a4"/>
        <w:jc w:val="both"/>
        <w:rPr>
          <w:rFonts w:ascii="Times New Roman" w:hAnsi="Times New Roman" w:cs="Times New Roman"/>
          <w:sz w:val="28"/>
          <w:szCs w:val="28"/>
        </w:rPr>
      </w:pPr>
      <w:r>
        <w:rPr>
          <w:noProof/>
        </w:rPr>
        <w:lastRenderedPageBreak/>
        <w:drawing>
          <wp:inline distT="0" distB="0" distL="0" distR="0">
            <wp:extent cx="4933950" cy="6667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stretch>
                      <a:fillRect/>
                    </a:stretch>
                  </pic:blipFill>
                  <pic:spPr>
                    <a:xfrm>
                      <a:off x="0" y="0"/>
                      <a:ext cx="4933950" cy="6667500"/>
                    </a:xfrm>
                    <a:prstGeom prst="rect">
                      <a:avLst/>
                    </a:prstGeom>
                  </pic:spPr>
                </pic:pic>
              </a:graphicData>
            </a:graphic>
          </wp:inline>
        </w:drawing>
      </w:r>
    </w:p>
    <w:p w:rsidR="00E57E7E" w:rsidRDefault="00E57E7E" w:rsidP="00044445">
      <w:pPr>
        <w:pStyle w:val="a4"/>
        <w:jc w:val="both"/>
        <w:rPr>
          <w:rFonts w:ascii="Times New Roman" w:hAnsi="Times New Roman" w:cs="Times New Roman"/>
          <w:sz w:val="28"/>
          <w:szCs w:val="28"/>
        </w:rPr>
      </w:pPr>
    </w:p>
    <w:p w:rsidR="00E57E7E" w:rsidRDefault="00E57E7E" w:rsidP="00044445">
      <w:pPr>
        <w:pStyle w:val="a4"/>
        <w:jc w:val="both"/>
        <w:rPr>
          <w:rFonts w:ascii="Times New Roman" w:hAnsi="Times New Roman" w:cs="Times New Roman"/>
          <w:sz w:val="28"/>
          <w:szCs w:val="28"/>
        </w:rPr>
      </w:pPr>
    </w:p>
    <w:p w:rsidR="00E57E7E" w:rsidRDefault="00E57E7E" w:rsidP="00044445">
      <w:pPr>
        <w:pStyle w:val="a4"/>
        <w:jc w:val="both"/>
        <w:rPr>
          <w:rFonts w:ascii="Times New Roman" w:hAnsi="Times New Roman" w:cs="Times New Roman"/>
          <w:sz w:val="28"/>
          <w:szCs w:val="28"/>
        </w:rPr>
      </w:pPr>
    </w:p>
    <w:p w:rsidR="00E57E7E" w:rsidRDefault="00E57E7E" w:rsidP="00E57E7E">
      <w:pPr>
        <w:pStyle w:val="a4"/>
        <w:jc w:val="both"/>
        <w:rPr>
          <w:rFonts w:ascii="Times New Roman" w:hAnsi="Times New Roman" w:cs="Times New Roman"/>
          <w:sz w:val="28"/>
          <w:szCs w:val="28"/>
        </w:rPr>
      </w:pPr>
      <w:r w:rsidRPr="00E57E7E">
        <w:rPr>
          <w:rFonts w:ascii="Times New Roman" w:hAnsi="Times New Roman" w:cs="Times New Roman"/>
          <w:sz w:val="28"/>
          <w:szCs w:val="28"/>
        </w:rPr>
        <w:t>В Интернет – энциклопедии я нашла значение в</w:t>
      </w:r>
      <w:r w:rsidR="008271C8">
        <w:rPr>
          <w:rFonts w:ascii="Times New Roman" w:hAnsi="Times New Roman" w:cs="Times New Roman"/>
          <w:sz w:val="28"/>
          <w:szCs w:val="28"/>
        </w:rPr>
        <w:t xml:space="preserve">ыражения «Полевая почта». </w:t>
      </w:r>
      <w:r w:rsidR="00971D7F">
        <w:rPr>
          <w:rFonts w:ascii="Times New Roman" w:hAnsi="Times New Roman" w:cs="Times New Roman"/>
          <w:sz w:val="28"/>
          <w:szCs w:val="28"/>
        </w:rPr>
        <w:t>Раз</w:t>
      </w:r>
      <w:r w:rsidRPr="00E57E7E">
        <w:rPr>
          <w:rFonts w:ascii="Times New Roman" w:hAnsi="Times New Roman" w:cs="Times New Roman"/>
          <w:sz w:val="28"/>
          <w:szCs w:val="28"/>
        </w:rPr>
        <w:t>новидностью полевой почты является военно-полевая п</w:t>
      </w:r>
      <w:r w:rsidR="00971D7F">
        <w:rPr>
          <w:rFonts w:ascii="Times New Roman" w:hAnsi="Times New Roman" w:cs="Times New Roman"/>
          <w:sz w:val="28"/>
          <w:szCs w:val="28"/>
        </w:rPr>
        <w:t>очта – это почтовая связь, уста</w:t>
      </w:r>
      <w:r w:rsidRPr="00E57E7E">
        <w:rPr>
          <w:rFonts w:ascii="Times New Roman" w:hAnsi="Times New Roman" w:cs="Times New Roman"/>
          <w:sz w:val="28"/>
          <w:szCs w:val="28"/>
        </w:rPr>
        <w:t>навливаемая в действующей армии в условиях ведения боевых действий.</w:t>
      </w:r>
    </w:p>
    <w:p w:rsidR="00971D7F" w:rsidRDefault="00971D7F" w:rsidP="00E57E7E">
      <w:pPr>
        <w:pStyle w:val="a4"/>
        <w:jc w:val="both"/>
        <w:rPr>
          <w:rFonts w:ascii="Times New Roman" w:hAnsi="Times New Roman" w:cs="Times New Roman"/>
          <w:sz w:val="28"/>
          <w:szCs w:val="28"/>
        </w:rPr>
      </w:pPr>
    </w:p>
    <w:p w:rsidR="00971D7F" w:rsidRPr="00971D7F" w:rsidRDefault="00971D7F" w:rsidP="00971D7F">
      <w:pPr>
        <w:pStyle w:val="a4"/>
        <w:jc w:val="both"/>
        <w:rPr>
          <w:rFonts w:ascii="Times New Roman" w:hAnsi="Times New Roman" w:cs="Times New Roman"/>
          <w:sz w:val="28"/>
          <w:szCs w:val="28"/>
        </w:rPr>
      </w:pPr>
      <w:r w:rsidRPr="00971D7F">
        <w:rPr>
          <w:rFonts w:ascii="Times New Roman" w:hAnsi="Times New Roman" w:cs="Times New Roman"/>
          <w:sz w:val="28"/>
          <w:szCs w:val="28"/>
        </w:rPr>
        <w:t>Помимо писем-треугольников, во время войны также выпускались конверты,</w:t>
      </w:r>
    </w:p>
    <w:p w:rsidR="00971D7F" w:rsidRPr="00971D7F" w:rsidRDefault="00971D7F" w:rsidP="00971D7F">
      <w:pPr>
        <w:pStyle w:val="a4"/>
        <w:jc w:val="both"/>
        <w:rPr>
          <w:rFonts w:ascii="Times New Roman" w:hAnsi="Times New Roman" w:cs="Times New Roman"/>
          <w:sz w:val="28"/>
          <w:szCs w:val="28"/>
        </w:rPr>
      </w:pPr>
      <w:proofErr w:type="gramStart"/>
      <w:r w:rsidRPr="00971D7F">
        <w:rPr>
          <w:rFonts w:ascii="Times New Roman" w:hAnsi="Times New Roman" w:cs="Times New Roman"/>
          <w:sz w:val="28"/>
          <w:szCs w:val="28"/>
        </w:rPr>
        <w:t>разные</w:t>
      </w:r>
      <w:proofErr w:type="gramEnd"/>
      <w:r w:rsidRPr="00971D7F">
        <w:rPr>
          <w:rFonts w:ascii="Times New Roman" w:hAnsi="Times New Roman" w:cs="Times New Roman"/>
          <w:sz w:val="28"/>
          <w:szCs w:val="28"/>
        </w:rPr>
        <w:t xml:space="preserve"> по форме и размерам. Часть изученных нами писем была отправлена в конвертах</w:t>
      </w:r>
      <w:r>
        <w:rPr>
          <w:rFonts w:ascii="Times New Roman" w:hAnsi="Times New Roman" w:cs="Times New Roman"/>
          <w:sz w:val="28"/>
          <w:szCs w:val="28"/>
        </w:rPr>
        <w:t xml:space="preserve"> </w:t>
      </w:r>
      <w:r w:rsidRPr="00971D7F">
        <w:rPr>
          <w:rFonts w:ascii="Times New Roman" w:hAnsi="Times New Roman" w:cs="Times New Roman"/>
          <w:sz w:val="28"/>
          <w:szCs w:val="28"/>
        </w:rPr>
        <w:t>прямоугольной формы размером 15:13 (размер почтовой открытки) и конвертах вдвое</w:t>
      </w:r>
      <w:r>
        <w:rPr>
          <w:rFonts w:ascii="Times New Roman" w:hAnsi="Times New Roman" w:cs="Times New Roman"/>
          <w:sz w:val="28"/>
          <w:szCs w:val="28"/>
        </w:rPr>
        <w:t xml:space="preserve">  </w:t>
      </w:r>
      <w:r w:rsidRPr="00971D7F">
        <w:rPr>
          <w:rFonts w:ascii="Times New Roman" w:hAnsi="Times New Roman" w:cs="Times New Roman"/>
          <w:sz w:val="28"/>
          <w:szCs w:val="28"/>
        </w:rPr>
        <w:t>меньше указанного размера.</w:t>
      </w:r>
    </w:p>
    <w:p w:rsidR="00971D7F" w:rsidRPr="00971D7F" w:rsidRDefault="00971D7F" w:rsidP="00971D7F">
      <w:pPr>
        <w:pStyle w:val="a4"/>
        <w:jc w:val="both"/>
        <w:rPr>
          <w:rFonts w:ascii="Times New Roman" w:hAnsi="Times New Roman" w:cs="Times New Roman"/>
          <w:sz w:val="28"/>
          <w:szCs w:val="28"/>
        </w:rPr>
      </w:pPr>
      <w:r w:rsidRPr="00971D7F">
        <w:rPr>
          <w:rFonts w:ascii="Times New Roman" w:hAnsi="Times New Roman" w:cs="Times New Roman"/>
          <w:sz w:val="28"/>
          <w:szCs w:val="28"/>
        </w:rPr>
        <w:lastRenderedPageBreak/>
        <w:t>3. Письма-секретки представляли собой разлино</w:t>
      </w:r>
      <w:r>
        <w:rPr>
          <w:rFonts w:ascii="Times New Roman" w:hAnsi="Times New Roman" w:cs="Times New Roman"/>
          <w:sz w:val="28"/>
          <w:szCs w:val="28"/>
        </w:rPr>
        <w:t>ванный лист бумаги, который сги</w:t>
      </w:r>
      <w:r w:rsidRPr="00971D7F">
        <w:rPr>
          <w:rFonts w:ascii="Times New Roman" w:hAnsi="Times New Roman" w:cs="Times New Roman"/>
          <w:sz w:val="28"/>
          <w:szCs w:val="28"/>
        </w:rPr>
        <w:t>бался пополам и заклеивался специальным клапаном. Большинство из них имели тек</w:t>
      </w:r>
      <w:r>
        <w:rPr>
          <w:rFonts w:ascii="Times New Roman" w:hAnsi="Times New Roman" w:cs="Times New Roman"/>
          <w:sz w:val="28"/>
          <w:szCs w:val="28"/>
        </w:rPr>
        <w:t xml:space="preserve">ст </w:t>
      </w:r>
      <w:r w:rsidRPr="00971D7F">
        <w:rPr>
          <w:rFonts w:ascii="Times New Roman" w:hAnsi="Times New Roman" w:cs="Times New Roman"/>
          <w:sz w:val="28"/>
          <w:szCs w:val="28"/>
        </w:rPr>
        <w:t>«Сме</w:t>
      </w:r>
      <w:r>
        <w:rPr>
          <w:rFonts w:ascii="Times New Roman" w:hAnsi="Times New Roman" w:cs="Times New Roman"/>
          <w:sz w:val="28"/>
          <w:szCs w:val="28"/>
        </w:rPr>
        <w:t>рть немецким захватчикам». Рисунки со</w:t>
      </w:r>
      <w:r w:rsidRPr="00971D7F">
        <w:rPr>
          <w:rFonts w:ascii="Times New Roman" w:hAnsi="Times New Roman" w:cs="Times New Roman"/>
          <w:sz w:val="28"/>
          <w:szCs w:val="28"/>
        </w:rPr>
        <w:t>провождаются надписями: «Били, бьѐм, и б</w:t>
      </w:r>
      <w:r>
        <w:rPr>
          <w:rFonts w:ascii="Times New Roman" w:hAnsi="Times New Roman" w:cs="Times New Roman"/>
          <w:sz w:val="28"/>
          <w:szCs w:val="28"/>
        </w:rPr>
        <w:t>удем бить!!!»</w:t>
      </w:r>
    </w:p>
    <w:p w:rsidR="00044445" w:rsidRPr="00E57E7E" w:rsidRDefault="00044445" w:rsidP="00044445">
      <w:pPr>
        <w:pStyle w:val="c0"/>
        <w:shd w:val="clear" w:color="auto" w:fill="FFFFFF"/>
        <w:spacing w:before="0" w:beforeAutospacing="0" w:after="0" w:afterAutospacing="0"/>
        <w:rPr>
          <w:color w:val="000000"/>
          <w:sz w:val="28"/>
          <w:szCs w:val="28"/>
        </w:rPr>
      </w:pPr>
      <w:r w:rsidRPr="00E57E7E">
        <w:rPr>
          <w:rStyle w:val="c9"/>
          <w:color w:val="000000"/>
          <w:sz w:val="28"/>
          <w:szCs w:val="28"/>
        </w:rPr>
        <w:t>Читая фронтовые письма, понимаешь, почему именно эти люди разгромили прежде непобедимую</w:t>
      </w:r>
      <w:r w:rsidR="007F1E75" w:rsidRPr="00E57E7E">
        <w:rPr>
          <w:rStyle w:val="c9"/>
          <w:color w:val="000000"/>
          <w:sz w:val="28"/>
          <w:szCs w:val="28"/>
        </w:rPr>
        <w:t xml:space="preserve"> немецкую армию. </w:t>
      </w:r>
      <w:r w:rsidRPr="00E57E7E">
        <w:rPr>
          <w:rStyle w:val="c9"/>
          <w:color w:val="000000"/>
          <w:sz w:val="28"/>
          <w:szCs w:val="28"/>
        </w:rPr>
        <w:t xml:space="preserve"> Почти в каждом</w:t>
      </w:r>
      <w:r w:rsidR="007F1E75" w:rsidRPr="00E57E7E">
        <w:rPr>
          <w:rStyle w:val="c9"/>
          <w:color w:val="000000"/>
          <w:sz w:val="28"/>
          <w:szCs w:val="28"/>
        </w:rPr>
        <w:t xml:space="preserve"> письме выражается </w:t>
      </w:r>
      <w:r w:rsidRPr="00E57E7E">
        <w:rPr>
          <w:rStyle w:val="c9"/>
          <w:color w:val="000000"/>
          <w:sz w:val="28"/>
          <w:szCs w:val="28"/>
        </w:rPr>
        <w:t xml:space="preserve"> вера в победу, которой они «заряжали» своих близких, а также </w:t>
      </w:r>
      <w:bookmarkStart w:id="0" w:name="_GoBack"/>
      <w:r w:rsidRPr="008271C8">
        <w:rPr>
          <w:rStyle w:val="c9"/>
          <w:color w:val="000000"/>
          <w:sz w:val="28"/>
          <w:szCs w:val="28"/>
        </w:rPr>
        <w:t>любовь </w:t>
      </w:r>
      <w:bookmarkEnd w:id="0"/>
      <w:r w:rsidRPr="00E57E7E">
        <w:rPr>
          <w:rStyle w:val="c1"/>
          <w:color w:val="000000"/>
          <w:sz w:val="28"/>
          <w:szCs w:val="28"/>
        </w:rPr>
        <w:t xml:space="preserve">к ним, которая их согревала и придавала силы. </w:t>
      </w:r>
      <w:r w:rsidR="00B605C1">
        <w:rPr>
          <w:rStyle w:val="c1"/>
          <w:color w:val="000000"/>
          <w:sz w:val="28"/>
          <w:szCs w:val="28"/>
        </w:rPr>
        <w:t xml:space="preserve">Младший сержант, </w:t>
      </w:r>
      <w:proofErr w:type="spellStart"/>
      <w:r w:rsidR="00B605C1">
        <w:rPr>
          <w:rFonts w:eastAsia="Calibri"/>
          <w:sz w:val="28"/>
          <w:szCs w:val="28"/>
        </w:rPr>
        <w:t>Накыйп</w:t>
      </w:r>
      <w:proofErr w:type="spellEnd"/>
      <w:r w:rsidR="00B605C1">
        <w:rPr>
          <w:rFonts w:eastAsia="Calibri"/>
          <w:sz w:val="28"/>
          <w:szCs w:val="28"/>
        </w:rPr>
        <w:t xml:space="preserve">  </w:t>
      </w:r>
      <w:proofErr w:type="spellStart"/>
      <w:r w:rsidR="00B605C1" w:rsidRPr="00E57E7E">
        <w:rPr>
          <w:rFonts w:eastAsia="Calibri"/>
          <w:sz w:val="28"/>
          <w:szCs w:val="28"/>
        </w:rPr>
        <w:t>Бурганов</w:t>
      </w:r>
      <w:proofErr w:type="spellEnd"/>
      <w:r w:rsidRPr="00E57E7E">
        <w:rPr>
          <w:rStyle w:val="c1"/>
          <w:color w:val="000000"/>
          <w:sz w:val="28"/>
          <w:szCs w:val="28"/>
        </w:rPr>
        <w:t xml:space="preserve"> в окопах Сталинграда писал родным:</w:t>
      </w:r>
    </w:p>
    <w:p w:rsidR="00044445" w:rsidRPr="00E57E7E" w:rsidRDefault="00044445" w:rsidP="00044445">
      <w:pPr>
        <w:pStyle w:val="c16"/>
        <w:shd w:val="clear" w:color="auto" w:fill="FFFFFF"/>
        <w:spacing w:before="0" w:beforeAutospacing="0" w:after="0" w:afterAutospacing="0"/>
        <w:ind w:firstLine="710"/>
        <w:jc w:val="both"/>
        <w:rPr>
          <w:color w:val="000000"/>
          <w:sz w:val="28"/>
          <w:szCs w:val="28"/>
        </w:rPr>
      </w:pPr>
      <w:r w:rsidRPr="00E57E7E">
        <w:rPr>
          <w:rStyle w:val="c9"/>
          <w:color w:val="000000"/>
          <w:sz w:val="28"/>
          <w:szCs w:val="28"/>
        </w:rPr>
        <w:t>«…Мы  здесь будем, не жалея сил и энергии и самой жизни, бороться с фашистскими бандитами, уничтожать их как бешеных собак, чтобы они на своей шкуре узнали, что значит советский народ и Красная Армия». Через большинство писем проходит мысль, что солдаты  не просто защищают свою землю, но, прежде всего, своих любимых: жен, детей, родителей.</w:t>
      </w:r>
      <w:r w:rsidRPr="00E57E7E">
        <w:rPr>
          <w:rStyle w:val="c11"/>
          <w:color w:val="000000"/>
          <w:sz w:val="28"/>
          <w:szCs w:val="28"/>
        </w:rPr>
        <w:t> </w:t>
      </w:r>
      <w:r w:rsidRPr="00E57E7E">
        <w:rPr>
          <w:rStyle w:val="c1"/>
          <w:color w:val="000000"/>
          <w:sz w:val="28"/>
          <w:szCs w:val="28"/>
        </w:rPr>
        <w:t>И это придавало им силы. Все письма объединяет уверенность в том, что захватчики будут обязательно наказаны. И вера эта основывалась на одном – солдаты чувствовали за своими спинами надежный тыл и поддержку близких  людей.</w:t>
      </w:r>
    </w:p>
    <w:p w:rsidR="00044445" w:rsidRPr="00E57E7E" w:rsidRDefault="00044445" w:rsidP="00044445">
      <w:pPr>
        <w:pStyle w:val="a4"/>
        <w:jc w:val="both"/>
        <w:rPr>
          <w:rFonts w:ascii="Times New Roman" w:hAnsi="Times New Roman" w:cs="Times New Roman"/>
          <w:sz w:val="28"/>
          <w:szCs w:val="28"/>
        </w:rPr>
      </w:pPr>
    </w:p>
    <w:p w:rsidR="003F69CA" w:rsidRPr="00E57E7E" w:rsidRDefault="003F69CA" w:rsidP="00044445">
      <w:pPr>
        <w:jc w:val="both"/>
        <w:rPr>
          <w:rFonts w:ascii="Times New Roman" w:hAnsi="Times New Roman" w:cs="Times New Roman"/>
          <w:sz w:val="28"/>
          <w:szCs w:val="28"/>
        </w:rPr>
      </w:pPr>
    </w:p>
    <w:p w:rsidR="00E57E7E" w:rsidRDefault="00E57E7E" w:rsidP="00044445">
      <w:pPr>
        <w:jc w:val="both"/>
        <w:rPr>
          <w:rFonts w:ascii="Times New Roman" w:eastAsia="Times New Roman" w:hAnsi="Times New Roman" w:cs="Times New Roman"/>
          <w:color w:val="444444"/>
          <w:spacing w:val="-6"/>
          <w:sz w:val="28"/>
          <w:szCs w:val="28"/>
        </w:rPr>
      </w:pPr>
      <w:r w:rsidRPr="00E57E7E">
        <w:rPr>
          <w:rFonts w:ascii="Times New Roman" w:eastAsia="Times New Roman" w:hAnsi="Times New Roman" w:cs="Times New Roman"/>
          <w:color w:val="444444"/>
          <w:spacing w:val="-6"/>
          <w:sz w:val="28"/>
          <w:szCs w:val="28"/>
        </w:rPr>
        <w:t>Фронтовые письма – документы особые. Пожелтевшие от времени треугольники со штемпелями полевой почты</w:t>
      </w:r>
      <w:proofErr w:type="gramStart"/>
      <w:r w:rsidRPr="00E57E7E">
        <w:rPr>
          <w:rFonts w:ascii="Times New Roman" w:eastAsia="Times New Roman" w:hAnsi="Times New Roman" w:cs="Times New Roman"/>
          <w:color w:val="444444"/>
          <w:spacing w:val="-6"/>
          <w:sz w:val="28"/>
          <w:szCs w:val="28"/>
        </w:rPr>
        <w:t>… К</w:t>
      </w:r>
      <w:proofErr w:type="gramEnd"/>
      <w:r w:rsidRPr="00E57E7E">
        <w:rPr>
          <w:rFonts w:ascii="Times New Roman" w:eastAsia="Times New Roman" w:hAnsi="Times New Roman" w:cs="Times New Roman"/>
          <w:color w:val="444444"/>
          <w:spacing w:val="-6"/>
          <w:sz w:val="28"/>
          <w:szCs w:val="28"/>
        </w:rPr>
        <w:t>аким спасением были они во время войны, долетевшие весточкой до наших дней, словно привет из далекой военной поры. Написанные под свист пуль, они предельно искренни и тем дороже для нас. Сколько радости приносил в семьи долгожданный, втрое сложенный тетрадный листок, в котором иногда всего два слова: «Я жив». К сожалению, часто случалось и по-другому.   В нашем музее бережно хранятся письма ….</w:t>
      </w:r>
    </w:p>
    <w:p w:rsidR="00E479E2" w:rsidRDefault="00E479E2" w:rsidP="00044445">
      <w:pPr>
        <w:jc w:val="both"/>
        <w:rPr>
          <w:rFonts w:ascii="Times New Roman" w:eastAsia="Times New Roman" w:hAnsi="Times New Roman" w:cs="Times New Roman"/>
          <w:color w:val="444444"/>
          <w:spacing w:val="-6"/>
          <w:sz w:val="28"/>
          <w:szCs w:val="28"/>
        </w:rPr>
      </w:pPr>
    </w:p>
    <w:p w:rsidR="00E479E2" w:rsidRDefault="00E479E2" w:rsidP="00044445">
      <w:pPr>
        <w:jc w:val="both"/>
        <w:rPr>
          <w:rFonts w:ascii="Times New Roman" w:eastAsia="Times New Roman" w:hAnsi="Times New Roman" w:cs="Times New Roman"/>
          <w:color w:val="444444"/>
          <w:spacing w:val="-6"/>
          <w:sz w:val="28"/>
          <w:szCs w:val="28"/>
        </w:rPr>
      </w:pPr>
      <w:r>
        <w:rPr>
          <w:rFonts w:ascii="Times New Roman" w:eastAsia="Times New Roman" w:hAnsi="Times New Roman" w:cs="Times New Roman"/>
          <w:color w:val="444444"/>
          <w:spacing w:val="-6"/>
          <w:sz w:val="28"/>
          <w:szCs w:val="28"/>
        </w:rPr>
        <w:t>Узнав о фронтовых письмах, нам самим захотелось изготовить их.</w:t>
      </w:r>
    </w:p>
    <w:p w:rsidR="00E479E2" w:rsidRDefault="00E479E2" w:rsidP="00044445">
      <w:pPr>
        <w:jc w:val="both"/>
        <w:rPr>
          <w:rFonts w:ascii="Times New Roman" w:hAnsi="Times New Roman" w:cs="Times New Roman"/>
          <w:sz w:val="28"/>
          <w:szCs w:val="28"/>
        </w:rPr>
      </w:pPr>
      <w:r>
        <w:rPr>
          <w:noProof/>
        </w:rPr>
        <w:lastRenderedPageBreak/>
        <w:drawing>
          <wp:inline distT="0" distB="0" distL="0" distR="0">
            <wp:extent cx="6152515" cy="3960495"/>
            <wp:effectExtent l="0" t="0" r="635" b="190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stretch>
                      <a:fillRect/>
                    </a:stretch>
                  </pic:blipFill>
                  <pic:spPr>
                    <a:xfrm>
                      <a:off x="0" y="0"/>
                      <a:ext cx="6152515" cy="3960495"/>
                    </a:xfrm>
                    <a:prstGeom prst="rect">
                      <a:avLst/>
                    </a:prstGeom>
                  </pic:spPr>
                </pic:pic>
              </a:graphicData>
            </a:graphic>
          </wp:inline>
        </w:drawing>
      </w:r>
    </w:p>
    <w:p w:rsidR="00E479E2" w:rsidRDefault="00E479E2" w:rsidP="00044445">
      <w:pPr>
        <w:jc w:val="both"/>
        <w:rPr>
          <w:rFonts w:ascii="Times New Roman" w:hAnsi="Times New Roman" w:cs="Times New Roman"/>
          <w:sz w:val="28"/>
          <w:szCs w:val="28"/>
        </w:rPr>
      </w:pPr>
    </w:p>
    <w:p w:rsidR="00E479E2" w:rsidRDefault="00E479E2" w:rsidP="00044445">
      <w:pPr>
        <w:jc w:val="both"/>
        <w:rPr>
          <w:rFonts w:ascii="Times New Roman" w:hAnsi="Times New Roman" w:cs="Times New Roman"/>
          <w:sz w:val="28"/>
          <w:szCs w:val="28"/>
        </w:rPr>
      </w:pPr>
    </w:p>
    <w:p w:rsidR="00E479E2" w:rsidRDefault="00E479E2" w:rsidP="00044445">
      <w:pPr>
        <w:jc w:val="both"/>
        <w:rPr>
          <w:rFonts w:ascii="Times New Roman" w:hAnsi="Times New Roman" w:cs="Times New Roman"/>
          <w:sz w:val="28"/>
          <w:szCs w:val="28"/>
        </w:rPr>
      </w:pPr>
    </w:p>
    <w:p w:rsidR="00E479E2" w:rsidRDefault="00E479E2" w:rsidP="00044445">
      <w:pPr>
        <w:jc w:val="both"/>
        <w:rPr>
          <w:rFonts w:ascii="Times New Roman" w:hAnsi="Times New Roman" w:cs="Times New Roman"/>
          <w:sz w:val="28"/>
          <w:szCs w:val="28"/>
        </w:rPr>
      </w:pPr>
    </w:p>
    <w:p w:rsidR="00E479E2" w:rsidRDefault="00E479E2" w:rsidP="00044445">
      <w:pPr>
        <w:jc w:val="both"/>
        <w:rPr>
          <w:rFonts w:ascii="Times New Roman" w:hAnsi="Times New Roman" w:cs="Times New Roman"/>
          <w:sz w:val="28"/>
          <w:szCs w:val="28"/>
        </w:rPr>
      </w:pPr>
    </w:p>
    <w:p w:rsidR="00E479E2" w:rsidRPr="000A207A" w:rsidRDefault="00E479E2" w:rsidP="00E479E2">
      <w:pPr>
        <w:spacing w:after="0"/>
        <w:jc w:val="both"/>
        <w:rPr>
          <w:rFonts w:ascii="Times New Roman" w:hAnsi="Times New Roman" w:cs="Times New Roman"/>
          <w:sz w:val="28"/>
          <w:szCs w:val="28"/>
        </w:rPr>
      </w:pPr>
      <w:r w:rsidRPr="000A207A">
        <w:rPr>
          <w:rFonts w:ascii="Times New Roman" w:hAnsi="Times New Roman" w:cs="Times New Roman"/>
          <w:sz w:val="28"/>
          <w:szCs w:val="28"/>
        </w:rPr>
        <w:t>ЗАКЛЮЧЕНИЕ</w:t>
      </w:r>
    </w:p>
    <w:p w:rsidR="00E479E2" w:rsidRPr="000A207A" w:rsidRDefault="00E479E2" w:rsidP="00E479E2">
      <w:pPr>
        <w:spacing w:after="0"/>
        <w:jc w:val="both"/>
        <w:rPr>
          <w:rFonts w:ascii="Times New Roman" w:hAnsi="Times New Roman" w:cs="Times New Roman"/>
          <w:sz w:val="28"/>
          <w:szCs w:val="28"/>
        </w:rPr>
      </w:pPr>
      <w:r w:rsidRPr="000A207A">
        <w:rPr>
          <w:rFonts w:ascii="Times New Roman" w:hAnsi="Times New Roman" w:cs="Times New Roman"/>
          <w:sz w:val="28"/>
          <w:szCs w:val="28"/>
        </w:rPr>
        <w:t>В ходе работы, мы установила, что</w:t>
      </w:r>
    </w:p>
    <w:p w:rsidR="00E479E2" w:rsidRPr="000A207A" w:rsidRDefault="00E479E2" w:rsidP="00E479E2">
      <w:pPr>
        <w:spacing w:after="0"/>
        <w:jc w:val="both"/>
        <w:rPr>
          <w:rFonts w:ascii="Times New Roman" w:hAnsi="Times New Roman" w:cs="Times New Roman"/>
          <w:sz w:val="28"/>
          <w:szCs w:val="28"/>
        </w:rPr>
      </w:pPr>
      <w:r w:rsidRPr="000A207A">
        <w:rPr>
          <w:rFonts w:ascii="Times New Roman" w:hAnsi="Times New Roman" w:cs="Times New Roman"/>
          <w:sz w:val="28"/>
          <w:szCs w:val="28"/>
        </w:rPr>
        <w:t>- фронтовые письма являются уникальным документом фронтовой эпохи;</w:t>
      </w:r>
    </w:p>
    <w:p w:rsidR="00E479E2" w:rsidRPr="000A207A" w:rsidRDefault="00E479E2" w:rsidP="00E479E2">
      <w:pPr>
        <w:spacing w:after="0"/>
        <w:jc w:val="both"/>
        <w:rPr>
          <w:rFonts w:ascii="Times New Roman" w:hAnsi="Times New Roman" w:cs="Times New Roman"/>
          <w:sz w:val="28"/>
          <w:szCs w:val="28"/>
        </w:rPr>
      </w:pPr>
      <w:proofErr w:type="gramStart"/>
      <w:r w:rsidRPr="000A207A">
        <w:rPr>
          <w:rFonts w:ascii="Times New Roman" w:hAnsi="Times New Roman" w:cs="Times New Roman"/>
          <w:sz w:val="28"/>
          <w:szCs w:val="28"/>
        </w:rPr>
        <w:t>- фронтовые письма являются источниками информации, по которым (пусть и не</w:t>
      </w:r>
      <w:proofErr w:type="gramEnd"/>
    </w:p>
    <w:p w:rsidR="00E479E2" w:rsidRPr="000A207A" w:rsidRDefault="00E479E2" w:rsidP="00E479E2">
      <w:pPr>
        <w:spacing w:after="0"/>
        <w:jc w:val="both"/>
        <w:rPr>
          <w:rFonts w:ascii="Times New Roman" w:hAnsi="Times New Roman" w:cs="Times New Roman"/>
          <w:sz w:val="28"/>
          <w:szCs w:val="28"/>
        </w:rPr>
      </w:pPr>
      <w:r w:rsidRPr="000A207A">
        <w:rPr>
          <w:rFonts w:ascii="Times New Roman" w:hAnsi="Times New Roman" w:cs="Times New Roman"/>
          <w:sz w:val="28"/>
          <w:szCs w:val="28"/>
        </w:rPr>
        <w:t>всегда), но можно определить судьбу солдата.</w:t>
      </w:r>
    </w:p>
    <w:p w:rsidR="00E479E2" w:rsidRPr="000A207A" w:rsidRDefault="00E479E2" w:rsidP="00E479E2">
      <w:pPr>
        <w:spacing w:after="0"/>
        <w:jc w:val="both"/>
        <w:rPr>
          <w:rFonts w:ascii="Times New Roman" w:hAnsi="Times New Roman" w:cs="Times New Roman"/>
          <w:sz w:val="28"/>
          <w:szCs w:val="28"/>
        </w:rPr>
      </w:pPr>
      <w:r w:rsidRPr="000A207A">
        <w:rPr>
          <w:rFonts w:ascii="Times New Roman" w:hAnsi="Times New Roman" w:cs="Times New Roman"/>
          <w:sz w:val="28"/>
          <w:szCs w:val="28"/>
        </w:rPr>
        <w:t>С помощью исследовательской работы мы хотели показать, как непросто жилось</w:t>
      </w:r>
    </w:p>
    <w:p w:rsidR="00E479E2" w:rsidRPr="000A207A" w:rsidRDefault="00E479E2" w:rsidP="00E479E2">
      <w:pPr>
        <w:spacing w:after="0"/>
        <w:jc w:val="both"/>
        <w:rPr>
          <w:rFonts w:ascii="Times New Roman" w:hAnsi="Times New Roman" w:cs="Times New Roman"/>
          <w:sz w:val="28"/>
          <w:szCs w:val="28"/>
        </w:rPr>
      </w:pPr>
      <w:r w:rsidRPr="000A207A">
        <w:rPr>
          <w:rFonts w:ascii="Times New Roman" w:hAnsi="Times New Roman" w:cs="Times New Roman"/>
          <w:sz w:val="28"/>
          <w:szCs w:val="28"/>
        </w:rPr>
        <w:t>людям в годы Великой Отечественной войны, чтобы мы представили то нелегкое время, вспомнили своих родных, живших или погибших тогда, их поломанные судьбы, мечты и надежды.</w:t>
      </w:r>
    </w:p>
    <w:p w:rsidR="00E479E2" w:rsidRPr="000A207A" w:rsidRDefault="00E479E2" w:rsidP="00E479E2">
      <w:pPr>
        <w:spacing w:after="0" w:line="240" w:lineRule="auto"/>
        <w:rPr>
          <w:rFonts w:ascii="Times New Roman" w:eastAsia="Times New Roman" w:hAnsi="Times New Roman" w:cs="Times New Roman"/>
          <w:spacing w:val="-6"/>
          <w:sz w:val="28"/>
          <w:szCs w:val="28"/>
        </w:rPr>
      </w:pPr>
      <w:r w:rsidRPr="000A207A">
        <w:rPr>
          <w:rFonts w:ascii="Times New Roman" w:eastAsia="Times New Roman" w:hAnsi="Times New Roman" w:cs="Times New Roman"/>
          <w:spacing w:val="-6"/>
          <w:sz w:val="28"/>
          <w:szCs w:val="28"/>
        </w:rPr>
        <w:t>Практическая значимость данной работы заключается в том, что тема эта неисчерпаема и материалы могут быть использованы в исследовательской работе для дальнейшего изучения истории Великой Отечественной войны. Письма остались как связующая нить между поколением военных лет и нами, живущими уже в другом тысячелетии. И мы изучаем историю не только по учебникам, но и по документальным источникам, которыми являются письма.</w:t>
      </w:r>
    </w:p>
    <w:p w:rsidR="00E479E2" w:rsidRPr="00E479E2" w:rsidRDefault="00E479E2" w:rsidP="00E479E2">
      <w:pPr>
        <w:spacing w:after="0"/>
        <w:jc w:val="both"/>
        <w:rPr>
          <w:rFonts w:ascii="Times New Roman" w:hAnsi="Times New Roman" w:cs="Times New Roman"/>
          <w:sz w:val="24"/>
          <w:szCs w:val="24"/>
        </w:rPr>
      </w:pPr>
    </w:p>
    <w:sectPr w:rsidR="00E479E2" w:rsidRPr="00E479E2" w:rsidSect="007F1E75">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4717C6"/>
    <w:multiLevelType w:val="hybridMultilevel"/>
    <w:tmpl w:val="DE96C0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81F07"/>
    <w:rsid w:val="0001123F"/>
    <w:rsid w:val="000364C3"/>
    <w:rsid w:val="00044445"/>
    <w:rsid w:val="000A207A"/>
    <w:rsid w:val="001C6909"/>
    <w:rsid w:val="003F69CA"/>
    <w:rsid w:val="00576D04"/>
    <w:rsid w:val="00596B8B"/>
    <w:rsid w:val="006E7E4F"/>
    <w:rsid w:val="007F1E75"/>
    <w:rsid w:val="008271C8"/>
    <w:rsid w:val="00906D9B"/>
    <w:rsid w:val="00971D7F"/>
    <w:rsid w:val="00976C7F"/>
    <w:rsid w:val="0098443F"/>
    <w:rsid w:val="00A81F07"/>
    <w:rsid w:val="00B605C1"/>
    <w:rsid w:val="00B94054"/>
    <w:rsid w:val="00BB494E"/>
    <w:rsid w:val="00E479E2"/>
    <w:rsid w:val="00E57E7E"/>
    <w:rsid w:val="00FB368B"/>
    <w:rsid w:val="00FE53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1F07"/>
    <w:rPr>
      <w:rFonts w:eastAsiaTheme="minorEastAsia"/>
      <w:lang w:eastAsia="ru-RU"/>
    </w:rPr>
  </w:style>
  <w:style w:type="paragraph" w:styleId="1">
    <w:name w:val="heading 1"/>
    <w:basedOn w:val="a"/>
    <w:link w:val="10"/>
    <w:uiPriority w:val="9"/>
    <w:qFormat/>
    <w:rsid w:val="00FB368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A81F07"/>
    <w:rPr>
      <w:i/>
      <w:iCs/>
    </w:rPr>
  </w:style>
  <w:style w:type="paragraph" w:styleId="a4">
    <w:name w:val="List Paragraph"/>
    <w:basedOn w:val="a"/>
    <w:uiPriority w:val="34"/>
    <w:qFormat/>
    <w:rsid w:val="003F69CA"/>
    <w:pPr>
      <w:ind w:left="720"/>
      <w:contextualSpacing/>
    </w:pPr>
  </w:style>
  <w:style w:type="character" w:customStyle="1" w:styleId="10">
    <w:name w:val="Заголовок 1 Знак"/>
    <w:basedOn w:val="a0"/>
    <w:link w:val="1"/>
    <w:uiPriority w:val="9"/>
    <w:rsid w:val="00FB368B"/>
    <w:rPr>
      <w:rFonts w:ascii="Times New Roman" w:eastAsia="Times New Roman" w:hAnsi="Times New Roman" w:cs="Times New Roman"/>
      <w:b/>
      <w:bCs/>
      <w:kern w:val="36"/>
      <w:sz w:val="48"/>
      <w:szCs w:val="48"/>
      <w:lang w:eastAsia="ru-RU"/>
    </w:rPr>
  </w:style>
  <w:style w:type="paragraph" w:customStyle="1" w:styleId="c0">
    <w:name w:val="c0"/>
    <w:basedOn w:val="a"/>
    <w:rsid w:val="000444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9">
    <w:name w:val="c9"/>
    <w:basedOn w:val="a0"/>
    <w:rsid w:val="00044445"/>
  </w:style>
  <w:style w:type="character" w:customStyle="1" w:styleId="c1">
    <w:name w:val="c1"/>
    <w:basedOn w:val="a0"/>
    <w:rsid w:val="00044445"/>
  </w:style>
  <w:style w:type="paragraph" w:customStyle="1" w:styleId="c16">
    <w:name w:val="c16"/>
    <w:basedOn w:val="a"/>
    <w:rsid w:val="000444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1">
    <w:name w:val="c11"/>
    <w:basedOn w:val="a0"/>
    <w:rsid w:val="00044445"/>
  </w:style>
  <w:style w:type="paragraph" w:styleId="a5">
    <w:name w:val="Balloon Text"/>
    <w:basedOn w:val="a"/>
    <w:link w:val="a6"/>
    <w:uiPriority w:val="99"/>
    <w:semiHidden/>
    <w:unhideWhenUsed/>
    <w:rsid w:val="00E57E7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57E7E"/>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1F07"/>
    <w:rPr>
      <w:rFonts w:eastAsiaTheme="minorEastAsia"/>
      <w:lang w:eastAsia="ru-RU"/>
    </w:rPr>
  </w:style>
  <w:style w:type="paragraph" w:styleId="1">
    <w:name w:val="heading 1"/>
    <w:basedOn w:val="a"/>
    <w:link w:val="10"/>
    <w:uiPriority w:val="9"/>
    <w:qFormat/>
    <w:rsid w:val="00FB368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A81F07"/>
    <w:rPr>
      <w:i/>
      <w:iCs/>
    </w:rPr>
  </w:style>
  <w:style w:type="paragraph" w:styleId="a4">
    <w:name w:val="List Paragraph"/>
    <w:basedOn w:val="a"/>
    <w:uiPriority w:val="34"/>
    <w:qFormat/>
    <w:rsid w:val="003F69CA"/>
    <w:pPr>
      <w:ind w:left="720"/>
      <w:contextualSpacing/>
    </w:pPr>
  </w:style>
  <w:style w:type="character" w:customStyle="1" w:styleId="10">
    <w:name w:val="Заголовок 1 Знак"/>
    <w:basedOn w:val="a0"/>
    <w:link w:val="1"/>
    <w:uiPriority w:val="9"/>
    <w:rsid w:val="00FB368B"/>
    <w:rPr>
      <w:rFonts w:ascii="Times New Roman" w:eastAsia="Times New Roman" w:hAnsi="Times New Roman" w:cs="Times New Roman"/>
      <w:b/>
      <w:bCs/>
      <w:kern w:val="36"/>
      <w:sz w:val="48"/>
      <w:szCs w:val="48"/>
      <w:lang w:eastAsia="ru-RU"/>
    </w:rPr>
  </w:style>
  <w:style w:type="paragraph" w:customStyle="1" w:styleId="c0">
    <w:name w:val="c0"/>
    <w:basedOn w:val="a"/>
    <w:rsid w:val="000444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9">
    <w:name w:val="c9"/>
    <w:basedOn w:val="a0"/>
    <w:rsid w:val="00044445"/>
  </w:style>
  <w:style w:type="character" w:customStyle="1" w:styleId="c1">
    <w:name w:val="c1"/>
    <w:basedOn w:val="a0"/>
    <w:rsid w:val="00044445"/>
  </w:style>
  <w:style w:type="paragraph" w:customStyle="1" w:styleId="c16">
    <w:name w:val="c16"/>
    <w:basedOn w:val="a"/>
    <w:rsid w:val="000444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1">
    <w:name w:val="c11"/>
    <w:basedOn w:val="a0"/>
    <w:rsid w:val="00044445"/>
  </w:style>
  <w:style w:type="paragraph" w:styleId="a5">
    <w:name w:val="Balloon Text"/>
    <w:basedOn w:val="a"/>
    <w:link w:val="a6"/>
    <w:uiPriority w:val="99"/>
    <w:semiHidden/>
    <w:unhideWhenUsed/>
    <w:rsid w:val="00E57E7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57E7E"/>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427384927">
      <w:bodyDiv w:val="1"/>
      <w:marLeft w:val="0"/>
      <w:marRight w:val="0"/>
      <w:marTop w:val="0"/>
      <w:marBottom w:val="0"/>
      <w:divBdr>
        <w:top w:val="none" w:sz="0" w:space="0" w:color="auto"/>
        <w:left w:val="none" w:sz="0" w:space="0" w:color="auto"/>
        <w:bottom w:val="none" w:sz="0" w:space="0" w:color="auto"/>
        <w:right w:val="none" w:sz="0" w:space="0" w:color="auto"/>
      </w:divBdr>
    </w:div>
    <w:div w:id="813333322">
      <w:bodyDiv w:val="1"/>
      <w:marLeft w:val="0"/>
      <w:marRight w:val="0"/>
      <w:marTop w:val="0"/>
      <w:marBottom w:val="0"/>
      <w:divBdr>
        <w:top w:val="none" w:sz="0" w:space="0" w:color="auto"/>
        <w:left w:val="none" w:sz="0" w:space="0" w:color="auto"/>
        <w:bottom w:val="none" w:sz="0" w:space="0" w:color="auto"/>
        <w:right w:val="none" w:sz="0" w:space="0" w:color="auto"/>
      </w:divBdr>
      <w:divsChild>
        <w:div w:id="1294559220">
          <w:marLeft w:val="0"/>
          <w:marRight w:val="0"/>
          <w:marTop w:val="0"/>
          <w:marBottom w:val="0"/>
          <w:divBdr>
            <w:top w:val="none" w:sz="0" w:space="0" w:color="auto"/>
            <w:left w:val="none" w:sz="0" w:space="0" w:color="auto"/>
            <w:bottom w:val="none" w:sz="0" w:space="0" w:color="auto"/>
            <w:right w:val="none" w:sz="0" w:space="0" w:color="auto"/>
          </w:divBdr>
          <w:divsChild>
            <w:div w:id="598030722">
              <w:marLeft w:val="0"/>
              <w:marRight w:val="0"/>
              <w:marTop w:val="0"/>
              <w:marBottom w:val="0"/>
              <w:divBdr>
                <w:top w:val="none" w:sz="0" w:space="0" w:color="auto"/>
                <w:left w:val="none" w:sz="0" w:space="0" w:color="auto"/>
                <w:bottom w:val="none" w:sz="0" w:space="0" w:color="auto"/>
                <w:right w:val="none" w:sz="0" w:space="0" w:color="auto"/>
              </w:divBdr>
            </w:div>
            <w:div w:id="1355811100">
              <w:marLeft w:val="0"/>
              <w:marRight w:val="0"/>
              <w:marTop w:val="0"/>
              <w:marBottom w:val="0"/>
              <w:divBdr>
                <w:top w:val="none" w:sz="0" w:space="0" w:color="auto"/>
                <w:left w:val="none" w:sz="0" w:space="0" w:color="auto"/>
                <w:bottom w:val="none" w:sz="0" w:space="0" w:color="auto"/>
                <w:right w:val="none" w:sz="0" w:space="0" w:color="auto"/>
              </w:divBdr>
            </w:div>
            <w:div w:id="2118910157">
              <w:marLeft w:val="0"/>
              <w:marRight w:val="0"/>
              <w:marTop w:val="0"/>
              <w:marBottom w:val="0"/>
              <w:divBdr>
                <w:top w:val="none" w:sz="0" w:space="0" w:color="auto"/>
                <w:left w:val="none" w:sz="0" w:space="0" w:color="auto"/>
                <w:bottom w:val="none" w:sz="0" w:space="0" w:color="auto"/>
                <w:right w:val="none" w:sz="0" w:space="0" w:color="auto"/>
              </w:divBdr>
            </w:div>
          </w:divsChild>
        </w:div>
        <w:div w:id="1632664619">
          <w:marLeft w:val="0"/>
          <w:marRight w:val="0"/>
          <w:marTop w:val="0"/>
          <w:marBottom w:val="0"/>
          <w:divBdr>
            <w:top w:val="none" w:sz="0" w:space="0" w:color="auto"/>
            <w:left w:val="none" w:sz="0" w:space="0" w:color="auto"/>
            <w:bottom w:val="none" w:sz="0" w:space="0" w:color="auto"/>
            <w:right w:val="none" w:sz="0" w:space="0" w:color="auto"/>
          </w:divBdr>
          <w:divsChild>
            <w:div w:id="1561865405">
              <w:marLeft w:val="0"/>
              <w:marRight w:val="0"/>
              <w:marTop w:val="0"/>
              <w:marBottom w:val="0"/>
              <w:divBdr>
                <w:top w:val="none" w:sz="0" w:space="0" w:color="auto"/>
                <w:left w:val="none" w:sz="0" w:space="0" w:color="auto"/>
                <w:bottom w:val="none" w:sz="0" w:space="0" w:color="auto"/>
                <w:right w:val="none" w:sz="0" w:space="0" w:color="auto"/>
              </w:divBdr>
              <w:divsChild>
                <w:div w:id="64888316">
                  <w:marLeft w:val="0"/>
                  <w:marRight w:val="0"/>
                  <w:marTop w:val="0"/>
                  <w:marBottom w:val="0"/>
                  <w:divBdr>
                    <w:top w:val="none" w:sz="0" w:space="0" w:color="auto"/>
                    <w:left w:val="none" w:sz="0" w:space="0" w:color="auto"/>
                    <w:bottom w:val="none" w:sz="0" w:space="0" w:color="auto"/>
                    <w:right w:val="none" w:sz="0" w:space="0" w:color="auto"/>
                  </w:divBdr>
                  <w:divsChild>
                    <w:div w:id="634414743">
                      <w:marLeft w:val="0"/>
                      <w:marRight w:val="0"/>
                      <w:marTop w:val="0"/>
                      <w:marBottom w:val="0"/>
                      <w:divBdr>
                        <w:top w:val="single" w:sz="12" w:space="0" w:color="F1F1F1"/>
                        <w:left w:val="single" w:sz="12" w:space="0" w:color="F1F1F1"/>
                        <w:bottom w:val="single" w:sz="12" w:space="0" w:color="F1F1F1"/>
                        <w:right w:val="single" w:sz="12" w:space="0" w:color="F1F1F1"/>
                      </w:divBdr>
                    </w:div>
                    <w:div w:id="1269847383">
                      <w:marLeft w:val="0"/>
                      <w:marRight w:val="0"/>
                      <w:marTop w:val="0"/>
                      <w:marBottom w:val="0"/>
                      <w:divBdr>
                        <w:top w:val="single" w:sz="12" w:space="0" w:color="F1F1F1"/>
                        <w:left w:val="single" w:sz="12" w:space="0" w:color="F1F1F1"/>
                        <w:bottom w:val="single" w:sz="12" w:space="0" w:color="F1F1F1"/>
                        <w:right w:val="single" w:sz="12" w:space="0" w:color="F1F1F1"/>
                      </w:divBdr>
                    </w:div>
                  </w:divsChild>
                </w:div>
              </w:divsChild>
            </w:div>
          </w:divsChild>
        </w:div>
      </w:divsChild>
    </w:div>
    <w:div w:id="205373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1233</Words>
  <Characters>7034</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Таслима</dc:creator>
  <cp:lastModifiedBy>Ученик</cp:lastModifiedBy>
  <cp:revision>4</cp:revision>
  <dcterms:created xsi:type="dcterms:W3CDTF">2024-04-11T11:36:00Z</dcterms:created>
  <dcterms:modified xsi:type="dcterms:W3CDTF">2024-04-11T11:37:00Z</dcterms:modified>
</cp:coreProperties>
</file>