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1DFD8" w14:textId="77777777" w:rsidR="00E63EC2" w:rsidRPr="0055516F" w:rsidRDefault="00823980" w:rsidP="007C0EEE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55516F">
        <w:rPr>
          <w:rFonts w:ascii="Times New Roman" w:hAnsi="Times New Roman"/>
          <w:b/>
          <w:caps/>
          <w:sz w:val="28"/>
          <w:szCs w:val="28"/>
        </w:rPr>
        <w:t>ТЕХНОЛОГИЧЕСКАЯ КАРТА УРОКА ПО ТЕМЕ</w:t>
      </w:r>
      <w:r w:rsidR="00E63EC2" w:rsidRPr="0055516F">
        <w:rPr>
          <w:rFonts w:ascii="Times New Roman" w:hAnsi="Times New Roman"/>
          <w:b/>
          <w:caps/>
          <w:sz w:val="28"/>
          <w:szCs w:val="28"/>
        </w:rPr>
        <w:t>:</w:t>
      </w:r>
    </w:p>
    <w:p w14:paraId="0EF61147" w14:textId="4D680BEF" w:rsidR="00823980" w:rsidRPr="0055516F" w:rsidRDefault="00823980" w:rsidP="007C0EEE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55516F">
        <w:rPr>
          <w:rFonts w:ascii="Times New Roman" w:hAnsi="Times New Roman"/>
          <w:b/>
          <w:caps/>
          <w:sz w:val="28"/>
          <w:szCs w:val="28"/>
        </w:rPr>
        <w:t xml:space="preserve"> «</w:t>
      </w:r>
      <w:r w:rsidR="00485D7A" w:rsidRPr="0055516F">
        <w:rPr>
          <w:rFonts w:ascii="Times New Roman" w:hAnsi="Times New Roman"/>
          <w:sz w:val="28"/>
          <w:szCs w:val="28"/>
        </w:rPr>
        <w:t>Завершение Смуты как начало нового периода истории России</w:t>
      </w:r>
      <w:r w:rsidRPr="0055516F">
        <w:rPr>
          <w:rFonts w:ascii="Times New Roman" w:hAnsi="Times New Roman"/>
          <w:b/>
          <w:caps/>
          <w:sz w:val="28"/>
          <w:szCs w:val="28"/>
        </w:rPr>
        <w:t>»</w:t>
      </w:r>
    </w:p>
    <w:p w14:paraId="110198A7" w14:textId="77777777" w:rsidR="007C0EEE" w:rsidRPr="0055516F" w:rsidRDefault="007C0EEE" w:rsidP="007C0EEE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1F7DA50" w14:textId="6AD51FEF" w:rsidR="007C0EEE" w:rsidRPr="0055516F" w:rsidRDefault="007C0EEE" w:rsidP="00485D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516F">
        <w:rPr>
          <w:rFonts w:ascii="Times New Roman" w:hAnsi="Times New Roman"/>
          <w:sz w:val="28"/>
          <w:szCs w:val="28"/>
        </w:rPr>
        <w:t xml:space="preserve">Учитель истории и обществознания </w:t>
      </w:r>
      <w:r w:rsidR="00E63EC2" w:rsidRPr="0055516F">
        <w:rPr>
          <w:rFonts w:ascii="Times New Roman" w:hAnsi="Times New Roman"/>
          <w:sz w:val="28"/>
          <w:szCs w:val="28"/>
        </w:rPr>
        <w:t>: Поклонцева Елена Александровна, МАОУ СОШ №65 города Тюмени</w:t>
      </w:r>
    </w:p>
    <w:p w14:paraId="1C7EF01A" w14:textId="77777777" w:rsidR="00823980" w:rsidRPr="0055516F" w:rsidRDefault="00823980" w:rsidP="00823980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6"/>
        <w:gridCol w:w="13466"/>
      </w:tblGrid>
      <w:tr w:rsidR="00823980" w:rsidRPr="0055516F" w14:paraId="0DC8A54C" w14:textId="77777777" w:rsidTr="00A85903">
        <w:trPr>
          <w:trHeight w:val="64"/>
        </w:trPr>
        <w:tc>
          <w:tcPr>
            <w:tcW w:w="1986" w:type="dxa"/>
            <w:shd w:val="clear" w:color="auto" w:fill="auto"/>
          </w:tcPr>
          <w:p w14:paraId="4CCDE266" w14:textId="77777777" w:rsidR="00823980" w:rsidRPr="0055516F" w:rsidRDefault="00823980" w:rsidP="00A859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466" w:type="dxa"/>
            <w:shd w:val="clear" w:color="auto" w:fill="auto"/>
          </w:tcPr>
          <w:p w14:paraId="11734271" w14:textId="77777777" w:rsidR="00823980" w:rsidRPr="0055516F" w:rsidRDefault="00823980" w:rsidP="00A859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История России</w:t>
            </w:r>
          </w:p>
        </w:tc>
      </w:tr>
      <w:tr w:rsidR="00823980" w:rsidRPr="0055516F" w14:paraId="2E8769F6" w14:textId="77777777" w:rsidTr="00A85903">
        <w:tc>
          <w:tcPr>
            <w:tcW w:w="1986" w:type="dxa"/>
            <w:shd w:val="clear" w:color="auto" w:fill="auto"/>
          </w:tcPr>
          <w:p w14:paraId="657A0995" w14:textId="77777777" w:rsidR="00823980" w:rsidRPr="0055516F" w:rsidRDefault="00823980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13466" w:type="dxa"/>
            <w:shd w:val="clear" w:color="auto" w:fill="auto"/>
          </w:tcPr>
          <w:p w14:paraId="15CE8315" w14:textId="4AD18288" w:rsidR="00823980" w:rsidRPr="0055516F" w:rsidRDefault="00823980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1</w:t>
            </w:r>
            <w:r w:rsidR="00485D7A" w:rsidRPr="005551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23980" w:rsidRPr="0055516F" w14:paraId="2A36D381" w14:textId="77777777" w:rsidTr="00A85903">
        <w:tc>
          <w:tcPr>
            <w:tcW w:w="1986" w:type="dxa"/>
            <w:shd w:val="clear" w:color="auto" w:fill="auto"/>
          </w:tcPr>
          <w:p w14:paraId="1BF8D816" w14:textId="77777777" w:rsidR="00823980" w:rsidRPr="0055516F" w:rsidRDefault="00823980" w:rsidP="00A859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466" w:type="dxa"/>
            <w:shd w:val="clear" w:color="auto" w:fill="auto"/>
          </w:tcPr>
          <w:p w14:paraId="3486960A" w14:textId="479FD6DB" w:rsidR="00823980" w:rsidRPr="0055516F" w:rsidRDefault="00485D7A" w:rsidP="00A8590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Завершение Смуты как начало нового периода истории России</w:t>
            </w:r>
          </w:p>
        </w:tc>
      </w:tr>
      <w:tr w:rsidR="00E37ED2" w:rsidRPr="0055516F" w14:paraId="687071FB" w14:textId="77777777" w:rsidTr="00A85903">
        <w:tc>
          <w:tcPr>
            <w:tcW w:w="1986" w:type="dxa"/>
            <w:shd w:val="clear" w:color="auto" w:fill="auto"/>
          </w:tcPr>
          <w:p w14:paraId="145CB57C" w14:textId="0B1C4875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466" w:type="dxa"/>
            <w:shd w:val="clear" w:color="auto" w:fill="auto"/>
          </w:tcPr>
          <w:p w14:paraId="449A025D" w14:textId="77777777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Предметная: </w:t>
            </w:r>
            <w:r w:rsidRPr="005551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проанализировать </w:t>
            </w:r>
            <w:r w:rsidRPr="0055516F">
              <w:rPr>
                <w:rFonts w:ascii="Times New Roman" w:hAnsi="Times New Roman"/>
                <w:bCs/>
                <w:sz w:val="24"/>
                <w:szCs w:val="24"/>
              </w:rPr>
              <w:t>явление</w:t>
            </w:r>
            <w:r w:rsidRPr="005551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5551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bCs/>
                <w:sz w:val="24"/>
                <w:szCs w:val="24"/>
              </w:rPr>
              <w:t>причины</w:t>
            </w:r>
            <w:r w:rsidRPr="005551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bCs/>
                <w:sz w:val="24"/>
                <w:szCs w:val="24"/>
              </w:rPr>
              <w:t>Смуты,</w:t>
            </w:r>
            <w:r w:rsidRPr="0055516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bCs/>
                <w:sz w:val="24"/>
                <w:szCs w:val="24"/>
              </w:rPr>
              <w:t>события завершающего этапа</w:t>
            </w:r>
          </w:p>
          <w:p w14:paraId="635986FE" w14:textId="77777777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Метапредметная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 xml:space="preserve">: способствовать формированию навыков и умений анализировать разные источники информации, получать знания с их помощью, а так же умение организовывать  учебное сотрудничество и совместную деятельность с учителем и сверстниками; </w:t>
            </w:r>
          </w:p>
          <w:p w14:paraId="4C1F50ED" w14:textId="7C9CBCF9" w:rsidR="00E37ED2" w:rsidRPr="0055516F" w:rsidRDefault="00E37ED2" w:rsidP="00E37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Личностная: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 формировать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интерес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учащихся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к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историческому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прошлому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своей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страны;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формировать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активную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гражданскую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позицию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молодежи;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воспитать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чувство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патриотизма </w:t>
            </w:r>
            <w:r w:rsidRPr="0055516F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общекультурная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компетенция).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ab/>
            </w:r>
            <w:r w:rsidRPr="0055516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E37ED2" w:rsidRPr="0055516F" w14:paraId="658AE171" w14:textId="77777777" w:rsidTr="00A85903">
        <w:tc>
          <w:tcPr>
            <w:tcW w:w="1986" w:type="dxa"/>
            <w:shd w:val="clear" w:color="auto" w:fill="auto"/>
          </w:tcPr>
          <w:p w14:paraId="3CD19AE0" w14:textId="470BE700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</w:p>
        </w:tc>
        <w:tc>
          <w:tcPr>
            <w:tcW w:w="13466" w:type="dxa"/>
            <w:shd w:val="clear" w:color="auto" w:fill="auto"/>
          </w:tcPr>
          <w:p w14:paraId="412AE6B3" w14:textId="6219EADC" w:rsidR="00E37ED2" w:rsidRPr="0055516F" w:rsidRDefault="00E37ED2" w:rsidP="0038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Выделить и охарактеризовать политические, события и причины,</w:t>
            </w:r>
            <w:r w:rsidR="003832CF" w:rsidRPr="005551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последствия Смуты</w:t>
            </w:r>
          </w:p>
          <w:p w14:paraId="25E14A3B" w14:textId="2307EBDE" w:rsidR="00E37ED2" w:rsidRPr="0055516F" w:rsidRDefault="00E37ED2" w:rsidP="0038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Подвести обучающихся к выводам о начале нового этапа в развитии страны после Смуты</w:t>
            </w:r>
          </w:p>
          <w:p w14:paraId="4EE96DCF" w14:textId="6E00D315" w:rsidR="00E37ED2" w:rsidRPr="0055516F" w:rsidRDefault="00E37ED2" w:rsidP="003832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Продолжить формировать умение анализировать исторические документы</w:t>
            </w:r>
            <w:r w:rsidR="003832CF" w:rsidRPr="0055516F">
              <w:rPr>
                <w:rFonts w:ascii="Times New Roman" w:hAnsi="Times New Roman"/>
                <w:sz w:val="24"/>
                <w:szCs w:val="24"/>
              </w:rPr>
              <w:t>, другие виды источников информации.</w:t>
            </w:r>
          </w:p>
          <w:p w14:paraId="6C2676C3" w14:textId="079BFE3F" w:rsidR="00E37ED2" w:rsidRPr="0055516F" w:rsidRDefault="00E37ED2" w:rsidP="0038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Развивать умение анализировать и аргументировать собственную позицию и формулировать выводы.</w:t>
            </w:r>
          </w:p>
          <w:p w14:paraId="1AA70B81" w14:textId="6164649F" w:rsidR="00E37ED2" w:rsidRPr="0055516F" w:rsidRDefault="00E37ED2" w:rsidP="0038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Воспитывать гражданственность, ориентировать обучающихся на гуманистические и демократические ценности.</w:t>
            </w:r>
          </w:p>
          <w:p w14:paraId="157126A9" w14:textId="6374FFE0" w:rsidR="00E37ED2" w:rsidRPr="0055516F" w:rsidRDefault="003832CF" w:rsidP="0038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П</w:t>
            </w:r>
            <w:r w:rsidR="00E37ED2" w:rsidRPr="0055516F">
              <w:rPr>
                <w:rFonts w:ascii="Times New Roman" w:hAnsi="Times New Roman"/>
                <w:sz w:val="24"/>
                <w:szCs w:val="24"/>
              </w:rPr>
              <w:t>родолжить формировать умение составлять интеллек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т</w:t>
            </w:r>
            <w:r w:rsidR="00E37ED2" w:rsidRPr="0055516F">
              <w:rPr>
                <w:rFonts w:ascii="Times New Roman" w:hAnsi="Times New Roman"/>
                <w:sz w:val="24"/>
                <w:szCs w:val="24"/>
              </w:rPr>
              <w:t>-карту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A73FD4E" w14:textId="77777777" w:rsidR="003832CF" w:rsidRPr="0055516F" w:rsidRDefault="003832CF" w:rsidP="003832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FBC7D5" w14:textId="695A01A1" w:rsidR="003832CF" w:rsidRPr="0055516F" w:rsidRDefault="003832CF" w:rsidP="0038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64BBF1" w14:textId="2EA9BFAC" w:rsidR="00E37ED2" w:rsidRPr="0055516F" w:rsidRDefault="00E37ED2" w:rsidP="00E37ED2">
            <w:pPr>
              <w:pStyle w:val="a3"/>
              <w:spacing w:before="0" w:beforeAutospacing="0" w:after="0" w:afterAutospacing="0"/>
            </w:pPr>
          </w:p>
        </w:tc>
      </w:tr>
      <w:tr w:rsidR="00E37ED2" w:rsidRPr="0055516F" w14:paraId="67635AAF" w14:textId="77777777" w:rsidTr="00A85903">
        <w:tc>
          <w:tcPr>
            <w:tcW w:w="1986" w:type="dxa"/>
            <w:shd w:val="clear" w:color="auto" w:fill="auto"/>
          </w:tcPr>
          <w:p w14:paraId="1BF7A48A" w14:textId="59E0717A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УУД:</w:t>
            </w:r>
          </w:p>
        </w:tc>
        <w:tc>
          <w:tcPr>
            <w:tcW w:w="13466" w:type="dxa"/>
            <w:shd w:val="clear" w:color="auto" w:fill="auto"/>
          </w:tcPr>
          <w:p w14:paraId="126E4D0F" w14:textId="77777777" w:rsidR="00E37ED2" w:rsidRPr="0055516F" w:rsidRDefault="00E37ED2" w:rsidP="00E37ED2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Личностные: 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>определять свою личностную позицию, адекватную дифференцированную оценку своих успехов в учебе; формировать  и развивать познавательный интерес к изучению истории России.</w:t>
            </w:r>
          </w:p>
          <w:p w14:paraId="2C8EF5F8" w14:textId="77777777" w:rsidR="00E37ED2" w:rsidRPr="0055516F" w:rsidRDefault="00E37ED2" w:rsidP="00E37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Познавательные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>: выбирать наиболее эффективные способы решения задач, контролировать и оценивать  процесс и результат деятельности; устанавливать причинно-следственные связи, строить логические рассуждения.</w:t>
            </w:r>
          </w:p>
          <w:p w14:paraId="037EE372" w14:textId="03643865" w:rsidR="00E37ED2" w:rsidRPr="0055516F" w:rsidRDefault="00E37ED2" w:rsidP="00E37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Коммуникативные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>: осознанно использовать речевые средства  в соответствии с задачей коммуникации для выражения своих чувств, мыслей и потребностей, планирования и регуляции своей деятельности,</w:t>
            </w:r>
            <w:r w:rsidR="0055516F"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>регулировать действия в команде,</w:t>
            </w:r>
            <w:r w:rsidR="0055516F"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>паре.</w:t>
            </w:r>
          </w:p>
          <w:p w14:paraId="35E8304E" w14:textId="77777777" w:rsidR="00E37ED2" w:rsidRPr="0055516F" w:rsidRDefault="00E37ED2" w:rsidP="00E37E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Регулятивные</w:t>
            </w: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>: формировать  целевые установки учебной деятельности; выстраивать алгоритм действий.</w:t>
            </w:r>
          </w:p>
          <w:p w14:paraId="182F3DD2" w14:textId="77777777" w:rsidR="00E37ED2" w:rsidRPr="0055516F" w:rsidRDefault="00E37ED2" w:rsidP="00E37ED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ED2" w:rsidRPr="0055516F" w14:paraId="02783517" w14:textId="77777777" w:rsidTr="00A85903">
        <w:tc>
          <w:tcPr>
            <w:tcW w:w="1986" w:type="dxa"/>
            <w:shd w:val="clear" w:color="auto" w:fill="auto"/>
          </w:tcPr>
          <w:p w14:paraId="3F5AE3F0" w14:textId="264001A2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466" w:type="dxa"/>
            <w:shd w:val="clear" w:color="auto" w:fill="auto"/>
          </w:tcPr>
          <w:p w14:paraId="6F614A9C" w14:textId="008B70E2" w:rsidR="00E37ED2" w:rsidRPr="0055516F" w:rsidRDefault="00E37ED2" w:rsidP="00E37E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Style w:val="11"/>
                <w:rFonts w:eastAsia="Calibri"/>
                <w:sz w:val="24"/>
                <w:szCs w:val="24"/>
              </w:rPr>
              <w:t>Смута, интервенция, «Совет всея земли», гражданская война.</w:t>
            </w:r>
            <w:r w:rsidRPr="0055516F">
              <w:rPr>
                <w:rFonts w:ascii="Times New Roman" w:hAnsi="Times New Roman"/>
              </w:rPr>
              <w:t xml:space="preserve"> </w:t>
            </w:r>
          </w:p>
        </w:tc>
      </w:tr>
      <w:tr w:rsidR="00E37ED2" w:rsidRPr="0055516F" w14:paraId="04D26590" w14:textId="77777777" w:rsidTr="00A85903">
        <w:tc>
          <w:tcPr>
            <w:tcW w:w="1986" w:type="dxa"/>
            <w:shd w:val="clear" w:color="auto" w:fill="auto"/>
          </w:tcPr>
          <w:p w14:paraId="589974EB" w14:textId="522C2E8B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Формы учебной </w:t>
            </w:r>
            <w:r w:rsidRPr="0055516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работы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466" w:type="dxa"/>
            <w:shd w:val="clear" w:color="auto" w:fill="auto"/>
          </w:tcPr>
          <w:p w14:paraId="122732BE" w14:textId="6CB16C49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lastRenderedPageBreak/>
              <w:t>фронтальная работа ,работа в группе ,работа в паре, мозговой штурм</w:t>
            </w:r>
          </w:p>
        </w:tc>
      </w:tr>
      <w:tr w:rsidR="00E37ED2" w:rsidRPr="0055516F" w14:paraId="2447E4DC" w14:textId="77777777" w:rsidTr="00A85903">
        <w:tc>
          <w:tcPr>
            <w:tcW w:w="1986" w:type="dxa"/>
            <w:shd w:val="clear" w:color="auto" w:fill="auto"/>
          </w:tcPr>
          <w:p w14:paraId="168F042E" w14:textId="649F13C1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Технология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466" w:type="dxa"/>
            <w:shd w:val="clear" w:color="auto" w:fill="auto"/>
          </w:tcPr>
          <w:p w14:paraId="07A01B67" w14:textId="7935D74D" w:rsidR="00E37ED2" w:rsidRPr="0055516F" w:rsidRDefault="00E37ED2" w:rsidP="00E37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Системно-деятельностный подход,техноло</w:t>
            </w:r>
            <w:r w:rsidR="0055516F" w:rsidRPr="0055516F">
              <w:rPr>
                <w:rFonts w:ascii="Times New Roman" w:hAnsi="Times New Roman"/>
                <w:sz w:val="24"/>
                <w:szCs w:val="24"/>
              </w:rPr>
              <w:t>г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ия критического мышления</w:t>
            </w:r>
          </w:p>
        </w:tc>
      </w:tr>
    </w:tbl>
    <w:p w14:paraId="7523865D" w14:textId="77777777" w:rsidR="00823980" w:rsidRPr="0055516F" w:rsidRDefault="00823980" w:rsidP="00823980">
      <w:pPr>
        <w:jc w:val="center"/>
        <w:rPr>
          <w:rFonts w:ascii="Times New Roman" w:hAnsi="Times New Roman"/>
          <w:sz w:val="24"/>
          <w:szCs w:val="24"/>
        </w:rPr>
      </w:pPr>
    </w:p>
    <w:p w14:paraId="6EE691B2" w14:textId="77777777" w:rsidR="00823980" w:rsidRPr="0055516F" w:rsidRDefault="00823980" w:rsidP="00823980">
      <w:pPr>
        <w:jc w:val="center"/>
        <w:rPr>
          <w:rFonts w:ascii="Times New Roman" w:hAnsi="Times New Roman"/>
          <w:sz w:val="24"/>
          <w:szCs w:val="24"/>
        </w:rPr>
      </w:pPr>
      <w:r w:rsidRPr="0055516F">
        <w:rPr>
          <w:rFonts w:ascii="Times New Roman" w:hAnsi="Times New Roman"/>
          <w:sz w:val="24"/>
          <w:szCs w:val="24"/>
        </w:rPr>
        <w:t>Дидактическая структура урока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5811"/>
        <w:gridCol w:w="6521"/>
      </w:tblGrid>
      <w:tr w:rsidR="00485D7A" w:rsidRPr="0055516F" w14:paraId="2C424F25" w14:textId="77777777" w:rsidTr="0055516F">
        <w:tc>
          <w:tcPr>
            <w:tcW w:w="2553" w:type="dxa"/>
            <w:shd w:val="clear" w:color="auto" w:fill="auto"/>
          </w:tcPr>
          <w:p w14:paraId="1E7059DE" w14:textId="77777777" w:rsidR="00485D7A" w:rsidRPr="0055516F" w:rsidRDefault="00485D7A" w:rsidP="00A859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Дидактическая структура</w:t>
            </w:r>
          </w:p>
        </w:tc>
        <w:tc>
          <w:tcPr>
            <w:tcW w:w="5811" w:type="dxa"/>
            <w:shd w:val="clear" w:color="auto" w:fill="auto"/>
          </w:tcPr>
          <w:p w14:paraId="57346B65" w14:textId="77777777" w:rsidR="00485D7A" w:rsidRPr="0055516F" w:rsidRDefault="00485D7A" w:rsidP="00A859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6521" w:type="dxa"/>
            <w:shd w:val="clear" w:color="auto" w:fill="auto"/>
          </w:tcPr>
          <w:p w14:paraId="1108E20D" w14:textId="77777777" w:rsidR="00485D7A" w:rsidRPr="0055516F" w:rsidRDefault="00485D7A" w:rsidP="00A859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</w:tr>
      <w:tr w:rsidR="00485D7A" w:rsidRPr="0055516F" w14:paraId="2FB1AD5E" w14:textId="77777777" w:rsidTr="0055516F">
        <w:tc>
          <w:tcPr>
            <w:tcW w:w="2553" w:type="dxa"/>
            <w:shd w:val="clear" w:color="auto" w:fill="auto"/>
          </w:tcPr>
          <w:p w14:paraId="06E306E7" w14:textId="77777777" w:rsidR="00485D7A" w:rsidRPr="0055516F" w:rsidRDefault="00485D7A" w:rsidP="00A859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1" w:type="dxa"/>
            <w:shd w:val="clear" w:color="auto" w:fill="auto"/>
          </w:tcPr>
          <w:p w14:paraId="4E8C71D5" w14:textId="77777777" w:rsidR="00485D7A" w:rsidRPr="0055516F" w:rsidRDefault="00485D7A" w:rsidP="00A859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14:paraId="7CF7CEC5" w14:textId="77777777" w:rsidR="00485D7A" w:rsidRPr="0055516F" w:rsidRDefault="00485D7A" w:rsidP="00A859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5D7A" w:rsidRPr="0055516F" w14:paraId="0566814F" w14:textId="77777777" w:rsidTr="0055516F">
        <w:tc>
          <w:tcPr>
            <w:tcW w:w="2553" w:type="dxa"/>
            <w:shd w:val="clear" w:color="auto" w:fill="auto"/>
          </w:tcPr>
          <w:p w14:paraId="4E54C371" w14:textId="15E53444" w:rsidR="00E978A2" w:rsidRPr="0055516F" w:rsidRDefault="00E978A2" w:rsidP="00E978A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485D7A" w:rsidRPr="0055516F">
              <w:rPr>
                <w:rFonts w:ascii="Times New Roman" w:hAnsi="Times New Roman"/>
                <w:b/>
                <w:sz w:val="24"/>
                <w:szCs w:val="24"/>
              </w:rPr>
              <w:t>Организационный этап</w:t>
            </w: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55516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Актуализация</w:t>
            </w:r>
          </w:p>
        </w:tc>
        <w:tc>
          <w:tcPr>
            <w:tcW w:w="5811" w:type="dxa"/>
            <w:shd w:val="clear" w:color="auto" w:fill="auto"/>
          </w:tcPr>
          <w:p w14:paraId="2468A63C" w14:textId="6D3E51EA" w:rsidR="006F112A" w:rsidRPr="0055516F" w:rsidRDefault="006B2A73" w:rsidP="00A8590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Приветствие</w:t>
            </w:r>
            <w:r w:rsidR="00743C31" w:rsidRPr="0055516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.</w:t>
            </w:r>
          </w:p>
          <w:p w14:paraId="5455D4BE" w14:textId="0F4B118D" w:rsidR="00743C31" w:rsidRPr="0055516F" w:rsidRDefault="00743C31" w:rsidP="00A8590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Пояснение по форме письменной работе :  рабочий лист-составление интеллект-карты</w:t>
            </w:r>
          </w:p>
          <w:p w14:paraId="47FB3E19" w14:textId="77777777" w:rsidR="00743C31" w:rsidRPr="0055516F" w:rsidRDefault="00743C31" w:rsidP="00A8590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</w:p>
          <w:p w14:paraId="04499735" w14:textId="20B48266" w:rsidR="006B2A73" w:rsidRPr="0055516F" w:rsidRDefault="006B2A73" w:rsidP="00A8590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Озвучивание эпиграфа урока</w:t>
            </w:r>
          </w:p>
          <w:p w14:paraId="68755317" w14:textId="77777777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F7D379" w14:textId="276D3565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Константин Бальмонт</w:t>
            </w:r>
          </w:p>
          <w:p w14:paraId="37F175EA" w14:textId="77777777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F31E36" w14:textId="77777777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 xml:space="preserve"> В глухие дни Бориса Годунова,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Во мгле Российской пасмурной страны,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Толпы людей скиталися без крова,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</w:p>
          <w:p w14:paraId="7AD7CC1E" w14:textId="4DDABE34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 xml:space="preserve"> И по ночам всходило две луны.</w:t>
            </w:r>
          </w:p>
          <w:p w14:paraId="43BE81DA" w14:textId="77777777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Два солнца по утрам светило с неба,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С свирепостью на дольный мир смотря.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И вопль протяжный «Хлеба! Хлеба! Хлеба!»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Из тьмы лесов стремился до царя…</w:t>
            </w:r>
          </w:p>
          <w:p w14:paraId="7E8851D9" w14:textId="13F8C327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 xml:space="preserve">  Среди людей блуждали смерть и злоба,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Узрев комету, дрогнула земля.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И в эти дни Димитрий встал из гроба,</w:t>
            </w:r>
            <w:r w:rsidRPr="0055516F">
              <w:rPr>
                <w:rFonts w:ascii="Times New Roman" w:hAnsi="Times New Roman"/>
                <w:sz w:val="24"/>
                <w:szCs w:val="24"/>
              </w:rPr>
              <w:br/>
              <w:t>В Отрепьева свой дух переселя.</w:t>
            </w:r>
          </w:p>
          <w:p w14:paraId="4B21A8F7" w14:textId="77777777" w:rsidR="0055516F" w:rsidRPr="0055516F" w:rsidRDefault="0055516F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9FF971" w14:textId="5E18553E" w:rsidR="0055516F" w:rsidRPr="0055516F" w:rsidRDefault="0055516F" w:rsidP="00743C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Задание: вспомнить период озвученный в эпиграфе,выделить причины</w:t>
            </w:r>
          </w:p>
          <w:p w14:paraId="24DAAD27" w14:textId="74669FC5" w:rsidR="00743C31" w:rsidRPr="0055516F" w:rsidRDefault="00743C31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14:paraId="266DD5C8" w14:textId="77777777" w:rsidR="00485D7A" w:rsidRPr="0055516F" w:rsidRDefault="00485D7A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Подготовка к уроку, приветствие учителя.</w:t>
            </w:r>
          </w:p>
          <w:p w14:paraId="451E33EC" w14:textId="64AFAF6A" w:rsidR="006B2A73" w:rsidRPr="0055516F" w:rsidRDefault="006B2A73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По эпиграфу понимают о каком периоде истории будет идти речь на уроке.</w:t>
            </w:r>
          </w:p>
          <w:p w14:paraId="2412C4DE" w14:textId="77777777" w:rsidR="006B2A73" w:rsidRPr="0055516F" w:rsidRDefault="006B2A73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Вспоминают что такое Смута,</w:t>
            </w:r>
            <w:r w:rsidR="00743C31" w:rsidRPr="005551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ее причины</w:t>
            </w:r>
            <w:r w:rsidR="00743C31" w:rsidRPr="005551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A948C9D" w14:textId="2C8176B0" w:rsidR="00743C31" w:rsidRPr="0055516F" w:rsidRDefault="00743C31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Фиксируют в рабочем листе.</w:t>
            </w:r>
          </w:p>
          <w:p w14:paraId="7431889B" w14:textId="6652B395" w:rsidR="00743C31" w:rsidRPr="0055516F" w:rsidRDefault="00743C31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D7A" w:rsidRPr="0055516F" w14:paraId="12160661" w14:textId="77777777" w:rsidTr="0055516F">
        <w:trPr>
          <w:trHeight w:val="70"/>
        </w:trPr>
        <w:tc>
          <w:tcPr>
            <w:tcW w:w="2553" w:type="dxa"/>
            <w:shd w:val="clear" w:color="auto" w:fill="auto"/>
          </w:tcPr>
          <w:p w14:paraId="487B6141" w14:textId="2DF97E70" w:rsidR="00485D7A" w:rsidRPr="0055516F" w:rsidRDefault="00485D7A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II. </w:t>
            </w:r>
            <w:r w:rsidR="00E978A2" w:rsidRPr="0055516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Повторение </w:t>
            </w:r>
          </w:p>
        </w:tc>
        <w:tc>
          <w:tcPr>
            <w:tcW w:w="5811" w:type="dxa"/>
            <w:shd w:val="clear" w:color="auto" w:fill="auto"/>
          </w:tcPr>
          <w:p w14:paraId="782406EB" w14:textId="77777777" w:rsidR="00743C31" w:rsidRPr="0055516F" w:rsidRDefault="00743C31" w:rsidP="00A85903">
            <w:pPr>
              <w:spacing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color w:val="FF0000"/>
                <w:kern w:val="24"/>
                <w:sz w:val="24"/>
                <w:szCs w:val="24"/>
              </w:rPr>
              <w:t>Озвучивает задание соотнести картины и иллюстрации с событиями Смуты</w:t>
            </w:r>
            <w:r w:rsidRPr="0055516F">
              <w:rPr>
                <w:rFonts w:ascii="Times New Roman" w:hAnsi="Times New Roman"/>
                <w:kern w:val="24"/>
                <w:sz w:val="24"/>
                <w:szCs w:val="24"/>
              </w:rPr>
              <w:t>.</w:t>
            </w:r>
          </w:p>
          <w:p w14:paraId="58E6F3FC" w14:textId="73AABD10" w:rsidR="00743C31" w:rsidRPr="0055516F" w:rsidRDefault="00743C31" w:rsidP="00A85903">
            <w:pPr>
              <w:spacing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kern w:val="24"/>
                <w:sz w:val="24"/>
                <w:szCs w:val="24"/>
              </w:rPr>
              <w:t>На слайде показывает картины</w:t>
            </w:r>
          </w:p>
          <w:p w14:paraId="1D1DC967" w14:textId="77777777" w:rsidR="00743C31" w:rsidRPr="0055516F" w:rsidRDefault="00743C31" w:rsidP="00A85903">
            <w:pPr>
              <w:spacing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</w:p>
          <w:p w14:paraId="6FAEB5C5" w14:textId="7BB3E7BB" w:rsidR="00743C31" w:rsidRPr="0055516F" w:rsidRDefault="00743C31" w:rsidP="00A85903">
            <w:pPr>
              <w:spacing w:after="0" w:line="240" w:lineRule="auto"/>
              <w:jc w:val="both"/>
              <w:rPr>
                <w:rFonts w:ascii="Times New Roman" w:hAnsi="Times New Roman"/>
                <w:kern w:val="24"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14:paraId="0617BAFE" w14:textId="3260C9E9" w:rsidR="00941FD9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t>Соотносят картины с событиями-работа в группе.</w:t>
            </w:r>
          </w:p>
          <w:p w14:paraId="0B847EC6" w14:textId="77777777" w:rsidR="00743C31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070B35" w14:textId="77777777" w:rsidR="00743C31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7C082D" w14:textId="23420455" w:rsidR="00743C31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t>Устные ответы.Сверяют пос лайдам как выполнено задание.</w:t>
            </w:r>
          </w:p>
          <w:p w14:paraId="1C8033F7" w14:textId="3EF56DAE" w:rsidR="00485D7A" w:rsidRPr="0055516F" w:rsidRDefault="00485D7A" w:rsidP="00A85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1FD9" w:rsidRPr="0055516F" w14:paraId="351BE81E" w14:textId="77777777" w:rsidTr="0055516F">
        <w:tc>
          <w:tcPr>
            <w:tcW w:w="2553" w:type="dxa"/>
            <w:shd w:val="clear" w:color="auto" w:fill="auto"/>
          </w:tcPr>
          <w:p w14:paraId="71FF78B9" w14:textId="2FEE3E5C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III. </w:t>
            </w:r>
            <w:r w:rsidR="00743C31" w:rsidRPr="0055516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Основной этап урока</w:t>
            </w:r>
          </w:p>
        </w:tc>
        <w:tc>
          <w:tcPr>
            <w:tcW w:w="5811" w:type="dxa"/>
            <w:shd w:val="clear" w:color="auto" w:fill="auto"/>
          </w:tcPr>
          <w:p w14:paraId="4722CEB3" w14:textId="082B529B" w:rsidR="00743C31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1.</w:t>
            </w:r>
            <w:r w:rsidR="00743C31"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Видеофранмент фильма Вс.</w:t>
            </w:r>
            <w:r w:rsidR="003832CF"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743C31"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Пудовкина </w:t>
            </w:r>
          </w:p>
          <w:p w14:paraId="520CD03D" w14:textId="70989290" w:rsidR="00941FD9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«</w:t>
            </w:r>
            <w:r w:rsidR="00107964"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Минин и Пожарский</w:t>
            </w:r>
            <w:r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»</w:t>
            </w:r>
            <w:r w:rsidR="00107964"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(1939 год)</w:t>
            </w:r>
          </w:p>
          <w:p w14:paraId="64DA6748" w14:textId="77777777" w:rsidR="00743C31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</w:p>
          <w:p w14:paraId="25239C4A" w14:textId="77777777" w:rsidR="00743C31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57265C2E" w14:textId="77777777" w:rsidR="00743C31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7A101FDD" w14:textId="77777777" w:rsidR="00A6231D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3289629A" w14:textId="77777777" w:rsidR="00A6231D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604BFEBA" w14:textId="32AAD8BE" w:rsidR="00743C31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2.</w:t>
            </w:r>
            <w:r w:rsidR="00743C31"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Вопросы к фрагменту: </w:t>
            </w:r>
          </w:p>
          <w:p w14:paraId="4EAEE2E4" w14:textId="77777777" w:rsidR="00A6231D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0AF0BEF4" w14:textId="43D91C3D" w:rsidR="00743C31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А)</w:t>
            </w:r>
            <w:r w:rsidR="00743C31"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На какой этап Смутного времени мы сегодня обратим внимание?</w:t>
            </w:r>
            <w:r w:rsidR="00E978A2"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Как сформулируем  тему урока?</w:t>
            </w:r>
          </w:p>
          <w:p w14:paraId="081DB8B6" w14:textId="77777777" w:rsidR="00743C31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3BF41923" w14:textId="776EFEFA" w:rsidR="00743C31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Б)</w:t>
            </w:r>
            <w:r w:rsidR="00743C31"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.Почему это важно именно сегодня?</w:t>
            </w:r>
          </w:p>
          <w:p w14:paraId="719200EC" w14:textId="77777777" w:rsidR="00743C31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7080D403" w14:textId="605F5EF8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В)</w:t>
            </w:r>
            <w:r w:rsidR="00743C31"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.Какие чувства вызывет фрагмент?-выход на понятия патриотизм и гражданственность через показ фотографии памятника К.Минину и </w:t>
            </w:r>
            <w:r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Д.</w:t>
            </w:r>
            <w:r w:rsidR="00743C31"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Пожарскому</w:t>
            </w:r>
            <w:r w:rsidRPr="0055516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,напоминает о празднике </w:t>
            </w:r>
            <w:r w:rsidRPr="0055516F">
              <w:rPr>
                <w:rFonts w:ascii="Times New Roman" w:eastAsia="Times New Roman" w:hAnsi="Times New Roman"/>
                <w:lang w:eastAsia="ru-RU"/>
              </w:rPr>
              <w:t>4 ноября (26 октября по старому стилю) в России отмечается праздник – День народного единства.</w:t>
            </w:r>
          </w:p>
          <w:p w14:paraId="7988D147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F759DD5" w14:textId="120B7AC5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Г) Была ли попытка ранее освободить Москву?</w:t>
            </w:r>
          </w:p>
          <w:p w14:paraId="7A337363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F3523E8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3C64A6E" w14:textId="3213486D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color w:val="FF0000"/>
                <w:lang w:eastAsia="ru-RU"/>
              </w:rPr>
              <w:t>3. Задание на выдвижения тезиса и его аргументации ( по типу 20 задания ЕГЭ)</w:t>
            </w:r>
            <w:r w:rsidR="008C2724" w:rsidRPr="0055516F">
              <w:rPr>
                <w:rFonts w:ascii="Times New Roman" w:eastAsia="Times New Roman" w:hAnsi="Times New Roman"/>
                <w:b/>
                <w:bCs/>
                <w:color w:val="FF0000"/>
                <w:lang w:eastAsia="ru-RU"/>
              </w:rPr>
              <w:t>-в помощь текст учебника.</w:t>
            </w:r>
          </w:p>
          <w:p w14:paraId="032E7C42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4240FA9" w14:textId="13E1780E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Запишите один любой тезис (обобщённое оценочное суждение), содержащий информацию о различиях двух народных ополчений по борьбе с польскими </w:t>
            </w:r>
            <w:r w:rsidRPr="0055516F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lastRenderedPageBreak/>
              <w:t>интервентами в период Смуты – Первого и Второго – по какому(-им)-либо признаку (-ам). Приведите два обоснования этого тезиса. Каждое обоснование должно содержать два исторических факта (по одному для каждого из сравниваемых объектов). При обосновании тезиса избегайте рассуждений общего характера</w:t>
            </w:r>
          </w:p>
          <w:p w14:paraId="70AD59FC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F4270BC" w14:textId="48BAE530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Образец ответа на доске,</w:t>
            </w:r>
            <w:r w:rsidR="008C2724" w:rsidRPr="0055516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5516F">
              <w:rPr>
                <w:rFonts w:ascii="Times New Roman" w:eastAsia="Times New Roman" w:hAnsi="Times New Roman"/>
                <w:lang w:eastAsia="ru-RU"/>
              </w:rPr>
              <w:t>после ответов учащихся</w:t>
            </w:r>
          </w:p>
          <w:p w14:paraId="13ABEF3C" w14:textId="77777777" w:rsidR="00A6231D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3D0CAB20" w14:textId="11BFA8A1" w:rsidR="00743C31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shd w:val="clear" w:color="auto" w:fill="FFFFFF"/>
              </w:rPr>
              <w:t xml:space="preserve">4.Начало нового периода -приход новой династии. </w:t>
            </w:r>
          </w:p>
          <w:p w14:paraId="3447F156" w14:textId="1814961F" w:rsidR="00A6231D" w:rsidRPr="0055516F" w:rsidRDefault="00A6231D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shd w:val="clear" w:color="auto" w:fill="FFFFFF"/>
              </w:rPr>
              <w:t>Задание по работа с документом</w:t>
            </w:r>
          </w:p>
          <w:p w14:paraId="643D712E" w14:textId="77777777" w:rsidR="008C2724" w:rsidRPr="0055516F" w:rsidRDefault="008C2724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7CF3BDDD" w14:textId="77777777" w:rsidR="008C2724" w:rsidRPr="0055516F" w:rsidRDefault="008C2724" w:rsidP="008C27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551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«Кандидатура представителя семьи Романовых устраивала разные слои населения и даже классы общества. Для боярства Романовы были свои  — выходцы из одного из самых знатных боярских родов страны. Их считали своими и те, кто был близок к опричному двору... но и пострадавшие не чувствовали себя чуждыми этому семейству; среди его членов встречались казненные и опальные в годы опричнины, сам Филарет оказался в сеннике при бывшем опричнике Борисе Годунове. Наконец, Романовы пользовались большой популярностью среди казачества, с ним связывались многие иллюзии, и длительное пребывание Филарета в Тушине... заставляло и бывших тушинцев не опасаться за свою судьбу при новом правительстве. Поскольку Филарет возглавил в своё время делегацию, которая пригласила на русский трон Владислава, то и сторонники польского королевича не беспокоились за своё будущее при Романовых».</w:t>
            </w:r>
          </w:p>
          <w:p w14:paraId="0AC528CD" w14:textId="77777777" w:rsidR="008C2724" w:rsidRPr="0055516F" w:rsidRDefault="008C2724" w:rsidP="00941FD9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44C4317E" w14:textId="45773F53" w:rsidR="008C2724" w:rsidRPr="0055516F" w:rsidRDefault="008C2724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55516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  <w:t>Почему предпочтение было отдано Романовым? Укажите не менее трёх аргументов.</w:t>
            </w:r>
          </w:p>
          <w:p w14:paraId="3BF91F67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Образец ответа на доске, после ответов учащихся</w:t>
            </w:r>
          </w:p>
          <w:p w14:paraId="0DB96256" w14:textId="77777777" w:rsidR="008C2724" w:rsidRPr="0055516F" w:rsidRDefault="008C2724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012719F4" w14:textId="77777777" w:rsidR="008C2724" w:rsidRPr="0055516F" w:rsidRDefault="008C2724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3556C6AE" w14:textId="192380F4" w:rsidR="008C2724" w:rsidRPr="0055516F" w:rsidRDefault="008C2724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55516F">
              <w:rPr>
                <w:rStyle w:val="apple-converted-space"/>
                <w:rFonts w:ascii="Times New Roman" w:hAnsi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5</w:t>
            </w:r>
            <w:r w:rsidRPr="0055516F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shd w:val="clear" w:color="auto" w:fill="FFFFFF"/>
              </w:rPr>
              <w:t>. Выделить последствия Смуты -работа по тексту учебника</w:t>
            </w:r>
          </w:p>
          <w:p w14:paraId="1948D6B4" w14:textId="77777777" w:rsidR="00743C31" w:rsidRPr="0055516F" w:rsidRDefault="00743C31" w:rsidP="00941FD9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509D9664" w14:textId="0779C9D9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14:paraId="559A7306" w14:textId="0156367B" w:rsidR="00743C31" w:rsidRPr="0055516F" w:rsidRDefault="00743C31" w:rsidP="00743C31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lastRenderedPageBreak/>
              <w:t>На основе видеофрагмента формулируют</w:t>
            </w:r>
          </w:p>
          <w:p w14:paraId="23CBFB89" w14:textId="4833ABE4" w:rsidR="00941FD9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t>тему сегодняшнего урока</w:t>
            </w:r>
          </w:p>
          <w:p w14:paraId="637D87D7" w14:textId="6B591DE2" w:rsidR="00941FD9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t>Записывают в рабочий лист.</w:t>
            </w:r>
          </w:p>
          <w:p w14:paraId="61D13179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63DE27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CD502F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9D9126" w14:textId="77777777" w:rsidR="00A6231D" w:rsidRPr="0055516F" w:rsidRDefault="00A6231D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F1A77F" w14:textId="77777777" w:rsidR="00A6231D" w:rsidRPr="0055516F" w:rsidRDefault="00A6231D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4CDFAE6" w14:textId="17D63666" w:rsidR="00743C31" w:rsidRPr="0055516F" w:rsidRDefault="00743C31" w:rsidP="00941FD9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t>Ответы учащихся. Фронтальная устная работа.</w:t>
            </w:r>
          </w:p>
          <w:p w14:paraId="548A1D39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90012D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8A03A6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BACB26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105476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84FCD1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E3E8D8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687751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B637E3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8AFB06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CCDCE3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42C3C9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5DCF43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E4FDA2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E2DD7C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BEED5B" w14:textId="77777777" w:rsidR="00A6231D" w:rsidRPr="0055516F" w:rsidRDefault="00A6231D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8D1969" w14:textId="2044B8EC" w:rsidR="00A6231D" w:rsidRPr="0055516F" w:rsidRDefault="00A6231D" w:rsidP="00941FD9">
            <w:pPr>
              <w:spacing w:after="0" w:line="240" w:lineRule="auto"/>
              <w:rPr>
                <w:rFonts w:ascii="Times New Roman" w:hAnsi="Times New Roman"/>
              </w:rPr>
            </w:pPr>
            <w:r w:rsidRPr="0055516F">
              <w:rPr>
                <w:rFonts w:ascii="Times New Roman" w:hAnsi="Times New Roman"/>
              </w:rPr>
              <w:t>Учащиеся вспоминают о Первом ополчении</w:t>
            </w:r>
          </w:p>
          <w:p w14:paraId="6657A946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56618B" w14:textId="77777777" w:rsidR="00A6231D" w:rsidRPr="0055516F" w:rsidRDefault="00A6231D" w:rsidP="00A6231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6D7353" w14:textId="77777777" w:rsidR="00A6231D" w:rsidRPr="0055516F" w:rsidRDefault="00A6231D" w:rsidP="00A6231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D5F865" w14:textId="77777777" w:rsidR="00941FD9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Выполняют задание в паре,можно обсудить в группе</w:t>
            </w:r>
            <w:r w:rsidR="006F112A" w:rsidRPr="0055516F">
              <w:rPr>
                <w:rFonts w:ascii="Times New Roman" w:eastAsia="Times New Roman" w:hAnsi="Times New Roman"/>
                <w:lang w:eastAsia="ru-RU"/>
              </w:rPr>
              <w:t>-</w:t>
            </w:r>
            <w:r w:rsidRPr="0055516F">
              <w:rPr>
                <w:rFonts w:ascii="Times New Roman" w:eastAsia="Times New Roman" w:hAnsi="Times New Roman"/>
                <w:lang w:eastAsia="ru-RU"/>
              </w:rPr>
              <w:t>частично фиксируют в рабочий лист.</w:t>
            </w:r>
          </w:p>
          <w:p w14:paraId="10065393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C611E01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A3CCA2C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8B34B39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8F20BDE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CA70250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B0151B3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25DABB9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9312809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2373202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2D84249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2A7CCB0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6FEFC2C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470AE47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AD0502B" w14:textId="77777777" w:rsidR="00A6231D" w:rsidRPr="0055516F" w:rsidRDefault="00A6231D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 xml:space="preserve"> Устные ответы в виде проблемной беседы.</w:t>
            </w:r>
          </w:p>
          <w:p w14:paraId="3A7F25F9" w14:textId="77777777" w:rsidR="008C2724" w:rsidRPr="0055516F" w:rsidRDefault="008C2724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3488016" w14:textId="77777777" w:rsidR="008C2724" w:rsidRPr="0055516F" w:rsidRDefault="008C2724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70487D" w14:textId="77777777" w:rsidR="008C2724" w:rsidRPr="0055516F" w:rsidRDefault="008C2724" w:rsidP="00A6231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90EC467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3FE1B7D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6CC60AD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DD11AF9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9DF2FF8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E668FE3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E99CB69" w14:textId="72400E03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Выполняют задание в паре,можно обсудить в группе-частично  фиксируют в рабочий лист.</w:t>
            </w:r>
          </w:p>
          <w:p w14:paraId="461F242C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DAA8E93" w14:textId="09E7A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Устные ответы в виде беседы</w:t>
            </w:r>
          </w:p>
          <w:p w14:paraId="5D1D597A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D192C7F" w14:textId="77777777" w:rsidR="008C2724" w:rsidRPr="0055516F" w:rsidRDefault="008C2724" w:rsidP="00A6231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5F0BB0" w14:textId="77777777" w:rsidR="008C2724" w:rsidRPr="0055516F" w:rsidRDefault="008C2724" w:rsidP="00A6231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2B8A50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189AFF1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4DDFA94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DAFC6F1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51815EE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36BD91F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8126CB9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3180802A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25AFF1D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2E0DF10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BA34DB0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BE34828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E41B652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863E93B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63AA0B3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D299A36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370C7EC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1AD0591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334D37A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44D6B79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D9EA876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8992678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75413F39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275A738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E458F40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AC84E83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25EFB924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D066743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A3F308F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8E8FA9C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5916E0CB" w14:textId="77777777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581E63D" w14:textId="5A65E186" w:rsidR="008C2724" w:rsidRPr="0055516F" w:rsidRDefault="008C2724" w:rsidP="008C27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5516F">
              <w:rPr>
                <w:rFonts w:ascii="Times New Roman" w:eastAsia="Times New Roman" w:hAnsi="Times New Roman"/>
                <w:lang w:eastAsia="ru-RU"/>
              </w:rPr>
              <w:t>Выполняют задание в индивидуально, фиксируют в рабочий лист.</w:t>
            </w:r>
          </w:p>
          <w:p w14:paraId="4C5A4BE9" w14:textId="25879D40" w:rsidR="008C2724" w:rsidRPr="0055516F" w:rsidRDefault="008C2724" w:rsidP="00A623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41FD9" w:rsidRPr="0055516F" w14:paraId="79D4B983" w14:textId="77777777" w:rsidTr="0055516F">
        <w:trPr>
          <w:trHeight w:val="420"/>
        </w:trPr>
        <w:tc>
          <w:tcPr>
            <w:tcW w:w="2553" w:type="dxa"/>
            <w:shd w:val="clear" w:color="auto" w:fill="auto"/>
          </w:tcPr>
          <w:p w14:paraId="0AA4A5B0" w14:textId="0A7BD0A9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8C2724" w:rsidRPr="0055516F"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5811" w:type="dxa"/>
            <w:shd w:val="clear" w:color="auto" w:fill="auto"/>
          </w:tcPr>
          <w:p w14:paraId="6221562B" w14:textId="77777777" w:rsidR="00941FD9" w:rsidRPr="0055516F" w:rsidRDefault="008C2724" w:rsidP="00941FD9">
            <w:pPr>
              <w:pStyle w:val="c2"/>
              <w:shd w:val="clear" w:color="auto" w:fill="FFFFFF"/>
              <w:spacing w:before="0" w:beforeAutospacing="0" w:after="0" w:afterAutospacing="0"/>
              <w:ind w:right="-60"/>
            </w:pPr>
            <w:r w:rsidRPr="0055516F">
              <w:t>На основе последствий Смуты принять одну из двух точек зрения и ее аргументировать</w:t>
            </w:r>
            <w:r w:rsidR="00941FD9" w:rsidRPr="0055516F">
              <w:t xml:space="preserve"> </w:t>
            </w:r>
          </w:p>
          <w:p w14:paraId="25AA4EF7" w14:textId="77777777" w:rsidR="008C2724" w:rsidRPr="0055516F" w:rsidRDefault="008C2724" w:rsidP="00941FD9">
            <w:pPr>
              <w:pStyle w:val="c2"/>
              <w:shd w:val="clear" w:color="auto" w:fill="FFFFFF"/>
              <w:spacing w:before="0" w:beforeAutospacing="0" w:after="0" w:afterAutospacing="0"/>
              <w:ind w:right="-60"/>
            </w:pPr>
          </w:p>
          <w:p w14:paraId="145DF422" w14:textId="77777777" w:rsidR="008C2724" w:rsidRPr="0055516F" w:rsidRDefault="008C2724" w:rsidP="00941FD9">
            <w:pPr>
              <w:pStyle w:val="c2"/>
              <w:shd w:val="clear" w:color="auto" w:fill="FFFFFF"/>
              <w:spacing w:before="0" w:beforeAutospacing="0" w:after="0" w:afterAutospacing="0"/>
              <w:ind w:right="-60"/>
            </w:pPr>
            <w:r w:rsidRPr="0055516F">
              <w:t>Учитель предлагает две обобщенные точки зрения</w:t>
            </w:r>
          </w:p>
          <w:p w14:paraId="46D694B1" w14:textId="77777777" w:rsidR="00B4492A" w:rsidRPr="0055516F" w:rsidRDefault="00B4492A" w:rsidP="00B4492A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kern w:val="24"/>
              </w:rPr>
              <w:t>1.</w:t>
            </w:r>
            <w:r w:rsidRPr="0055516F">
              <w:rPr>
                <w:rFonts w:ascii="Times New Roman" w:eastAsia="Times New Roman" w:hAnsi="Times New Roman"/>
                <w:kern w:val="24"/>
              </w:rPr>
              <w:t>«…Явилась для России подлинной катастрофой. Бунты и мятежи Смутного времени сопровождались неслыханным разорением государства и гибелью значительной части населения. Население страны резко сократилось, большая часть пашни оказалась заброшенной и заросла лесом. ... Прошло более полувека, прежде чем Россия смогла изжить воцарившуюся в стране разруху…»</w:t>
            </w:r>
          </w:p>
          <w:p w14:paraId="311333E0" w14:textId="77777777" w:rsidR="00B4492A" w:rsidRPr="0055516F" w:rsidRDefault="00B4492A" w:rsidP="00B4492A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  <w:r w:rsidRPr="0055516F">
              <w:rPr>
                <w:rFonts w:ascii="Times New Roman" w:eastAsia="Times New Roman" w:hAnsi="Times New Roman"/>
                <w:b/>
                <w:bCs/>
                <w:kern w:val="24"/>
              </w:rPr>
              <w:t>2.</w:t>
            </w:r>
            <w:r w:rsidRPr="0055516F">
              <w:rPr>
                <w:rFonts w:ascii="Times New Roman" w:eastAsia="Times New Roman" w:hAnsi="Times New Roman"/>
                <w:kern w:val="24"/>
              </w:rPr>
              <w:t xml:space="preserve"> «…События смутной поры, необычайные по своей </w:t>
            </w:r>
            <w:r w:rsidRPr="0055516F">
              <w:rPr>
                <w:rFonts w:ascii="Times New Roman" w:eastAsia="Times New Roman" w:hAnsi="Times New Roman"/>
                <w:kern w:val="24"/>
              </w:rPr>
              <w:lastRenderedPageBreak/>
              <w:t>новизне для русских людей и тяжелые по своим последствиям, заставляли наших предков болеть не одними личными печалями и размышлять не об одном личном спасении и успокоении…Русский человек усвоил себе новые чувства и понятия: в обществе крепло чувство национального и религиозного единства, слагалось более отчетливое представление о государстве…»</w:t>
            </w:r>
          </w:p>
          <w:p w14:paraId="32692841" w14:textId="77777777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</w:p>
          <w:p w14:paraId="582C60F9" w14:textId="77777777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</w:p>
          <w:p w14:paraId="0C5056C4" w14:textId="77777777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</w:p>
          <w:p w14:paraId="5FE30FE5" w14:textId="5ECB2BCA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  <w:r w:rsidRPr="0055516F">
              <w:rPr>
                <w:rFonts w:ascii="Times New Roman" w:eastAsia="Times New Roman" w:hAnsi="Times New Roman"/>
                <w:kern w:val="24"/>
              </w:rPr>
              <w:t xml:space="preserve">Подводит итог обсуждению зачитав эпилог из стихотворения </w:t>
            </w:r>
            <w:r w:rsidRPr="0055516F">
              <w:rPr>
                <w:rFonts w:ascii="Times New Roman" w:eastAsia="Times New Roman" w:hAnsi="Times New Roman"/>
                <w:b/>
                <w:bCs/>
                <w:kern w:val="24"/>
              </w:rPr>
              <w:t>Александра Эдерхарта</w:t>
            </w:r>
          </w:p>
          <w:p w14:paraId="19736475" w14:textId="77777777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</w:rPr>
            </w:pPr>
          </w:p>
          <w:p w14:paraId="7535A3AF" w14:textId="24E5A839" w:rsidR="0005348C" w:rsidRPr="0055516F" w:rsidRDefault="0005348C" w:rsidP="0005348C">
            <w:pPr>
              <w:spacing w:after="0" w:line="240" w:lineRule="auto"/>
              <w:rPr>
                <w:rFonts w:ascii="Times New Roman" w:hAnsi="Times New Roman"/>
                <w:kern w:val="24"/>
              </w:rPr>
            </w:pPr>
            <w:r w:rsidRPr="0055516F">
              <w:rPr>
                <w:rFonts w:ascii="Times New Roman" w:eastAsia="Times New Roman" w:hAnsi="Times New Roman"/>
                <w:kern w:val="24"/>
              </w:rPr>
              <w:t>А что, если Смута - великий наш дар?</w:t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  <w:t>Наш дух испытавший вселенский пожар?</w:t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  <w:t>А разве не так?.. Ведь чем буря сильней,</w:t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  <w:t>Темя ярче нам слава победы над ней...</w:t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  <w:t>А что, если Смута - наш праведный крест?</w:t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  <w:t>Наш дар и проклятье по воле небес?</w:t>
            </w:r>
            <w:r w:rsidRPr="0055516F">
              <w:rPr>
                <w:rFonts w:ascii="Times New Roman" w:eastAsia="Times New Roman" w:hAnsi="Times New Roman"/>
                <w:kern w:val="24"/>
              </w:rPr>
              <w:br/>
              <w:t>Иначе - никак... Нам награда одна –</w:t>
            </w:r>
          </w:p>
          <w:p w14:paraId="25D55EDF" w14:textId="77777777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kern w:val="24"/>
                <w:sz w:val="24"/>
                <w:szCs w:val="24"/>
              </w:rPr>
              <w:t>Святая Россия... Живая страна!..</w:t>
            </w:r>
          </w:p>
          <w:p w14:paraId="7C298420" w14:textId="77777777" w:rsidR="008C2724" w:rsidRPr="0055516F" w:rsidRDefault="008C2724" w:rsidP="00941FD9">
            <w:pPr>
              <w:pStyle w:val="c2"/>
              <w:shd w:val="clear" w:color="auto" w:fill="FFFFFF"/>
              <w:spacing w:before="0" w:beforeAutospacing="0" w:after="0" w:afterAutospacing="0"/>
              <w:ind w:right="-60"/>
            </w:pPr>
          </w:p>
          <w:p w14:paraId="47EC970D" w14:textId="1ABB232C" w:rsidR="008C2724" w:rsidRPr="0055516F" w:rsidRDefault="008C2724" w:rsidP="00941FD9">
            <w:pPr>
              <w:pStyle w:val="c2"/>
              <w:shd w:val="clear" w:color="auto" w:fill="FFFFFF"/>
              <w:spacing w:before="0" w:beforeAutospacing="0" w:after="0" w:afterAutospacing="0"/>
              <w:ind w:right="-60"/>
            </w:pPr>
          </w:p>
        </w:tc>
        <w:tc>
          <w:tcPr>
            <w:tcW w:w="6521" w:type="dxa"/>
            <w:shd w:val="clear" w:color="auto" w:fill="auto"/>
          </w:tcPr>
          <w:p w14:paraId="3B57769B" w14:textId="77777777" w:rsidR="0005348C" w:rsidRPr="0055516F" w:rsidRDefault="0005348C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E44505" w14:textId="77777777" w:rsidR="0005348C" w:rsidRPr="0055516F" w:rsidRDefault="0005348C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91A16F" w14:textId="77777777" w:rsidR="0005348C" w:rsidRPr="0055516F" w:rsidRDefault="0005348C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19794A" w14:textId="77777777" w:rsidR="0005348C" w:rsidRPr="0055516F" w:rsidRDefault="0005348C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6BB4AC" w14:textId="3572E03C" w:rsidR="00941FD9" w:rsidRPr="0055516F" w:rsidRDefault="008C2724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sz w:val="24"/>
                <w:szCs w:val="24"/>
              </w:rPr>
              <w:t>Учащиеся выбирают близкую точку зрения обсуждают в новой группе ,</w:t>
            </w:r>
            <w:r w:rsidR="009D4D5D" w:rsidRPr="005551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>затем аргументируют.</w:t>
            </w:r>
          </w:p>
          <w:p w14:paraId="13D03E69" w14:textId="77777777" w:rsidR="0005348C" w:rsidRPr="0055516F" w:rsidRDefault="0005348C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139A13" w14:textId="77777777" w:rsidR="0005348C" w:rsidRPr="0055516F" w:rsidRDefault="0005348C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FF1A5A" w14:textId="77777777" w:rsidR="00941FD9" w:rsidRPr="0055516F" w:rsidRDefault="00941FD9" w:rsidP="00053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1FD9" w:rsidRPr="0055516F" w14:paraId="543D8842" w14:textId="77777777" w:rsidTr="0055516F">
        <w:trPr>
          <w:trHeight w:val="1320"/>
        </w:trPr>
        <w:tc>
          <w:tcPr>
            <w:tcW w:w="2553" w:type="dxa"/>
            <w:shd w:val="clear" w:color="auto" w:fill="auto"/>
          </w:tcPr>
          <w:p w14:paraId="70DDCA20" w14:textId="2CCEAD24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. Итоги урока. </w:t>
            </w:r>
            <w:r w:rsidR="0005348C"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 Эмоциональная </w:t>
            </w: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Рефлексия. </w:t>
            </w:r>
          </w:p>
        </w:tc>
        <w:tc>
          <w:tcPr>
            <w:tcW w:w="5811" w:type="dxa"/>
            <w:shd w:val="clear" w:color="auto" w:fill="auto"/>
          </w:tcPr>
          <w:p w14:paraId="0AC71EFB" w14:textId="77777777" w:rsidR="0005348C" w:rsidRPr="0055516F" w:rsidRDefault="00941FD9" w:rsidP="0005348C">
            <w:pPr>
              <w:spacing w:after="0" w:line="240" w:lineRule="auto"/>
              <w:rPr>
                <w:rFonts w:ascii="Times New Roman" w:eastAsia="Times New Roman" w:hAnsi="Times New Roman"/>
                <w:kern w:val="24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kern w:val="24"/>
                <w:sz w:val="24"/>
                <w:szCs w:val="24"/>
              </w:rPr>
              <w:t> </w:t>
            </w:r>
            <w:r w:rsidR="0005348C" w:rsidRPr="0055516F">
              <w:rPr>
                <w:rFonts w:ascii="Times New Roman" w:eastAsia="Times New Roman" w:hAnsi="Times New Roman"/>
                <w:kern w:val="24"/>
                <w:sz w:val="24"/>
                <w:szCs w:val="24"/>
              </w:rPr>
              <w:t>Благодарит за урок.</w:t>
            </w:r>
          </w:p>
          <w:p w14:paraId="16D0C6F4" w14:textId="54057060" w:rsidR="0005348C" w:rsidRPr="0055516F" w:rsidRDefault="0005348C" w:rsidP="00053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kern w:val="24"/>
                <w:sz w:val="24"/>
                <w:szCs w:val="24"/>
              </w:rPr>
              <w:t>Напоминает о том,чтот нужно сдать рабочие листы, о том,что в них нужно отметить отношение к уроку : работа в команде как сложилась и чему научился на уроке.</w:t>
            </w:r>
          </w:p>
        </w:tc>
        <w:tc>
          <w:tcPr>
            <w:tcW w:w="6521" w:type="dxa"/>
            <w:shd w:val="clear" w:color="auto" w:fill="auto"/>
          </w:tcPr>
          <w:p w14:paraId="626D345D" w14:textId="53E46EB3" w:rsidR="00941FD9" w:rsidRPr="0055516F" w:rsidRDefault="00941FD9" w:rsidP="00941FD9">
            <w:pPr>
              <w:spacing w:after="0" w:line="240" w:lineRule="auto"/>
              <w:rPr>
                <w:rFonts w:ascii="Times New Roman" w:eastAsia="Times New Roman" w:hAnsi="Times New Roman"/>
                <w:kern w:val="24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kern w:val="24"/>
                <w:sz w:val="24"/>
                <w:szCs w:val="24"/>
              </w:rPr>
              <w:t> </w:t>
            </w:r>
            <w:r w:rsidR="0005348C" w:rsidRPr="0055516F">
              <w:rPr>
                <w:rFonts w:ascii="Times New Roman" w:eastAsia="Times New Roman" w:hAnsi="Times New Roman"/>
                <w:kern w:val="24"/>
                <w:sz w:val="24"/>
                <w:szCs w:val="24"/>
              </w:rPr>
              <w:t>Отмечают на рабочем листе отношение к уроку : работа в команде как сложилась и чему научился на уроке.</w:t>
            </w:r>
          </w:p>
          <w:p w14:paraId="127EB6B2" w14:textId="5F2D6C40" w:rsidR="00941FD9" w:rsidRPr="0055516F" w:rsidRDefault="0005348C" w:rsidP="00941F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16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41FD9" w:rsidRPr="0055516F" w14:paraId="2DD3C154" w14:textId="77777777" w:rsidTr="0055516F">
        <w:tc>
          <w:tcPr>
            <w:tcW w:w="2553" w:type="dxa"/>
            <w:shd w:val="clear" w:color="auto" w:fill="auto"/>
          </w:tcPr>
          <w:p w14:paraId="57A139F8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sz w:val="24"/>
                <w:szCs w:val="24"/>
              </w:rPr>
              <w:t xml:space="preserve">Домашнее задание. </w:t>
            </w:r>
          </w:p>
        </w:tc>
        <w:tc>
          <w:tcPr>
            <w:tcW w:w="5811" w:type="dxa"/>
            <w:shd w:val="clear" w:color="auto" w:fill="auto"/>
          </w:tcPr>
          <w:p w14:paraId="7C53711B" w14:textId="77777777" w:rsidR="00941FD9" w:rsidRPr="0055516F" w:rsidRDefault="00941FD9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A0C6B3" w14:textId="77777777" w:rsidR="003832CF" w:rsidRPr="0055516F" w:rsidRDefault="003832CF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58D88F" w14:textId="77777777" w:rsidR="003832CF" w:rsidRPr="0055516F" w:rsidRDefault="003832CF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9D1CF" w14:textId="11A83D2D" w:rsidR="003832CF" w:rsidRPr="0055516F" w:rsidRDefault="003832CF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14:paraId="62F4A185" w14:textId="77777777" w:rsidR="00941FD9" w:rsidRPr="0055516F" w:rsidRDefault="00B4492A" w:rsidP="00941FD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sz w:val="24"/>
                <w:szCs w:val="24"/>
              </w:rPr>
              <w:t>письменно аргументировать одну из точек зрения</w:t>
            </w:r>
          </w:p>
          <w:p w14:paraId="6B3AEF3A" w14:textId="77777777" w:rsidR="00B4492A" w:rsidRPr="0055516F" w:rsidRDefault="00B4492A" w:rsidP="00B449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 xml:space="preserve">«…Явилась для России подлинной катастрофой. Бунты и мятежи Смутного времени сопровождались неслыханным разорением государства и гибелью значительной части населения. Население страны резко сократилось, большая часть пашни оказалась заброшенной и заросла лесом. ... Прошло более полувека, прежде чем Россия смогла изжить </w:t>
            </w:r>
            <w:r w:rsidRPr="0055516F">
              <w:rPr>
                <w:rFonts w:ascii="Times New Roman" w:hAnsi="Times New Roman"/>
                <w:sz w:val="24"/>
                <w:szCs w:val="24"/>
              </w:rPr>
              <w:lastRenderedPageBreak/>
              <w:t>воцарившуюся в стране разруху…»</w:t>
            </w:r>
          </w:p>
          <w:p w14:paraId="4EF86999" w14:textId="77777777" w:rsidR="00B4492A" w:rsidRPr="0055516F" w:rsidRDefault="00B4492A" w:rsidP="00B449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16F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  <w:r w:rsidRPr="0055516F">
              <w:rPr>
                <w:rFonts w:ascii="Times New Roman" w:hAnsi="Times New Roman"/>
                <w:sz w:val="24"/>
                <w:szCs w:val="24"/>
              </w:rPr>
              <w:t xml:space="preserve"> «…События смутной поры, необычайные по своей новизне для русских людей и тяжелые по своим последствиям, заставляли наших предков болеть не одними личными печалями и размышлять не об одном личном спасении и успокоении…Русский человек усвоил себе новые чувства и понятия: в обществе крепло чувство национального и религиозного единства, слагалось более отчетливое представление о государстве…»</w:t>
            </w:r>
          </w:p>
          <w:p w14:paraId="4832CF8F" w14:textId="67E4EF5F" w:rsidR="00B4492A" w:rsidRPr="0055516F" w:rsidRDefault="00B4492A" w:rsidP="00941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EC1" w:rsidRPr="0055516F" w14:paraId="667BBDB5" w14:textId="77777777" w:rsidTr="0055516F">
        <w:tc>
          <w:tcPr>
            <w:tcW w:w="2553" w:type="dxa"/>
            <w:shd w:val="clear" w:color="auto" w:fill="auto"/>
          </w:tcPr>
          <w:p w14:paraId="15A0C29C" w14:textId="0CE64658" w:rsidR="003832CF" w:rsidRPr="0055516F" w:rsidRDefault="003832CF" w:rsidP="00941FD9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55516F">
              <w:rPr>
                <w:rFonts w:ascii="Times New Roman" w:hAnsi="Times New Roman"/>
                <w:b/>
                <w:color w:val="000000" w:themeColor="text1"/>
              </w:rPr>
              <w:lastRenderedPageBreak/>
              <w:t>Литература и источники</w:t>
            </w:r>
          </w:p>
        </w:tc>
        <w:tc>
          <w:tcPr>
            <w:tcW w:w="12332" w:type="dxa"/>
            <w:gridSpan w:val="2"/>
            <w:shd w:val="clear" w:color="auto" w:fill="auto"/>
          </w:tcPr>
          <w:p w14:paraId="605042E4" w14:textId="5F4FC614" w:rsidR="00036EC1" w:rsidRPr="0055516F" w:rsidRDefault="00036EC1" w:rsidP="003832CF">
            <w:pPr>
              <w:rPr>
                <w:rFonts w:ascii="Times New Roman" w:hAnsi="Times New Roman"/>
                <w:color w:val="000000" w:themeColor="text1"/>
              </w:rPr>
            </w:pPr>
            <w:r w:rsidRPr="0055516F">
              <w:rPr>
                <w:rFonts w:ascii="Times New Roman" w:hAnsi="Times New Roman"/>
                <w:color w:val="000000" w:themeColor="text1"/>
              </w:rPr>
              <w:t>1.К</w:t>
            </w:r>
            <w:r w:rsidR="009C51CF" w:rsidRPr="0055516F">
              <w:rPr>
                <w:rFonts w:ascii="Times New Roman" w:hAnsi="Times New Roman"/>
                <w:color w:val="000000" w:themeColor="text1"/>
              </w:rPr>
              <w:t>лючевский В.О. Курс русской истории</w:t>
            </w:r>
            <w:r w:rsidR="009D4D5D" w:rsidRPr="0055516F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9C51CF" w:rsidRPr="0055516F">
              <w:rPr>
                <w:rFonts w:ascii="Times New Roman" w:hAnsi="Times New Roman"/>
                <w:color w:val="000000" w:themeColor="text1"/>
              </w:rPr>
              <w:t>лекция 41</w:t>
            </w:r>
            <w:r w:rsidR="009D4D5D" w:rsidRPr="0055516F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5386F164" w14:textId="38F0BB49" w:rsidR="003832CF" w:rsidRPr="0055516F" w:rsidRDefault="00036EC1" w:rsidP="003832CF">
            <w:pPr>
              <w:rPr>
                <w:rFonts w:ascii="Times New Roman" w:hAnsi="Times New Roman"/>
                <w:color w:val="000000" w:themeColor="text1"/>
              </w:rPr>
            </w:pPr>
            <w:r w:rsidRPr="0055516F">
              <w:rPr>
                <w:rFonts w:ascii="Times New Roman" w:hAnsi="Times New Roman"/>
                <w:color w:val="000000" w:themeColor="text1"/>
              </w:rPr>
              <w:t>2.</w:t>
            </w:r>
            <w:r w:rsidR="003832CF" w:rsidRPr="0055516F">
              <w:rPr>
                <w:rFonts w:ascii="Times New Roman" w:hAnsi="Times New Roman"/>
                <w:color w:val="000000" w:themeColor="text1"/>
              </w:rPr>
              <w:t>Костомаров Н.И. Смутное время Московского государства</w:t>
            </w:r>
            <w:r w:rsidRPr="0055516F">
              <w:rPr>
                <w:rFonts w:ascii="Times New Roman" w:hAnsi="Times New Roman"/>
                <w:color w:val="000000" w:themeColor="text1"/>
              </w:rPr>
              <w:t>.М., «Чарли»,1994.</w:t>
            </w:r>
          </w:p>
          <w:p w14:paraId="3273EA92" w14:textId="6D122402" w:rsidR="00036EC1" w:rsidRPr="0055516F" w:rsidRDefault="009D4D5D" w:rsidP="00036EC1">
            <w:pPr>
              <w:rPr>
                <w:rFonts w:ascii="Times New Roman" w:hAnsi="Times New Roman"/>
                <w:color w:val="000000" w:themeColor="text1"/>
              </w:rPr>
            </w:pPr>
            <w:r w:rsidRPr="0055516F">
              <w:rPr>
                <w:rFonts w:ascii="Times New Roman" w:hAnsi="Times New Roman"/>
                <w:color w:val="000000" w:themeColor="text1"/>
              </w:rPr>
              <w:t>3</w:t>
            </w:r>
            <w:r w:rsidR="00036EC1" w:rsidRPr="0055516F">
              <w:rPr>
                <w:rFonts w:ascii="Times New Roman" w:hAnsi="Times New Roman"/>
                <w:color w:val="000000" w:themeColor="text1"/>
              </w:rPr>
              <w:t>.</w:t>
            </w:r>
            <w:r w:rsidR="00036EC1" w:rsidRPr="0055516F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Платонов С. Ф. Лекции по русской истории. М. : Высш. шк., 1993</w:t>
            </w:r>
          </w:p>
          <w:p w14:paraId="5B9949C1" w14:textId="00BD295A" w:rsidR="00036EC1" w:rsidRPr="0055516F" w:rsidRDefault="009D4D5D" w:rsidP="003832CF">
            <w:pPr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55516F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4</w:t>
            </w:r>
            <w:r w:rsidR="00036EC1" w:rsidRPr="0055516F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.Скрынников Р.Г. История Российская. IX - XVII вв. М., 1997. </w:t>
            </w:r>
          </w:p>
          <w:p w14:paraId="3CC65ED2" w14:textId="66556D83" w:rsidR="00036EC1" w:rsidRPr="0055516F" w:rsidRDefault="009D4D5D" w:rsidP="003832CF">
            <w:pPr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55516F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</w:t>
            </w:r>
            <w:r w:rsidR="00036EC1" w:rsidRPr="0055516F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.Люди Смуты.</w:t>
            </w:r>
            <w:r w:rsidRPr="0055516F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История народного подвига. М.,»Достоинство»,2012.</w:t>
            </w:r>
          </w:p>
          <w:p w14:paraId="558DB3B1" w14:textId="3F333F05" w:rsidR="00036EC1" w:rsidRPr="0055516F" w:rsidRDefault="00036EC1" w:rsidP="003832CF">
            <w:pPr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55516F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Учебные пособия:</w:t>
            </w:r>
          </w:p>
          <w:p w14:paraId="6202338E" w14:textId="7C42915D" w:rsidR="00036EC1" w:rsidRPr="0055516F" w:rsidRDefault="00036EC1" w:rsidP="00036E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55516F">
              <w:rPr>
                <w:rFonts w:ascii="Times New Roman" w:hAnsi="Times New Roman"/>
                <w:color w:val="000000" w:themeColor="text1"/>
              </w:rPr>
              <w:t>1.КирилловВ.В., Бравина М.А. .История России до 1914 года. Повторительно-обобщающий курс Учебное издание для 11 класса общеобразовательных организаций Базовый и углублённый уровни.М., «Русское слово»,2017.</w:t>
            </w:r>
          </w:p>
          <w:p w14:paraId="20211767" w14:textId="77777777" w:rsidR="00036EC1" w:rsidRPr="0055516F" w:rsidRDefault="00036EC1" w:rsidP="00036E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5"/>
                <w:shd w:val="clear" w:color="auto" w:fill="FFFFFF"/>
              </w:rPr>
            </w:pPr>
          </w:p>
          <w:p w14:paraId="0980C7E6" w14:textId="0115105B" w:rsidR="00036EC1" w:rsidRPr="0055516F" w:rsidRDefault="00036EC1" w:rsidP="00036EC1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5"/>
                <w:shd w:val="clear" w:color="auto" w:fill="FFFFFF"/>
              </w:rPr>
            </w:pPr>
            <w:r w:rsidRPr="0055516F">
              <w:rPr>
                <w:rFonts w:ascii="Times New Roman" w:hAnsi="Times New Roman"/>
                <w:color w:val="000000" w:themeColor="text1"/>
                <w:spacing w:val="5"/>
                <w:shd w:val="clear" w:color="auto" w:fill="FFFFFF"/>
              </w:rPr>
              <w:t>2.Сахаров А. Н., Буганов В. И. История России с древнейших времен до конца XVII века: Учеб. для 10 кл. общеобразоват. учреждений / Под ред. А. Н. Сахарова. М.: Просвещение, 2015.</w:t>
            </w:r>
          </w:p>
          <w:p w14:paraId="72F67106" w14:textId="77777777" w:rsidR="00036EC1" w:rsidRPr="0055516F" w:rsidRDefault="00036EC1" w:rsidP="00036EC1">
            <w:pPr>
              <w:rPr>
                <w:rFonts w:ascii="Times New Roman" w:hAnsi="Times New Roman"/>
                <w:color w:val="000000" w:themeColor="text1"/>
              </w:rPr>
            </w:pPr>
          </w:p>
          <w:p w14:paraId="27CE42A3" w14:textId="03D47144" w:rsidR="003832CF" w:rsidRPr="0055516F" w:rsidRDefault="00036EC1" w:rsidP="00036EC1">
            <w:pPr>
              <w:rPr>
                <w:rFonts w:ascii="Times New Roman" w:hAnsi="Times New Roman"/>
                <w:color w:val="000000" w:themeColor="text1"/>
              </w:rPr>
            </w:pPr>
            <w:r w:rsidRPr="0055516F">
              <w:rPr>
                <w:rFonts w:ascii="Times New Roman" w:hAnsi="Times New Roman"/>
                <w:color w:val="000000" w:themeColor="text1"/>
              </w:rPr>
              <w:t>3.Серов Б. Н., Лескинен М. В. Поурочные разработки к учебникам А. Н. Сахарова, П. Н. Зырянова по истории России с древнейших времен до конца XIX века. 10 класс. - М.: ВАКО, 2003.</w:t>
            </w:r>
          </w:p>
          <w:p w14:paraId="39E021C1" w14:textId="36D424CD" w:rsidR="003832CF" w:rsidRPr="0055516F" w:rsidRDefault="00036EC1" w:rsidP="0055516F">
            <w:pPr>
              <w:rPr>
                <w:rFonts w:ascii="Times New Roman" w:hAnsi="Times New Roman"/>
                <w:color w:val="000000" w:themeColor="text1"/>
              </w:rPr>
            </w:pPr>
            <w:r w:rsidRPr="0055516F">
              <w:rPr>
                <w:rFonts w:ascii="Times New Roman" w:hAnsi="Times New Roman"/>
                <w:color w:val="000000" w:themeColor="text1"/>
              </w:rPr>
              <w:t>Видеофрагмент из фильма «Минин и Пожарский» режиссер: Вс.Пудовкин,1939 год.</w:t>
            </w:r>
          </w:p>
        </w:tc>
      </w:tr>
    </w:tbl>
    <w:p w14:paraId="2FAC7335" w14:textId="77777777" w:rsidR="009D2B52" w:rsidRPr="00036EC1" w:rsidRDefault="009D2B52">
      <w:pPr>
        <w:rPr>
          <w:rFonts w:ascii="Times New Roman" w:hAnsi="Times New Roman"/>
          <w:color w:val="000000" w:themeColor="text1"/>
        </w:rPr>
      </w:pPr>
    </w:p>
    <w:p w14:paraId="06E2582E" w14:textId="2D7AACB4" w:rsidR="00743F45" w:rsidRPr="00743F45" w:rsidRDefault="00743F45" w:rsidP="00743F45">
      <w:pPr>
        <w:shd w:val="clear" w:color="auto" w:fill="FFFFFF"/>
        <w:spacing w:after="0" w:line="360" w:lineRule="auto"/>
        <w:ind w:right="225" w:firstLine="709"/>
        <w:rPr>
          <w:rFonts w:ascii="Times New Roman" w:hAnsi="Times New Roman"/>
          <w:b/>
          <w:bCs/>
          <w:i/>
          <w:iCs/>
          <w:color w:val="000000" w:themeColor="text1"/>
        </w:rPr>
      </w:pPr>
      <w:r w:rsidRPr="00743F45">
        <w:rPr>
          <w:rFonts w:ascii="Times New Roman" w:hAnsi="Times New Roman"/>
          <w:b/>
          <w:bCs/>
          <w:i/>
          <w:iCs/>
          <w:color w:val="000000" w:themeColor="text1"/>
        </w:rPr>
        <w:t xml:space="preserve">Приложение </w:t>
      </w:r>
      <w:r w:rsidRPr="00743F45">
        <w:rPr>
          <w:rFonts w:ascii="Times New Roman" w:hAnsi="Times New Roman"/>
          <w:b/>
          <w:bCs/>
          <w:i/>
          <w:iCs/>
          <w:color w:val="000000" w:themeColor="text1"/>
          <w:lang w:val="en-US"/>
        </w:rPr>
        <w:t>I</w:t>
      </w:r>
      <w:r w:rsidRPr="00743F45">
        <w:rPr>
          <w:rFonts w:ascii="Times New Roman" w:hAnsi="Times New Roman"/>
          <w:b/>
          <w:bCs/>
          <w:i/>
          <w:iCs/>
          <w:color w:val="000000" w:themeColor="text1"/>
        </w:rPr>
        <w:t xml:space="preserve">. </w:t>
      </w:r>
      <w:r>
        <w:rPr>
          <w:rFonts w:ascii="Times New Roman" w:hAnsi="Times New Roman"/>
          <w:b/>
          <w:bCs/>
          <w:i/>
          <w:iCs/>
          <w:color w:val="000000" w:themeColor="text1"/>
        </w:rPr>
        <w:t>Рабочий лист</w:t>
      </w:r>
    </w:p>
    <w:p w14:paraId="186955B1" w14:textId="1B204A8B" w:rsidR="00743F45" w:rsidRDefault="00743F45" w:rsidP="00743F45">
      <w:pPr>
        <w:rPr>
          <w:rFonts w:ascii="Times New Roman" w:eastAsiaTheme="minorHAnsi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Дата___________ Тема: __________________________________________________________Фамилия,имя ,класс______________________________</w:t>
      </w:r>
    </w:p>
    <w:p w14:paraId="1C092A5D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26AAFB11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086E8762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134C63AA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749838E9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0ECC3FC7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4CB775F5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3535087A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4E930D4E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7A725322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0EEC2B7A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154C9EFF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377C4E8A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36DDDCEC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78712CF0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28D5DFE9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2FFBB6B3" w14:textId="77777777" w:rsidR="00743F45" w:rsidRDefault="00743F45" w:rsidP="00743F45">
      <w:pPr>
        <w:rPr>
          <w:rFonts w:ascii="Times New Roman" w:hAnsi="Times New Roman"/>
          <w:b/>
          <w:bCs/>
        </w:rPr>
      </w:pPr>
    </w:p>
    <w:p w14:paraId="6BA1BE91" w14:textId="77777777" w:rsid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</w:p>
    <w:p w14:paraId="686F7FCD" w14:textId="0F528414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1. Свержение Василия Шуйского 1610 г.-3</w:t>
      </w:r>
    </w:p>
    <w:p w14:paraId="1886C6B3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lastRenderedPageBreak/>
        <w:t xml:space="preserve">2.Убиство Лжедмитрия </w:t>
      </w:r>
      <w:r w:rsidRPr="00743F45">
        <w:rPr>
          <w:rFonts w:ascii="Times New Roman" w:hAnsi="Times New Roman"/>
          <w:b/>
          <w:bCs/>
          <w:i/>
          <w:iCs/>
          <w:sz w:val="18"/>
          <w:szCs w:val="18"/>
          <w:lang w:val="en-US"/>
        </w:rPr>
        <w:t>I</w:t>
      </w: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-7</w:t>
      </w:r>
    </w:p>
    <w:p w14:paraId="058171BC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3. Подвиг Ивана Сусанина 1613 г.-4</w:t>
      </w:r>
    </w:p>
    <w:p w14:paraId="51F4EF52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4.Восставние Болотникова-Осада Тулы 10606 г.-5</w:t>
      </w:r>
    </w:p>
    <w:p w14:paraId="3C8DF534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5.Оборона Троице -Сергиева монастыря-8</w:t>
      </w:r>
    </w:p>
    <w:p w14:paraId="2D04B29E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6.Освобождение Москвы от польских интервентов-10</w:t>
      </w:r>
    </w:p>
    <w:p w14:paraId="2845325D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 xml:space="preserve">7.Появление Лжедмитрия </w:t>
      </w:r>
      <w:r w:rsidRPr="00743F45">
        <w:rPr>
          <w:rFonts w:ascii="Times New Roman" w:hAnsi="Times New Roman"/>
          <w:b/>
          <w:bCs/>
          <w:i/>
          <w:iCs/>
          <w:sz w:val="18"/>
          <w:szCs w:val="18"/>
          <w:lang w:val="en-US"/>
        </w:rPr>
        <w:t>II</w:t>
      </w: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.Тушинский лагерь 1608 г.-6</w:t>
      </w:r>
    </w:p>
    <w:p w14:paraId="01A9E0E5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8. Формирование Второго ополчения 1612 г.-9</w:t>
      </w:r>
    </w:p>
    <w:p w14:paraId="6D257320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9.Предложениен Михаилу Романову принять престол 1613 г.-11</w:t>
      </w:r>
    </w:p>
    <w:p w14:paraId="50BE8CD5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10. Битва за Москву 1612 г.-12</w:t>
      </w:r>
    </w:p>
    <w:p w14:paraId="392DB6A6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11. Разгром Скопин-Шуйским тушинцев Освобождение Москвы от осады 1609 г. -2</w:t>
      </w:r>
    </w:p>
    <w:p w14:paraId="29C4CE08" w14:textId="77777777" w:rsidR="00743F45" w:rsidRPr="00743F45" w:rsidRDefault="00743F45" w:rsidP="00743F45">
      <w:pPr>
        <w:rPr>
          <w:rFonts w:ascii="Times New Roman" w:hAnsi="Times New Roman"/>
          <w:b/>
          <w:bCs/>
          <w:i/>
          <w:iCs/>
          <w:sz w:val="18"/>
          <w:szCs w:val="18"/>
        </w:rPr>
      </w:pPr>
      <w:r w:rsidRPr="00743F45">
        <w:rPr>
          <w:rFonts w:ascii="Times New Roman" w:hAnsi="Times New Roman"/>
          <w:b/>
          <w:bCs/>
          <w:i/>
          <w:iCs/>
          <w:sz w:val="18"/>
          <w:szCs w:val="18"/>
        </w:rPr>
        <w:t>12.Заточение патриарха Гермогена 1611 г.-1</w:t>
      </w:r>
    </w:p>
    <w:p w14:paraId="7D53D4D4" w14:textId="5938D943" w:rsidR="00743F45" w:rsidRPr="0055516F" w:rsidRDefault="00743F45" w:rsidP="00743F45">
      <w:pPr>
        <w:rPr>
          <w:rFonts w:ascii="Times New Roman" w:hAnsi="Times New Roman"/>
          <w:b/>
          <w:bCs/>
          <w:color w:val="FF0000"/>
          <w:sz w:val="18"/>
          <w:szCs w:val="18"/>
        </w:rPr>
      </w:pPr>
      <w:r w:rsidRPr="0055516F">
        <w:rPr>
          <w:rFonts w:ascii="Times New Roman" w:hAnsi="Times New Roman"/>
          <w:b/>
          <w:bCs/>
          <w:color w:val="FF0000"/>
          <w:sz w:val="18"/>
          <w:szCs w:val="18"/>
        </w:rPr>
        <w:t xml:space="preserve">Работа в команде: </w:t>
      </w:r>
    </w:p>
    <w:p w14:paraId="1418C6AC" w14:textId="11D4FBF8" w:rsidR="00743F45" w:rsidRPr="00743F45" w:rsidRDefault="00743F45" w:rsidP="00743F45">
      <w:pPr>
        <w:rPr>
          <w:rFonts w:ascii="Times New Roman" w:hAnsi="Times New Roman"/>
          <w:b/>
          <w:bCs/>
          <w:sz w:val="18"/>
          <w:szCs w:val="18"/>
        </w:rPr>
      </w:pPr>
      <w:r w:rsidRPr="00743F45">
        <w:rPr>
          <w:rFonts w:ascii="Times New Roman" w:hAnsi="Times New Roman"/>
          <w:b/>
          <w:noProof/>
          <w:sz w:val="18"/>
          <w:szCs w:val="18"/>
        </w:rPr>
        <w:drawing>
          <wp:inline distT="0" distB="0" distL="0" distR="0" wp14:anchorId="33555E06" wp14:editId="7F664794">
            <wp:extent cx="768350" cy="768350"/>
            <wp:effectExtent l="0" t="0" r="0" b="0"/>
            <wp:docPr id="1" name="Рисунок 2" descr="Нервное лицо (без заливки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Нервное лицо (без заливки)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F45">
        <w:rPr>
          <w:rFonts w:ascii="Times New Roman" w:hAnsi="Times New Roman"/>
          <w:b/>
          <w:noProof/>
          <w:sz w:val="18"/>
          <w:szCs w:val="18"/>
        </w:rPr>
        <w:drawing>
          <wp:inline distT="0" distB="0" distL="0" distR="0" wp14:anchorId="6D04D1A3" wp14:editId="7AE7056D">
            <wp:extent cx="807085" cy="807085"/>
            <wp:effectExtent l="0" t="0" r="0" b="0"/>
            <wp:docPr id="2" name="Рисунок 2" descr="Влюбленное лицо без залив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Влюбленное лицо без заливки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F45">
        <w:rPr>
          <w:rFonts w:ascii="Times New Roman" w:hAnsi="Times New Roman"/>
          <w:b/>
          <w:noProof/>
          <w:sz w:val="18"/>
          <w:szCs w:val="18"/>
        </w:rPr>
        <w:drawing>
          <wp:inline distT="0" distB="0" distL="0" distR="0" wp14:anchorId="6CEB42AA" wp14:editId="11CDB18E">
            <wp:extent cx="797560" cy="797560"/>
            <wp:effectExtent l="0" t="0" r="0" b="0"/>
            <wp:docPr id="3" name="Рисунок 1" descr="Смущенное лицо (без заливки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Смущенное лицо (без заливки)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A7F7E" w14:textId="77777777" w:rsidR="00743F45" w:rsidRPr="0055516F" w:rsidRDefault="00743F45" w:rsidP="00743F45">
      <w:pPr>
        <w:rPr>
          <w:rFonts w:ascii="Times New Roman" w:hAnsi="Times New Roman"/>
          <w:b/>
          <w:bCs/>
          <w:color w:val="FF0000"/>
          <w:sz w:val="18"/>
          <w:szCs w:val="18"/>
        </w:rPr>
      </w:pPr>
      <w:r w:rsidRPr="0055516F">
        <w:rPr>
          <w:rFonts w:ascii="Times New Roman" w:hAnsi="Times New Roman"/>
          <w:b/>
          <w:bCs/>
          <w:color w:val="FF0000"/>
          <w:sz w:val="18"/>
          <w:szCs w:val="18"/>
        </w:rPr>
        <w:t xml:space="preserve">Я научился: </w:t>
      </w:r>
    </w:p>
    <w:p w14:paraId="7D49B16D" w14:textId="77777777" w:rsidR="00743F45" w:rsidRPr="00743F45" w:rsidRDefault="00743F45" w:rsidP="00743F45">
      <w:pPr>
        <w:rPr>
          <w:rFonts w:ascii="Times New Roman" w:hAnsi="Times New Roman"/>
          <w:b/>
          <w:bCs/>
          <w:sz w:val="18"/>
          <w:szCs w:val="18"/>
        </w:rPr>
      </w:pPr>
      <w:r w:rsidRPr="00743F45">
        <w:rPr>
          <w:rFonts w:ascii="Times New Roman" w:hAnsi="Times New Roman"/>
          <w:b/>
          <w:bCs/>
          <w:sz w:val="18"/>
          <w:szCs w:val="18"/>
        </w:rPr>
        <w:t>- работать с документами</w:t>
      </w:r>
    </w:p>
    <w:p w14:paraId="651E5F3F" w14:textId="77777777" w:rsidR="00743F45" w:rsidRPr="00743F45" w:rsidRDefault="00743F45" w:rsidP="00743F45">
      <w:pPr>
        <w:rPr>
          <w:rFonts w:ascii="Times New Roman" w:hAnsi="Times New Roman"/>
          <w:b/>
          <w:bCs/>
          <w:sz w:val="18"/>
          <w:szCs w:val="18"/>
        </w:rPr>
      </w:pPr>
      <w:r w:rsidRPr="00743F45">
        <w:rPr>
          <w:rFonts w:ascii="Times New Roman" w:hAnsi="Times New Roman"/>
          <w:b/>
          <w:bCs/>
          <w:sz w:val="18"/>
          <w:szCs w:val="18"/>
        </w:rPr>
        <w:t>- формулировать тезис</w:t>
      </w:r>
    </w:p>
    <w:p w14:paraId="2675D326" w14:textId="7844091C" w:rsidR="00743F45" w:rsidRPr="00743F45" w:rsidRDefault="00743F45" w:rsidP="00743F45">
      <w:pPr>
        <w:rPr>
          <w:rFonts w:ascii="Times New Roman" w:hAnsi="Times New Roman"/>
          <w:b/>
          <w:bCs/>
          <w:sz w:val="18"/>
          <w:szCs w:val="18"/>
        </w:rPr>
      </w:pPr>
      <w:r w:rsidRPr="00743F45">
        <w:rPr>
          <w:rFonts w:ascii="Times New Roman" w:hAnsi="Times New Roman"/>
          <w:b/>
          <w:bCs/>
          <w:sz w:val="18"/>
          <w:szCs w:val="18"/>
        </w:rPr>
        <w:t>- аргументировать</w:t>
      </w:r>
    </w:p>
    <w:p w14:paraId="11323246" w14:textId="77777777" w:rsidR="00743F45" w:rsidRPr="00743F45" w:rsidRDefault="00743F45" w:rsidP="00743F45">
      <w:pPr>
        <w:rPr>
          <w:rFonts w:ascii="Times New Roman" w:hAnsi="Times New Roman"/>
          <w:b/>
          <w:bCs/>
          <w:sz w:val="18"/>
          <w:szCs w:val="18"/>
        </w:rPr>
      </w:pPr>
      <w:r w:rsidRPr="00743F45">
        <w:rPr>
          <w:rFonts w:ascii="Times New Roman" w:hAnsi="Times New Roman"/>
          <w:b/>
          <w:bCs/>
          <w:sz w:val="18"/>
          <w:szCs w:val="18"/>
        </w:rPr>
        <w:t>-доказывать точку зрения</w:t>
      </w:r>
    </w:p>
    <w:p w14:paraId="4D3A8FCF" w14:textId="77777777" w:rsidR="00743F45" w:rsidRPr="00743F45" w:rsidRDefault="00743F45" w:rsidP="00743F45">
      <w:pPr>
        <w:rPr>
          <w:rFonts w:ascii="Times New Roman" w:hAnsi="Times New Roman"/>
          <w:b/>
          <w:bCs/>
          <w:sz w:val="18"/>
          <w:szCs w:val="18"/>
        </w:rPr>
      </w:pPr>
    </w:p>
    <w:p w14:paraId="5F06D597" w14:textId="6F063205" w:rsidR="00743F45" w:rsidRPr="00036EC1" w:rsidRDefault="00743F45" w:rsidP="0055516F">
      <w:pPr>
        <w:rPr>
          <w:rFonts w:ascii="Times New Roman" w:hAnsi="Times New Roman"/>
          <w:color w:val="000000" w:themeColor="text1"/>
        </w:rPr>
      </w:pPr>
    </w:p>
    <w:sectPr w:rsidR="00743F45" w:rsidRPr="00036EC1" w:rsidSect="00743F45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B5AB1"/>
    <w:multiLevelType w:val="multilevel"/>
    <w:tmpl w:val="0BFE6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D3CBC"/>
    <w:multiLevelType w:val="hybridMultilevel"/>
    <w:tmpl w:val="6702448A"/>
    <w:lvl w:ilvl="0" w:tplc="EFF8BE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6E99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E07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CEB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04E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6E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A3A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D2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C27A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42B6E21"/>
    <w:multiLevelType w:val="hybridMultilevel"/>
    <w:tmpl w:val="0DB41934"/>
    <w:lvl w:ilvl="0" w:tplc="D26C2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356999">
    <w:abstractNumId w:val="0"/>
  </w:num>
  <w:num w:numId="2" w16cid:durableId="1379235421">
    <w:abstractNumId w:val="1"/>
  </w:num>
  <w:num w:numId="3" w16cid:durableId="1860776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3980"/>
    <w:rsid w:val="00036EC1"/>
    <w:rsid w:val="0005348C"/>
    <w:rsid w:val="00107964"/>
    <w:rsid w:val="001225B5"/>
    <w:rsid w:val="00177F58"/>
    <w:rsid w:val="003832CF"/>
    <w:rsid w:val="003C7F5B"/>
    <w:rsid w:val="00485D7A"/>
    <w:rsid w:val="00550954"/>
    <w:rsid w:val="0055516F"/>
    <w:rsid w:val="00565CE3"/>
    <w:rsid w:val="00595001"/>
    <w:rsid w:val="005E3E20"/>
    <w:rsid w:val="006B2A73"/>
    <w:rsid w:val="006F112A"/>
    <w:rsid w:val="00743C31"/>
    <w:rsid w:val="00743F45"/>
    <w:rsid w:val="007457B0"/>
    <w:rsid w:val="007C0EEE"/>
    <w:rsid w:val="00823980"/>
    <w:rsid w:val="008C2724"/>
    <w:rsid w:val="00941FD9"/>
    <w:rsid w:val="009C51CF"/>
    <w:rsid w:val="009D2B52"/>
    <w:rsid w:val="009D4D5D"/>
    <w:rsid w:val="009F7225"/>
    <w:rsid w:val="00A6231D"/>
    <w:rsid w:val="00B1676E"/>
    <w:rsid w:val="00B4492A"/>
    <w:rsid w:val="00B6072D"/>
    <w:rsid w:val="00D77632"/>
    <w:rsid w:val="00E37ED2"/>
    <w:rsid w:val="00E63EC2"/>
    <w:rsid w:val="00E978A2"/>
    <w:rsid w:val="00F0290B"/>
    <w:rsid w:val="00F0494C"/>
    <w:rsid w:val="00FA111D"/>
    <w:rsid w:val="00FD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8963E"/>
  <w15:docId w15:val="{0CF99B92-AD95-420B-96D3-BEDF77AC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98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832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F11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3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823980"/>
  </w:style>
  <w:style w:type="paragraph" w:customStyle="1" w:styleId="c2">
    <w:name w:val="c2"/>
    <w:basedOn w:val="a"/>
    <w:rsid w:val="00823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rsid w:val="00823980"/>
  </w:style>
  <w:style w:type="paragraph" w:customStyle="1" w:styleId="c24">
    <w:name w:val="c24"/>
    <w:basedOn w:val="a"/>
    <w:rsid w:val="00823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9">
    <w:name w:val="c29"/>
    <w:rsid w:val="00823980"/>
  </w:style>
  <w:style w:type="paragraph" w:customStyle="1" w:styleId="c5">
    <w:name w:val="c5"/>
    <w:basedOn w:val="a"/>
    <w:rsid w:val="00823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823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431044b0447043d044b0439char1">
    <w:name w:val="dash041e_0431_044b_0447_043d_044b_0439__char1"/>
    <w:basedOn w:val="a0"/>
    <w:rsid w:val="0082398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1">
    <w:name w:val="Основной текст1"/>
    <w:basedOn w:val="a0"/>
    <w:rsid w:val="0082398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2">
    <w:name w:val="Без интервала1"/>
    <w:rsid w:val="008239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uiPriority w:val="22"/>
    <w:qFormat/>
    <w:rsid w:val="00595001"/>
    <w:rPr>
      <w:b/>
      <w:bCs/>
    </w:rPr>
  </w:style>
  <w:style w:type="table" w:styleId="a5">
    <w:name w:val="Table Grid"/>
    <w:basedOn w:val="a1"/>
    <w:uiPriority w:val="59"/>
    <w:rsid w:val="00941F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6F11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6">
    <w:basedOn w:val="a"/>
    <w:next w:val="a3"/>
    <w:uiPriority w:val="99"/>
    <w:unhideWhenUsed/>
    <w:rsid w:val="006F11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0290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832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List Paragraph"/>
    <w:basedOn w:val="a"/>
    <w:uiPriority w:val="34"/>
    <w:qFormat/>
    <w:rsid w:val="00E97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4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3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5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2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tanchik</dc:creator>
  <cp:lastModifiedBy>Mv Lenovo</cp:lastModifiedBy>
  <cp:revision>26</cp:revision>
  <dcterms:created xsi:type="dcterms:W3CDTF">2022-04-30T06:24:00Z</dcterms:created>
  <dcterms:modified xsi:type="dcterms:W3CDTF">2023-12-10T13:43:00Z</dcterms:modified>
</cp:coreProperties>
</file>