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36A1" w:rsidRDefault="00D336A1" w:rsidP="00C7512B">
      <w:pPr>
        <w:pStyle w:val="a5"/>
        <w:ind w:firstLine="708"/>
        <w:jc w:val="both"/>
        <w:rPr>
          <w:b/>
          <w:bCs/>
          <w:sz w:val="28"/>
          <w:szCs w:val="28"/>
        </w:rPr>
      </w:pPr>
      <w:r w:rsidRPr="00481A0D">
        <w:rPr>
          <w:b/>
          <w:bCs/>
          <w:sz w:val="28"/>
          <w:szCs w:val="28"/>
        </w:rPr>
        <w:t>Из опыта работы</w:t>
      </w:r>
      <w:r>
        <w:rPr>
          <w:b/>
          <w:bCs/>
          <w:sz w:val="28"/>
          <w:szCs w:val="28"/>
        </w:rPr>
        <w:t xml:space="preserve"> по форм</w:t>
      </w:r>
      <w:bookmarkStart w:id="0" w:name="_GoBack"/>
      <w:bookmarkEnd w:id="0"/>
      <w:r>
        <w:rPr>
          <w:b/>
          <w:bCs/>
          <w:sz w:val="28"/>
          <w:szCs w:val="28"/>
        </w:rPr>
        <w:t>ированию и развитию эмоционального интеллекта как профилактика и коррекция деструктивного поведения школьников</w:t>
      </w:r>
    </w:p>
    <w:p w:rsidR="00D336A1" w:rsidRDefault="00D336A1" w:rsidP="00C7512B">
      <w:pPr>
        <w:pStyle w:val="a5"/>
        <w:ind w:firstLine="708"/>
        <w:jc w:val="both"/>
        <w:rPr>
          <w:b/>
          <w:bCs/>
          <w:sz w:val="28"/>
          <w:szCs w:val="28"/>
        </w:rPr>
      </w:pPr>
    </w:p>
    <w:p w:rsidR="00D336A1" w:rsidRDefault="00D336A1" w:rsidP="002B6109">
      <w:pPr>
        <w:pStyle w:val="a5"/>
        <w:ind w:left="496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</w:t>
      </w:r>
      <w:r w:rsidRPr="00481A0D">
        <w:rPr>
          <w:b/>
          <w:bCs/>
          <w:sz w:val="28"/>
          <w:szCs w:val="28"/>
        </w:rPr>
        <w:t>едагог-психолог</w:t>
      </w:r>
    </w:p>
    <w:p w:rsidR="00D336A1" w:rsidRDefault="00D336A1" w:rsidP="002B6109">
      <w:pPr>
        <w:pStyle w:val="a5"/>
        <w:ind w:left="4962"/>
        <w:jc w:val="center"/>
        <w:rPr>
          <w:b/>
          <w:bCs/>
          <w:sz w:val="28"/>
          <w:szCs w:val="28"/>
        </w:rPr>
      </w:pPr>
      <w:r w:rsidRPr="00481A0D">
        <w:rPr>
          <w:b/>
          <w:bCs/>
          <w:sz w:val="28"/>
          <w:szCs w:val="28"/>
        </w:rPr>
        <w:t>М</w:t>
      </w:r>
      <w:r w:rsidR="002B6109">
        <w:rPr>
          <w:b/>
          <w:bCs/>
          <w:sz w:val="28"/>
          <w:szCs w:val="28"/>
        </w:rPr>
        <w:t>К</w:t>
      </w:r>
      <w:r w:rsidRPr="00481A0D">
        <w:rPr>
          <w:b/>
          <w:bCs/>
          <w:sz w:val="28"/>
          <w:szCs w:val="28"/>
        </w:rPr>
        <w:t xml:space="preserve">ОУ </w:t>
      </w:r>
      <w:r w:rsidR="002B6109">
        <w:rPr>
          <w:b/>
          <w:bCs/>
          <w:sz w:val="28"/>
          <w:szCs w:val="28"/>
        </w:rPr>
        <w:t xml:space="preserve">«Ульяновская </w:t>
      </w:r>
      <w:r w:rsidRPr="00481A0D">
        <w:rPr>
          <w:b/>
          <w:bCs/>
          <w:sz w:val="28"/>
          <w:szCs w:val="28"/>
        </w:rPr>
        <w:t>СОШ</w:t>
      </w:r>
      <w:r>
        <w:rPr>
          <w:b/>
          <w:bCs/>
          <w:sz w:val="28"/>
          <w:szCs w:val="28"/>
        </w:rPr>
        <w:t xml:space="preserve"> № 1</w:t>
      </w:r>
      <w:r w:rsidRPr="00481A0D">
        <w:rPr>
          <w:b/>
          <w:bCs/>
          <w:sz w:val="28"/>
          <w:szCs w:val="28"/>
        </w:rPr>
        <w:t>»</w:t>
      </w:r>
    </w:p>
    <w:p w:rsidR="00D336A1" w:rsidRDefault="00D336A1" w:rsidP="002B6109">
      <w:pPr>
        <w:pStyle w:val="a5"/>
        <w:ind w:left="496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Казакова Марина Михайловна</w:t>
      </w:r>
    </w:p>
    <w:p w:rsidR="00D336A1" w:rsidRDefault="00D336A1" w:rsidP="00C7512B">
      <w:pPr>
        <w:pStyle w:val="a5"/>
        <w:ind w:left="5103"/>
        <w:jc w:val="both"/>
        <w:rPr>
          <w:b/>
          <w:bCs/>
          <w:sz w:val="28"/>
          <w:szCs w:val="28"/>
        </w:rPr>
      </w:pPr>
    </w:p>
    <w:p w:rsidR="00D336A1" w:rsidRDefault="00D336A1" w:rsidP="00C7512B">
      <w:pPr>
        <w:pStyle w:val="a5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Эмоция злость как разновидность агрессии при деструктивном поведении школьников.</w:t>
      </w:r>
    </w:p>
    <w:p w:rsidR="00D336A1" w:rsidRDefault="00D336A1" w:rsidP="00C7512B">
      <w:pPr>
        <w:pStyle w:val="a5"/>
        <w:jc w:val="both"/>
        <w:rPr>
          <w:b/>
          <w:bCs/>
          <w:sz w:val="28"/>
          <w:szCs w:val="28"/>
        </w:rPr>
      </w:pPr>
    </w:p>
    <w:p w:rsidR="007C617B" w:rsidRPr="00255794" w:rsidRDefault="007C617B" w:rsidP="00255794">
      <w:pPr>
        <w:pStyle w:val="a3"/>
        <w:shd w:val="clear" w:color="auto" w:fill="FFFFFF"/>
        <w:tabs>
          <w:tab w:val="left" w:pos="284"/>
        </w:tabs>
        <w:ind w:firstLine="284"/>
        <w:jc w:val="both"/>
        <w:rPr>
          <w:color w:val="000000"/>
          <w:sz w:val="28"/>
          <w:szCs w:val="28"/>
        </w:rPr>
      </w:pPr>
      <w:r w:rsidRPr="00255794">
        <w:rPr>
          <w:color w:val="000000"/>
          <w:sz w:val="28"/>
          <w:szCs w:val="28"/>
        </w:rPr>
        <w:t>Основными источниками отклоняющегося поведения, по моему мнению, являются различные особенности эмоционально-волевой сферы несовершеннолетнего, а в частности, недостаточно развитые навыки, связанные с идентификацией и регуляцией эмоций.</w:t>
      </w:r>
    </w:p>
    <w:p w:rsidR="007C617B" w:rsidRPr="00255794" w:rsidRDefault="007C617B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color w:val="2C2D30"/>
          <w:sz w:val="28"/>
          <w:szCs w:val="28"/>
        </w:rPr>
      </w:pPr>
      <w:r w:rsidRPr="00255794">
        <w:rPr>
          <w:rFonts w:ascii="Times New Roman" w:hAnsi="Times New Roman" w:cs="Times New Roman"/>
          <w:color w:val="2C2D30"/>
          <w:sz w:val="28"/>
          <w:szCs w:val="28"/>
        </w:rPr>
        <w:t>Эмоции несут очень важную для нас сигнальную функцию, это наши помощники, даже если они для нас неприятны. Они помогают нам лучше понимать себя, свои потребности, ситуации, в которых мы оказываемся,</w:t>
      </w:r>
      <w:r w:rsidR="002F413A">
        <w:rPr>
          <w:rFonts w:ascii="Times New Roman" w:hAnsi="Times New Roman" w:cs="Times New Roman"/>
          <w:color w:val="2C2D30"/>
          <w:sz w:val="28"/>
          <w:szCs w:val="28"/>
        </w:rPr>
        <w:t xml:space="preserve"> </w:t>
      </w:r>
      <w:r w:rsidRPr="00255794">
        <w:rPr>
          <w:rFonts w:ascii="Times New Roman" w:hAnsi="Times New Roman" w:cs="Times New Roman"/>
          <w:color w:val="2C2D30"/>
          <w:sz w:val="28"/>
          <w:szCs w:val="28"/>
        </w:rPr>
        <w:t>а также действия, которые необходимо в этих ситуациях предпринимать.</w:t>
      </w:r>
    </w:p>
    <w:p w:rsidR="00D336A1" w:rsidRPr="00255794" w:rsidRDefault="007C617B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5794">
        <w:rPr>
          <w:rFonts w:ascii="Times New Roman" w:hAnsi="Times New Roman" w:cs="Times New Roman"/>
          <w:color w:val="000000"/>
          <w:sz w:val="28"/>
          <w:szCs w:val="28"/>
        </w:rPr>
        <w:t>С</w:t>
      </w:r>
      <w:r w:rsidR="00D336A1" w:rsidRPr="00255794">
        <w:rPr>
          <w:rFonts w:ascii="Times New Roman" w:hAnsi="Times New Roman" w:cs="Times New Roman"/>
          <w:color w:val="000000"/>
          <w:sz w:val="28"/>
          <w:szCs w:val="28"/>
        </w:rPr>
        <w:t>пособность перерабатывать информацию, содержащуюся в эмоциях, определять значение эмоций, их связи друг с другом, использовать эмоциональную информацию в качестве основы для мышления и приняти</w:t>
      </w:r>
      <w:r w:rsidRPr="00255794">
        <w:rPr>
          <w:rFonts w:ascii="Times New Roman" w:hAnsi="Times New Roman" w:cs="Times New Roman"/>
          <w:color w:val="000000"/>
          <w:sz w:val="28"/>
          <w:szCs w:val="28"/>
        </w:rPr>
        <w:t>я решений помогает эмоциональный интеллект.</w:t>
      </w:r>
    </w:p>
    <w:p w:rsidR="008677A6" w:rsidRPr="00255794" w:rsidRDefault="000829F1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5794">
        <w:rPr>
          <w:rFonts w:ascii="Times New Roman" w:hAnsi="Times New Roman" w:cs="Times New Roman"/>
          <w:color w:val="000000"/>
          <w:sz w:val="28"/>
          <w:szCs w:val="28"/>
        </w:rPr>
        <w:t xml:space="preserve">Всё начинается с коммуникации. </w:t>
      </w:r>
      <w:r w:rsidR="008677A6" w:rsidRPr="00255794">
        <w:rPr>
          <w:rFonts w:ascii="Times New Roman" w:hAnsi="Times New Roman" w:cs="Times New Roman"/>
          <w:color w:val="000000"/>
          <w:sz w:val="28"/>
          <w:szCs w:val="28"/>
        </w:rPr>
        <w:t>Каждый человек в общении стремится удовлетворить свои потребности. Для их удовлетворения он совершает различные действия и поступки. Совершив действие, получает опыт. От уровня полученного опыта зависит дальнейшее поведение: слова, действия или поступки. Если опыт ребенка подсказывает ему, что уважения он сможет добиться только силой или дракой, то и добиваться желаемого он будет через силу. Если ребенок через плохое поведение получает больше свободы, и он понимает, что это работает, то так он будет настаивать на с воем.</w:t>
      </w:r>
    </w:p>
    <w:p w:rsidR="008677A6" w:rsidRPr="00255794" w:rsidRDefault="008677A6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5794">
        <w:rPr>
          <w:rFonts w:ascii="Times New Roman" w:hAnsi="Times New Roman" w:cs="Times New Roman"/>
          <w:color w:val="000000"/>
          <w:sz w:val="28"/>
          <w:szCs w:val="28"/>
        </w:rPr>
        <w:t>Основные составляющие хороших отношений:</w:t>
      </w:r>
    </w:p>
    <w:p w:rsidR="008677A6" w:rsidRPr="00255794" w:rsidRDefault="008677A6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5794">
        <w:rPr>
          <w:rFonts w:ascii="Times New Roman" w:hAnsi="Times New Roman" w:cs="Times New Roman"/>
          <w:color w:val="000000"/>
          <w:sz w:val="28"/>
          <w:szCs w:val="28"/>
        </w:rPr>
        <w:t>- Поддержка (Я в тебя верю, у тебя все получится, ты сможешь);</w:t>
      </w:r>
    </w:p>
    <w:p w:rsidR="008677A6" w:rsidRPr="00255794" w:rsidRDefault="008677A6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5794">
        <w:rPr>
          <w:rFonts w:ascii="Times New Roman" w:hAnsi="Times New Roman" w:cs="Times New Roman"/>
          <w:color w:val="000000"/>
          <w:sz w:val="28"/>
          <w:szCs w:val="28"/>
        </w:rPr>
        <w:t>- Внимание положительное;</w:t>
      </w:r>
    </w:p>
    <w:p w:rsidR="008677A6" w:rsidRPr="00255794" w:rsidRDefault="008677A6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5794">
        <w:rPr>
          <w:rFonts w:ascii="Times New Roman" w:hAnsi="Times New Roman" w:cs="Times New Roman"/>
          <w:color w:val="000000"/>
          <w:sz w:val="28"/>
          <w:szCs w:val="28"/>
        </w:rPr>
        <w:t>- Знания/Умения/Навыки;</w:t>
      </w:r>
    </w:p>
    <w:p w:rsidR="008677A6" w:rsidRPr="00255794" w:rsidRDefault="008677A6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5794">
        <w:rPr>
          <w:rFonts w:ascii="Times New Roman" w:hAnsi="Times New Roman" w:cs="Times New Roman"/>
          <w:color w:val="000000"/>
          <w:sz w:val="28"/>
          <w:szCs w:val="28"/>
        </w:rPr>
        <w:t>- Демонстрация теплых чувств;</w:t>
      </w:r>
    </w:p>
    <w:p w:rsidR="008677A6" w:rsidRPr="00255794" w:rsidRDefault="008677A6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8677A6" w:rsidRPr="00255794" w:rsidRDefault="008677A6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5794">
        <w:rPr>
          <w:rFonts w:ascii="Times New Roman" w:hAnsi="Times New Roman" w:cs="Times New Roman"/>
          <w:color w:val="000000"/>
          <w:sz w:val="28"/>
          <w:szCs w:val="28"/>
        </w:rPr>
        <w:lastRenderedPageBreak/>
        <w:t>- Терпение/Понимание;</w:t>
      </w:r>
    </w:p>
    <w:p w:rsidR="008677A6" w:rsidRPr="00255794" w:rsidRDefault="008677A6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5794">
        <w:rPr>
          <w:rFonts w:ascii="Times New Roman" w:hAnsi="Times New Roman" w:cs="Times New Roman"/>
          <w:color w:val="000000"/>
          <w:sz w:val="28"/>
          <w:szCs w:val="28"/>
        </w:rPr>
        <w:t>- Похвала;</w:t>
      </w:r>
    </w:p>
    <w:p w:rsidR="008677A6" w:rsidRPr="00255794" w:rsidRDefault="008677A6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5794">
        <w:rPr>
          <w:rFonts w:ascii="Times New Roman" w:hAnsi="Times New Roman" w:cs="Times New Roman"/>
          <w:color w:val="000000"/>
          <w:sz w:val="28"/>
          <w:szCs w:val="28"/>
        </w:rPr>
        <w:t>- Легкость/Интерес/Юмор.</w:t>
      </w:r>
    </w:p>
    <w:p w:rsidR="000829F1" w:rsidRPr="00255794" w:rsidRDefault="000829F1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5794">
        <w:rPr>
          <w:rFonts w:ascii="Times New Roman" w:hAnsi="Times New Roman" w:cs="Times New Roman"/>
          <w:color w:val="000000"/>
          <w:sz w:val="28"/>
          <w:szCs w:val="28"/>
        </w:rPr>
        <w:t>В разных ситуациях мы используем обычно одни и те же способы общения и получаем стабильный ответ на них. Применяя знания и навыки эмоционального интеллекта, ребенок сможет получить хороший совет в нужный момент, слова поддержки в сложной ситуации, преодолеет трудности в общении и сможет самостоятельно принять решение.</w:t>
      </w:r>
    </w:p>
    <w:p w:rsidR="000829F1" w:rsidRPr="00255794" w:rsidRDefault="000829F1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5794">
        <w:rPr>
          <w:rFonts w:ascii="Times New Roman" w:hAnsi="Times New Roman" w:cs="Times New Roman"/>
          <w:color w:val="000000"/>
          <w:sz w:val="28"/>
          <w:szCs w:val="28"/>
        </w:rPr>
        <w:t>Для профилактики и коррекции деструктивного поведения школьников я использую игровой эмоциональный тренажер «</w:t>
      </w:r>
      <w:r w:rsidR="00255794" w:rsidRPr="00255794">
        <w:rPr>
          <w:rFonts w:ascii="Times New Roman" w:hAnsi="Times New Roman" w:cs="Times New Roman"/>
          <w:sz w:val="28"/>
          <w:szCs w:val="28"/>
        </w:rPr>
        <w:t>SCHOOL KIDS</w:t>
      </w:r>
      <w:r w:rsidRPr="00255794">
        <w:rPr>
          <w:rFonts w:ascii="Times New Roman" w:hAnsi="Times New Roman" w:cs="Times New Roman"/>
          <w:color w:val="000000"/>
          <w:sz w:val="28"/>
          <w:szCs w:val="28"/>
        </w:rPr>
        <w:t>»</w:t>
      </w:r>
      <w:r w:rsidR="00532633" w:rsidRPr="00255794">
        <w:rPr>
          <w:rFonts w:ascii="Times New Roman" w:hAnsi="Times New Roman" w:cs="Times New Roman"/>
          <w:color w:val="000000"/>
          <w:sz w:val="28"/>
          <w:szCs w:val="28"/>
        </w:rPr>
        <w:t xml:space="preserve"> (</w:t>
      </w:r>
      <w:r w:rsidR="00532633" w:rsidRPr="00255794">
        <w:rPr>
          <w:rFonts w:ascii="Times New Roman" w:hAnsi="Times New Roman" w:cs="Times New Roman"/>
          <w:sz w:val="28"/>
          <w:szCs w:val="28"/>
        </w:rPr>
        <w:t>ИЭТ "SCHOOL KIDS")</w:t>
      </w:r>
      <w:r w:rsidRPr="00255794">
        <w:rPr>
          <w:rFonts w:ascii="Times New Roman" w:hAnsi="Times New Roman" w:cs="Times New Roman"/>
          <w:color w:val="000000"/>
          <w:sz w:val="28"/>
          <w:szCs w:val="28"/>
        </w:rPr>
        <w:t xml:space="preserve">.  </w:t>
      </w:r>
    </w:p>
    <w:p w:rsidR="00532633" w:rsidRPr="00255794" w:rsidRDefault="00532633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>ИЭТ "SCHOOL KIDS" - это практический инструмент для работы с родителями школьников (80 ситуаций). Но я его применяю для работы со школьниками.</w:t>
      </w:r>
    </w:p>
    <w:p w:rsidR="00532633" w:rsidRPr="00255794" w:rsidRDefault="00532633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>В игре школьники ставят себя на место другого школьника и понимают его еще больше, почему он так себя ведет и как с ним поговорить по-другому. При использовании тренажер</w:t>
      </w:r>
      <w:r w:rsidR="00255794">
        <w:rPr>
          <w:rFonts w:ascii="Times New Roman" w:hAnsi="Times New Roman" w:cs="Times New Roman"/>
          <w:sz w:val="28"/>
          <w:szCs w:val="28"/>
        </w:rPr>
        <w:t>а</w:t>
      </w:r>
      <w:r w:rsidRPr="00255794">
        <w:rPr>
          <w:rFonts w:ascii="Times New Roman" w:hAnsi="Times New Roman" w:cs="Times New Roman"/>
          <w:sz w:val="28"/>
          <w:szCs w:val="28"/>
        </w:rPr>
        <w:t xml:space="preserve"> детям не надо рассказывать, что он «плохой» школьник/одноклассник/друг и какие ошибки он совершает, а достаточно поиграть и ответ все равно сформируется. Более того через игровую и ролевую форму усваивается до 90% информации, и участники игры получают конкретный навык, навык конструктивного, бесконфликтного общения. </w:t>
      </w:r>
    </w:p>
    <w:p w:rsidR="00532633" w:rsidRPr="00255794" w:rsidRDefault="00532633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>В игровом эмоциональном тренажёре «SCHOOL KIDS» собраны все основные проблемные ситуации (80!) с ребенком от 7 до 14 лет. </w:t>
      </w:r>
    </w:p>
    <w:p w:rsidR="00532633" w:rsidRPr="00255794" w:rsidRDefault="00532633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>Ключевой особенностью Тренажёра является распределение ситуаций по ключевым эмоциям (страх, грусть, радость, доверие, интерес, удивление, скука, злость) и предложенные способы коммуникации (</w:t>
      </w:r>
      <w:proofErr w:type="spellStart"/>
      <w:r w:rsidRPr="00255794">
        <w:rPr>
          <w:rFonts w:ascii="Times New Roman" w:hAnsi="Times New Roman" w:cs="Times New Roman"/>
          <w:sz w:val="28"/>
          <w:szCs w:val="28"/>
        </w:rPr>
        <w:t>эмпатия</w:t>
      </w:r>
      <w:proofErr w:type="spellEnd"/>
      <w:r w:rsidRPr="00255794">
        <w:rPr>
          <w:rFonts w:ascii="Times New Roman" w:hAnsi="Times New Roman" w:cs="Times New Roman"/>
          <w:sz w:val="28"/>
          <w:szCs w:val="28"/>
        </w:rPr>
        <w:t>, проговорить правила, похвалить, дать поддержку и защиту). </w:t>
      </w:r>
    </w:p>
    <w:p w:rsidR="00532633" w:rsidRPr="00255794" w:rsidRDefault="00532633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>Цель использования игрового эмоционального тренажёра «SCHOOL KIDS» - освоение базовых коммуникативных и мотивационных компетенций как родителей детей школьного возраста, так и у самих школьников. </w:t>
      </w:r>
    </w:p>
    <w:p w:rsidR="00532633" w:rsidRPr="00255794" w:rsidRDefault="00532633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>Задачи: </w:t>
      </w:r>
    </w:p>
    <w:p w:rsidR="00532633" w:rsidRPr="00255794" w:rsidRDefault="00532633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>- освоение эффективных способов коммуникации с ребенком школьного возраста; </w:t>
      </w:r>
    </w:p>
    <w:p w:rsidR="00532633" w:rsidRPr="00255794" w:rsidRDefault="00532633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 xml:space="preserve">- получение способов </w:t>
      </w:r>
      <w:proofErr w:type="spellStart"/>
      <w:r w:rsidRPr="00255794">
        <w:rPr>
          <w:rFonts w:ascii="Times New Roman" w:hAnsi="Times New Roman" w:cs="Times New Roman"/>
          <w:sz w:val="28"/>
          <w:szCs w:val="28"/>
        </w:rPr>
        <w:t>экологичного</w:t>
      </w:r>
      <w:proofErr w:type="spellEnd"/>
      <w:r w:rsidRPr="00255794">
        <w:rPr>
          <w:rFonts w:ascii="Times New Roman" w:hAnsi="Times New Roman" w:cs="Times New Roman"/>
          <w:sz w:val="28"/>
          <w:szCs w:val="28"/>
        </w:rPr>
        <w:t xml:space="preserve"> выражения отрицательных эмоций;  </w:t>
      </w:r>
    </w:p>
    <w:p w:rsidR="00532633" w:rsidRPr="00255794" w:rsidRDefault="00532633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>- помочь ребенку в его эмоциях; </w:t>
      </w:r>
    </w:p>
    <w:p w:rsidR="00532633" w:rsidRPr="00255794" w:rsidRDefault="00532633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lastRenderedPageBreak/>
        <w:t>- принятие эмоций и позиции ребенка; </w:t>
      </w:r>
    </w:p>
    <w:p w:rsidR="00532633" w:rsidRPr="00255794" w:rsidRDefault="00532633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>- помочь ребенку в социализации и отстаивании своей личности.</w:t>
      </w:r>
    </w:p>
    <w:p w:rsidR="00532633" w:rsidRPr="00255794" w:rsidRDefault="00532633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>Игра позволяет ребенку-школьнику:</w:t>
      </w:r>
    </w:p>
    <w:p w:rsidR="00532633" w:rsidRPr="00255794" w:rsidRDefault="00532633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>−</w:t>
      </w:r>
      <w:r w:rsidRPr="00255794">
        <w:rPr>
          <w:rFonts w:ascii="Times New Roman" w:hAnsi="Times New Roman" w:cs="Times New Roman"/>
          <w:sz w:val="28"/>
          <w:szCs w:val="28"/>
        </w:rPr>
        <w:tab/>
        <w:t>понять свои эмоции;</w:t>
      </w:r>
    </w:p>
    <w:p w:rsidR="00532633" w:rsidRPr="00255794" w:rsidRDefault="00532633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>−</w:t>
      </w:r>
      <w:r w:rsidRPr="00255794">
        <w:rPr>
          <w:rFonts w:ascii="Times New Roman" w:hAnsi="Times New Roman" w:cs="Times New Roman"/>
          <w:sz w:val="28"/>
          <w:szCs w:val="28"/>
        </w:rPr>
        <w:tab/>
        <w:t>научиться управлять своими эмоциями;</w:t>
      </w:r>
    </w:p>
    <w:p w:rsidR="00532633" w:rsidRPr="00255794" w:rsidRDefault="00532633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>−</w:t>
      </w:r>
      <w:r w:rsidRPr="00255794">
        <w:rPr>
          <w:rFonts w:ascii="Times New Roman" w:hAnsi="Times New Roman" w:cs="Times New Roman"/>
          <w:sz w:val="28"/>
          <w:szCs w:val="28"/>
        </w:rPr>
        <w:tab/>
        <w:t>освоить лучшие техники коммуникации со сверстниками;</w:t>
      </w:r>
    </w:p>
    <w:p w:rsidR="00532633" w:rsidRPr="00255794" w:rsidRDefault="00532633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>−</w:t>
      </w:r>
      <w:r w:rsidRPr="00255794">
        <w:rPr>
          <w:rFonts w:ascii="Times New Roman" w:hAnsi="Times New Roman" w:cs="Times New Roman"/>
          <w:sz w:val="28"/>
          <w:szCs w:val="28"/>
        </w:rPr>
        <w:tab/>
        <w:t>найти способы защиты от травли в школе;</w:t>
      </w:r>
    </w:p>
    <w:p w:rsidR="00532633" w:rsidRPr="00255794" w:rsidRDefault="00532633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>−</w:t>
      </w:r>
      <w:r w:rsidRPr="00255794">
        <w:rPr>
          <w:rFonts w:ascii="Times New Roman" w:hAnsi="Times New Roman" w:cs="Times New Roman"/>
          <w:sz w:val="28"/>
          <w:szCs w:val="28"/>
        </w:rPr>
        <w:tab/>
        <w:t>наладить отношение со сверстниками и взрослым.</w:t>
      </w:r>
    </w:p>
    <w:p w:rsidR="000710A0" w:rsidRPr="00255794" w:rsidRDefault="000710A0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 xml:space="preserve">В рамках нашей темы разберем ситуацию с эмоцией Злость как агрессивное поведение человека. </w:t>
      </w:r>
    </w:p>
    <w:p w:rsidR="000710A0" w:rsidRPr="00255794" w:rsidRDefault="000710A0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 xml:space="preserve">Когда испытываем непереносимую беспомощность или нарушаются наши физические и психические границы, у нас возникают эмоции гнева. Выражение гнева – это естественное и нормальное проявление эмоций. Гнев имеет право на существование, но нужно научить детей </w:t>
      </w:r>
      <w:proofErr w:type="spellStart"/>
      <w:r w:rsidRPr="00255794">
        <w:rPr>
          <w:rFonts w:ascii="Times New Roman" w:hAnsi="Times New Roman" w:cs="Times New Roman"/>
          <w:sz w:val="28"/>
          <w:szCs w:val="28"/>
        </w:rPr>
        <w:t>экологично</w:t>
      </w:r>
      <w:proofErr w:type="spellEnd"/>
      <w:r w:rsidRPr="00255794">
        <w:rPr>
          <w:rFonts w:ascii="Times New Roman" w:hAnsi="Times New Roman" w:cs="Times New Roman"/>
          <w:sz w:val="28"/>
          <w:szCs w:val="28"/>
        </w:rPr>
        <w:t xml:space="preserve"> выражать свой гнев. Без этого навыка совершаются агрессивные поступки, которые указывают, что ребенок находится в состоянии гнева или попал под воздействие гнева другого человека. Гнев возникает по двум причинам:</w:t>
      </w:r>
    </w:p>
    <w:p w:rsidR="000710A0" w:rsidRPr="00255794" w:rsidRDefault="000710A0" w:rsidP="00255794">
      <w:pPr>
        <w:pStyle w:val="a6"/>
        <w:numPr>
          <w:ilvl w:val="0"/>
          <w:numId w:val="1"/>
        </w:numPr>
        <w:tabs>
          <w:tab w:val="left" w:pos="284"/>
        </w:tabs>
        <w:ind w:firstLine="284"/>
        <w:jc w:val="both"/>
        <w:rPr>
          <w:sz w:val="28"/>
          <w:szCs w:val="28"/>
        </w:rPr>
      </w:pPr>
      <w:r w:rsidRPr="00255794">
        <w:rPr>
          <w:sz w:val="28"/>
          <w:szCs w:val="28"/>
        </w:rPr>
        <w:t>Ощущение беспомощности;</w:t>
      </w:r>
    </w:p>
    <w:p w:rsidR="000710A0" w:rsidRPr="00255794" w:rsidRDefault="000710A0" w:rsidP="00255794">
      <w:pPr>
        <w:pStyle w:val="a6"/>
        <w:numPr>
          <w:ilvl w:val="0"/>
          <w:numId w:val="1"/>
        </w:numPr>
        <w:tabs>
          <w:tab w:val="left" w:pos="284"/>
        </w:tabs>
        <w:ind w:firstLine="284"/>
        <w:jc w:val="both"/>
        <w:rPr>
          <w:sz w:val="28"/>
          <w:szCs w:val="28"/>
        </w:rPr>
      </w:pPr>
      <w:r w:rsidRPr="00255794">
        <w:rPr>
          <w:sz w:val="28"/>
          <w:szCs w:val="28"/>
        </w:rPr>
        <w:t>Нарушение личных границ.</w:t>
      </w:r>
    </w:p>
    <w:p w:rsidR="000710A0" w:rsidRPr="00255794" w:rsidRDefault="000710A0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0710A0" w:rsidRPr="00255794" w:rsidRDefault="000710A0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 xml:space="preserve">Предлагаю разобрать одну из типичных жизненных ситуаций. </w:t>
      </w:r>
    </w:p>
    <w:p w:rsidR="00532633" w:rsidRPr="00255794" w:rsidRDefault="00532633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>Т.к. диалог происходит между двумя участниками игры, то как правило, дети разбиваются по парам, если в группе на занятии несколько человек.</w:t>
      </w:r>
    </w:p>
    <w:p w:rsidR="000710A0" w:rsidRPr="00255794" w:rsidRDefault="000710A0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>Ситуация: «Ребенка стукнули в школе»</w:t>
      </w:r>
    </w:p>
    <w:p w:rsidR="000710A0" w:rsidRPr="00255794" w:rsidRDefault="000710A0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 xml:space="preserve">Правила решения ситуации: </w:t>
      </w:r>
      <w:r w:rsidR="00532633" w:rsidRPr="00255794">
        <w:rPr>
          <w:rFonts w:ascii="Times New Roman" w:hAnsi="Times New Roman" w:cs="Times New Roman"/>
          <w:sz w:val="28"/>
          <w:szCs w:val="28"/>
        </w:rPr>
        <w:t>Первый участник игры</w:t>
      </w:r>
      <w:r w:rsidRPr="00255794">
        <w:rPr>
          <w:rFonts w:ascii="Times New Roman" w:hAnsi="Times New Roman" w:cs="Times New Roman"/>
          <w:sz w:val="28"/>
          <w:szCs w:val="28"/>
        </w:rPr>
        <w:t xml:space="preserve"> словами описывает свое эмоциональное состояние злости, а </w:t>
      </w:r>
      <w:proofErr w:type="gramStart"/>
      <w:r w:rsidR="00532633" w:rsidRPr="00255794">
        <w:rPr>
          <w:rFonts w:ascii="Times New Roman" w:hAnsi="Times New Roman" w:cs="Times New Roman"/>
          <w:sz w:val="28"/>
          <w:szCs w:val="28"/>
        </w:rPr>
        <w:t>Второй</w:t>
      </w:r>
      <w:proofErr w:type="gramEnd"/>
      <w:r w:rsidR="00532633" w:rsidRPr="00255794">
        <w:rPr>
          <w:rFonts w:ascii="Times New Roman" w:hAnsi="Times New Roman" w:cs="Times New Roman"/>
          <w:sz w:val="28"/>
          <w:szCs w:val="28"/>
        </w:rPr>
        <w:t xml:space="preserve"> участник</w:t>
      </w:r>
      <w:r w:rsidRPr="00255794">
        <w:rPr>
          <w:rFonts w:ascii="Times New Roman" w:hAnsi="Times New Roman" w:cs="Times New Roman"/>
          <w:sz w:val="28"/>
          <w:szCs w:val="28"/>
        </w:rPr>
        <w:t xml:space="preserve">, используя слова Стереотипы, старается эту эмоцию у </w:t>
      </w:r>
      <w:r w:rsidR="00532633" w:rsidRPr="00255794">
        <w:rPr>
          <w:rFonts w:ascii="Times New Roman" w:hAnsi="Times New Roman" w:cs="Times New Roman"/>
          <w:sz w:val="28"/>
          <w:szCs w:val="28"/>
        </w:rPr>
        <w:t xml:space="preserve">своего </w:t>
      </w:r>
      <w:r w:rsidR="00255794" w:rsidRPr="00255794">
        <w:rPr>
          <w:rFonts w:ascii="Times New Roman" w:hAnsi="Times New Roman" w:cs="Times New Roman"/>
          <w:sz w:val="28"/>
          <w:szCs w:val="28"/>
        </w:rPr>
        <w:t>оппонента</w:t>
      </w:r>
      <w:r w:rsidRPr="00255794">
        <w:rPr>
          <w:rFonts w:ascii="Times New Roman" w:hAnsi="Times New Roman" w:cs="Times New Roman"/>
          <w:sz w:val="28"/>
          <w:szCs w:val="28"/>
        </w:rPr>
        <w:t xml:space="preserve"> нейтрализовать.  Слова «Стереотипы» это такие слова – </w:t>
      </w:r>
      <w:proofErr w:type="spellStart"/>
      <w:r w:rsidRPr="00255794">
        <w:rPr>
          <w:rFonts w:ascii="Times New Roman" w:hAnsi="Times New Roman" w:cs="Times New Roman"/>
          <w:sz w:val="28"/>
          <w:szCs w:val="28"/>
        </w:rPr>
        <w:t>конфликтогены</w:t>
      </w:r>
      <w:proofErr w:type="spellEnd"/>
      <w:r w:rsidRPr="00255794">
        <w:rPr>
          <w:rFonts w:ascii="Times New Roman" w:hAnsi="Times New Roman" w:cs="Times New Roman"/>
          <w:sz w:val="28"/>
          <w:szCs w:val="28"/>
        </w:rPr>
        <w:t xml:space="preserve">, они провоцируют другого человека на конфликт. </w:t>
      </w:r>
    </w:p>
    <w:p w:rsidR="000710A0" w:rsidRPr="00255794" w:rsidRDefault="000710A0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 xml:space="preserve">Используя </w:t>
      </w:r>
      <w:proofErr w:type="spellStart"/>
      <w:r w:rsidRPr="00255794">
        <w:rPr>
          <w:rFonts w:ascii="Times New Roman" w:hAnsi="Times New Roman" w:cs="Times New Roman"/>
          <w:sz w:val="28"/>
          <w:szCs w:val="28"/>
        </w:rPr>
        <w:t>конфликтогены</w:t>
      </w:r>
      <w:proofErr w:type="spellEnd"/>
      <w:r w:rsidRPr="00255794">
        <w:rPr>
          <w:rFonts w:ascii="Times New Roman" w:hAnsi="Times New Roman" w:cs="Times New Roman"/>
          <w:sz w:val="28"/>
          <w:szCs w:val="28"/>
        </w:rPr>
        <w:t xml:space="preserve"> в своем обращении с ребенком «Мне б твои проблемы»</w:t>
      </w:r>
      <w:r w:rsidR="002F413A">
        <w:rPr>
          <w:rFonts w:ascii="Times New Roman" w:hAnsi="Times New Roman" w:cs="Times New Roman"/>
          <w:sz w:val="28"/>
          <w:szCs w:val="28"/>
        </w:rPr>
        <w:t>,</w:t>
      </w:r>
      <w:r w:rsidRPr="00255794">
        <w:rPr>
          <w:rFonts w:ascii="Times New Roman" w:hAnsi="Times New Roman" w:cs="Times New Roman"/>
          <w:sz w:val="28"/>
          <w:szCs w:val="28"/>
        </w:rPr>
        <w:t xml:space="preserve"> </w:t>
      </w:r>
      <w:r w:rsidR="00532633" w:rsidRPr="00255794">
        <w:rPr>
          <w:rFonts w:ascii="Times New Roman" w:hAnsi="Times New Roman" w:cs="Times New Roman"/>
          <w:sz w:val="28"/>
          <w:szCs w:val="28"/>
        </w:rPr>
        <w:t>Второй участник</w:t>
      </w:r>
      <w:r w:rsidRPr="00255794">
        <w:rPr>
          <w:rFonts w:ascii="Times New Roman" w:hAnsi="Times New Roman" w:cs="Times New Roman"/>
          <w:sz w:val="28"/>
          <w:szCs w:val="28"/>
        </w:rPr>
        <w:t xml:space="preserve"> старается устранить эмоцию Злость у </w:t>
      </w:r>
      <w:r w:rsidR="00532633" w:rsidRPr="00255794">
        <w:rPr>
          <w:rFonts w:ascii="Times New Roman" w:hAnsi="Times New Roman" w:cs="Times New Roman"/>
          <w:sz w:val="28"/>
          <w:szCs w:val="28"/>
        </w:rPr>
        <w:t>Первого участника</w:t>
      </w:r>
      <w:r w:rsidRPr="0025579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710A0" w:rsidRPr="00255794" w:rsidRDefault="000710A0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lastRenderedPageBreak/>
        <w:t xml:space="preserve">И так, </w:t>
      </w:r>
      <w:r w:rsidR="00532633" w:rsidRPr="00255794">
        <w:rPr>
          <w:rFonts w:ascii="Times New Roman" w:hAnsi="Times New Roman" w:cs="Times New Roman"/>
          <w:sz w:val="28"/>
          <w:szCs w:val="28"/>
        </w:rPr>
        <w:t>Первый участник</w:t>
      </w:r>
      <w:r w:rsidRPr="00255794">
        <w:rPr>
          <w:rFonts w:ascii="Times New Roman" w:hAnsi="Times New Roman" w:cs="Times New Roman"/>
          <w:sz w:val="28"/>
          <w:szCs w:val="28"/>
        </w:rPr>
        <w:t xml:space="preserve"> словами описывает свое эмоциональное состояние злости. </w:t>
      </w:r>
      <w:r w:rsidR="00532633" w:rsidRPr="00255794">
        <w:rPr>
          <w:rFonts w:ascii="Times New Roman" w:hAnsi="Times New Roman" w:cs="Times New Roman"/>
          <w:sz w:val="28"/>
          <w:szCs w:val="28"/>
        </w:rPr>
        <w:t>Второй участник</w:t>
      </w:r>
      <w:r w:rsidRPr="00255794">
        <w:rPr>
          <w:rFonts w:ascii="Times New Roman" w:hAnsi="Times New Roman" w:cs="Times New Roman"/>
          <w:sz w:val="28"/>
          <w:szCs w:val="28"/>
        </w:rPr>
        <w:t xml:space="preserve">, используя слова </w:t>
      </w:r>
      <w:proofErr w:type="spellStart"/>
      <w:r w:rsidRPr="00255794">
        <w:rPr>
          <w:rFonts w:ascii="Times New Roman" w:hAnsi="Times New Roman" w:cs="Times New Roman"/>
          <w:sz w:val="28"/>
          <w:szCs w:val="28"/>
        </w:rPr>
        <w:t>конфликтогены</w:t>
      </w:r>
      <w:proofErr w:type="spellEnd"/>
      <w:r w:rsidRPr="00255794">
        <w:rPr>
          <w:rFonts w:ascii="Times New Roman" w:hAnsi="Times New Roman" w:cs="Times New Roman"/>
          <w:sz w:val="28"/>
          <w:szCs w:val="28"/>
        </w:rPr>
        <w:t xml:space="preserve"> «Мне б твои проблемы», старается устранить эмоцию Злость у </w:t>
      </w:r>
      <w:r w:rsidR="00532633" w:rsidRPr="00255794">
        <w:rPr>
          <w:rFonts w:ascii="Times New Roman" w:hAnsi="Times New Roman" w:cs="Times New Roman"/>
          <w:sz w:val="28"/>
          <w:szCs w:val="28"/>
        </w:rPr>
        <w:t>Первого участника</w:t>
      </w:r>
      <w:r w:rsidRPr="00255794">
        <w:rPr>
          <w:rFonts w:ascii="Times New Roman" w:hAnsi="Times New Roman" w:cs="Times New Roman"/>
          <w:sz w:val="28"/>
          <w:szCs w:val="28"/>
        </w:rPr>
        <w:t>.</w:t>
      </w:r>
    </w:p>
    <w:p w:rsidR="000710A0" w:rsidRPr="00255794" w:rsidRDefault="000710A0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 xml:space="preserve">Происходит диалог между участниками. </w:t>
      </w:r>
      <w:r w:rsidR="00532633" w:rsidRPr="00255794">
        <w:rPr>
          <w:rFonts w:ascii="Times New Roman" w:hAnsi="Times New Roman" w:cs="Times New Roman"/>
          <w:sz w:val="28"/>
          <w:szCs w:val="28"/>
        </w:rPr>
        <w:t>После диалога участники обмениваются своими ощущениями и эмоциями</w:t>
      </w:r>
      <w:r w:rsidR="00255794">
        <w:rPr>
          <w:rFonts w:ascii="Times New Roman" w:hAnsi="Times New Roman" w:cs="Times New Roman"/>
          <w:sz w:val="28"/>
          <w:szCs w:val="28"/>
        </w:rPr>
        <w:t>,</w:t>
      </w:r>
      <w:r w:rsidR="00532633" w:rsidRPr="00255794">
        <w:rPr>
          <w:rFonts w:ascii="Times New Roman" w:hAnsi="Times New Roman" w:cs="Times New Roman"/>
          <w:sz w:val="28"/>
          <w:szCs w:val="28"/>
        </w:rPr>
        <w:t xml:space="preserve"> отвечая на вопросы:</w:t>
      </w:r>
    </w:p>
    <w:p w:rsidR="00532633" w:rsidRPr="00255794" w:rsidRDefault="00532633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 xml:space="preserve">- </w:t>
      </w:r>
      <w:r w:rsidR="000710A0" w:rsidRPr="00255794">
        <w:rPr>
          <w:rFonts w:ascii="Times New Roman" w:hAnsi="Times New Roman" w:cs="Times New Roman"/>
          <w:sz w:val="28"/>
          <w:szCs w:val="28"/>
        </w:rPr>
        <w:t xml:space="preserve">Что испытывал </w:t>
      </w:r>
      <w:r w:rsidRPr="00255794">
        <w:rPr>
          <w:rFonts w:ascii="Times New Roman" w:hAnsi="Times New Roman" w:cs="Times New Roman"/>
          <w:sz w:val="28"/>
          <w:szCs w:val="28"/>
        </w:rPr>
        <w:t>Первый участник</w:t>
      </w:r>
      <w:r w:rsidR="000710A0" w:rsidRPr="00255794">
        <w:rPr>
          <w:rFonts w:ascii="Times New Roman" w:hAnsi="Times New Roman" w:cs="Times New Roman"/>
          <w:sz w:val="28"/>
          <w:szCs w:val="28"/>
        </w:rPr>
        <w:t xml:space="preserve">, когда ему ответили «Мне бы твои проблемы?», </w:t>
      </w:r>
    </w:p>
    <w:p w:rsidR="003F12B1" w:rsidRPr="00255794" w:rsidRDefault="00532633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 xml:space="preserve">- </w:t>
      </w:r>
      <w:r w:rsidR="000710A0" w:rsidRPr="00255794">
        <w:rPr>
          <w:rFonts w:ascii="Times New Roman" w:hAnsi="Times New Roman" w:cs="Times New Roman"/>
          <w:sz w:val="28"/>
          <w:szCs w:val="28"/>
        </w:rPr>
        <w:t xml:space="preserve">Удалось ли </w:t>
      </w:r>
      <w:r w:rsidRPr="00255794">
        <w:rPr>
          <w:rFonts w:ascii="Times New Roman" w:hAnsi="Times New Roman" w:cs="Times New Roman"/>
          <w:sz w:val="28"/>
          <w:szCs w:val="28"/>
        </w:rPr>
        <w:t>Второму участнику</w:t>
      </w:r>
      <w:r w:rsidR="000710A0" w:rsidRPr="00255794">
        <w:rPr>
          <w:rFonts w:ascii="Times New Roman" w:hAnsi="Times New Roman" w:cs="Times New Roman"/>
          <w:sz w:val="28"/>
          <w:szCs w:val="28"/>
        </w:rPr>
        <w:t xml:space="preserve"> успокоить </w:t>
      </w:r>
      <w:r w:rsidRPr="00255794">
        <w:rPr>
          <w:rFonts w:ascii="Times New Roman" w:hAnsi="Times New Roman" w:cs="Times New Roman"/>
          <w:sz w:val="28"/>
          <w:szCs w:val="28"/>
        </w:rPr>
        <w:t xml:space="preserve">Первого </w:t>
      </w:r>
      <w:proofErr w:type="gramStart"/>
      <w:r w:rsidRPr="00255794">
        <w:rPr>
          <w:rFonts w:ascii="Times New Roman" w:hAnsi="Times New Roman" w:cs="Times New Roman"/>
          <w:sz w:val="28"/>
          <w:szCs w:val="28"/>
        </w:rPr>
        <w:t>участника</w:t>
      </w:r>
      <w:r w:rsidR="000710A0" w:rsidRPr="00255794">
        <w:rPr>
          <w:rFonts w:ascii="Times New Roman" w:hAnsi="Times New Roman" w:cs="Times New Roman"/>
          <w:sz w:val="28"/>
          <w:szCs w:val="28"/>
        </w:rPr>
        <w:t>?,</w:t>
      </w:r>
      <w:proofErr w:type="gramEnd"/>
      <w:r w:rsidR="000710A0" w:rsidRPr="002557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710A0" w:rsidRPr="00255794" w:rsidRDefault="003F12B1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 xml:space="preserve">- </w:t>
      </w:r>
      <w:r w:rsidR="000710A0" w:rsidRPr="00255794">
        <w:rPr>
          <w:rFonts w:ascii="Times New Roman" w:hAnsi="Times New Roman" w:cs="Times New Roman"/>
          <w:sz w:val="28"/>
          <w:szCs w:val="28"/>
        </w:rPr>
        <w:t xml:space="preserve">Захочется </w:t>
      </w:r>
      <w:r w:rsidRPr="00255794">
        <w:rPr>
          <w:rFonts w:ascii="Times New Roman" w:hAnsi="Times New Roman" w:cs="Times New Roman"/>
          <w:sz w:val="28"/>
          <w:szCs w:val="28"/>
        </w:rPr>
        <w:t>ли Первому участнику</w:t>
      </w:r>
      <w:r w:rsidR="000710A0" w:rsidRPr="00255794">
        <w:rPr>
          <w:rFonts w:ascii="Times New Roman" w:hAnsi="Times New Roman" w:cs="Times New Roman"/>
          <w:sz w:val="28"/>
          <w:szCs w:val="28"/>
        </w:rPr>
        <w:t xml:space="preserve"> в следующий раз поделиться своими переживаниями с</w:t>
      </w:r>
      <w:r w:rsidRPr="00255794">
        <w:rPr>
          <w:rFonts w:ascii="Times New Roman" w:hAnsi="Times New Roman" w:cs="Times New Roman"/>
          <w:sz w:val="28"/>
          <w:szCs w:val="28"/>
        </w:rPr>
        <w:t>о Вторым участником</w:t>
      </w:r>
      <w:r w:rsidR="000710A0" w:rsidRPr="00255794">
        <w:rPr>
          <w:rFonts w:ascii="Times New Roman" w:hAnsi="Times New Roman" w:cs="Times New Roman"/>
          <w:sz w:val="28"/>
          <w:szCs w:val="28"/>
        </w:rPr>
        <w:t>?</w:t>
      </w:r>
    </w:p>
    <w:p w:rsidR="000710A0" w:rsidRPr="00255794" w:rsidRDefault="000710A0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 xml:space="preserve">А теперь эту же ситуацию «Ребенка стукнули в школе» предлагаю решить для позитивной коммуникации между </w:t>
      </w:r>
      <w:r w:rsidR="003F12B1" w:rsidRPr="00255794">
        <w:rPr>
          <w:rFonts w:ascii="Times New Roman" w:hAnsi="Times New Roman" w:cs="Times New Roman"/>
          <w:sz w:val="28"/>
          <w:szCs w:val="28"/>
        </w:rPr>
        <w:t>школьниками</w:t>
      </w:r>
      <w:r w:rsidRPr="00255794">
        <w:rPr>
          <w:rFonts w:ascii="Times New Roman" w:hAnsi="Times New Roman" w:cs="Times New Roman"/>
          <w:sz w:val="28"/>
          <w:szCs w:val="28"/>
        </w:rPr>
        <w:t xml:space="preserve"> с использованием инструмента «Защита». Инструмент защиты: «Научите ребенка защищать свои границы».</w:t>
      </w:r>
    </w:p>
    <w:p w:rsidR="000710A0" w:rsidRPr="00255794" w:rsidRDefault="000710A0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 xml:space="preserve">Алгоритм решения ситуации: </w:t>
      </w:r>
    </w:p>
    <w:p w:rsidR="000710A0" w:rsidRPr="00255794" w:rsidRDefault="000710A0" w:rsidP="00255794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>Проговорить эмоцию (Эмоция как реакция на раздражитель длится от нескольких секунд до 12 минут, и поэтому в это время будет лучше просто помочь ребенку пережить эту ситуацию, не пытаясь вести переговоры). (Проговариваем эмоцию ребенка: «Я вижу, ты злишься», «Это нормально, злиться», «Я понимаю ты злишься/расстроен». Визуальный и телесный контакт).</w:t>
      </w:r>
    </w:p>
    <w:p w:rsidR="000710A0" w:rsidRPr="00255794" w:rsidRDefault="000710A0" w:rsidP="00255794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>При необходимости помочь успокоиться (дать воды, умыться холодной водой, подышать).</w:t>
      </w:r>
    </w:p>
    <w:p w:rsidR="000710A0" w:rsidRPr="00255794" w:rsidRDefault="000710A0" w:rsidP="00255794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>Найти причину гнева (</w:t>
      </w:r>
      <w:proofErr w:type="gramStart"/>
      <w:r w:rsidRPr="0025579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255794">
        <w:rPr>
          <w:rFonts w:ascii="Times New Roman" w:hAnsi="Times New Roman" w:cs="Times New Roman"/>
          <w:sz w:val="28"/>
          <w:szCs w:val="28"/>
        </w:rPr>
        <w:t xml:space="preserve"> данной ситуации это нарушение физических границ. Дать выговориться ребенку, выяснить причину гнева без оценки ситуации).</w:t>
      </w:r>
    </w:p>
    <w:p w:rsidR="000710A0" w:rsidRPr="00255794" w:rsidRDefault="000710A0" w:rsidP="00255794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 xml:space="preserve">Дать поддержку (Дать поддержку, ресурс для изменения поведения ребенка: «А хочешь расскажу, как эту ситуацию решила </w:t>
      </w:r>
      <w:r w:rsidR="003F12B1" w:rsidRPr="00255794">
        <w:rPr>
          <w:rFonts w:ascii="Times New Roman" w:hAnsi="Times New Roman" w:cs="Times New Roman"/>
          <w:sz w:val="28"/>
          <w:szCs w:val="28"/>
        </w:rPr>
        <w:t xml:space="preserve">моя </w:t>
      </w:r>
      <w:r w:rsidRPr="00255794">
        <w:rPr>
          <w:rFonts w:ascii="Times New Roman" w:hAnsi="Times New Roman" w:cs="Times New Roman"/>
          <w:sz w:val="28"/>
          <w:szCs w:val="28"/>
        </w:rPr>
        <w:t>мама/папа/любимый герой?»).</w:t>
      </w:r>
    </w:p>
    <w:p w:rsidR="003F12B1" w:rsidRPr="00255794" w:rsidRDefault="000710A0" w:rsidP="00255794">
      <w:pPr>
        <w:widowControl w:val="0"/>
        <w:numPr>
          <w:ilvl w:val="0"/>
          <w:numId w:val="2"/>
        </w:numPr>
        <w:tabs>
          <w:tab w:val="left" w:pos="284"/>
        </w:tabs>
        <w:autoSpaceDE w:val="0"/>
        <w:autoSpaceDN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>Помочь в защите своих границ.</w:t>
      </w:r>
      <w:r w:rsidR="003F12B1" w:rsidRPr="00255794">
        <w:rPr>
          <w:rFonts w:ascii="Times New Roman" w:hAnsi="Times New Roman" w:cs="Times New Roman"/>
          <w:sz w:val="28"/>
          <w:szCs w:val="28"/>
        </w:rPr>
        <w:t xml:space="preserve"> </w:t>
      </w:r>
      <w:r w:rsidRPr="00255794">
        <w:rPr>
          <w:rFonts w:ascii="Times New Roman" w:hAnsi="Times New Roman" w:cs="Times New Roman"/>
          <w:sz w:val="28"/>
          <w:szCs w:val="28"/>
        </w:rPr>
        <w:t xml:space="preserve">(Договориться. Главное проговорить с ребенком: «Мы с тобой договорились». Соблюдайте договоренности, и тем самым Вы демонстрируете важность этого своему </w:t>
      </w:r>
      <w:r w:rsidR="003F12B1" w:rsidRPr="00255794">
        <w:rPr>
          <w:rFonts w:ascii="Times New Roman" w:hAnsi="Times New Roman" w:cs="Times New Roman"/>
          <w:sz w:val="28"/>
          <w:szCs w:val="28"/>
        </w:rPr>
        <w:t>собеседнику</w:t>
      </w:r>
      <w:r w:rsidRPr="00255794">
        <w:rPr>
          <w:rFonts w:ascii="Times New Roman" w:hAnsi="Times New Roman" w:cs="Times New Roman"/>
          <w:sz w:val="28"/>
          <w:szCs w:val="28"/>
        </w:rPr>
        <w:t>. Покажите, что в любой ситуации можно договориться и найти решение).</w:t>
      </w:r>
    </w:p>
    <w:p w:rsidR="003F12B1" w:rsidRPr="00255794" w:rsidRDefault="003F12B1" w:rsidP="00255794">
      <w:pPr>
        <w:widowControl w:val="0"/>
        <w:tabs>
          <w:tab w:val="left" w:pos="284"/>
        </w:tabs>
        <w:autoSpaceDE w:val="0"/>
        <w:autoSpaceDN w:val="0"/>
        <w:spacing w:after="0" w:line="240" w:lineRule="auto"/>
        <w:ind w:left="64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F12B1" w:rsidRPr="00255794" w:rsidRDefault="003F12B1" w:rsidP="00255794">
      <w:pPr>
        <w:widowControl w:val="0"/>
        <w:tabs>
          <w:tab w:val="left" w:pos="284"/>
        </w:tabs>
        <w:autoSpaceDE w:val="0"/>
        <w:autoSpaceDN w:val="0"/>
        <w:spacing w:after="0" w:line="240" w:lineRule="auto"/>
        <w:ind w:left="64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>Происходит диалог между участниками. После диалога участники обмениваются своими ощущениями и эмоциями</w:t>
      </w:r>
      <w:r w:rsidR="00255794">
        <w:rPr>
          <w:rFonts w:ascii="Times New Roman" w:hAnsi="Times New Roman" w:cs="Times New Roman"/>
          <w:sz w:val="28"/>
          <w:szCs w:val="28"/>
        </w:rPr>
        <w:t>,</w:t>
      </w:r>
      <w:r w:rsidRPr="00255794">
        <w:rPr>
          <w:rFonts w:ascii="Times New Roman" w:hAnsi="Times New Roman" w:cs="Times New Roman"/>
          <w:sz w:val="28"/>
          <w:szCs w:val="28"/>
        </w:rPr>
        <w:t xml:space="preserve"> отвечая на вопросы:</w:t>
      </w:r>
    </w:p>
    <w:p w:rsidR="003F12B1" w:rsidRPr="00255794" w:rsidRDefault="003F12B1" w:rsidP="00255794">
      <w:pPr>
        <w:tabs>
          <w:tab w:val="left" w:pos="284"/>
        </w:tabs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3F12B1" w:rsidRPr="00255794" w:rsidRDefault="003F12B1" w:rsidP="00255794">
      <w:pPr>
        <w:tabs>
          <w:tab w:val="left" w:pos="284"/>
        </w:tabs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lastRenderedPageBreak/>
        <w:t xml:space="preserve">- Что испытывал Первый участник, когда ему ответили «Мне бы твои проблемы?», </w:t>
      </w:r>
    </w:p>
    <w:p w:rsidR="003F12B1" w:rsidRPr="00255794" w:rsidRDefault="003F12B1" w:rsidP="00255794">
      <w:pPr>
        <w:tabs>
          <w:tab w:val="left" w:pos="284"/>
        </w:tabs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 xml:space="preserve">- Удалось ли Второму участнику успокоить Первого </w:t>
      </w:r>
      <w:proofErr w:type="gramStart"/>
      <w:r w:rsidRPr="00255794">
        <w:rPr>
          <w:rFonts w:ascii="Times New Roman" w:hAnsi="Times New Roman" w:cs="Times New Roman"/>
          <w:sz w:val="28"/>
          <w:szCs w:val="28"/>
        </w:rPr>
        <w:t>участника?,</w:t>
      </w:r>
      <w:proofErr w:type="gramEnd"/>
      <w:r w:rsidRPr="002557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12B1" w:rsidRPr="00255794" w:rsidRDefault="003F12B1" w:rsidP="00255794">
      <w:pPr>
        <w:tabs>
          <w:tab w:val="left" w:pos="284"/>
        </w:tabs>
        <w:ind w:left="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>- Захочется ли Первому участнику в следующий раз поделиться своими переживаниями со Вторым участником?</w:t>
      </w:r>
    </w:p>
    <w:p w:rsidR="000710A0" w:rsidRPr="00255794" w:rsidRDefault="000710A0" w:rsidP="00255794">
      <w:pPr>
        <w:tabs>
          <w:tab w:val="left" w:pos="284"/>
        </w:tabs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55794">
        <w:rPr>
          <w:rFonts w:ascii="Times New Roman" w:hAnsi="Times New Roman" w:cs="Times New Roman"/>
          <w:sz w:val="28"/>
          <w:szCs w:val="28"/>
        </w:rPr>
        <w:t xml:space="preserve">Делаем вывод о том, что коммуникации с использованием </w:t>
      </w:r>
      <w:proofErr w:type="spellStart"/>
      <w:r w:rsidRPr="00255794">
        <w:rPr>
          <w:rFonts w:ascii="Times New Roman" w:hAnsi="Times New Roman" w:cs="Times New Roman"/>
          <w:sz w:val="28"/>
          <w:szCs w:val="28"/>
        </w:rPr>
        <w:t>конфликтогенов</w:t>
      </w:r>
      <w:proofErr w:type="spellEnd"/>
      <w:r w:rsidRPr="00255794">
        <w:rPr>
          <w:rFonts w:ascii="Times New Roman" w:hAnsi="Times New Roman" w:cs="Times New Roman"/>
          <w:sz w:val="28"/>
          <w:szCs w:val="28"/>
        </w:rPr>
        <w:t xml:space="preserve"> и стереотипов при общении отталкивают ребенка от нас, возникает конфликт или ссора. Лучше избегать подобных слов и фраз в общении.</w:t>
      </w:r>
    </w:p>
    <w:p w:rsidR="00532633" w:rsidRDefault="00532633" w:rsidP="00682FA5">
      <w:pPr>
        <w:jc w:val="both"/>
        <w:rPr>
          <w:rFonts w:ascii="Times New Roman" w:hAnsi="Times New Roman"/>
          <w:sz w:val="28"/>
          <w:szCs w:val="28"/>
        </w:rPr>
      </w:pPr>
    </w:p>
    <w:p w:rsidR="00532633" w:rsidRDefault="00532633" w:rsidP="00682FA5">
      <w:pPr>
        <w:jc w:val="both"/>
        <w:rPr>
          <w:rFonts w:ascii="Times New Roman" w:hAnsi="Times New Roman"/>
          <w:sz w:val="28"/>
          <w:szCs w:val="28"/>
        </w:rPr>
      </w:pPr>
    </w:p>
    <w:p w:rsidR="00532633" w:rsidRDefault="00532633" w:rsidP="00682FA5">
      <w:pPr>
        <w:jc w:val="both"/>
        <w:rPr>
          <w:rFonts w:ascii="Times New Roman" w:hAnsi="Times New Roman"/>
          <w:sz w:val="28"/>
          <w:szCs w:val="28"/>
        </w:rPr>
      </w:pPr>
    </w:p>
    <w:p w:rsidR="00532633" w:rsidRDefault="00532633" w:rsidP="00682FA5">
      <w:pPr>
        <w:jc w:val="both"/>
        <w:rPr>
          <w:rFonts w:ascii="Times New Roman" w:hAnsi="Times New Roman"/>
          <w:sz w:val="28"/>
          <w:szCs w:val="28"/>
        </w:rPr>
      </w:pPr>
    </w:p>
    <w:p w:rsidR="000710A0" w:rsidRPr="000710A0" w:rsidRDefault="000710A0" w:rsidP="000710A0">
      <w:pPr>
        <w:rPr>
          <w:rFonts w:ascii="Times New Roman" w:hAnsi="Times New Roman" w:cs="Times New Roman"/>
          <w:sz w:val="24"/>
          <w:szCs w:val="24"/>
        </w:rPr>
      </w:pPr>
    </w:p>
    <w:sectPr w:rsidR="000710A0" w:rsidRPr="000710A0" w:rsidSect="006F3F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B336F6"/>
    <w:multiLevelType w:val="hybridMultilevel"/>
    <w:tmpl w:val="FEDA9D58"/>
    <w:lvl w:ilvl="0" w:tplc="EE663E0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1414AFA"/>
    <w:multiLevelType w:val="hybridMultilevel"/>
    <w:tmpl w:val="F3B287BC"/>
    <w:lvl w:ilvl="0" w:tplc="A36C138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D8D"/>
    <w:rsid w:val="000710A0"/>
    <w:rsid w:val="000829F1"/>
    <w:rsid w:val="00255794"/>
    <w:rsid w:val="002B6109"/>
    <w:rsid w:val="002F413A"/>
    <w:rsid w:val="00317D8D"/>
    <w:rsid w:val="003F12B1"/>
    <w:rsid w:val="00452AFB"/>
    <w:rsid w:val="00532633"/>
    <w:rsid w:val="005F1359"/>
    <w:rsid w:val="00661955"/>
    <w:rsid w:val="00682FA5"/>
    <w:rsid w:val="006F3F62"/>
    <w:rsid w:val="007C617B"/>
    <w:rsid w:val="007E5ACE"/>
    <w:rsid w:val="00850144"/>
    <w:rsid w:val="008677A6"/>
    <w:rsid w:val="00A84733"/>
    <w:rsid w:val="00C4011A"/>
    <w:rsid w:val="00C7512B"/>
    <w:rsid w:val="00D336A1"/>
    <w:rsid w:val="00F6262E"/>
    <w:rsid w:val="00FB0C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9C245D"/>
  <w15:docId w15:val="{464379F3-B109-48C0-A2A3-18F56B882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F62"/>
  </w:style>
  <w:style w:type="paragraph" w:styleId="1">
    <w:name w:val="heading 1"/>
    <w:basedOn w:val="a"/>
    <w:link w:val="10"/>
    <w:uiPriority w:val="9"/>
    <w:qFormat/>
    <w:rsid w:val="005F13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17D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50144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5F13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 Spacing"/>
    <w:uiPriority w:val="1"/>
    <w:qFormat/>
    <w:rsid w:val="00D336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1"/>
    <w:qFormat/>
    <w:rsid w:val="000710A0"/>
    <w:pPr>
      <w:widowControl w:val="0"/>
      <w:autoSpaceDE w:val="0"/>
      <w:autoSpaceDN w:val="0"/>
      <w:spacing w:after="0" w:line="240" w:lineRule="auto"/>
      <w:ind w:left="462" w:hanging="14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1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8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1152</Words>
  <Characters>6568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Семён Казаков</dc:creator>
  <cp:keywords/>
  <dc:description/>
  <cp:lastModifiedBy>учитель</cp:lastModifiedBy>
  <cp:revision>2</cp:revision>
  <dcterms:created xsi:type="dcterms:W3CDTF">2024-03-19T06:55:00Z</dcterms:created>
  <dcterms:modified xsi:type="dcterms:W3CDTF">2024-03-19T06:55:00Z</dcterms:modified>
</cp:coreProperties>
</file>