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162" w:rsidRDefault="004C38EB" w:rsidP="003E7162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 xml:space="preserve">Методическая разработка </w:t>
      </w:r>
      <w:r w:rsidR="003E7162">
        <w:rPr>
          <w:rStyle w:val="c11"/>
          <w:b/>
          <w:bCs/>
          <w:color w:val="000000"/>
          <w:sz w:val="28"/>
          <w:szCs w:val="28"/>
        </w:rPr>
        <w:t>«</w:t>
      </w:r>
      <w:proofErr w:type="spellStart"/>
      <w:r w:rsidR="003E7162">
        <w:rPr>
          <w:rStyle w:val="c11"/>
          <w:b/>
          <w:bCs/>
          <w:color w:val="000000"/>
          <w:sz w:val="28"/>
          <w:szCs w:val="28"/>
        </w:rPr>
        <w:t>Лэпбук</w:t>
      </w:r>
      <w:proofErr w:type="spellEnd"/>
      <w:r w:rsidR="003E7162">
        <w:rPr>
          <w:rStyle w:val="c11"/>
          <w:b/>
          <w:bCs/>
          <w:color w:val="000000"/>
          <w:sz w:val="28"/>
          <w:szCs w:val="28"/>
        </w:rPr>
        <w:t>» — «Наш любимый Нижний Новгород»,</w:t>
      </w:r>
      <w:r w:rsidR="003E7162">
        <w:rPr>
          <w:rStyle w:val="c0"/>
          <w:color w:val="000000"/>
          <w:sz w:val="28"/>
          <w:szCs w:val="28"/>
        </w:rPr>
        <w:t> как современное средство развития ребенка старшего дошкольного возраста</w:t>
      </w:r>
    </w:p>
    <w:p w:rsidR="003E7162" w:rsidRDefault="003E7162" w:rsidP="003E7162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Автор: </w:t>
      </w:r>
      <w:proofErr w:type="spellStart"/>
      <w:r>
        <w:rPr>
          <w:rStyle w:val="c0"/>
          <w:color w:val="000000"/>
          <w:sz w:val="28"/>
          <w:szCs w:val="28"/>
        </w:rPr>
        <w:t>Придачина</w:t>
      </w:r>
      <w:proofErr w:type="spellEnd"/>
      <w:r>
        <w:rPr>
          <w:rStyle w:val="c0"/>
          <w:color w:val="000000"/>
          <w:sz w:val="28"/>
          <w:szCs w:val="28"/>
        </w:rPr>
        <w:t xml:space="preserve"> Жанна Александровна </w:t>
      </w:r>
    </w:p>
    <w:p w:rsidR="00FD2EE8" w:rsidRDefault="003E7162" w:rsidP="003E7162">
      <w:pPr>
        <w:pStyle w:val="c7"/>
        <w:shd w:val="clear" w:color="auto" w:fill="FFFFFF"/>
        <w:spacing w:before="0" w:beforeAutospacing="0" w:after="0" w:afterAutospacing="0"/>
        <w:rPr>
          <w:rStyle w:val="c12"/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>Г. Нижний Новгород</w:t>
      </w:r>
    </w:p>
    <w:p w:rsidR="003E7162" w:rsidRDefault="00FD2EE8" w:rsidP="003E7162">
      <w:pPr>
        <w:pStyle w:val="c7"/>
        <w:shd w:val="clear" w:color="auto" w:fill="FFFFFF"/>
        <w:spacing w:before="0" w:beforeAutospacing="0" w:after="0" w:afterAutospacing="0"/>
        <w:rPr>
          <w:rStyle w:val="c12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Организация: МБДОУ «Детский сад №137» </w:t>
      </w:r>
      <w:r w:rsidR="003E7162">
        <w:rPr>
          <w:rStyle w:val="c12"/>
          <w:color w:val="000000"/>
          <w:sz w:val="28"/>
          <w:szCs w:val="28"/>
        </w:rPr>
        <w:t xml:space="preserve"> </w:t>
      </w:r>
    </w:p>
    <w:p w:rsidR="003E7162" w:rsidRDefault="003E7162" w:rsidP="003E7162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proofErr w:type="spellStart"/>
      <w:r>
        <w:rPr>
          <w:rStyle w:val="c0"/>
          <w:color w:val="000000"/>
          <w:sz w:val="28"/>
          <w:szCs w:val="28"/>
          <w:shd w:val="clear" w:color="auto" w:fill="FFFFFF"/>
        </w:rPr>
        <w:t>Лэпбук</w:t>
      </w:r>
      <w:proofErr w:type="spellEnd"/>
      <w:r>
        <w:rPr>
          <w:rStyle w:val="c0"/>
          <w:color w:val="000000"/>
          <w:sz w:val="28"/>
          <w:szCs w:val="28"/>
          <w:shd w:val="clear" w:color="auto" w:fill="FFFFFF"/>
        </w:rPr>
        <w:t xml:space="preserve"> представляет собой тематическую ин</w:t>
      </w:r>
      <w:r w:rsidR="00FD2EE8">
        <w:rPr>
          <w:rStyle w:val="c0"/>
          <w:color w:val="000000"/>
          <w:sz w:val="28"/>
          <w:szCs w:val="28"/>
          <w:shd w:val="clear" w:color="auto" w:fill="FFFFFF"/>
        </w:rPr>
        <w:t xml:space="preserve">терактивную папку, содержащую 8 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тематических картинок и игр по теме </w:t>
      </w:r>
      <w:proofErr w:type="spellStart"/>
      <w:r>
        <w:rPr>
          <w:rStyle w:val="c0"/>
          <w:color w:val="000000"/>
          <w:sz w:val="28"/>
          <w:szCs w:val="28"/>
          <w:shd w:val="clear" w:color="auto" w:fill="FFFFFF"/>
        </w:rPr>
        <w:t>лэпбука</w:t>
      </w:r>
      <w:proofErr w:type="spellEnd"/>
      <w:r>
        <w:rPr>
          <w:rStyle w:val="c0"/>
          <w:color w:val="000000"/>
          <w:sz w:val="28"/>
          <w:szCs w:val="28"/>
          <w:shd w:val="clear" w:color="auto" w:fill="FFFFFF"/>
        </w:rPr>
        <w:t xml:space="preserve">. </w:t>
      </w:r>
    </w:p>
    <w:p w:rsidR="003E7162" w:rsidRDefault="003E7162" w:rsidP="003E7162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Для его изготовления были использованы картинки, найденные в интернете.</w:t>
      </w:r>
    </w:p>
    <w:p w:rsidR="003E7162" w:rsidRDefault="003E7162" w:rsidP="003E7162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Данное дидактическое пособие 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 xml:space="preserve">( </w:t>
      </w:r>
      <w:proofErr w:type="spellStart"/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лэпбук</w:t>
      </w:r>
      <w:proofErr w:type="spellEnd"/>
      <w:r>
        <w:rPr>
          <w:rStyle w:val="c0"/>
          <w:color w:val="000000"/>
          <w:sz w:val="28"/>
          <w:szCs w:val="28"/>
          <w:shd w:val="clear" w:color="auto" w:fill="FFFFFF"/>
        </w:rPr>
        <w:t>) «Мой город» предназначено для детей старшего дошкольного возраста.</w:t>
      </w:r>
    </w:p>
    <w:p w:rsidR="003E7162" w:rsidRDefault="003E7162" w:rsidP="003E7162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Расширение знаний и представлений детей о родном городе, его истории и достопримечательностях.</w:t>
      </w:r>
    </w:p>
    <w:p w:rsidR="003E7162" w:rsidRDefault="003E7162" w:rsidP="003E7162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Задачи</w:t>
      </w:r>
      <w:r>
        <w:rPr>
          <w:rStyle w:val="c0"/>
          <w:color w:val="000000"/>
          <w:sz w:val="28"/>
          <w:szCs w:val="28"/>
        </w:rPr>
        <w:t>:</w:t>
      </w:r>
    </w:p>
    <w:p w:rsidR="003E7162" w:rsidRDefault="003E7162" w:rsidP="003E7162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Образовательные: уточнить и расширить знания детей о родном городе;</w:t>
      </w:r>
    </w:p>
    <w:p w:rsidR="003E7162" w:rsidRDefault="003E7162" w:rsidP="003E7162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Развивающие: формировать коммуникативные навыки детей; развивать творческие навыки; воображение, речь, внимание, наблюдательность, эстетическое восприятие; активизировать словарь детей.</w:t>
      </w:r>
      <w:proofErr w:type="gramEnd"/>
    </w:p>
    <w:p w:rsidR="003E7162" w:rsidRDefault="003E7162" w:rsidP="003E7162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Воспитательные: воспитывать любовь к своей малой родине, интерес к истории своего города, чувство любви и гордости за свой город</w:t>
      </w:r>
      <w:r w:rsidR="00555D7A">
        <w:rPr>
          <w:rStyle w:val="c0"/>
          <w:color w:val="000000"/>
          <w:sz w:val="28"/>
          <w:szCs w:val="28"/>
        </w:rPr>
        <w:t>, патриотическое воспитание.</w:t>
      </w:r>
    </w:p>
    <w:p w:rsidR="003E7162" w:rsidRDefault="003E7162" w:rsidP="003E7162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Содержание папки:</w:t>
      </w:r>
    </w:p>
    <w:p w:rsidR="003E7162" w:rsidRDefault="003E7162" w:rsidP="003E716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Игра 1. «Символика города».</w:t>
      </w:r>
    </w:p>
    <w:p w:rsidR="00555D7A" w:rsidRDefault="003E7162" w:rsidP="003E716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Цель игры:</w:t>
      </w:r>
      <w:r>
        <w:rPr>
          <w:rStyle w:val="c0"/>
          <w:color w:val="000000"/>
          <w:sz w:val="28"/>
          <w:szCs w:val="28"/>
        </w:rPr>
        <w:t xml:space="preserve"> закрепление знаний о гербе и флаге города </w:t>
      </w:r>
      <w:r w:rsidR="00555D7A">
        <w:rPr>
          <w:rStyle w:val="c0"/>
          <w:color w:val="000000"/>
          <w:sz w:val="28"/>
          <w:szCs w:val="28"/>
        </w:rPr>
        <w:t>Нижний Новгород.</w:t>
      </w:r>
    </w:p>
    <w:p w:rsidR="00555D7A" w:rsidRDefault="003E7162" w:rsidP="003E716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Материалы:</w:t>
      </w:r>
      <w:r>
        <w:rPr>
          <w:rStyle w:val="c0"/>
          <w:color w:val="000000"/>
          <w:sz w:val="28"/>
          <w:szCs w:val="28"/>
        </w:rPr>
        <w:t xml:space="preserve"> Карточки с изображение герба и флага города, так же </w:t>
      </w:r>
      <w:r w:rsidR="00555D7A">
        <w:rPr>
          <w:rStyle w:val="c0"/>
          <w:color w:val="000000"/>
          <w:sz w:val="28"/>
          <w:szCs w:val="28"/>
        </w:rPr>
        <w:t>гимн Нижнего Новгорода</w:t>
      </w:r>
    </w:p>
    <w:p w:rsidR="003E7162" w:rsidRDefault="003E7162" w:rsidP="003E716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Количество игроков:</w:t>
      </w:r>
      <w:r>
        <w:rPr>
          <w:rStyle w:val="c0"/>
          <w:color w:val="000000"/>
          <w:sz w:val="28"/>
          <w:szCs w:val="28"/>
        </w:rPr>
        <w:t> от 1 до 2 человек, можно также играть командами</w:t>
      </w:r>
    </w:p>
    <w:p w:rsidR="00555D7A" w:rsidRDefault="003E7162" w:rsidP="003E716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Ход игры: </w:t>
      </w:r>
      <w:proofErr w:type="gramStart"/>
      <w:r>
        <w:rPr>
          <w:rStyle w:val="c0"/>
          <w:color w:val="000000"/>
          <w:sz w:val="28"/>
          <w:szCs w:val="28"/>
        </w:rPr>
        <w:t>Дети</w:t>
      </w:r>
      <w:proofErr w:type="gramEnd"/>
      <w:r>
        <w:rPr>
          <w:rStyle w:val="c0"/>
          <w:color w:val="000000"/>
          <w:sz w:val="28"/>
          <w:szCs w:val="28"/>
        </w:rPr>
        <w:t xml:space="preserve"> рассматривая карточки с изображением должны найти флаг и герб города </w:t>
      </w:r>
      <w:r w:rsidR="00555D7A">
        <w:rPr>
          <w:rStyle w:val="c0"/>
          <w:color w:val="000000"/>
          <w:sz w:val="28"/>
          <w:szCs w:val="28"/>
        </w:rPr>
        <w:t>Нижний Новгород.</w:t>
      </w:r>
    </w:p>
    <w:p w:rsidR="003E7162" w:rsidRDefault="003E7162" w:rsidP="003E716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Игра 2. "</w:t>
      </w:r>
      <w:r w:rsidR="00555D7A">
        <w:rPr>
          <w:rStyle w:val="c2"/>
          <w:b/>
          <w:bCs/>
          <w:color w:val="000000"/>
          <w:sz w:val="28"/>
          <w:szCs w:val="28"/>
        </w:rPr>
        <w:t>Районы Нижнего Новгорода</w:t>
      </w:r>
      <w:r>
        <w:rPr>
          <w:rStyle w:val="c2"/>
          <w:b/>
          <w:bCs/>
          <w:color w:val="000000"/>
          <w:sz w:val="28"/>
          <w:szCs w:val="28"/>
        </w:rPr>
        <w:t>"</w:t>
      </w:r>
      <w:r w:rsidR="00555D7A">
        <w:rPr>
          <w:rStyle w:val="c2"/>
          <w:b/>
          <w:bCs/>
          <w:color w:val="000000"/>
          <w:sz w:val="28"/>
          <w:szCs w:val="28"/>
        </w:rPr>
        <w:t xml:space="preserve"> (карта города) </w:t>
      </w:r>
      <w:proofErr w:type="spellStart"/>
      <w:r w:rsidR="00555D7A">
        <w:rPr>
          <w:rStyle w:val="c2"/>
          <w:b/>
          <w:bCs/>
          <w:color w:val="000000"/>
          <w:sz w:val="28"/>
          <w:szCs w:val="28"/>
        </w:rPr>
        <w:t>пазлы</w:t>
      </w:r>
      <w:proofErr w:type="spellEnd"/>
    </w:p>
    <w:p w:rsidR="003E7162" w:rsidRDefault="003E7162" w:rsidP="003E716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Формировать умение анализировать изображение и находить недостающий фрагмент картинки.</w:t>
      </w:r>
    </w:p>
    <w:p w:rsidR="003E7162" w:rsidRDefault="003E7162" w:rsidP="003E716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Материалы:</w:t>
      </w:r>
      <w:r>
        <w:rPr>
          <w:rStyle w:val="c0"/>
          <w:color w:val="000000"/>
          <w:sz w:val="28"/>
          <w:szCs w:val="28"/>
        </w:rPr>
        <w:t xml:space="preserve"> Карточки с изображением </w:t>
      </w:r>
      <w:r w:rsidR="00FD2EE8">
        <w:rPr>
          <w:rStyle w:val="c0"/>
          <w:color w:val="000000"/>
          <w:sz w:val="28"/>
          <w:szCs w:val="28"/>
        </w:rPr>
        <w:t xml:space="preserve">районов </w:t>
      </w:r>
      <w:r>
        <w:rPr>
          <w:rStyle w:val="c0"/>
          <w:color w:val="000000"/>
          <w:sz w:val="28"/>
          <w:szCs w:val="28"/>
        </w:rPr>
        <w:t>города и фрагмент изображения.</w:t>
      </w:r>
    </w:p>
    <w:p w:rsidR="003E7162" w:rsidRDefault="003E7162" w:rsidP="003E716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Ход игры:</w:t>
      </w:r>
      <w:r>
        <w:rPr>
          <w:rStyle w:val="c0"/>
          <w:color w:val="000000"/>
          <w:sz w:val="28"/>
          <w:szCs w:val="28"/>
          <w:shd w:val="clear" w:color="auto" w:fill="FFFFFF"/>
        </w:rPr>
        <w:t> ребенку предлагается узнать изображение и найти недостающие фрагменты путем подбора</w:t>
      </w:r>
      <w:r w:rsidR="00555D7A">
        <w:rPr>
          <w:rStyle w:val="c0"/>
          <w:color w:val="000000"/>
          <w:sz w:val="28"/>
          <w:szCs w:val="28"/>
          <w:shd w:val="clear" w:color="auto" w:fill="FFFFFF"/>
        </w:rPr>
        <w:t>, собрать карту города по районам.</w:t>
      </w:r>
    </w:p>
    <w:p w:rsidR="00555D7A" w:rsidRDefault="00555D7A" w:rsidP="00555D7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Игра 3. "Достопримечательности Нижнего Новгорода"</w:t>
      </w:r>
    </w:p>
    <w:p w:rsidR="00555D7A" w:rsidRDefault="00555D7A" w:rsidP="00555D7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Цель: </w:t>
      </w:r>
      <w:r>
        <w:rPr>
          <w:rStyle w:val="c0"/>
          <w:color w:val="000000"/>
          <w:sz w:val="28"/>
          <w:szCs w:val="28"/>
        </w:rPr>
        <w:t>Формировать и закреплять знания детей о достопримечательностях города.</w:t>
      </w:r>
    </w:p>
    <w:p w:rsidR="00555D7A" w:rsidRDefault="00555D7A" w:rsidP="00555D7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Материалы: </w:t>
      </w:r>
      <w:r>
        <w:rPr>
          <w:rStyle w:val="c0"/>
          <w:color w:val="000000"/>
          <w:sz w:val="28"/>
          <w:szCs w:val="28"/>
        </w:rPr>
        <w:t>Карточки с изображением</w:t>
      </w:r>
      <w:r>
        <w:rPr>
          <w:rStyle w:val="c2"/>
          <w:b/>
          <w:bCs/>
          <w:color w:val="000000"/>
          <w:sz w:val="28"/>
          <w:szCs w:val="28"/>
        </w:rPr>
        <w:t> </w:t>
      </w:r>
      <w:r w:rsidR="009A7FC3">
        <w:rPr>
          <w:rStyle w:val="c0"/>
          <w:color w:val="000000"/>
          <w:sz w:val="28"/>
          <w:szCs w:val="28"/>
        </w:rPr>
        <w:t>достопримечательностей</w:t>
      </w:r>
      <w:r>
        <w:rPr>
          <w:rStyle w:val="c0"/>
          <w:color w:val="000000"/>
          <w:sz w:val="28"/>
          <w:szCs w:val="28"/>
        </w:rPr>
        <w:t xml:space="preserve"> города.</w:t>
      </w:r>
    </w:p>
    <w:p w:rsidR="00555D7A" w:rsidRDefault="009A7FC3" w:rsidP="00555D7A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Игра</w:t>
      </w:r>
      <w:proofErr w:type="gramStart"/>
      <w:r>
        <w:rPr>
          <w:rStyle w:val="c2"/>
          <w:b/>
          <w:bCs/>
          <w:color w:val="000000"/>
          <w:sz w:val="28"/>
          <w:szCs w:val="28"/>
        </w:rPr>
        <w:t>4</w:t>
      </w:r>
      <w:proofErr w:type="gramEnd"/>
      <w:r>
        <w:rPr>
          <w:rStyle w:val="c2"/>
          <w:b/>
          <w:bCs/>
          <w:color w:val="000000"/>
          <w:sz w:val="28"/>
          <w:szCs w:val="28"/>
        </w:rPr>
        <w:t xml:space="preserve"> </w:t>
      </w:r>
      <w:r w:rsidR="00555D7A">
        <w:rPr>
          <w:rStyle w:val="c2"/>
          <w:b/>
          <w:bCs/>
          <w:color w:val="000000"/>
          <w:sz w:val="28"/>
          <w:szCs w:val="28"/>
        </w:rPr>
        <w:t>.</w:t>
      </w:r>
      <w:r>
        <w:rPr>
          <w:rStyle w:val="c2"/>
          <w:b/>
          <w:bCs/>
          <w:color w:val="000000"/>
          <w:sz w:val="28"/>
          <w:szCs w:val="28"/>
        </w:rPr>
        <w:t xml:space="preserve"> "Музеи и театры Нижнего Новгорода</w:t>
      </w:r>
      <w:r w:rsidR="00555D7A">
        <w:rPr>
          <w:rStyle w:val="c2"/>
          <w:b/>
          <w:bCs/>
          <w:color w:val="000000"/>
          <w:sz w:val="28"/>
          <w:szCs w:val="28"/>
        </w:rPr>
        <w:t>"</w:t>
      </w:r>
    </w:p>
    <w:p w:rsidR="009A7FC3" w:rsidRDefault="009A7FC3" w:rsidP="009A7FC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Цель: </w:t>
      </w:r>
      <w:r>
        <w:rPr>
          <w:rStyle w:val="c0"/>
          <w:color w:val="000000"/>
          <w:sz w:val="28"/>
          <w:szCs w:val="28"/>
        </w:rPr>
        <w:t>Формировать и закреплять знания детей о театрах и музеях города, расширять кругозор, повышать культурный уровень.</w:t>
      </w:r>
    </w:p>
    <w:p w:rsidR="009A7FC3" w:rsidRDefault="009A7FC3" w:rsidP="009A7FC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Материалы: </w:t>
      </w:r>
      <w:r>
        <w:rPr>
          <w:rStyle w:val="c0"/>
          <w:color w:val="000000"/>
          <w:sz w:val="28"/>
          <w:szCs w:val="28"/>
        </w:rPr>
        <w:t>Карточки с изображением</w:t>
      </w:r>
      <w:r>
        <w:rPr>
          <w:rStyle w:val="c2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театров и музеев города.</w:t>
      </w:r>
    </w:p>
    <w:p w:rsidR="00555D7A" w:rsidRDefault="009A7FC3" w:rsidP="00555D7A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>ИГРА 5</w:t>
      </w:r>
      <w:r w:rsidR="00555D7A">
        <w:rPr>
          <w:rStyle w:val="c2"/>
          <w:b/>
          <w:bCs/>
          <w:color w:val="000000"/>
          <w:sz w:val="28"/>
          <w:szCs w:val="28"/>
        </w:rPr>
        <w:t>. «БЫЛО - СТАЛО»</w:t>
      </w:r>
    </w:p>
    <w:p w:rsidR="00555D7A" w:rsidRDefault="00555D7A" w:rsidP="00555D7A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закрепление представлений о достопримечательностях города Нижнего  Новгорода</w:t>
      </w:r>
      <w:proofErr w:type="gramStart"/>
      <w:r>
        <w:rPr>
          <w:rStyle w:val="c0"/>
          <w:color w:val="000000"/>
          <w:sz w:val="28"/>
          <w:szCs w:val="28"/>
        </w:rPr>
        <w:t xml:space="preserve"> ,</w:t>
      </w:r>
      <w:proofErr w:type="gramEnd"/>
      <w:r>
        <w:rPr>
          <w:rStyle w:val="c0"/>
          <w:color w:val="000000"/>
          <w:sz w:val="28"/>
          <w:szCs w:val="28"/>
        </w:rPr>
        <w:t xml:space="preserve"> развитие чувства времени</w:t>
      </w:r>
      <w:r w:rsidR="009A7FC3">
        <w:rPr>
          <w:rStyle w:val="c0"/>
          <w:color w:val="000000"/>
          <w:sz w:val="28"/>
          <w:szCs w:val="28"/>
        </w:rPr>
        <w:t>.</w:t>
      </w:r>
    </w:p>
    <w:p w:rsidR="00555D7A" w:rsidRDefault="00555D7A" w:rsidP="00555D7A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Материалы</w:t>
      </w:r>
      <w:r>
        <w:rPr>
          <w:rStyle w:val="c0"/>
          <w:color w:val="000000"/>
          <w:sz w:val="28"/>
          <w:szCs w:val="28"/>
        </w:rPr>
        <w:t>: изображения достопримечательностей города в разных временных отрезках</w:t>
      </w:r>
    </w:p>
    <w:p w:rsidR="00555D7A" w:rsidRDefault="00555D7A" w:rsidP="00555D7A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Количество игроков: до количества парных картинок</w:t>
      </w:r>
    </w:p>
    <w:p w:rsidR="00555D7A" w:rsidRDefault="00555D7A" w:rsidP="00555D7A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Ход игры:</w:t>
      </w:r>
    </w:p>
    <w:p w:rsidR="00555D7A" w:rsidRDefault="00555D7A" w:rsidP="00555D7A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Из набора иллюстраций архитектурных и скульптурных достопримечательностей города ребенку предлагается выбрать две, которые указывают на одну достопримечательность в разных временных отрезках. Ребенок рассказывает о данной достопримечательности и объясняет, почему ее выбрал.</w:t>
      </w:r>
    </w:p>
    <w:p w:rsidR="009A7FC3" w:rsidRDefault="009A7FC3" w:rsidP="009A7FC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Игра 6. "Башни Нижегородского кремля"</w:t>
      </w:r>
    </w:p>
    <w:p w:rsidR="009A7FC3" w:rsidRDefault="009A7FC3" w:rsidP="009A7FC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Цель: </w:t>
      </w:r>
      <w:r>
        <w:rPr>
          <w:rStyle w:val="c0"/>
          <w:color w:val="000000"/>
          <w:sz w:val="28"/>
          <w:szCs w:val="28"/>
        </w:rPr>
        <w:t>Формировать и закреплять знания детей об одном из главных символов города – Кремле, о количестве и названии башен Кремля.</w:t>
      </w:r>
    </w:p>
    <w:p w:rsidR="009A7FC3" w:rsidRDefault="009A7FC3" w:rsidP="009A7F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Материалы: </w:t>
      </w:r>
      <w:r>
        <w:rPr>
          <w:rStyle w:val="c0"/>
          <w:color w:val="000000"/>
          <w:sz w:val="28"/>
          <w:szCs w:val="28"/>
        </w:rPr>
        <w:t>Карточки с изображением</w:t>
      </w:r>
      <w:r>
        <w:rPr>
          <w:rStyle w:val="c2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Нижегородского Кремля и его башен.</w:t>
      </w:r>
    </w:p>
    <w:p w:rsidR="009A7FC3" w:rsidRDefault="009A7FC3" w:rsidP="009A7FC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Игра 7. «Символ города - олень» история возникновения </w:t>
      </w:r>
    </w:p>
    <w:p w:rsidR="00FD2EE8" w:rsidRDefault="009A7FC3" w:rsidP="009A7F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Цель игры:</w:t>
      </w:r>
      <w:r>
        <w:rPr>
          <w:rStyle w:val="c0"/>
          <w:color w:val="000000"/>
          <w:sz w:val="28"/>
          <w:szCs w:val="28"/>
        </w:rPr>
        <w:t xml:space="preserve"> знакомство детей с происхождением нижегородского герба. </w:t>
      </w:r>
      <w:r>
        <w:rPr>
          <w:rStyle w:val="c2"/>
          <w:b/>
          <w:bCs/>
          <w:color w:val="000000"/>
          <w:sz w:val="28"/>
          <w:szCs w:val="28"/>
        </w:rPr>
        <w:t xml:space="preserve"> Материалы:</w:t>
      </w:r>
      <w:r>
        <w:rPr>
          <w:rStyle w:val="c0"/>
          <w:color w:val="000000"/>
          <w:sz w:val="28"/>
          <w:szCs w:val="28"/>
        </w:rPr>
        <w:t xml:space="preserve"> Мини-книжка «Сказка </w:t>
      </w:r>
      <w:proofErr w:type="gramStart"/>
      <w:r>
        <w:rPr>
          <w:rStyle w:val="c0"/>
          <w:color w:val="000000"/>
          <w:sz w:val="28"/>
          <w:szCs w:val="28"/>
        </w:rPr>
        <w:t>о</w:t>
      </w:r>
      <w:proofErr w:type="gramEnd"/>
      <w:r>
        <w:rPr>
          <w:rStyle w:val="c0"/>
          <w:color w:val="000000"/>
          <w:sz w:val="28"/>
          <w:szCs w:val="28"/>
        </w:rPr>
        <w:t xml:space="preserve"> олене» </w:t>
      </w:r>
    </w:p>
    <w:p w:rsidR="009A7FC3" w:rsidRDefault="009A7FC3" w:rsidP="009A7FC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Ход игры: </w:t>
      </w:r>
      <w:r w:rsidR="00FD2EE8">
        <w:rPr>
          <w:rStyle w:val="c0"/>
          <w:color w:val="000000"/>
          <w:sz w:val="28"/>
          <w:szCs w:val="28"/>
        </w:rPr>
        <w:t xml:space="preserve">Чтение детям сказки об олене, о том, как он стал символом </w:t>
      </w:r>
      <w:r>
        <w:rPr>
          <w:rStyle w:val="c0"/>
          <w:color w:val="000000"/>
          <w:sz w:val="28"/>
          <w:szCs w:val="28"/>
        </w:rPr>
        <w:t xml:space="preserve"> города Нижний Новгород.</w:t>
      </w:r>
    </w:p>
    <w:p w:rsidR="00FD2EE8" w:rsidRDefault="00FD2EE8" w:rsidP="00FD2EE8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Игра 8. "Стадионы Нижнего Новгорода" спортивный Нижний.</w:t>
      </w:r>
    </w:p>
    <w:p w:rsidR="00FD2EE8" w:rsidRDefault="00FD2EE8" w:rsidP="00FD2EE8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Цель: </w:t>
      </w:r>
      <w:r>
        <w:rPr>
          <w:rStyle w:val="c0"/>
          <w:color w:val="000000"/>
          <w:sz w:val="28"/>
          <w:szCs w:val="28"/>
        </w:rPr>
        <w:t>Формировать и закреплять знания детей о стадионах города.</w:t>
      </w:r>
    </w:p>
    <w:p w:rsidR="00FD2EE8" w:rsidRDefault="00FD2EE8" w:rsidP="00FD2EE8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Материалы: </w:t>
      </w:r>
      <w:r>
        <w:rPr>
          <w:rStyle w:val="c0"/>
          <w:color w:val="000000"/>
          <w:sz w:val="28"/>
          <w:szCs w:val="28"/>
        </w:rPr>
        <w:t>Карточки с изображением стадионов города.</w:t>
      </w:r>
    </w:p>
    <w:p w:rsidR="00555D7A" w:rsidRDefault="00555D7A" w:rsidP="00555D7A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Созданный </w:t>
      </w:r>
      <w:proofErr w:type="spellStart"/>
      <w:r>
        <w:rPr>
          <w:rStyle w:val="c0"/>
          <w:color w:val="000000"/>
          <w:sz w:val="28"/>
          <w:szCs w:val="28"/>
        </w:rPr>
        <w:t>лэпбук</w:t>
      </w:r>
      <w:proofErr w:type="spellEnd"/>
      <w:r>
        <w:rPr>
          <w:rStyle w:val="c0"/>
          <w:color w:val="000000"/>
          <w:sz w:val="28"/>
          <w:szCs w:val="28"/>
        </w:rPr>
        <w:t xml:space="preserve"> поможет закрепить и систематизировать изученный материал, а рассматривание папки в дальнейшем позволит быстро освежить в памяти пройденные темы.</w:t>
      </w:r>
    </w:p>
    <w:p w:rsidR="00555D7A" w:rsidRDefault="00555D7A" w:rsidP="00555D7A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Материал может быть полезен воспитателям детских садов, родителям и детям.</w:t>
      </w:r>
    </w:p>
    <w:p w:rsidR="00555D7A" w:rsidRDefault="00555D7A" w:rsidP="00555D7A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Таким образом, я уверена, что проводимая мною работа поможет привить детям любовь и привязанность к родному дому, семье, городу.</w:t>
      </w:r>
    </w:p>
    <w:p w:rsidR="000F3E29" w:rsidRDefault="00555D7A" w:rsidP="00555D7A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Дети </w:t>
      </w:r>
      <w:proofErr w:type="gramStart"/>
      <w:r>
        <w:rPr>
          <w:rStyle w:val="c0"/>
          <w:color w:val="000000"/>
          <w:sz w:val="28"/>
          <w:szCs w:val="28"/>
        </w:rPr>
        <w:t>–н</w:t>
      </w:r>
      <w:proofErr w:type="gramEnd"/>
      <w:r>
        <w:rPr>
          <w:rStyle w:val="c0"/>
          <w:color w:val="000000"/>
          <w:sz w:val="28"/>
          <w:szCs w:val="28"/>
        </w:rPr>
        <w:t>аше будущее. И то, какими они вырастут, зависит от нас с вами.</w:t>
      </w:r>
    </w:p>
    <w:p w:rsidR="004C38EB" w:rsidRDefault="004C38EB" w:rsidP="00555D7A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0F3E29">
        <w:rPr>
          <w:noProof/>
        </w:rPr>
        <w:lastRenderedPageBreak/>
        <w:drawing>
          <wp:inline distT="0" distB="0" distL="0" distR="0" wp14:anchorId="45359A8C" wp14:editId="3476CCD8">
            <wp:extent cx="1689652" cy="2126974"/>
            <wp:effectExtent l="133350" t="114300" r="139700" b="159385"/>
            <wp:docPr id="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309" cy="21303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ECD274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B36807">
        <w:rPr>
          <w:noProof/>
        </w:rPr>
        <w:drawing>
          <wp:inline distT="0" distB="0" distL="0" distR="0" wp14:anchorId="5FB5A5B9" wp14:editId="56A38817">
            <wp:extent cx="3578087" cy="2047460"/>
            <wp:effectExtent l="133350" t="114300" r="156210" b="16256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852" cy="20513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ECD274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0F3E29">
        <w:rPr>
          <w:noProof/>
        </w:rPr>
        <w:drawing>
          <wp:inline distT="0" distB="0" distL="0" distR="0" wp14:anchorId="5E851AC8" wp14:editId="33615E6C">
            <wp:extent cx="3419061" cy="1928192"/>
            <wp:effectExtent l="114300" t="114300" r="143510" b="167640"/>
            <wp:docPr id="1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092" cy="1971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ECD274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C38EB" w:rsidRDefault="004C38EB" w:rsidP="004C38EB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EC1D2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32E402" wp14:editId="7161FB63">
                <wp:simplePos x="0" y="0"/>
                <wp:positionH relativeFrom="column">
                  <wp:posOffset>5536096</wp:posOffset>
                </wp:positionH>
                <wp:positionV relativeFrom="paragraph">
                  <wp:posOffset>1958009</wp:posOffset>
                </wp:positionV>
                <wp:extent cx="1391478" cy="2037080"/>
                <wp:effectExtent l="57150" t="38100" r="75565" b="96520"/>
                <wp:wrapNone/>
                <wp:docPr id="19" name="Прямоугольник 12">
                  <a:extLst xmlns:a="http://schemas.openxmlformats.org/drawingml/2006/main">
                    <a:ext uri="{FF2B5EF4-FFF2-40B4-BE49-F238E27FC236}">
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5DFFEEC2-7B30-4A81-A8A3-A9567CF9A17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1478" cy="20370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8EB" w:rsidRPr="00EC1D28" w:rsidRDefault="004C38EB" w:rsidP="004C38EB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>* Карта Нижнего Новгорода – районы нашего города</w:t>
                            </w:r>
                          </w:p>
                          <w:p w:rsidR="004C38EB" w:rsidRPr="00EC1D28" w:rsidRDefault="004C38EB" w:rsidP="004C38EB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 xml:space="preserve">* </w:t>
                            </w:r>
                            <w:proofErr w:type="spellStart"/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>Пазлы</w:t>
                            </w:r>
                            <w:proofErr w:type="spellEnd"/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 xml:space="preserve"> – собери районы города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435.9pt;margin-top:154.15pt;width:109.55pt;height:16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C38EB" w:rsidRPr="00EC1D28" w:rsidRDefault="004C38EB" w:rsidP="004C38E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>* Карта Нижнего Новгорода – районы нашего города</w:t>
                      </w:r>
                    </w:p>
                    <w:p w:rsidR="004C38EB" w:rsidRPr="00EC1D28" w:rsidRDefault="004C38EB" w:rsidP="004C38E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 xml:space="preserve">* </w:t>
                      </w:r>
                      <w:proofErr w:type="spellStart"/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>Пазлы</w:t>
                      </w:r>
                      <w:proofErr w:type="spellEnd"/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 xml:space="preserve"> – собери районы города</w:t>
                      </w:r>
                    </w:p>
                  </w:txbxContent>
                </v:textbox>
              </v:rect>
            </w:pict>
          </mc:Fallback>
        </mc:AlternateContent>
      </w:r>
      <w:r w:rsidRPr="006F30DE">
        <w:rPr>
          <w:noProof/>
        </w:rPr>
        <w:drawing>
          <wp:inline distT="0" distB="0" distL="0" distR="0" wp14:anchorId="56F5FCED" wp14:editId="35F4E298">
            <wp:extent cx="1530626" cy="1749287"/>
            <wp:effectExtent l="133350" t="114300" r="146050" b="15621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31" cy="17990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ECD274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6F30DE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 wp14:anchorId="0EA5BA89" wp14:editId="06F1E108">
            <wp:extent cx="1461053" cy="1739348"/>
            <wp:effectExtent l="133350" t="114300" r="139700" b="1657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742" cy="17949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ECD274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6F30DE">
        <w:rPr>
          <w:noProof/>
        </w:rPr>
        <w:drawing>
          <wp:inline distT="0" distB="0" distL="0" distR="0" wp14:anchorId="0852996C" wp14:editId="63D46979">
            <wp:extent cx="1470991" cy="1757896"/>
            <wp:effectExtent l="133350" t="114300" r="148590" b="16637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614" cy="17765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ECD274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C1D28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 wp14:anchorId="66DF2B5C" wp14:editId="1A8F518D">
            <wp:extent cx="1497458" cy="1759226"/>
            <wp:effectExtent l="133350" t="114300" r="140970" b="165100"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358" cy="17638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ECD274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C1D28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 wp14:anchorId="07383BA2" wp14:editId="13546C2D">
            <wp:extent cx="1490870" cy="1747337"/>
            <wp:effectExtent l="133350" t="114300" r="147955" b="158115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361" cy="17490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ECD274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C38EB" w:rsidRDefault="004C38EB" w:rsidP="004C38EB">
      <w:r w:rsidRPr="00EC1D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52DDB6" wp14:editId="3D105B18">
                <wp:simplePos x="0" y="0"/>
                <wp:positionH relativeFrom="column">
                  <wp:posOffset>7275443</wp:posOffset>
                </wp:positionH>
                <wp:positionV relativeFrom="paragraph">
                  <wp:posOffset>58808</wp:posOffset>
                </wp:positionV>
                <wp:extent cx="1620079" cy="1897932"/>
                <wp:effectExtent l="57150" t="38100" r="75565" b="102870"/>
                <wp:wrapNone/>
                <wp:docPr id="20" name="Прямоугольник 13">
                  <a:extLst xmlns:a="http://schemas.openxmlformats.org/drawingml/2006/main">
                    <a:ext uri="{FF2B5EF4-FFF2-40B4-BE49-F238E27FC236}">
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5DFFEEC2-7B30-4A81-A8A3-A9567CF9A17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79" cy="189793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8EB" w:rsidRPr="00EC1D28" w:rsidRDefault="004C38EB" w:rsidP="004C38EB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 xml:space="preserve">*Мини книжка «Сказка </w:t>
                            </w:r>
                            <w:proofErr w:type="gramStart"/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>о</w:t>
                            </w:r>
                            <w:proofErr w:type="gramEnd"/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 xml:space="preserve"> олене» происхождение символа нашего города          *Символика Нижнего Новгорода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7" style="position:absolute;margin-left:572.85pt;margin-top:4.65pt;width:127.55pt;height:14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C38EB" w:rsidRPr="00EC1D28" w:rsidRDefault="004C38EB" w:rsidP="004C38E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 xml:space="preserve">*Мини книжка «Сказка </w:t>
                      </w:r>
                      <w:proofErr w:type="gramStart"/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>о</w:t>
                      </w:r>
                      <w:proofErr w:type="gramEnd"/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 xml:space="preserve"> олене» происхождение символа нашего города          *Символика Нижнего Новгорода</w:t>
                      </w:r>
                    </w:p>
                  </w:txbxContent>
                </v:textbox>
              </v:rect>
            </w:pict>
          </mc:Fallback>
        </mc:AlternateContent>
      </w:r>
      <w:r w:rsidRPr="00EC1D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83889A" wp14:editId="4C1C5077">
                <wp:simplePos x="0" y="0"/>
                <wp:positionH relativeFrom="column">
                  <wp:posOffset>3677285</wp:posOffset>
                </wp:positionH>
                <wp:positionV relativeFrom="paragraph">
                  <wp:posOffset>-1270</wp:posOffset>
                </wp:positionV>
                <wp:extent cx="1410970" cy="1350645"/>
                <wp:effectExtent l="57150" t="38100" r="74930" b="97155"/>
                <wp:wrapNone/>
                <wp:docPr id="18" name="Прямоугольник 17">
                  <a:extLst xmlns:a="http://schemas.openxmlformats.org/drawingml/2006/main">
                    <a:ext uri="{FF2B5EF4-FFF2-40B4-BE49-F238E27FC236}">
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5DFFEEC2-7B30-4A81-A8A3-A9567CF9A17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0970" cy="135064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8EB" w:rsidRPr="00EC1D28" w:rsidRDefault="004C38EB" w:rsidP="004C38EB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>*Нижний Новгород – прошлое и настоящее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8" style="position:absolute;margin-left:289.55pt;margin-top:-.1pt;width:111.1pt;height:106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C38EB" w:rsidRPr="00EC1D28" w:rsidRDefault="004C38EB" w:rsidP="004C38E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>*Нижний Новгород – прошлое и настоящее</w:t>
                      </w:r>
                    </w:p>
                  </w:txbxContent>
                </v:textbox>
              </v:rect>
            </w:pict>
          </mc:Fallback>
        </mc:AlternateContent>
      </w:r>
      <w:r w:rsidRPr="00EC1D28">
        <w:rPr>
          <w:rFonts w:ascii="Calibri" w:hAnsi="Calibri"/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47BADF" wp14:editId="5BD8EE74">
                <wp:simplePos x="0" y="0"/>
                <wp:positionH relativeFrom="column">
                  <wp:posOffset>1938130</wp:posOffset>
                </wp:positionH>
                <wp:positionV relativeFrom="paragraph">
                  <wp:posOffset>58807</wp:posOffset>
                </wp:positionV>
                <wp:extent cx="1351722" cy="1659834"/>
                <wp:effectExtent l="57150" t="38100" r="77470" b="93345"/>
                <wp:wrapNone/>
                <wp:docPr id="17" name="Прямоугольник 16">
                  <a:extLst xmlns:a="http://schemas.openxmlformats.org/drawingml/2006/main">
                    <a:ext uri="{FF2B5EF4-FFF2-40B4-BE49-F238E27FC236}">
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5DFFEEC2-7B30-4A81-A8A3-A9567CF9A17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1722" cy="165983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8EB" w:rsidRPr="00EC1D28" w:rsidRDefault="004C38EB" w:rsidP="004C38EB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>*Музеи и театры Нижнего Новгорода</w:t>
                            </w:r>
                          </w:p>
                          <w:p w:rsidR="004C38EB" w:rsidRPr="00EC1D28" w:rsidRDefault="004C38EB" w:rsidP="004C38EB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>*Стадионы Нижнего Новгорода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9" style="position:absolute;margin-left:152.6pt;margin-top:4.65pt;width:106.45pt;height:13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C38EB" w:rsidRPr="00EC1D28" w:rsidRDefault="004C38EB" w:rsidP="004C38E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>*Музеи и театры Нижнего Новгорода</w:t>
                      </w:r>
                    </w:p>
                    <w:p w:rsidR="004C38EB" w:rsidRPr="00EC1D28" w:rsidRDefault="004C38EB" w:rsidP="004C38E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>*Стадионы Нижнего Новгорода</w:t>
                      </w:r>
                    </w:p>
                  </w:txbxContent>
                </v:textbox>
              </v:rect>
            </w:pict>
          </mc:Fallback>
        </mc:AlternateContent>
      </w:r>
      <w:r w:rsidRPr="00EC1D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40B222" wp14:editId="48FE7B99">
                <wp:simplePos x="0" y="0"/>
                <wp:positionH relativeFrom="column">
                  <wp:posOffset>218661</wp:posOffset>
                </wp:positionH>
                <wp:positionV relativeFrom="paragraph">
                  <wp:posOffset>58807</wp:posOffset>
                </wp:positionV>
                <wp:extent cx="1321380" cy="1490869"/>
                <wp:effectExtent l="57150" t="38100" r="69850" b="90805"/>
                <wp:wrapNone/>
                <wp:docPr id="12" name="Прямоугольник 11">
                  <a:extLst xmlns:a="http://schemas.openxmlformats.org/drawingml/2006/main">
                    <a:ext uri="{FF2B5EF4-FFF2-40B4-BE49-F238E27FC236}">
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5DFFEEC2-7B30-4A81-A8A3-A9567CF9A17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1380" cy="149086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8EB" w:rsidRPr="00EC1D28" w:rsidRDefault="004C38EB" w:rsidP="004C38EB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>*Достопримечательности Нижнего Новгорода</w:t>
                            </w:r>
                          </w:p>
                          <w:p w:rsidR="004C38EB" w:rsidRPr="00EC1D28" w:rsidRDefault="004C38EB" w:rsidP="004C38EB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1D28">
                              <w:rPr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>*Башни Нижегородского Кремля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0" style="position:absolute;margin-left:17.2pt;margin-top:4.65pt;width:104.05pt;height:11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C38EB" w:rsidRPr="00EC1D28" w:rsidRDefault="004C38EB" w:rsidP="004C38E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>*Достопримечательности Нижнего Новгорода</w:t>
                      </w:r>
                    </w:p>
                    <w:p w:rsidR="004C38EB" w:rsidRPr="00EC1D28" w:rsidRDefault="004C38EB" w:rsidP="004C38EB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C1D28">
                        <w:rPr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</w:rPr>
                        <w:t>*Башни Нижегородского Кремля</w:t>
                      </w:r>
                    </w:p>
                  </w:txbxContent>
                </v:textbox>
              </v:rect>
            </w:pict>
          </mc:Fallback>
        </mc:AlternateContent>
      </w:r>
    </w:p>
    <w:p w:rsidR="000F3E29" w:rsidRDefault="000F3E29" w:rsidP="000F3E29">
      <w:pPr>
        <w:rPr>
          <w:lang w:eastAsia="ru-RU"/>
        </w:rPr>
      </w:pPr>
    </w:p>
    <w:p w:rsidR="00555D7A" w:rsidRPr="000F3E29" w:rsidRDefault="00555D7A" w:rsidP="000F3E29">
      <w:pPr>
        <w:rPr>
          <w:lang w:eastAsia="ru-RU"/>
        </w:rPr>
      </w:pPr>
      <w:bookmarkStart w:id="0" w:name="_GoBack"/>
      <w:bookmarkEnd w:id="0"/>
    </w:p>
    <w:sectPr w:rsidR="00555D7A" w:rsidRPr="000F3E29" w:rsidSect="004C38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162"/>
    <w:rsid w:val="000F3E29"/>
    <w:rsid w:val="003E7162"/>
    <w:rsid w:val="004673EF"/>
    <w:rsid w:val="004C38EB"/>
    <w:rsid w:val="00555D7A"/>
    <w:rsid w:val="009A7FC3"/>
    <w:rsid w:val="00AB2668"/>
    <w:rsid w:val="00B36807"/>
    <w:rsid w:val="00FD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3E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E7162"/>
  </w:style>
  <w:style w:type="character" w:customStyle="1" w:styleId="c0">
    <w:name w:val="c0"/>
    <w:basedOn w:val="a0"/>
    <w:rsid w:val="003E7162"/>
  </w:style>
  <w:style w:type="character" w:customStyle="1" w:styleId="c12">
    <w:name w:val="c12"/>
    <w:basedOn w:val="a0"/>
    <w:rsid w:val="003E7162"/>
  </w:style>
  <w:style w:type="character" w:customStyle="1" w:styleId="c3">
    <w:name w:val="c3"/>
    <w:basedOn w:val="a0"/>
    <w:rsid w:val="003E7162"/>
  </w:style>
  <w:style w:type="character" w:customStyle="1" w:styleId="c2">
    <w:name w:val="c2"/>
    <w:basedOn w:val="a0"/>
    <w:rsid w:val="003E7162"/>
  </w:style>
  <w:style w:type="paragraph" w:customStyle="1" w:styleId="c1">
    <w:name w:val="c1"/>
    <w:basedOn w:val="a"/>
    <w:rsid w:val="003E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E7162"/>
  </w:style>
  <w:style w:type="paragraph" w:customStyle="1" w:styleId="c4">
    <w:name w:val="c4"/>
    <w:basedOn w:val="a"/>
    <w:rsid w:val="00555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6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80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C38E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3E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E7162"/>
  </w:style>
  <w:style w:type="character" w:customStyle="1" w:styleId="c0">
    <w:name w:val="c0"/>
    <w:basedOn w:val="a0"/>
    <w:rsid w:val="003E7162"/>
  </w:style>
  <w:style w:type="character" w:customStyle="1" w:styleId="c12">
    <w:name w:val="c12"/>
    <w:basedOn w:val="a0"/>
    <w:rsid w:val="003E7162"/>
  </w:style>
  <w:style w:type="character" w:customStyle="1" w:styleId="c3">
    <w:name w:val="c3"/>
    <w:basedOn w:val="a0"/>
    <w:rsid w:val="003E7162"/>
  </w:style>
  <w:style w:type="character" w:customStyle="1" w:styleId="c2">
    <w:name w:val="c2"/>
    <w:basedOn w:val="a0"/>
    <w:rsid w:val="003E7162"/>
  </w:style>
  <w:style w:type="paragraph" w:customStyle="1" w:styleId="c1">
    <w:name w:val="c1"/>
    <w:basedOn w:val="a"/>
    <w:rsid w:val="003E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E7162"/>
  </w:style>
  <w:style w:type="paragraph" w:customStyle="1" w:styleId="c4">
    <w:name w:val="c4"/>
    <w:basedOn w:val="a"/>
    <w:rsid w:val="00555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6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80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C38E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1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4.wdp"/><Relationship Id="rId18" Type="http://schemas.openxmlformats.org/officeDocument/2006/relationships/image" Target="media/image7.png"/><Relationship Id="rId3" Type="http://schemas.microsoft.com/office/2007/relationships/stylesWithEffects" Target="stylesWithEffects.xml"/><Relationship Id="rId21" Type="http://schemas.microsoft.com/office/2007/relationships/hdphoto" Target="media/hdphoto8.wdp"/><Relationship Id="rId7" Type="http://schemas.microsoft.com/office/2007/relationships/hdphoto" Target="media/hdphoto1.wdp"/><Relationship Id="rId12" Type="http://schemas.openxmlformats.org/officeDocument/2006/relationships/image" Target="media/image4.png"/><Relationship Id="rId17" Type="http://schemas.microsoft.com/office/2007/relationships/hdphoto" Target="media/hdphoto6.wdp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5" Type="http://schemas.openxmlformats.org/officeDocument/2006/relationships/webSettings" Target="webSettings.xml"/><Relationship Id="rId15" Type="http://schemas.microsoft.com/office/2007/relationships/hdphoto" Target="media/hdphoto5.wdp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microsoft.com/office/2007/relationships/hdphoto" Target="media/hdphoto7.wdp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CAE31-3739-4415-A34D-E0B4CC47E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2023-02-09T21:08:00Z</dcterms:created>
  <dcterms:modified xsi:type="dcterms:W3CDTF">2023-02-09T23:40:00Z</dcterms:modified>
</cp:coreProperties>
</file>