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C13EE3" w14:textId="68CF32F3" w:rsidR="00C80F56" w:rsidRPr="00453845" w:rsidRDefault="00453845" w:rsidP="00453845">
      <w:pPr>
        <w:jc w:val="center"/>
        <w:rPr>
          <w:rFonts w:ascii="Times New Roman" w:hAnsi="Times New Roman" w:cs="Times New Roman"/>
          <w:sz w:val="16"/>
          <w:szCs w:val="16"/>
        </w:rPr>
      </w:pPr>
      <w:r w:rsidRPr="00453845">
        <w:rPr>
          <w:rFonts w:ascii="Times New Roman" w:hAnsi="Times New Roman" w:cs="Times New Roman"/>
          <w:sz w:val="16"/>
          <w:szCs w:val="16"/>
        </w:rPr>
        <w:t>ГОСУДАРСТВЕННОЕ БЮДЖЕТНОЕ ДОШКОЛЬНОЕ ОБРАЗОВАТЕЛЬНОЕ УЧРЕЖДЕНИЕ ДЕТСКИЙ САД №7 ОБЩЕРАЗВИВАЮЩЕГО ВИДА С ПРИОРИТЕТНЫМ ОСУЩЕСТВЛЕНИЕМ ДЕЯТЕЛЬНОСТИ ПО ФИЗИЧЕСКОМУ РАЗВИТИЮ ДЕТЕЙ КАЛИНИНСКОГО РАЙОНА САНКТ-ПЕТЕРБУРГА</w:t>
      </w:r>
    </w:p>
    <w:p w14:paraId="6420EAAB" w14:textId="5DD79DD4" w:rsidR="00C15ABB" w:rsidRDefault="00C15ABB"/>
    <w:p w14:paraId="33CEA396" w14:textId="1966759B" w:rsidR="00C15ABB" w:rsidRDefault="00C15ABB"/>
    <w:p w14:paraId="0ABA730F" w14:textId="2DDCBF52" w:rsidR="00C15ABB" w:rsidRDefault="00C15ABB"/>
    <w:p w14:paraId="08A48176" w14:textId="2A074916" w:rsidR="00C15ABB" w:rsidRDefault="00C15ABB"/>
    <w:p w14:paraId="748B93D3" w14:textId="29B306C1" w:rsidR="00C15ABB" w:rsidRDefault="00C15ABB"/>
    <w:p w14:paraId="5416F2C1" w14:textId="3F082C69" w:rsidR="00C15ABB" w:rsidRDefault="00C15ABB"/>
    <w:p w14:paraId="379CA039" w14:textId="0EBB69A6" w:rsidR="00453845" w:rsidRDefault="00453845"/>
    <w:p w14:paraId="46D0CEF6" w14:textId="53A07C0C" w:rsidR="00453845" w:rsidRDefault="00453845"/>
    <w:p w14:paraId="4EC3B98A" w14:textId="45B1D386" w:rsidR="00453845" w:rsidRPr="00453845" w:rsidRDefault="00453845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0CA733" w14:textId="4A774278" w:rsidR="00453845" w:rsidRPr="00453845" w:rsidRDefault="00453845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8DE481" w14:textId="77777777" w:rsidR="00C71B66" w:rsidRDefault="00453845" w:rsidP="00453845">
      <w:pPr>
        <w:jc w:val="center"/>
        <w:rPr>
          <w:rFonts w:ascii="Times New Roman" w:hAnsi="Times New Roman" w:cs="Times New Roman"/>
          <w:sz w:val="28"/>
          <w:szCs w:val="28"/>
        </w:rPr>
      </w:pPr>
      <w:r w:rsidRPr="00453845">
        <w:rPr>
          <w:rFonts w:ascii="Times New Roman" w:hAnsi="Times New Roman" w:cs="Times New Roman"/>
          <w:sz w:val="28"/>
          <w:szCs w:val="28"/>
        </w:rPr>
        <w:t>Мастер-класс</w:t>
      </w:r>
      <w:r w:rsidR="00C71B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3DC17F" w14:textId="74970453" w:rsidR="00453845" w:rsidRPr="00453845" w:rsidRDefault="00C71B66" w:rsidP="004538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педагогов дошкольного учреждения</w:t>
      </w:r>
    </w:p>
    <w:p w14:paraId="31D291FF" w14:textId="2DCB5FA0" w:rsidR="00453845" w:rsidRPr="00453845" w:rsidRDefault="00453845" w:rsidP="0045384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53289552"/>
      <w:r w:rsidRPr="00453845">
        <w:rPr>
          <w:rFonts w:ascii="Times New Roman" w:hAnsi="Times New Roman" w:cs="Times New Roman"/>
          <w:sz w:val="28"/>
          <w:szCs w:val="28"/>
        </w:rPr>
        <w:t>«Патриоти</w:t>
      </w:r>
      <w:r w:rsidR="00D147A9">
        <w:rPr>
          <w:rFonts w:ascii="Times New Roman" w:hAnsi="Times New Roman" w:cs="Times New Roman"/>
          <w:sz w:val="28"/>
          <w:szCs w:val="28"/>
        </w:rPr>
        <w:t>ческое воспитание</w:t>
      </w:r>
      <w:r w:rsidRPr="00453845">
        <w:rPr>
          <w:rFonts w:ascii="Times New Roman" w:hAnsi="Times New Roman" w:cs="Times New Roman"/>
          <w:sz w:val="28"/>
          <w:szCs w:val="28"/>
        </w:rPr>
        <w:t xml:space="preserve"> начинается с детства»</w:t>
      </w:r>
    </w:p>
    <w:bookmarkEnd w:id="0"/>
    <w:p w14:paraId="309A9D34" w14:textId="368D9C1F" w:rsidR="00C15ABB" w:rsidRPr="00453845" w:rsidRDefault="00C15ABB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AB2EFF" w14:textId="4F36CF64" w:rsidR="00C15ABB" w:rsidRPr="00453845" w:rsidRDefault="00C15ABB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BF18C2" w14:textId="32256D65" w:rsidR="00C15ABB" w:rsidRPr="00453845" w:rsidRDefault="00C15ABB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E287E4" w14:textId="1FCC59A2" w:rsidR="00C15ABB" w:rsidRDefault="00C15ABB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974F8C" w14:textId="30D3BACD" w:rsidR="00453845" w:rsidRDefault="00453845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B21793" w14:textId="77777777" w:rsidR="00453845" w:rsidRPr="00453845" w:rsidRDefault="00453845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8A148F" w14:textId="0643626F" w:rsidR="00C15ABB" w:rsidRPr="003F2573" w:rsidRDefault="00C15ABB" w:rsidP="004538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0C4E18B" w14:textId="77777777" w:rsidR="00453845" w:rsidRPr="003F2573" w:rsidRDefault="00453845" w:rsidP="004538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2573">
        <w:rPr>
          <w:rFonts w:ascii="Times New Roman" w:hAnsi="Times New Roman" w:cs="Times New Roman"/>
          <w:sz w:val="24"/>
          <w:szCs w:val="24"/>
        </w:rPr>
        <w:t xml:space="preserve">Старший воспитатель: </w:t>
      </w:r>
    </w:p>
    <w:p w14:paraId="6223DD71" w14:textId="29F82C36" w:rsidR="00C15ABB" w:rsidRPr="003F2573" w:rsidRDefault="00453845" w:rsidP="004538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2573">
        <w:rPr>
          <w:rFonts w:ascii="Times New Roman" w:hAnsi="Times New Roman" w:cs="Times New Roman"/>
          <w:sz w:val="24"/>
          <w:szCs w:val="24"/>
        </w:rPr>
        <w:t>Титова Наталья Владимировна</w:t>
      </w:r>
    </w:p>
    <w:p w14:paraId="5117F2E7" w14:textId="1ECE6C2D" w:rsidR="00C15ABB" w:rsidRPr="00453845" w:rsidRDefault="00C15ABB" w:rsidP="0045384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1EA4093" w14:textId="32BC1C72" w:rsidR="00C15ABB" w:rsidRPr="00453845" w:rsidRDefault="00C15ABB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9C2178" w14:textId="01BCF38E" w:rsidR="00C15ABB" w:rsidRPr="00453845" w:rsidRDefault="00C15ABB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D844E9" w14:textId="2BD86C93" w:rsidR="00C15ABB" w:rsidRPr="00453845" w:rsidRDefault="00C15ABB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E547F5" w14:textId="1DD3A12D" w:rsidR="00C15ABB" w:rsidRPr="00453845" w:rsidRDefault="00C15ABB" w:rsidP="004538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DAEDC6" w14:textId="1BE0A823" w:rsidR="00453845" w:rsidRPr="00453845" w:rsidRDefault="00453845" w:rsidP="004538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9F0D13" w14:textId="2C084862" w:rsidR="00453845" w:rsidRPr="003F2573" w:rsidRDefault="00453845" w:rsidP="004538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2573">
        <w:rPr>
          <w:rFonts w:ascii="Times New Roman" w:hAnsi="Times New Roman" w:cs="Times New Roman"/>
          <w:sz w:val="24"/>
          <w:szCs w:val="24"/>
        </w:rPr>
        <w:t>Санкт-Петербург</w:t>
      </w:r>
    </w:p>
    <w:p w14:paraId="54CD9CD6" w14:textId="7E850837" w:rsidR="00453845" w:rsidRPr="003F2573" w:rsidRDefault="00453845" w:rsidP="004538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2573">
        <w:rPr>
          <w:rFonts w:ascii="Times New Roman" w:hAnsi="Times New Roman" w:cs="Times New Roman"/>
          <w:sz w:val="24"/>
          <w:szCs w:val="24"/>
        </w:rPr>
        <w:t>2023</w:t>
      </w:r>
    </w:p>
    <w:p w14:paraId="55065C39" w14:textId="700CCFF2" w:rsidR="00C15ABB" w:rsidRDefault="00C15ABB"/>
    <w:p w14:paraId="6A48BAF9" w14:textId="77777777" w:rsidR="00C71B66" w:rsidRDefault="00C71B66" w:rsidP="00C15AB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5C7A58EE" w14:textId="3741F3A0" w:rsidR="00C71B66" w:rsidRDefault="00C71B66" w:rsidP="00C71B66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C71B66">
        <w:rPr>
          <w:rFonts w:ascii="Times New Roman" w:hAnsi="Times New Roman" w:cs="Times New Roman"/>
          <w:i/>
          <w:iCs/>
          <w:color w:val="333333"/>
          <w:sz w:val="24"/>
          <w:szCs w:val="24"/>
        </w:rPr>
        <w:t>Цель: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8C15BD">
        <w:rPr>
          <w:rFonts w:ascii="Times New Roman" w:hAnsi="Times New Roman" w:cs="Times New Roman"/>
          <w:color w:val="333333"/>
          <w:sz w:val="24"/>
          <w:szCs w:val="24"/>
        </w:rPr>
        <w:t>Повышение профессионального уровня педагогов в работе с детьми по нравственно-патриотическому воспитанию.</w:t>
      </w:r>
    </w:p>
    <w:p w14:paraId="0E42C498" w14:textId="77777777" w:rsidR="00C71B66" w:rsidRPr="00C71B66" w:rsidRDefault="00C71B66" w:rsidP="00C71B66">
      <w:pPr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C71B66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Задачи: </w:t>
      </w:r>
    </w:p>
    <w:p w14:paraId="2B2F0110" w14:textId="6C081CB9" w:rsidR="00C71B66" w:rsidRPr="003A131E" w:rsidRDefault="00C71B66" w:rsidP="00C71B66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A131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8C15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Систематизировать и закрепить знания педагогов об организации образовательной деятельности с детьми дошкольного возраста по вопросам патриотического воспитания.</w:t>
      </w:r>
    </w:p>
    <w:p w14:paraId="454888A5" w14:textId="77777777" w:rsidR="00C71B66" w:rsidRPr="003A131E" w:rsidRDefault="00C71B66" w:rsidP="00C71B66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C15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3A131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Pr="008C15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представления о многообразии направлений педагогической деятельности по</w:t>
      </w:r>
      <w:r w:rsidRPr="003A131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C15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патриотическому воспитанию;</w:t>
      </w:r>
    </w:p>
    <w:p w14:paraId="0AAF06E0" w14:textId="77777777" w:rsidR="00C71B66" w:rsidRPr="003A131E" w:rsidRDefault="00C71B66" w:rsidP="00C71B6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A131E">
        <w:rPr>
          <w:color w:val="333333"/>
          <w:sz w:val="21"/>
          <w:szCs w:val="21"/>
          <w:shd w:val="clear" w:color="auto" w:fill="FFFFFF"/>
        </w:rPr>
        <w:t xml:space="preserve">- </w:t>
      </w:r>
      <w:r w:rsidRPr="003A131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Развивать сплоченность, умение работать в команде, аргументировано отстаивать свою точку зрения.</w:t>
      </w:r>
    </w:p>
    <w:p w14:paraId="782C2560" w14:textId="77A7662F" w:rsidR="00C71B66" w:rsidRDefault="00C71B66" w:rsidP="00C71B6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A131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С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одействовать </w:t>
      </w:r>
      <w:r w:rsidRPr="003A131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формирова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нию</w:t>
      </w:r>
      <w:r w:rsidRPr="003A131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3A131E">
        <w:rPr>
          <w:rFonts w:ascii="Times New Roman" w:hAnsi="Times New Roman" w:cs="Times New Roman"/>
          <w:sz w:val="24"/>
          <w:szCs w:val="24"/>
        </w:rPr>
        <w:t xml:space="preserve">личность педагога, как </w:t>
      </w:r>
      <w:r>
        <w:rPr>
          <w:rFonts w:ascii="Times New Roman" w:hAnsi="Times New Roman" w:cs="Times New Roman"/>
          <w:sz w:val="24"/>
          <w:szCs w:val="24"/>
        </w:rPr>
        <w:t>патриота своей Родины.</w:t>
      </w:r>
      <w:r w:rsidRPr="003A131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6924212" w14:textId="7B2C5627" w:rsidR="00C71B66" w:rsidRDefault="00C71B66" w:rsidP="00C71B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Подготовительная работа: </w:t>
      </w:r>
      <w:r>
        <w:rPr>
          <w:rFonts w:ascii="Times New Roman" w:hAnsi="Times New Roman" w:cs="Times New Roman"/>
          <w:sz w:val="24"/>
          <w:szCs w:val="24"/>
        </w:rPr>
        <w:t>Изучение ФОП ДОО, подготовка картотеки с беседами и играми по патриотическому воспитанию.</w:t>
      </w:r>
    </w:p>
    <w:p w14:paraId="6EF220B5" w14:textId="0B284D06" w:rsidR="00C71B66" w:rsidRDefault="00C71B66" w:rsidP="00C71B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Материал: </w:t>
      </w:r>
      <w:r w:rsidRPr="00313B00">
        <w:rPr>
          <w:rFonts w:ascii="Times New Roman" w:hAnsi="Times New Roman" w:cs="Times New Roman"/>
          <w:sz w:val="24"/>
          <w:szCs w:val="24"/>
        </w:rPr>
        <w:t xml:space="preserve">Демонстрация презентации, </w:t>
      </w:r>
      <w:r>
        <w:rPr>
          <w:rFonts w:ascii="Times New Roman" w:hAnsi="Times New Roman" w:cs="Times New Roman"/>
          <w:sz w:val="24"/>
          <w:szCs w:val="24"/>
        </w:rPr>
        <w:t xml:space="preserve">2 ватмана, картинки для коллажа, ватман с изображением ребенка и картинками ассоциациями. </w:t>
      </w:r>
      <w:r w:rsidRPr="00313B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1F9D72" w14:textId="51B6DFBB" w:rsidR="00C71B66" w:rsidRDefault="00C71B66" w:rsidP="00C71B66">
      <w:pPr>
        <w:rPr>
          <w:rFonts w:ascii="Times New Roman" w:hAnsi="Times New Roman" w:cs="Times New Roman"/>
          <w:sz w:val="24"/>
          <w:szCs w:val="24"/>
        </w:rPr>
      </w:pPr>
      <w:r w:rsidRPr="00C71B66">
        <w:rPr>
          <w:rFonts w:ascii="Times New Roman" w:hAnsi="Times New Roman" w:cs="Times New Roman"/>
          <w:i/>
          <w:iCs/>
          <w:sz w:val="24"/>
          <w:szCs w:val="24"/>
        </w:rPr>
        <w:t>Аудитория: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B00">
        <w:rPr>
          <w:rFonts w:ascii="Times New Roman" w:hAnsi="Times New Roman" w:cs="Times New Roman"/>
          <w:sz w:val="24"/>
          <w:szCs w:val="24"/>
        </w:rPr>
        <w:t>Педагоги дошкольного учреждения</w:t>
      </w:r>
    </w:p>
    <w:p w14:paraId="69050220" w14:textId="002F7CEA" w:rsidR="00C71B66" w:rsidRPr="00313B00" w:rsidRDefault="00C71B66" w:rsidP="00C71B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Форма проведения:</w:t>
      </w:r>
      <w:r w:rsidRPr="00C71B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Мастер-класс</w:t>
      </w:r>
    </w:p>
    <w:p w14:paraId="026FCA29" w14:textId="38F06E09" w:rsidR="00C71B66" w:rsidRPr="00453845" w:rsidRDefault="00C71B66" w:rsidP="00C71B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Организационный момент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453845">
        <w:rPr>
          <w:rFonts w:ascii="Times New Roman" w:hAnsi="Times New Roman" w:cs="Times New Roman"/>
          <w:sz w:val="24"/>
          <w:szCs w:val="24"/>
        </w:rPr>
        <w:t>Сейчас</w:t>
      </w:r>
      <w:proofErr w:type="gramEnd"/>
      <w:r w:rsidRPr="00453845">
        <w:rPr>
          <w:rFonts w:ascii="Times New Roman" w:hAnsi="Times New Roman" w:cs="Times New Roman"/>
          <w:sz w:val="24"/>
          <w:szCs w:val="24"/>
        </w:rPr>
        <w:t xml:space="preserve"> в мире и стране происходят глубочайшие изменения в жизни общества и одним из центральных направлений работы с подрастающим поколением становится патриотическое воспитание. В период нестабильности в обществе возникает необходимость вернуться к лучшим традициям нашего народа, к его вековым корням, таким вечным понятиям, как род, родство, Родина.</w:t>
      </w:r>
    </w:p>
    <w:p w14:paraId="6FB1DF40" w14:textId="4F2492BF" w:rsidR="00C71B66" w:rsidRDefault="00C71B66" w:rsidP="00C71B66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453845">
        <w:rPr>
          <w:rFonts w:ascii="Times New Roman" w:hAnsi="Times New Roman" w:cs="Times New Roman"/>
          <w:i/>
          <w:iCs/>
          <w:sz w:val="24"/>
          <w:szCs w:val="24"/>
        </w:rPr>
        <w:t>«Только тот, кто любит, ценит и уважает   накопленное и сохраненное предшествующим поколением, может любить Родину, узнать её, стать подлинным патриотом.»  С. Михалков</w:t>
      </w:r>
    </w:p>
    <w:p w14:paraId="7ED1B18B" w14:textId="52AA7854" w:rsidR="00C7598A" w:rsidRPr="00453845" w:rsidRDefault="00C7598A" w:rsidP="00C7598A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 xml:space="preserve">Быть патриотом — значит, ощущать себя неотъемлемой частью Отечества. Это сложное чувство возникает ещё в дошкольном детстве, когда закладываются базисные основы личности, когда начинается процесс становления и формирования социокультурного опыта, «складывается» человек, когда закладываются основы ценностного отношения к окружающему миру. Всё это формируется в ребёнке постепенно, в ходе воспитания любви к своим ближним, к детскому саду, к родным местам, родной стране. Воспитание патриотических чувств обязывают детские сады развивать познавательный интерес, любовь к Родине, её историко-культурному наследию. </w:t>
      </w:r>
    </w:p>
    <w:p w14:paraId="124E9814" w14:textId="0B6D653E" w:rsidR="00C7598A" w:rsidRPr="00453845" w:rsidRDefault="00C7598A" w:rsidP="00C7598A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Старинная мудрость напоминает нам: «Человек, не знающий своего прошлого, не знает ничего». Без знания своих корней, традиций своего народа нельзя воспитать полноценного человека, любящего своих родителей, свой дом, свою страну, который с уважением относится к другим народам. Становление человека как гражданина должно начинаться с его малой Родины — родного села или города.</w:t>
      </w:r>
    </w:p>
    <w:p w14:paraId="7F995883" w14:textId="58C0A1FF" w:rsidR="00C7598A" w:rsidRPr="00453845" w:rsidRDefault="00C7598A" w:rsidP="00C7598A">
      <w:pPr>
        <w:rPr>
          <w:rFonts w:ascii="Times New Roman" w:hAnsi="Times New Roman" w:cs="Times New Roman"/>
          <w:color w:val="1E1E1E"/>
          <w:sz w:val="24"/>
          <w:szCs w:val="24"/>
          <w:shd w:val="clear" w:color="auto" w:fill="FAFAFA"/>
        </w:rPr>
      </w:pPr>
      <w:r w:rsidRPr="00453845">
        <w:rPr>
          <w:rFonts w:ascii="Times New Roman" w:hAnsi="Times New Roman" w:cs="Times New Roman"/>
          <w:color w:val="1E1E1E"/>
          <w:sz w:val="24"/>
          <w:szCs w:val="24"/>
          <w:shd w:val="clear" w:color="auto" w:fill="FAFAFA"/>
        </w:rPr>
        <w:t xml:space="preserve">Дошкольный возраст как период становления личности имеет свои потенциальные возможности для формирования высших нравственных чувств, к которым и относится чувство патриотизма. </w:t>
      </w:r>
    </w:p>
    <w:p w14:paraId="5C2168DE" w14:textId="77777777" w:rsidR="00C7598A" w:rsidRPr="00453845" w:rsidRDefault="00C7598A" w:rsidP="00C7598A">
      <w:pPr>
        <w:rPr>
          <w:rFonts w:ascii="Times New Roman" w:hAnsi="Times New Roman" w:cs="Times New Roman"/>
          <w:color w:val="1E1E1E"/>
          <w:sz w:val="24"/>
          <w:szCs w:val="24"/>
          <w:shd w:val="clear" w:color="auto" w:fill="FAFAFA"/>
        </w:rPr>
      </w:pPr>
      <w:r w:rsidRPr="00453845">
        <w:rPr>
          <w:rFonts w:ascii="Times New Roman" w:hAnsi="Times New Roman" w:cs="Times New Roman"/>
          <w:color w:val="1E1E1E"/>
          <w:sz w:val="24"/>
          <w:szCs w:val="24"/>
          <w:shd w:val="clear" w:color="auto" w:fill="FAFAFA"/>
        </w:rPr>
        <w:t xml:space="preserve">Раскрывая перед ребёнком окружающий мир, развивая в дошкольнике чувство привязанности, преданности и ответственности по отношению к своей малой Родине, мы воспитываем свободную, </w:t>
      </w:r>
      <w:r w:rsidRPr="00453845">
        <w:rPr>
          <w:rFonts w:ascii="Times New Roman" w:hAnsi="Times New Roman" w:cs="Times New Roman"/>
          <w:color w:val="1E1E1E"/>
          <w:sz w:val="24"/>
          <w:szCs w:val="24"/>
          <w:shd w:val="clear" w:color="auto" w:fill="FAFAFA"/>
        </w:rPr>
        <w:lastRenderedPageBreak/>
        <w:t xml:space="preserve">творческую, толерантную личность. Личность, знающую и уважающую родную культуру, культуру народов ближайшего национального окружения. </w:t>
      </w:r>
    </w:p>
    <w:p w14:paraId="1056E900" w14:textId="6D09278D" w:rsidR="00C7598A" w:rsidRPr="00453845" w:rsidRDefault="00C7598A" w:rsidP="00C7598A">
      <w:pPr>
        <w:rPr>
          <w:rFonts w:ascii="Times New Roman" w:hAnsi="Times New Roman" w:cs="Times New Roman"/>
          <w:color w:val="1E1E1E"/>
          <w:sz w:val="24"/>
          <w:szCs w:val="24"/>
          <w:shd w:val="clear" w:color="auto" w:fill="FAFAFA"/>
        </w:rPr>
      </w:pPr>
      <w:r w:rsidRPr="00453845">
        <w:rPr>
          <w:rFonts w:ascii="Times New Roman" w:hAnsi="Times New Roman" w:cs="Times New Roman"/>
          <w:color w:val="1E1E1E"/>
          <w:sz w:val="24"/>
          <w:szCs w:val="24"/>
          <w:shd w:val="clear" w:color="auto" w:fill="FAFAFA"/>
        </w:rPr>
        <w:t xml:space="preserve">У детей, имеющих общее представление об истории края, жизни народов, культуре родного народа, никогда не возникнет </w:t>
      </w:r>
      <w:proofErr w:type="gramStart"/>
      <w:r w:rsidRPr="00453845">
        <w:rPr>
          <w:rFonts w:ascii="Times New Roman" w:hAnsi="Times New Roman" w:cs="Times New Roman"/>
          <w:color w:val="1E1E1E"/>
          <w:sz w:val="24"/>
          <w:szCs w:val="24"/>
          <w:shd w:val="clear" w:color="auto" w:fill="FAFAFA"/>
        </w:rPr>
        <w:t>желание  предать</w:t>
      </w:r>
      <w:proofErr w:type="gramEnd"/>
      <w:r w:rsidRPr="00453845">
        <w:rPr>
          <w:rFonts w:ascii="Times New Roman" w:hAnsi="Times New Roman" w:cs="Times New Roman"/>
          <w:color w:val="1E1E1E"/>
          <w:sz w:val="24"/>
          <w:szCs w:val="24"/>
          <w:shd w:val="clear" w:color="auto" w:fill="FAFAFA"/>
        </w:rPr>
        <w:t>, унизить, оскорбить. Только в благоприятных условиях, с точки зрения задач воспитательной работы по патриотическому воспитанию, в растущем человеке смогут формироваться начала духовности, необходимые для развития внутреннего мира личности. У ребёнка будет формироваться адекватное отношение к себе, к своим родным и близким, друзьям, к обществу в целом. Исходя из этого, у дошкольника будут сформированы основы гражданственности, уважение к правам человека.</w:t>
      </w:r>
      <w:r w:rsidRPr="00453845">
        <w:rPr>
          <w:rFonts w:ascii="Times New Roman" w:hAnsi="Times New Roman" w:cs="Times New Roman"/>
          <w:color w:val="1E1E1E"/>
          <w:sz w:val="24"/>
          <w:szCs w:val="24"/>
        </w:rPr>
        <w:br/>
      </w:r>
    </w:p>
    <w:p w14:paraId="337587C4" w14:textId="3CB0FF5E" w:rsidR="00C7598A" w:rsidRPr="00453845" w:rsidRDefault="00C7598A" w:rsidP="00C7598A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Работу по патриотическому воспитанию в детском саду необходимо строить с последовательным расширением тематики и усложнением материала. Не стоит педагогам ограничиваться и в выборе литературы, пособий, методов и средств работы. Важно основой образовательной деятельности при восприятии содержания воспитательной работы сделать не запоминание ребёнком информации, а активное пробуждение эмоций и чувств в процессе её усвоения. Поэтому большое внимание необходимо уделять использованию различных видов игр, проведению народных праздников, развлечений, экскурсий, посещению музеев, выставок, организации встреч с интересными людьми и т.д.</w:t>
      </w:r>
    </w:p>
    <w:p w14:paraId="6D4180DA" w14:textId="10A7ED47" w:rsidR="00C7598A" w:rsidRPr="00453845" w:rsidRDefault="00C7598A" w:rsidP="00C7598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5384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C71B66">
        <w:rPr>
          <w:rFonts w:ascii="Times New Roman" w:hAnsi="Times New Roman" w:cs="Times New Roman"/>
          <w:sz w:val="24"/>
          <w:szCs w:val="24"/>
        </w:rPr>
        <w:t>Хочешь изменить мир – начни с себя».</w:t>
      </w:r>
      <w:r w:rsidR="00C15ABB" w:rsidRPr="00C71B66">
        <w:rPr>
          <w:rFonts w:ascii="Times New Roman" w:hAnsi="Times New Roman" w:cs="Times New Roman"/>
          <w:sz w:val="24"/>
          <w:szCs w:val="24"/>
        </w:rPr>
        <w:t xml:space="preserve"> (Мудрецы)</w:t>
      </w:r>
    </w:p>
    <w:p w14:paraId="6D7AD4A1" w14:textId="683AAACF" w:rsidR="007C3BE8" w:rsidRPr="00453845" w:rsidRDefault="007C3BE8" w:rsidP="007C3BE8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Сейчас я предлагаю вам поиграть в одну игру.</w:t>
      </w:r>
    </w:p>
    <w:p w14:paraId="48530353" w14:textId="5EAB8BC6" w:rsidR="007C3BE8" w:rsidRPr="00C71B66" w:rsidRDefault="007C3BE8" w:rsidP="007C3BE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71B66">
        <w:rPr>
          <w:rFonts w:ascii="Times New Roman" w:hAnsi="Times New Roman" w:cs="Times New Roman"/>
          <w:b/>
          <w:bCs/>
          <w:sz w:val="24"/>
          <w:szCs w:val="24"/>
        </w:rPr>
        <w:t>Игра называется: «</w:t>
      </w:r>
      <w:r w:rsidR="00C3569B" w:rsidRPr="00C71B66">
        <w:rPr>
          <w:rFonts w:ascii="Times New Roman" w:hAnsi="Times New Roman" w:cs="Times New Roman"/>
          <w:b/>
          <w:bCs/>
          <w:sz w:val="24"/>
          <w:szCs w:val="24"/>
        </w:rPr>
        <w:t>Ромашка</w:t>
      </w:r>
      <w:r w:rsidRPr="00C71B66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10717754" w14:textId="6849B4E8" w:rsidR="007C3BE8" w:rsidRPr="00453845" w:rsidRDefault="007C3BE8" w:rsidP="007C3BE8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 xml:space="preserve">Пред вами </w:t>
      </w:r>
      <w:r w:rsidR="00C3569B" w:rsidRPr="00453845">
        <w:rPr>
          <w:rFonts w:ascii="Times New Roman" w:hAnsi="Times New Roman" w:cs="Times New Roman"/>
          <w:sz w:val="24"/>
          <w:szCs w:val="24"/>
        </w:rPr>
        <w:t>ромашка</w:t>
      </w:r>
      <w:r w:rsidRPr="00453845">
        <w:rPr>
          <w:rFonts w:ascii="Times New Roman" w:hAnsi="Times New Roman" w:cs="Times New Roman"/>
          <w:sz w:val="24"/>
          <w:szCs w:val="24"/>
        </w:rPr>
        <w:t xml:space="preserve">, </w:t>
      </w:r>
      <w:r w:rsidR="00C15ABB" w:rsidRPr="00453845">
        <w:rPr>
          <w:rFonts w:ascii="Times New Roman" w:hAnsi="Times New Roman" w:cs="Times New Roman"/>
          <w:sz w:val="24"/>
          <w:szCs w:val="24"/>
        </w:rPr>
        <w:t xml:space="preserve">один из </w:t>
      </w:r>
      <w:r w:rsidR="0017568E" w:rsidRPr="00453845">
        <w:rPr>
          <w:rFonts w:ascii="Times New Roman" w:hAnsi="Times New Roman" w:cs="Times New Roman"/>
          <w:sz w:val="24"/>
          <w:szCs w:val="24"/>
        </w:rPr>
        <w:t>символ</w:t>
      </w:r>
      <w:r w:rsidR="00C15ABB" w:rsidRPr="00453845">
        <w:rPr>
          <w:rFonts w:ascii="Times New Roman" w:hAnsi="Times New Roman" w:cs="Times New Roman"/>
          <w:sz w:val="24"/>
          <w:szCs w:val="24"/>
        </w:rPr>
        <w:t>ов</w:t>
      </w:r>
      <w:r w:rsidR="0017568E" w:rsidRPr="00453845">
        <w:rPr>
          <w:rFonts w:ascii="Times New Roman" w:hAnsi="Times New Roman" w:cs="Times New Roman"/>
          <w:sz w:val="24"/>
          <w:szCs w:val="24"/>
        </w:rPr>
        <w:t xml:space="preserve"> нашей Родины</w:t>
      </w:r>
      <w:r w:rsidRPr="00453845">
        <w:rPr>
          <w:rFonts w:ascii="Times New Roman" w:hAnsi="Times New Roman" w:cs="Times New Roman"/>
          <w:sz w:val="24"/>
          <w:szCs w:val="24"/>
        </w:rPr>
        <w:t xml:space="preserve">. Давайте честно ответим на вопрос: «Что нам даёт наша Родина?». </w:t>
      </w:r>
    </w:p>
    <w:p w14:paraId="06854074" w14:textId="68FF95BF" w:rsidR="007C3BE8" w:rsidRPr="00453845" w:rsidRDefault="007C3BE8" w:rsidP="007C3BE8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 xml:space="preserve">Ответы мы запишем на </w:t>
      </w:r>
      <w:r w:rsidR="0017568E" w:rsidRPr="00453845">
        <w:rPr>
          <w:rFonts w:ascii="Times New Roman" w:hAnsi="Times New Roman" w:cs="Times New Roman"/>
          <w:sz w:val="24"/>
          <w:szCs w:val="24"/>
        </w:rPr>
        <w:t>лепестках</w:t>
      </w:r>
      <w:r w:rsidRPr="00453845">
        <w:rPr>
          <w:rFonts w:ascii="Times New Roman" w:hAnsi="Times New Roman" w:cs="Times New Roman"/>
          <w:sz w:val="24"/>
          <w:szCs w:val="24"/>
        </w:rPr>
        <w:t xml:space="preserve"> (бесплатное образование, медицина, мир, покой, работающую конституцию, охрану, независимость, право на отдых, свободу слова, право на труд, свободу вероисповедания, обеспечение старости, право избирать и т. д.)</w:t>
      </w:r>
    </w:p>
    <w:p w14:paraId="5075BD24" w14:textId="4FE5F45B" w:rsidR="00453845" w:rsidRPr="00453845" w:rsidRDefault="007C3BE8" w:rsidP="007C3BE8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 xml:space="preserve">А теперь </w:t>
      </w:r>
      <w:r w:rsidR="0017568E" w:rsidRPr="00453845">
        <w:rPr>
          <w:rFonts w:ascii="Times New Roman" w:hAnsi="Times New Roman" w:cs="Times New Roman"/>
          <w:sz w:val="24"/>
          <w:szCs w:val="24"/>
        </w:rPr>
        <w:t>для другой ромашки на лепестках</w:t>
      </w:r>
      <w:r w:rsidRPr="00453845">
        <w:rPr>
          <w:rFonts w:ascii="Times New Roman" w:hAnsi="Times New Roman" w:cs="Times New Roman"/>
          <w:sz w:val="24"/>
          <w:szCs w:val="24"/>
        </w:rPr>
        <w:t>, давайте напишем ответы на вопрос: «Что мы делаем для своей Родины</w:t>
      </w:r>
      <w:r w:rsidR="00453845" w:rsidRPr="00453845">
        <w:rPr>
          <w:rFonts w:ascii="Times New Roman" w:hAnsi="Times New Roman" w:cs="Times New Roman"/>
          <w:sz w:val="24"/>
          <w:szCs w:val="24"/>
        </w:rPr>
        <w:t xml:space="preserve">» (Был участником акции «Бессмертный полк», посадил дерево, участвовал в </w:t>
      </w:r>
      <w:proofErr w:type="gramStart"/>
      <w:r w:rsidR="00453845" w:rsidRPr="00453845">
        <w:rPr>
          <w:rFonts w:ascii="Times New Roman" w:hAnsi="Times New Roman" w:cs="Times New Roman"/>
          <w:sz w:val="24"/>
          <w:szCs w:val="24"/>
        </w:rPr>
        <w:t>субботнике  и</w:t>
      </w:r>
      <w:proofErr w:type="gramEnd"/>
      <w:r w:rsidR="00453845" w:rsidRPr="00453845">
        <w:rPr>
          <w:rFonts w:ascii="Times New Roman" w:hAnsi="Times New Roman" w:cs="Times New Roman"/>
          <w:sz w:val="24"/>
          <w:szCs w:val="24"/>
        </w:rPr>
        <w:t xml:space="preserve"> т.д. )</w:t>
      </w:r>
    </w:p>
    <w:p w14:paraId="59A7BD24" w14:textId="2D55D268" w:rsidR="00C7598A" w:rsidRPr="00453845" w:rsidRDefault="007C3BE8" w:rsidP="007C3BE8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Благодаря этой игре мы видим, как много мы просим от своей Родины, как много мы хотим получить от неё, и как мало мы даем взамен.</w:t>
      </w:r>
    </w:p>
    <w:p w14:paraId="1C28CBE9" w14:textId="0A67FFDA" w:rsidR="0017568E" w:rsidRPr="00453845" w:rsidRDefault="0017568E" w:rsidP="007C3BE8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Изменив себя и свое отношение к Родине, мы сможем воспитать достойное поколение.</w:t>
      </w:r>
    </w:p>
    <w:p w14:paraId="1AB8DA06" w14:textId="77777777" w:rsidR="00453845" w:rsidRDefault="00453845" w:rsidP="00C7598A">
      <w:pPr>
        <w:rPr>
          <w:rFonts w:ascii="Times New Roman" w:hAnsi="Times New Roman" w:cs="Times New Roman"/>
          <w:sz w:val="24"/>
          <w:szCs w:val="24"/>
        </w:rPr>
      </w:pPr>
    </w:p>
    <w:p w14:paraId="7DBC981E" w14:textId="12712C30" w:rsidR="00C7598A" w:rsidRPr="00453845" w:rsidRDefault="007C3BE8" w:rsidP="00C7598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53845">
        <w:rPr>
          <w:rFonts w:ascii="Times New Roman" w:hAnsi="Times New Roman" w:cs="Times New Roman"/>
          <w:b/>
          <w:bCs/>
          <w:sz w:val="24"/>
          <w:szCs w:val="24"/>
        </w:rPr>
        <w:t>«Патриот с детства»</w:t>
      </w:r>
    </w:p>
    <w:p w14:paraId="64A2C86F" w14:textId="4078A063" w:rsidR="00C7598A" w:rsidRPr="00453845" w:rsidRDefault="007C3BE8" w:rsidP="00C7598A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В каких направлениях надо работать, чтобы вырастить патриота.</w:t>
      </w:r>
    </w:p>
    <w:p w14:paraId="425FA61F" w14:textId="731E171B" w:rsidR="00C7598A" w:rsidRPr="00453845" w:rsidRDefault="007C3BE8" w:rsidP="00C7598A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На мольберте нарисован ребенок. Стрелочками показаны направления</w:t>
      </w:r>
      <w:r w:rsidR="00C3569B" w:rsidRPr="00453845">
        <w:rPr>
          <w:rFonts w:ascii="Times New Roman" w:hAnsi="Times New Roman" w:cs="Times New Roman"/>
          <w:sz w:val="24"/>
          <w:szCs w:val="24"/>
        </w:rPr>
        <w:t xml:space="preserve"> (картина-ассоциация)</w:t>
      </w:r>
    </w:p>
    <w:p w14:paraId="07C25943" w14:textId="582432B6" w:rsidR="007C3BE8" w:rsidRPr="00453845" w:rsidRDefault="007C3BE8" w:rsidP="007C3B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Прежде всего, ребёнок должен знать о себе, о своих правах и обязанностях. С интересом дошкольники знакомятся со значением своего имени: кто и почему дал ему это имя, что оно обозначает.</w:t>
      </w:r>
    </w:p>
    <w:p w14:paraId="7FBA4874" w14:textId="6C63FD26" w:rsidR="007C3BE8" w:rsidRPr="00453845" w:rsidRDefault="007C3BE8" w:rsidP="007C3B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lastRenderedPageBreak/>
        <w:t>Особое внимание нужно уделить и формированию представлений о самых близких родственниках: родителях, братьях, сестрах, бабушках, дедушках. В беседах с детьми о членах семьи, укладе жизни, традициях, стиле взаимоотношений, привычках, правилах, о том, как они отмечают знаменательные для семьи даты, праздники, готовят друг другу подарки и сюрпризы, закладываются основы бережного, уважительного отношения к институту семьи (семейный патриотизм), к своей родословной.</w:t>
      </w:r>
    </w:p>
    <w:p w14:paraId="52F39AB5" w14:textId="3CE969EE" w:rsidR="007C3BE8" w:rsidRPr="00453845" w:rsidRDefault="00C3569B" w:rsidP="007C3B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 xml:space="preserve"> Знакомство и познание своей малой Родины. Научив называть свой адрес, знакомя с легендой или преданием села, города, с традициями местности проживания, с картой, с достопримечательностями и жителями, давая представления об истории малой Родины, об известных людях, прославивших её, мы формируем у детей представления о значимости малой Родины в судьбе каждого человека и истории большой Родины. Они начинают осознавать, что все люди равноправны и живут дружно.</w:t>
      </w:r>
    </w:p>
    <w:p w14:paraId="7BB422AB" w14:textId="758BE5DE" w:rsidR="00C3569B" w:rsidRPr="00453845" w:rsidRDefault="00C3569B" w:rsidP="007C3B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Также обязательным элементом работы по патриотическому воспитанию является знакомство детей с государственными символами: флагом, гербом, гимном.</w:t>
      </w:r>
    </w:p>
    <w:p w14:paraId="12FE61A0" w14:textId="0E6C037F" w:rsidR="00C3569B" w:rsidRPr="00453845" w:rsidRDefault="00C3569B" w:rsidP="007C3B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Никак нельзя обойти тему природы родного края. Знакомство с природными богатствами, такими, как лес, полезные ископаемые, озёра, реки, а также с достопримечательностями природы (заповедником, заказником и др.), с экологическим состоянием региона, лишь усиливает положительное отношение к родному краю, формирует экологическую культуру, то есть ценностно-бережное и духовно-нравственное отношение к природе и окружающей среде.</w:t>
      </w:r>
    </w:p>
    <w:p w14:paraId="60CEE711" w14:textId="4DDA8B77" w:rsidR="00C3569B" w:rsidRPr="00453845" w:rsidRDefault="00C3569B" w:rsidP="007C3B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Каждая местность, так или иначе, связана с именами известных людей, прославивших её. Знакомя с именами героев-земляков разных войн и их подвигами, с улицами, сёлами, названными в честь знаменитых людей и героев войны и труда, у дошколят развивается чувство гордости за славных земляков и желание стремиться быть похожими на них.</w:t>
      </w:r>
    </w:p>
    <w:p w14:paraId="54252F1E" w14:textId="2D6BF163" w:rsidR="00C3569B" w:rsidRPr="00453845" w:rsidRDefault="00C3569B" w:rsidP="007C3B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При знакомстве дошкольников с бытом и традициями своего народа, о традиционных народных праздниках, играх, национальной одеждой и национальными блюдами дети начинают осознавать самобытность и уникальность малой Родины.</w:t>
      </w:r>
    </w:p>
    <w:p w14:paraId="2118226E" w14:textId="6701632A" w:rsidR="00C3569B" w:rsidRPr="00453845" w:rsidRDefault="00C3569B" w:rsidP="007C3B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Живой интерес дошкольники проявляют при знакомстве с декоративно-прикладным искусством, с народным и современным танцевальным и песенным творчеством села, города, его исполнителями. Ребёнок выражает положительные эмоции (интерес, удивление, восхищение) при знакомстве с произведениями местных художников, скульпторов, музыкантов, мастеров-умельцев. Для реализации этого пункта работы по патриотическому воспитанию нужно создавать условия для самостоятельной изобразительной, песенной и танцевальной деятельности детей.</w:t>
      </w:r>
    </w:p>
    <w:p w14:paraId="2068738A" w14:textId="4D834847" w:rsidR="00C7598A" w:rsidRPr="00453845" w:rsidRDefault="00C3569B" w:rsidP="004538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 xml:space="preserve">Все ли </w:t>
      </w:r>
      <w:r w:rsidR="0017568E" w:rsidRPr="00453845">
        <w:rPr>
          <w:rFonts w:ascii="Times New Roman" w:hAnsi="Times New Roman" w:cs="Times New Roman"/>
          <w:sz w:val="24"/>
          <w:szCs w:val="24"/>
        </w:rPr>
        <w:t xml:space="preserve">образовательные </w:t>
      </w:r>
      <w:r w:rsidRPr="00453845">
        <w:rPr>
          <w:rFonts w:ascii="Times New Roman" w:hAnsi="Times New Roman" w:cs="Times New Roman"/>
          <w:sz w:val="24"/>
          <w:szCs w:val="24"/>
        </w:rPr>
        <w:t xml:space="preserve">области </w:t>
      </w:r>
      <w:r w:rsidR="0017568E" w:rsidRPr="00453845">
        <w:rPr>
          <w:rFonts w:ascii="Times New Roman" w:hAnsi="Times New Roman" w:cs="Times New Roman"/>
          <w:sz w:val="24"/>
          <w:szCs w:val="24"/>
        </w:rPr>
        <w:t>задействованы в работе с дошкольниками?</w:t>
      </w:r>
    </w:p>
    <w:p w14:paraId="0BAE71A1" w14:textId="288450C3" w:rsidR="00C3569B" w:rsidRPr="00453845" w:rsidRDefault="00C3569B" w:rsidP="004538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1.Физическое развитие</w:t>
      </w:r>
    </w:p>
    <w:p w14:paraId="3E49D354" w14:textId="28F37395" w:rsidR="00C3569B" w:rsidRPr="00453845" w:rsidRDefault="00C3569B" w:rsidP="004538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2. Художественно-эстетическое развитие;</w:t>
      </w:r>
    </w:p>
    <w:p w14:paraId="313D0CF1" w14:textId="5C6965A8" w:rsidR="00C3569B" w:rsidRPr="00453845" w:rsidRDefault="00C3569B" w:rsidP="004538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3. Развитие речи;</w:t>
      </w:r>
    </w:p>
    <w:p w14:paraId="0E2641B6" w14:textId="58DCF908" w:rsidR="00C3569B" w:rsidRPr="00453845" w:rsidRDefault="00C3569B" w:rsidP="004538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4. Социально-коммуникативное развитие;</w:t>
      </w:r>
    </w:p>
    <w:p w14:paraId="4800C9EB" w14:textId="386B4B03" w:rsidR="00C7598A" w:rsidRPr="00453845" w:rsidRDefault="00C3569B" w:rsidP="004538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5. Познавательное развитие.</w:t>
      </w:r>
    </w:p>
    <w:p w14:paraId="586DE64F" w14:textId="77777777" w:rsidR="00D147A9" w:rsidRPr="00D147A9" w:rsidRDefault="00D147A9" w:rsidP="00D147A9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 xml:space="preserve">Таким образом, если работая по всем направлениям патриотического воспитания можно воспитать – патриота, </w:t>
      </w:r>
      <w:proofErr w:type="gramStart"/>
      <w:r w:rsidRPr="00453845">
        <w:rPr>
          <w:rFonts w:ascii="Times New Roman" w:hAnsi="Times New Roman" w:cs="Times New Roman"/>
          <w:sz w:val="24"/>
          <w:szCs w:val="24"/>
        </w:rPr>
        <w:t>обладающего  определенными</w:t>
      </w:r>
      <w:proofErr w:type="gramEnd"/>
      <w:r w:rsidRPr="00453845">
        <w:rPr>
          <w:rFonts w:ascii="Times New Roman" w:hAnsi="Times New Roman" w:cs="Times New Roman"/>
          <w:sz w:val="24"/>
          <w:szCs w:val="24"/>
        </w:rPr>
        <w:t xml:space="preserve"> качествами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D147A9">
        <w:rPr>
          <w:rFonts w:ascii="Times New Roman" w:hAnsi="Times New Roman" w:cs="Times New Roman"/>
          <w:i/>
          <w:iCs/>
          <w:sz w:val="24"/>
          <w:szCs w:val="24"/>
        </w:rPr>
        <w:t>любящий свою малую родину и имеющий представление о своей стране - России, испытывающий чувство привязанности к родному дому, семье, близким людям.</w:t>
      </w:r>
    </w:p>
    <w:p w14:paraId="05FAF55F" w14:textId="41230527" w:rsidR="0017568E" w:rsidRPr="00453845" w:rsidRDefault="0017568E" w:rsidP="00C7598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53845">
        <w:rPr>
          <w:rFonts w:ascii="Times New Roman" w:hAnsi="Times New Roman" w:cs="Times New Roman"/>
          <w:b/>
          <w:bCs/>
          <w:sz w:val="24"/>
          <w:szCs w:val="24"/>
        </w:rPr>
        <w:t xml:space="preserve">Коллаж «Моя </w:t>
      </w:r>
      <w:r w:rsidR="00C15ABB" w:rsidRPr="00453845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453845">
        <w:rPr>
          <w:rFonts w:ascii="Times New Roman" w:hAnsi="Times New Roman" w:cs="Times New Roman"/>
          <w:b/>
          <w:bCs/>
          <w:sz w:val="24"/>
          <w:szCs w:val="24"/>
        </w:rPr>
        <w:t>одина»</w:t>
      </w:r>
    </w:p>
    <w:p w14:paraId="7D444F65" w14:textId="77777777" w:rsidR="00C15ABB" w:rsidRPr="00453845" w:rsidRDefault="0017568E" w:rsidP="00C7598A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 xml:space="preserve">Что бы обобщить </w:t>
      </w:r>
      <w:proofErr w:type="gramStart"/>
      <w:r w:rsidRPr="00453845">
        <w:rPr>
          <w:rFonts w:ascii="Times New Roman" w:hAnsi="Times New Roman" w:cs="Times New Roman"/>
          <w:sz w:val="24"/>
          <w:szCs w:val="24"/>
        </w:rPr>
        <w:t>знания</w:t>
      </w:r>
      <w:proofErr w:type="gramEnd"/>
      <w:r w:rsidRPr="00453845">
        <w:rPr>
          <w:rFonts w:ascii="Times New Roman" w:hAnsi="Times New Roman" w:cs="Times New Roman"/>
          <w:sz w:val="24"/>
          <w:szCs w:val="24"/>
        </w:rPr>
        <w:t xml:space="preserve"> полученные в ходе нашего мастер-класса предлагаю сделать коллаж «Моя </w:t>
      </w:r>
      <w:r w:rsidR="00C15ABB" w:rsidRPr="00453845">
        <w:rPr>
          <w:rFonts w:ascii="Times New Roman" w:hAnsi="Times New Roman" w:cs="Times New Roman"/>
          <w:sz w:val="24"/>
          <w:szCs w:val="24"/>
        </w:rPr>
        <w:t>Р</w:t>
      </w:r>
      <w:r w:rsidRPr="00453845">
        <w:rPr>
          <w:rFonts w:ascii="Times New Roman" w:hAnsi="Times New Roman" w:cs="Times New Roman"/>
          <w:sz w:val="24"/>
          <w:szCs w:val="24"/>
        </w:rPr>
        <w:t>одина»</w:t>
      </w:r>
    </w:p>
    <w:p w14:paraId="52A3AE8B" w14:textId="76A9070A" w:rsidR="0017568E" w:rsidRPr="00453845" w:rsidRDefault="00C15ABB" w:rsidP="00C7598A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lastRenderedPageBreak/>
        <w:t xml:space="preserve">Предлагается 2 ватмана, изображения разной направленности, клей, ножницы, фломастеры, карандаши и т.д. </w:t>
      </w:r>
      <w:r w:rsidR="0017568E" w:rsidRPr="004538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9A439C" w14:textId="0B3CC19E" w:rsidR="00453845" w:rsidRPr="00453845" w:rsidRDefault="00C15ABB" w:rsidP="00C7598A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 xml:space="preserve">Педагоги делятся на 2 команды и составляют </w:t>
      </w:r>
      <w:proofErr w:type="spellStart"/>
      <w:proofErr w:type="gramStart"/>
      <w:r w:rsidRPr="00453845">
        <w:rPr>
          <w:rFonts w:ascii="Times New Roman" w:hAnsi="Times New Roman" w:cs="Times New Roman"/>
          <w:sz w:val="24"/>
          <w:szCs w:val="24"/>
        </w:rPr>
        <w:t>коллаж.Объясняют</w:t>
      </w:r>
      <w:proofErr w:type="spellEnd"/>
      <w:proofErr w:type="gramEnd"/>
      <w:r w:rsidRPr="00453845">
        <w:rPr>
          <w:rFonts w:ascii="Times New Roman" w:hAnsi="Times New Roman" w:cs="Times New Roman"/>
          <w:sz w:val="24"/>
          <w:szCs w:val="24"/>
        </w:rPr>
        <w:t xml:space="preserve"> сделанный коллаж.</w:t>
      </w:r>
    </w:p>
    <w:p w14:paraId="2A692EA4" w14:textId="54E56226" w:rsidR="00C15ABB" w:rsidRPr="00453845" w:rsidRDefault="00453845" w:rsidP="00C15A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C15ABB" w:rsidRPr="00453845">
        <w:rPr>
          <w:rFonts w:ascii="Times New Roman" w:hAnsi="Times New Roman" w:cs="Times New Roman"/>
          <w:sz w:val="24"/>
          <w:szCs w:val="24"/>
        </w:rPr>
        <w:t xml:space="preserve">одводя итог </w:t>
      </w:r>
      <w:r>
        <w:rPr>
          <w:rFonts w:ascii="Times New Roman" w:hAnsi="Times New Roman" w:cs="Times New Roman"/>
          <w:sz w:val="24"/>
          <w:szCs w:val="24"/>
        </w:rPr>
        <w:t>нашей встречи</w:t>
      </w:r>
      <w:r w:rsidR="00C15ABB" w:rsidRPr="00453845">
        <w:rPr>
          <w:rFonts w:ascii="Times New Roman" w:hAnsi="Times New Roman" w:cs="Times New Roman"/>
          <w:sz w:val="24"/>
          <w:szCs w:val="24"/>
        </w:rPr>
        <w:t>, я хочу процитировать слова А. С. Макаренко</w:t>
      </w:r>
    </w:p>
    <w:p w14:paraId="1389BD49" w14:textId="202F084C" w:rsidR="00C15ABB" w:rsidRPr="00453845" w:rsidRDefault="00C15ABB" w:rsidP="00C15ABB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«Правильное воспитание – это наша счастливая старость, плохое воспитание – это наше будущее горе, это наши слёзы, это наша вина перед другими людьми, перед всей страной». А. С. Макаренко</w:t>
      </w:r>
    </w:p>
    <w:p w14:paraId="7DA579AD" w14:textId="77777777" w:rsidR="00C15ABB" w:rsidRPr="00453845" w:rsidRDefault="00C15ABB" w:rsidP="00C15ABB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Воспитание нравственно-патриотических чувств у детей тоже в Ваших руках.</w:t>
      </w:r>
    </w:p>
    <w:p w14:paraId="676A896D" w14:textId="48C32CFE" w:rsidR="00C7598A" w:rsidRDefault="00C15ABB" w:rsidP="00C15ABB">
      <w:pPr>
        <w:rPr>
          <w:rFonts w:ascii="Times New Roman" w:hAnsi="Times New Roman" w:cs="Times New Roman"/>
          <w:sz w:val="24"/>
          <w:szCs w:val="24"/>
        </w:rPr>
      </w:pPr>
      <w:r w:rsidRPr="00453845">
        <w:rPr>
          <w:rFonts w:ascii="Times New Roman" w:hAnsi="Times New Roman" w:cs="Times New Roman"/>
          <w:sz w:val="24"/>
          <w:szCs w:val="24"/>
        </w:rPr>
        <w:t>Мировоззрение педагога, его личный пример, взгляды, суждения, активная жизненная позиция – самые эффективные факторы воспитания. Если мы хотим, чтобы наши дети полюбили свою страну, свой город, нам нужно показывать их с привлекательной стороны. Но никакие знания воспитателя не дадут эффекта, если сам он не будет любить свою страну, свой город, свой народ. В воспитании все должно основываться на личности воспитателя.</w:t>
      </w:r>
    </w:p>
    <w:p w14:paraId="02A1F840" w14:textId="77777777" w:rsidR="00453845" w:rsidRPr="00453845" w:rsidRDefault="00453845" w:rsidP="00C15ABB">
      <w:pPr>
        <w:rPr>
          <w:rFonts w:ascii="Times New Roman" w:hAnsi="Times New Roman" w:cs="Times New Roman"/>
          <w:sz w:val="24"/>
          <w:szCs w:val="24"/>
        </w:rPr>
      </w:pPr>
    </w:p>
    <w:p w14:paraId="5153F879" w14:textId="72E4A60D" w:rsidR="00453845" w:rsidRDefault="00C15ABB" w:rsidP="00C15A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3845">
        <w:rPr>
          <w:rFonts w:ascii="Times New Roman" w:hAnsi="Times New Roman" w:cs="Times New Roman"/>
          <w:b/>
          <w:bCs/>
          <w:sz w:val="24"/>
          <w:szCs w:val="24"/>
        </w:rPr>
        <w:t>Хочется напомнить слова Омар Хайяма</w:t>
      </w:r>
      <w:r w:rsidR="004538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F8B077" w14:textId="7EF3280A" w:rsidR="00C15ABB" w:rsidRPr="00453845" w:rsidRDefault="00C15ABB" w:rsidP="00C15A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3845">
        <w:rPr>
          <w:rFonts w:ascii="Times New Roman" w:hAnsi="Times New Roman" w:cs="Times New Roman"/>
          <w:b/>
          <w:bCs/>
          <w:sz w:val="24"/>
          <w:szCs w:val="24"/>
        </w:rPr>
        <w:t xml:space="preserve"> «Дети нас не слышат.  Они на нас смотрят».</w:t>
      </w:r>
    </w:p>
    <w:sectPr w:rsidR="00C15ABB" w:rsidRPr="00453845" w:rsidSect="003F257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3C3CDA"/>
    <w:multiLevelType w:val="hybridMultilevel"/>
    <w:tmpl w:val="33AE1600"/>
    <w:lvl w:ilvl="0" w:tplc="7B10846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98A"/>
    <w:rsid w:val="0017568E"/>
    <w:rsid w:val="003F2573"/>
    <w:rsid w:val="00453845"/>
    <w:rsid w:val="007C3BE8"/>
    <w:rsid w:val="00C15ABB"/>
    <w:rsid w:val="00C3569B"/>
    <w:rsid w:val="00C71B66"/>
    <w:rsid w:val="00C7598A"/>
    <w:rsid w:val="00C80F56"/>
    <w:rsid w:val="00D147A9"/>
    <w:rsid w:val="00E2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B03A4"/>
  <w15:chartTrackingRefBased/>
  <w15:docId w15:val="{71469A9B-130E-4F00-8866-301CCB55C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598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3BE8"/>
    <w:pPr>
      <w:ind w:left="720"/>
      <w:contextualSpacing/>
    </w:pPr>
  </w:style>
  <w:style w:type="table" w:styleId="a5">
    <w:name w:val="Table Grid"/>
    <w:basedOn w:val="a1"/>
    <w:uiPriority w:val="39"/>
    <w:rsid w:val="00C71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C3C52-0C0F-453E-95FB-C98F45414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1493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2024-02-15T12:55:00Z</dcterms:created>
  <dcterms:modified xsi:type="dcterms:W3CDTF">2024-02-15T12:55:00Z</dcterms:modified>
</cp:coreProperties>
</file>