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>Горбунова Елена Сергеевна, Бань</w:t>
      </w:r>
      <w:r>
        <w:rPr>
          <w:rFonts w:ascii="Times New Roman" w:hAnsi="Times New Roman" w:cs="Times New Roman"/>
          <w:sz w:val="24"/>
          <w:szCs w:val="24"/>
        </w:rPr>
        <w:t>кова Ирина Зотовна, воспитатели</w:t>
      </w:r>
    </w:p>
    <w:p w:rsid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МАДОУ</w:t>
      </w:r>
      <w:r w:rsidRPr="00BA54B6">
        <w:rPr>
          <w:rFonts w:ascii="Times New Roman" w:hAnsi="Times New Roman" w:cs="Times New Roman"/>
          <w:sz w:val="24"/>
          <w:szCs w:val="24"/>
        </w:rPr>
        <w:t xml:space="preserve"> детский сад </w:t>
      </w:r>
      <w:r>
        <w:rPr>
          <w:rFonts w:ascii="Times New Roman" w:hAnsi="Times New Roman" w:cs="Times New Roman"/>
          <w:sz w:val="24"/>
          <w:szCs w:val="24"/>
        </w:rPr>
        <w:t xml:space="preserve">«Росинка», детский сад </w:t>
      </w:r>
      <w:r w:rsidRPr="00BA54B6">
        <w:rPr>
          <w:rFonts w:ascii="Times New Roman" w:hAnsi="Times New Roman" w:cs="Times New Roman"/>
          <w:sz w:val="24"/>
          <w:szCs w:val="24"/>
        </w:rPr>
        <w:t>№ 50 «Кубик-Рубик»</w:t>
      </w:r>
    </w:p>
    <w:p w:rsidR="00BA54B6" w:rsidRP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A435D" w:rsidRPr="00BA54B6" w:rsidRDefault="003530E5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>Видеокнига «Загадки и их веселые отгадки»</w:t>
      </w:r>
    </w:p>
    <w:p w:rsidR="00BA54B6" w:rsidRP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54B6" w:rsidRP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>Краткая аннотация</w:t>
      </w:r>
    </w:p>
    <w:p w:rsidR="00BA54B6" w:rsidRPr="00BA54B6" w:rsidRDefault="00BA54B6" w:rsidP="00BA54B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0E5" w:rsidRP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52463" w:rsidRPr="00BA54B6">
        <w:rPr>
          <w:rFonts w:ascii="Times New Roman" w:hAnsi="Times New Roman" w:cs="Times New Roman"/>
          <w:sz w:val="24"/>
          <w:szCs w:val="24"/>
        </w:rPr>
        <w:t>Одна из форм совместного дистанционного сотрудничества педагога с родителями воспитанников – создание тематических видеокниг. Подобные видеокниги представляют собой сборник тематических продуктов совместной творческой деятельности детей с родителями.</w:t>
      </w:r>
    </w:p>
    <w:p w:rsidR="002B4F24" w:rsidRP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 xml:space="preserve">     </w:t>
      </w:r>
      <w:r w:rsidR="002B4F24" w:rsidRPr="00BA54B6">
        <w:rPr>
          <w:rFonts w:ascii="Times New Roman" w:hAnsi="Times New Roman" w:cs="Times New Roman"/>
          <w:sz w:val="24"/>
          <w:szCs w:val="24"/>
        </w:rPr>
        <w:t>Данная форма дистанционного сотрудничества:</w:t>
      </w:r>
    </w:p>
    <w:p w:rsidR="003530E5" w:rsidRPr="00BA54B6" w:rsidRDefault="002B4F24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>- является</w:t>
      </w:r>
      <w:r w:rsidR="003530E5" w:rsidRPr="00BA54B6">
        <w:rPr>
          <w:rFonts w:ascii="Times New Roman" w:hAnsi="Times New Roman" w:cs="Times New Roman"/>
          <w:sz w:val="24"/>
          <w:szCs w:val="24"/>
        </w:rPr>
        <w:t xml:space="preserve"> </w:t>
      </w:r>
      <w:r w:rsidRPr="00BA54B6">
        <w:rPr>
          <w:rFonts w:ascii="Times New Roman" w:hAnsi="Times New Roman" w:cs="Times New Roman"/>
          <w:sz w:val="24"/>
          <w:szCs w:val="24"/>
        </w:rPr>
        <w:t>интересным</w:t>
      </w:r>
      <w:r w:rsidR="003530E5" w:rsidRPr="00BA54B6">
        <w:rPr>
          <w:rFonts w:ascii="Times New Roman" w:hAnsi="Times New Roman" w:cs="Times New Roman"/>
          <w:sz w:val="24"/>
          <w:szCs w:val="24"/>
        </w:rPr>
        <w:t xml:space="preserve"> и увл</w:t>
      </w:r>
      <w:r w:rsidRPr="00BA54B6">
        <w:rPr>
          <w:rFonts w:ascii="Times New Roman" w:hAnsi="Times New Roman" w:cs="Times New Roman"/>
          <w:sz w:val="24"/>
          <w:szCs w:val="24"/>
        </w:rPr>
        <w:t xml:space="preserve">екательным </w:t>
      </w:r>
      <w:r w:rsidR="00D52463" w:rsidRPr="00BA54B6">
        <w:rPr>
          <w:rFonts w:ascii="Times New Roman" w:hAnsi="Times New Roman" w:cs="Times New Roman"/>
          <w:sz w:val="24"/>
          <w:szCs w:val="24"/>
        </w:rPr>
        <w:t>способ</w:t>
      </w:r>
      <w:r w:rsidRPr="00BA54B6">
        <w:rPr>
          <w:rFonts w:ascii="Times New Roman" w:hAnsi="Times New Roman" w:cs="Times New Roman"/>
          <w:sz w:val="24"/>
          <w:szCs w:val="24"/>
        </w:rPr>
        <w:t>ом</w:t>
      </w:r>
      <w:r w:rsidR="00D52463" w:rsidRPr="00BA54B6">
        <w:rPr>
          <w:rFonts w:ascii="Times New Roman" w:hAnsi="Times New Roman" w:cs="Times New Roman"/>
          <w:sz w:val="24"/>
          <w:szCs w:val="24"/>
        </w:rPr>
        <w:t xml:space="preserve"> обобщения и закрепления </w:t>
      </w:r>
      <w:r w:rsidRPr="00BA54B6">
        <w:rPr>
          <w:rFonts w:ascii="Times New Roman" w:hAnsi="Times New Roman" w:cs="Times New Roman"/>
          <w:sz w:val="24"/>
          <w:szCs w:val="24"/>
        </w:rPr>
        <w:t xml:space="preserve"> тематического материала в доступной для детского восприятия форме;</w:t>
      </w:r>
    </w:p>
    <w:p w:rsidR="002B4F24" w:rsidRPr="00BA54B6" w:rsidRDefault="002B4F24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>- учитывает индивидуальный подход к творчеству каждого ребенка;</w:t>
      </w:r>
    </w:p>
    <w:p w:rsidR="002B4F24" w:rsidRPr="00BA54B6" w:rsidRDefault="002B4F24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>- дает возможность демонстраци</w:t>
      </w:r>
      <w:r w:rsidR="006053F4">
        <w:rPr>
          <w:rFonts w:ascii="Times New Roman" w:hAnsi="Times New Roman" w:cs="Times New Roman"/>
          <w:sz w:val="24"/>
          <w:szCs w:val="24"/>
        </w:rPr>
        <w:t>и</w:t>
      </w:r>
      <w:r w:rsidRPr="00BA54B6">
        <w:rPr>
          <w:rFonts w:ascii="Times New Roman" w:hAnsi="Times New Roman" w:cs="Times New Roman"/>
          <w:sz w:val="24"/>
          <w:szCs w:val="24"/>
        </w:rPr>
        <w:t xml:space="preserve"> детьми своих знаний и творческих способностей;</w:t>
      </w:r>
    </w:p>
    <w:p w:rsidR="002B4F24" w:rsidRPr="00BA54B6" w:rsidRDefault="006053F4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обеспечивает поддержку детской</w:t>
      </w:r>
      <w:r w:rsidR="002B4F24" w:rsidRPr="00BA54B6">
        <w:rPr>
          <w:rFonts w:ascii="Times New Roman" w:hAnsi="Times New Roman" w:cs="Times New Roman"/>
          <w:sz w:val="24"/>
          <w:szCs w:val="24"/>
        </w:rPr>
        <w:t xml:space="preserve"> инициатив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B4F24" w:rsidRPr="00BA54B6">
        <w:rPr>
          <w:rFonts w:ascii="Times New Roman" w:hAnsi="Times New Roman" w:cs="Times New Roman"/>
          <w:sz w:val="24"/>
          <w:szCs w:val="24"/>
        </w:rPr>
        <w:t>;</w:t>
      </w:r>
    </w:p>
    <w:p w:rsidR="002B4F24" w:rsidRPr="00BA54B6" w:rsidRDefault="002B4F24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>- стимулирует семьи на активное взаимодействие с детьми и педагогами.</w:t>
      </w:r>
    </w:p>
    <w:p w:rsidR="003530E5" w:rsidRPr="00BA54B6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 xml:space="preserve">     </w:t>
      </w:r>
      <w:r w:rsidR="002B4F24" w:rsidRPr="00BA54B6">
        <w:rPr>
          <w:rFonts w:ascii="Times New Roman" w:hAnsi="Times New Roman" w:cs="Times New Roman"/>
          <w:sz w:val="24"/>
          <w:szCs w:val="24"/>
        </w:rPr>
        <w:t>Созданные темат</w:t>
      </w:r>
      <w:r w:rsidR="003A5406" w:rsidRPr="00BA54B6">
        <w:rPr>
          <w:rFonts w:ascii="Times New Roman" w:hAnsi="Times New Roman" w:cs="Times New Roman"/>
          <w:sz w:val="24"/>
          <w:szCs w:val="24"/>
        </w:rPr>
        <w:t xml:space="preserve">ические видеокниги педагог может использовать в работе </w:t>
      </w:r>
      <w:r w:rsidR="00416985" w:rsidRPr="00BA54B6">
        <w:rPr>
          <w:rFonts w:ascii="Times New Roman" w:hAnsi="Times New Roman" w:cs="Times New Roman"/>
          <w:sz w:val="24"/>
          <w:szCs w:val="24"/>
        </w:rPr>
        <w:t xml:space="preserve"> с другими воспитанниками в ра</w:t>
      </w:r>
      <w:r w:rsidR="003A5406" w:rsidRPr="00BA54B6">
        <w:rPr>
          <w:rFonts w:ascii="Times New Roman" w:hAnsi="Times New Roman" w:cs="Times New Roman"/>
          <w:sz w:val="24"/>
          <w:szCs w:val="24"/>
        </w:rPr>
        <w:t xml:space="preserve">мках определённой </w:t>
      </w:r>
      <w:r w:rsidR="00416985" w:rsidRPr="00BA54B6">
        <w:rPr>
          <w:rFonts w:ascii="Times New Roman" w:hAnsi="Times New Roman" w:cs="Times New Roman"/>
          <w:sz w:val="24"/>
          <w:szCs w:val="24"/>
        </w:rPr>
        <w:t>темы, поскольку передача усвоенной информации «от ребенка к ребенку» всегда проходит ярче и вызывает положительный эмоциональный отклик.</w:t>
      </w:r>
    </w:p>
    <w:p w:rsidR="00D52463" w:rsidRDefault="00BA54B6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54B6">
        <w:rPr>
          <w:rFonts w:ascii="Times New Roman" w:hAnsi="Times New Roman" w:cs="Times New Roman"/>
          <w:sz w:val="24"/>
          <w:szCs w:val="24"/>
        </w:rPr>
        <w:t xml:space="preserve">     </w:t>
      </w:r>
      <w:r w:rsidR="003A5406" w:rsidRPr="00BA54B6">
        <w:rPr>
          <w:rFonts w:ascii="Times New Roman" w:hAnsi="Times New Roman" w:cs="Times New Roman"/>
          <w:sz w:val="24"/>
          <w:szCs w:val="24"/>
        </w:rPr>
        <w:t>В</w:t>
      </w:r>
      <w:r w:rsidR="00D52463" w:rsidRPr="00BA54B6">
        <w:rPr>
          <w:rFonts w:ascii="Times New Roman" w:hAnsi="Times New Roman" w:cs="Times New Roman"/>
          <w:sz w:val="24"/>
          <w:szCs w:val="24"/>
        </w:rPr>
        <w:t>идеокнига «Загадки и их веселые отгадки» явилась продуктом творческого взаимодействия с детьми и родителями по теме «Насекомые» на основе предложенного познавательного материала и мастер-класса «</w:t>
      </w:r>
      <w:r w:rsidR="003A5406" w:rsidRPr="00BA54B6">
        <w:rPr>
          <w:rFonts w:ascii="Times New Roman" w:hAnsi="Times New Roman" w:cs="Times New Roman"/>
          <w:sz w:val="24"/>
          <w:szCs w:val="24"/>
        </w:rPr>
        <w:t>Насекомые из бросового материала</w:t>
      </w:r>
      <w:r w:rsidR="002B4F24" w:rsidRPr="00BA54B6">
        <w:rPr>
          <w:rFonts w:ascii="Times New Roman" w:hAnsi="Times New Roman" w:cs="Times New Roman"/>
          <w:sz w:val="24"/>
          <w:szCs w:val="24"/>
        </w:rPr>
        <w:t>»</w:t>
      </w:r>
      <w:r w:rsidRPr="00BA54B6">
        <w:rPr>
          <w:rFonts w:ascii="Times New Roman" w:hAnsi="Times New Roman" w:cs="Times New Roman"/>
          <w:sz w:val="24"/>
          <w:szCs w:val="24"/>
        </w:rPr>
        <w:t>.</w:t>
      </w:r>
    </w:p>
    <w:p w:rsidR="006053F4" w:rsidRDefault="006053F4" w:rsidP="00BA54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30E5" w:rsidRDefault="003530E5" w:rsidP="003530E5">
      <w:pPr>
        <w:jc w:val="center"/>
      </w:pPr>
      <w:bookmarkStart w:id="0" w:name="_GoBack"/>
      <w:bookmarkEnd w:id="0"/>
    </w:p>
    <w:p w:rsidR="003530E5" w:rsidRDefault="003530E5" w:rsidP="003530E5">
      <w:pPr>
        <w:jc w:val="center"/>
      </w:pPr>
    </w:p>
    <w:p w:rsidR="003530E5" w:rsidRDefault="003530E5" w:rsidP="003530E5">
      <w:pPr>
        <w:jc w:val="center"/>
      </w:pPr>
    </w:p>
    <w:p w:rsidR="003530E5" w:rsidRDefault="003530E5" w:rsidP="003530E5">
      <w:pPr>
        <w:jc w:val="center"/>
      </w:pPr>
    </w:p>
    <w:p w:rsidR="003530E5" w:rsidRDefault="003530E5" w:rsidP="003530E5">
      <w:pPr>
        <w:jc w:val="center"/>
      </w:pPr>
    </w:p>
    <w:sectPr w:rsidR="003530E5" w:rsidSect="00BA54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04E"/>
    <w:rsid w:val="00147C8E"/>
    <w:rsid w:val="00170AC5"/>
    <w:rsid w:val="0023604E"/>
    <w:rsid w:val="002B4F24"/>
    <w:rsid w:val="002D1068"/>
    <w:rsid w:val="0031588C"/>
    <w:rsid w:val="003530E5"/>
    <w:rsid w:val="003A5406"/>
    <w:rsid w:val="00416985"/>
    <w:rsid w:val="004C21CF"/>
    <w:rsid w:val="005A435D"/>
    <w:rsid w:val="006053F4"/>
    <w:rsid w:val="008A7D47"/>
    <w:rsid w:val="00BA54B6"/>
    <w:rsid w:val="00D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lenovo</cp:lastModifiedBy>
  <cp:revision>11</cp:revision>
  <cp:lastPrinted>2022-03-29T01:50:00Z</cp:lastPrinted>
  <dcterms:created xsi:type="dcterms:W3CDTF">2022-03-28T08:28:00Z</dcterms:created>
  <dcterms:modified xsi:type="dcterms:W3CDTF">2024-02-15T04:50:00Z</dcterms:modified>
</cp:coreProperties>
</file>