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Default="007F1E85" w:rsidP="003265E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265EF" w:rsidRPr="007F1E85" w:rsidRDefault="003265EF" w:rsidP="003265E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1E85">
        <w:rPr>
          <w:rFonts w:ascii="Times New Roman" w:hAnsi="Times New Roman" w:cs="Times New Roman"/>
          <w:b/>
          <w:sz w:val="32"/>
          <w:szCs w:val="32"/>
        </w:rPr>
        <w:t>ИННОВАЦИОННЫЕ ТЕХНОЛОГИИ ВО ВЗАИМООТНОШЕНИЯХ СТАРШЕГО ВОСПИТАТЕЛЯ С ПЕДАГОГАМИ ДОО</w:t>
      </w:r>
    </w:p>
    <w:p w:rsidR="00654724" w:rsidRDefault="00654724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7F1E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1E85" w:rsidRPr="007F1E85" w:rsidRDefault="007F1E85" w:rsidP="007F1E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1E85">
        <w:rPr>
          <w:rFonts w:ascii="Times New Roman" w:hAnsi="Times New Roman" w:cs="Times New Roman"/>
          <w:sz w:val="28"/>
          <w:szCs w:val="28"/>
        </w:rPr>
        <w:t xml:space="preserve">Подготовила: старший воспитатель </w:t>
      </w:r>
    </w:p>
    <w:p w:rsidR="007F1E85" w:rsidRPr="007F1E85" w:rsidRDefault="007F1E85" w:rsidP="007F1E8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F1E85">
        <w:rPr>
          <w:rFonts w:ascii="Times New Roman" w:hAnsi="Times New Roman" w:cs="Times New Roman"/>
          <w:sz w:val="28"/>
          <w:szCs w:val="28"/>
        </w:rPr>
        <w:t>Колотилова Н.В.</w:t>
      </w: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F1E85" w:rsidRDefault="007F1E85" w:rsidP="007F1E8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1E85">
        <w:rPr>
          <w:rFonts w:ascii="Times New Roman" w:hAnsi="Times New Roman" w:cs="Times New Roman"/>
          <w:sz w:val="28"/>
          <w:szCs w:val="28"/>
        </w:rPr>
        <w:t>2023 год</w:t>
      </w:r>
    </w:p>
    <w:p w:rsidR="00854ABB" w:rsidRPr="007F1E85" w:rsidRDefault="00854ABB" w:rsidP="007F1E8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65EF" w:rsidRPr="00654724" w:rsidRDefault="003265EF" w:rsidP="003265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724">
        <w:rPr>
          <w:rFonts w:ascii="Times New Roman" w:hAnsi="Times New Roman" w:cs="Times New Roman"/>
          <w:i/>
          <w:sz w:val="28"/>
          <w:szCs w:val="28"/>
        </w:rPr>
        <w:lastRenderedPageBreak/>
        <w:t>Аннотация.</w:t>
      </w:r>
      <w:r w:rsidR="00482CC5" w:rsidRPr="00654724">
        <w:t xml:space="preserve"> </w:t>
      </w:r>
      <w:r w:rsidR="00482CC5" w:rsidRPr="00654724">
        <w:rPr>
          <w:rFonts w:ascii="Times New Roman" w:hAnsi="Times New Roman" w:cs="Times New Roman"/>
          <w:sz w:val="28"/>
          <w:szCs w:val="28"/>
        </w:rPr>
        <w:t xml:space="preserve">Статья обсуждает важность взаимоотношений между старшим воспитателем и педагогическим коллективом в дошкольном образовательном учреждении. </w:t>
      </w:r>
      <w:r w:rsidR="007F1E85">
        <w:rPr>
          <w:rFonts w:ascii="Times New Roman" w:hAnsi="Times New Roman" w:cs="Times New Roman"/>
          <w:sz w:val="28"/>
          <w:szCs w:val="28"/>
        </w:rPr>
        <w:t>И</w:t>
      </w:r>
      <w:r w:rsidR="00482CC5" w:rsidRPr="00654724">
        <w:rPr>
          <w:rFonts w:ascii="Times New Roman" w:hAnsi="Times New Roman" w:cs="Times New Roman"/>
          <w:sz w:val="28"/>
          <w:szCs w:val="28"/>
        </w:rPr>
        <w:t xml:space="preserve">спользование инновационных технологий является ключевым фактором, способствующим развитию эффективного партнерства. Особое внимание уделяется применению электронных коммуникационных средств, системы электронного документооборота, онлайн-обучений и </w:t>
      </w:r>
      <w:proofErr w:type="spellStart"/>
      <w:r w:rsidR="00482CC5" w:rsidRPr="00654724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="00482CC5" w:rsidRPr="00654724">
        <w:rPr>
          <w:rFonts w:ascii="Times New Roman" w:hAnsi="Times New Roman" w:cs="Times New Roman"/>
          <w:sz w:val="28"/>
          <w:szCs w:val="28"/>
        </w:rPr>
        <w:t>. Такие технологии позволяют устранить преграды в общении, облегчают доступ к информации, способствуют анализу данных и повышению профессиональной компетенции педагогов. В итоге, использование инновационных технологий в дошкольном образовании способствует налаживанию эффективного партнерства и улучшению качества образования.</w:t>
      </w:r>
    </w:p>
    <w:p w:rsidR="003265EF" w:rsidRPr="007F1E85" w:rsidRDefault="003265EF" w:rsidP="003265E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4724">
        <w:rPr>
          <w:rFonts w:ascii="Times New Roman" w:hAnsi="Times New Roman" w:cs="Times New Roman"/>
          <w:i/>
          <w:sz w:val="28"/>
          <w:szCs w:val="28"/>
        </w:rPr>
        <w:t>Ключевые слова:</w:t>
      </w:r>
      <w:r w:rsidR="00482CC5" w:rsidRPr="00654724">
        <w:rPr>
          <w:i/>
        </w:rPr>
        <w:t xml:space="preserve"> </w:t>
      </w:r>
      <w:r w:rsidR="00482CC5" w:rsidRPr="00654724">
        <w:rPr>
          <w:rFonts w:ascii="Times New Roman" w:hAnsi="Times New Roman" w:cs="Times New Roman"/>
          <w:i/>
          <w:sz w:val="28"/>
          <w:szCs w:val="28"/>
        </w:rPr>
        <w:t xml:space="preserve">старший воспитатель, педагогический коллектив, инновационные технологии, электронные коммуникационные средства, электронный документооборот, онлайн-обучение, </w:t>
      </w:r>
      <w:proofErr w:type="spellStart"/>
      <w:r w:rsidR="00482CC5" w:rsidRPr="00654724">
        <w:rPr>
          <w:rFonts w:ascii="Times New Roman" w:hAnsi="Times New Roman" w:cs="Times New Roman"/>
          <w:i/>
          <w:sz w:val="28"/>
          <w:szCs w:val="28"/>
        </w:rPr>
        <w:t>вебинары</w:t>
      </w:r>
      <w:proofErr w:type="spellEnd"/>
      <w:r w:rsidR="00482CC5" w:rsidRPr="00654724">
        <w:rPr>
          <w:rFonts w:ascii="Times New Roman" w:hAnsi="Times New Roman" w:cs="Times New Roman"/>
          <w:i/>
          <w:sz w:val="28"/>
          <w:szCs w:val="28"/>
        </w:rPr>
        <w:t>, партнерство, профессиональная компетенция, дошкольное образование.</w:t>
      </w:r>
    </w:p>
    <w:p w:rsidR="00CF477B" w:rsidRP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>Взаимоотношения между старшим воспитателем и педагогическим коллективом являются одной из важнейших составляющих успешного функционирования дошкольного образовательного учреждения. Ключевым фактором, способствующим развитию эффективных партнерских взаимоотношений, является использование инновационных технологий. Инновационные технологии в области дошкольного образования играют роль сильного импульса в развитии профессиональной компетенции педагога и способствуют повышению качества взаимодействия между старшим воспитателем и его коллегами.</w:t>
      </w:r>
    </w:p>
    <w:p w:rsidR="00CF477B" w:rsidRP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 xml:space="preserve">Первым значимым способом применения инновационных технологий является использование электронных коммуникационных средств для </w:t>
      </w:r>
      <w:bookmarkStart w:id="0" w:name="_GoBack"/>
      <w:bookmarkEnd w:id="0"/>
      <w:r w:rsidRPr="00CF477B">
        <w:rPr>
          <w:rFonts w:ascii="Times New Roman" w:hAnsi="Times New Roman" w:cs="Times New Roman"/>
          <w:sz w:val="28"/>
          <w:szCs w:val="28"/>
        </w:rPr>
        <w:t xml:space="preserve">обеспечения связи между старшим воспитателем и педагогами. В наше время, когда информационные технологии стали неотъемлемой частью повседневной жизни, стало возможным устранить географические и </w:t>
      </w:r>
      <w:r w:rsidRPr="00CF477B">
        <w:rPr>
          <w:rFonts w:ascii="Times New Roman" w:hAnsi="Times New Roman" w:cs="Times New Roman"/>
          <w:sz w:val="28"/>
          <w:szCs w:val="28"/>
        </w:rPr>
        <w:lastRenderedPageBreak/>
        <w:t xml:space="preserve">временные преграды, которые могут возникать в процессе общения между педагогическим коллективом и старшим воспитателем. </w:t>
      </w:r>
    </w:p>
    <w:p w:rsidR="00CF477B" w:rsidRP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>Создание общего интернет-портала, а также использование электронной почты и мессенджеров способствуют обеспечению оперативной связи между старшим воспитателем и педагогическим коллективом. Такие инструменты позволяют передавать важную информацию, делиться успехами и проблемами, обсуждать вопросы методики работы в режиме реального времени. Благодаря этому старший воспитатель может быть в курсе всех событий, происходящих в образовательном учреждении, и своевременно реагировать на возникающие проблемы.</w:t>
      </w:r>
    </w:p>
    <w:p w:rsidR="00CF477B" w:rsidRP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>Еще одной инновационной технологией, способствующей развитию эффективных взаимоотношений, является использование системы электронного документооборота. Внедрение такой системы позволяет избежать потери документов, ускоряет процесс передачи информации, облегчает доступ к нужным материалам и повышает общую прозрачность работы. Также старший воспитатель, используя цифровые технологии, может анализировать получаемую информацию, делать выводы и предлагать рекомендации в цифровом формате, что значительно упрощает работу над улучшением процессов образовательного учреждения.</w:t>
      </w:r>
    </w:p>
    <w:p w:rsidR="00CF477B" w:rsidRP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 xml:space="preserve">Инновационные технологии также предоставляют возможности для проведения онлайн-обучений и </w:t>
      </w:r>
      <w:proofErr w:type="spellStart"/>
      <w:r w:rsidRPr="00CF477B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CF477B">
        <w:rPr>
          <w:rFonts w:ascii="Times New Roman" w:hAnsi="Times New Roman" w:cs="Times New Roman"/>
          <w:sz w:val="28"/>
          <w:szCs w:val="28"/>
        </w:rPr>
        <w:t>. Такие форматы обучения позволяют педагогам взаимодействовать с ведущими специалистами в удобное для них время и из любой точки мира. Более того, знания и опыт, полученные в процессе онлайн-обучений, могут быть многократно использованы педагогами в своей работе, что благоприятно отражается на повышении их профессиональной компетенции.</w:t>
      </w:r>
    </w:p>
    <w:p w:rsid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 xml:space="preserve">Применение инновационных технологий во взаимоотношениях старшего воспитателя с педагогами дошкольного образования создает дополнительные возможности для развития педагогического процесса, </w:t>
      </w:r>
      <w:r w:rsidRPr="00CF477B">
        <w:rPr>
          <w:rFonts w:ascii="Times New Roman" w:hAnsi="Times New Roman" w:cs="Times New Roman"/>
          <w:sz w:val="28"/>
          <w:szCs w:val="28"/>
        </w:rPr>
        <w:lastRenderedPageBreak/>
        <w:t>повышения качества образования и налаживания эфф</w:t>
      </w:r>
      <w:r w:rsidR="00482CC5">
        <w:rPr>
          <w:rFonts w:ascii="Times New Roman" w:hAnsi="Times New Roman" w:cs="Times New Roman"/>
          <w:sz w:val="28"/>
          <w:szCs w:val="28"/>
        </w:rPr>
        <w:t>ективного партнерства между всеми</w:t>
      </w:r>
      <w:r w:rsidRPr="00CF477B">
        <w:rPr>
          <w:rFonts w:ascii="Times New Roman" w:hAnsi="Times New Roman" w:cs="Times New Roman"/>
          <w:sz w:val="28"/>
          <w:szCs w:val="28"/>
        </w:rPr>
        <w:t xml:space="preserve"> участниками образовательной среды.</w:t>
      </w:r>
    </w:p>
    <w:p w:rsidR="00482CC5" w:rsidRPr="00482CC5" w:rsidRDefault="00482CC5" w:rsidP="00482C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C5">
        <w:rPr>
          <w:rFonts w:ascii="Times New Roman" w:hAnsi="Times New Roman" w:cs="Times New Roman"/>
          <w:sz w:val="28"/>
          <w:szCs w:val="28"/>
        </w:rPr>
        <w:t>В современных условиях существуют различные инновационные технологии, которые могут быть применены старшим воспитателем во взаимоотношениях с педагогами дошкольного образовательного учреждения. Некоторые из них включают:</w:t>
      </w:r>
    </w:p>
    <w:p w:rsidR="00482CC5" w:rsidRPr="00482CC5" w:rsidRDefault="00482CC5" w:rsidP="00482C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C5">
        <w:rPr>
          <w:rFonts w:ascii="Times New Roman" w:hAnsi="Times New Roman" w:cs="Times New Roman"/>
          <w:sz w:val="28"/>
          <w:szCs w:val="28"/>
        </w:rPr>
        <w:t>1. Применение информационных и коммуникационных технологий (ИКТ): старший воспитатель может использовать различные социальные сети, электронные платформы или приложения для обмена информацией с педагогами. Это позволяет ускорить коммуникацию, облегчить доступ к информации и повысить эффективность работы.</w:t>
      </w:r>
    </w:p>
    <w:p w:rsidR="00482CC5" w:rsidRPr="00482CC5" w:rsidRDefault="00482CC5" w:rsidP="00482C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C5">
        <w:rPr>
          <w:rFonts w:ascii="Times New Roman" w:hAnsi="Times New Roman" w:cs="Times New Roman"/>
          <w:sz w:val="28"/>
          <w:szCs w:val="28"/>
        </w:rPr>
        <w:t xml:space="preserve">2. Виртуальные конференции и </w:t>
      </w:r>
      <w:proofErr w:type="spellStart"/>
      <w:r w:rsidRPr="00482CC5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482CC5">
        <w:rPr>
          <w:rFonts w:ascii="Times New Roman" w:hAnsi="Times New Roman" w:cs="Times New Roman"/>
          <w:sz w:val="28"/>
          <w:szCs w:val="28"/>
        </w:rPr>
        <w:t>: старший воспитатель может организовывать виртуальные встречи с педагогами с помощью онлайн-платформ. Это позволяет проводить обучающие и консультационные мероприятия без необходимости физического присутствия.</w:t>
      </w:r>
    </w:p>
    <w:p w:rsidR="00482CC5" w:rsidRPr="00482CC5" w:rsidRDefault="00482CC5" w:rsidP="00482C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C5">
        <w:rPr>
          <w:rFonts w:ascii="Times New Roman" w:hAnsi="Times New Roman" w:cs="Times New Roman"/>
          <w:sz w:val="28"/>
          <w:szCs w:val="28"/>
        </w:rPr>
        <w:t>3. Электронные журналы и базы данных: старший воспитатель может использовать специальные программы или платформы для интеграции и обработки информации о детях, педагогической деятельности и планирования работы. Это упрощает хранение и доступ к данным и позволяет анализировать результаты работы.</w:t>
      </w:r>
    </w:p>
    <w:p w:rsidR="00482CC5" w:rsidRPr="00482CC5" w:rsidRDefault="00482CC5" w:rsidP="00482C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C5">
        <w:rPr>
          <w:rFonts w:ascii="Times New Roman" w:hAnsi="Times New Roman" w:cs="Times New Roman"/>
          <w:sz w:val="28"/>
          <w:szCs w:val="28"/>
        </w:rPr>
        <w:t>4. Мобильные приложения и онлайн-платформы для образовательного процесса: существуют различные приложения и платформы, которые предоставляют доступ к образовательным материалам, методическим рекомендациям и инструментам для работы с детьми. Старший воспитатель может поделиться информацией с педагогами и помочь им в их профессиональном развитии.</w:t>
      </w:r>
    </w:p>
    <w:p w:rsidR="00482CC5" w:rsidRPr="00CF477B" w:rsidRDefault="00482CC5" w:rsidP="00482C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CC5">
        <w:rPr>
          <w:rFonts w:ascii="Times New Roman" w:hAnsi="Times New Roman" w:cs="Times New Roman"/>
          <w:sz w:val="28"/>
          <w:szCs w:val="28"/>
        </w:rPr>
        <w:t xml:space="preserve">5. Проектная деятельность и творческие методы: старший воспитатель может применять инновационные методы организации деятельности с педагогами. Например, использование проектных методов, когнитивных </w:t>
      </w:r>
      <w:r w:rsidRPr="00482CC5">
        <w:rPr>
          <w:rFonts w:ascii="Times New Roman" w:hAnsi="Times New Roman" w:cs="Times New Roman"/>
          <w:sz w:val="28"/>
          <w:szCs w:val="28"/>
        </w:rPr>
        <w:lastRenderedPageBreak/>
        <w:t>карт, ассоциаций и других методов способствует развитию творческого мышления педагогов и стимулирует коллективное творчество.</w:t>
      </w:r>
    </w:p>
    <w:p w:rsidR="003265EF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 xml:space="preserve">В итоге, инновационные технологии вносят значительный вклад в усовершенствование взаимоотношений между старшим воспитателем и педагогическим коллективом. Использование электронных коммуникационных средств, системы электронного документооборота, онлайн-обучений и </w:t>
      </w:r>
      <w:proofErr w:type="spellStart"/>
      <w:r w:rsidRPr="00CF477B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CF477B">
        <w:rPr>
          <w:rFonts w:ascii="Times New Roman" w:hAnsi="Times New Roman" w:cs="Times New Roman"/>
          <w:sz w:val="28"/>
          <w:szCs w:val="28"/>
        </w:rPr>
        <w:t xml:space="preserve"> позволяет значительно увеличить эффективность взаимодействия, облегчить обмен информацией и способствовать росту профессиональной компетенции педагогов. Использование данных технологий в образовательных учреждениях следует рассматривать как отличную возможность для развития и совершенствования системы дошкольного образования.</w:t>
      </w:r>
    </w:p>
    <w:p w:rsidR="00CF477B" w:rsidRDefault="00CF477B" w:rsidP="003265E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477B" w:rsidRPr="00CF477B" w:rsidRDefault="00CF477B" w:rsidP="00CF477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77B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</w:p>
    <w:p w:rsid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F477B">
        <w:rPr>
          <w:rFonts w:ascii="Times New Roman" w:hAnsi="Times New Roman" w:cs="Times New Roman"/>
          <w:sz w:val="28"/>
          <w:szCs w:val="28"/>
        </w:rPr>
        <w:t>Аветисян</w:t>
      </w:r>
      <w:proofErr w:type="spellEnd"/>
      <w:r w:rsidRPr="00CF477B">
        <w:rPr>
          <w:rFonts w:ascii="Times New Roman" w:hAnsi="Times New Roman" w:cs="Times New Roman"/>
          <w:sz w:val="28"/>
          <w:szCs w:val="28"/>
        </w:rPr>
        <w:t xml:space="preserve">, Н. А. Использование инновационных технологий в работе старшего воспитателя с педагогами ДОО [Текст] / Н. А. </w:t>
      </w:r>
      <w:proofErr w:type="spellStart"/>
      <w:r w:rsidRPr="00CF477B">
        <w:rPr>
          <w:rFonts w:ascii="Times New Roman" w:hAnsi="Times New Roman" w:cs="Times New Roman"/>
          <w:sz w:val="28"/>
          <w:szCs w:val="28"/>
        </w:rPr>
        <w:t>Аветисян</w:t>
      </w:r>
      <w:proofErr w:type="spellEnd"/>
      <w:r w:rsidRPr="00CF477B">
        <w:rPr>
          <w:rFonts w:ascii="Times New Roman" w:hAnsi="Times New Roman" w:cs="Times New Roman"/>
          <w:sz w:val="28"/>
          <w:szCs w:val="28"/>
        </w:rPr>
        <w:t xml:space="preserve"> // Управление образованием. – 2016. – № 4. – С. 32-36.</w:t>
      </w:r>
    </w:p>
    <w:p w:rsid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>2. Азарова, Т. В. Организация взаимодействия старшего воспитателя с педагогами дошкольного образования [Текст] / Т. В. Азарова // Новые идеи в педагогической практике. – 2018. – № 3. – С. 45-50.</w:t>
      </w:r>
    </w:p>
    <w:p w:rsidR="00CF477B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>3. Борцов, В. А. Инновационные методы в работе старшего воспитателя с педагогами дошкольного образования [Текст] / В. А. Борцов // Вестник педагогического университета. – 2014. – № 2. – С. 112-117.</w:t>
      </w:r>
    </w:p>
    <w:p w:rsidR="00CF477B" w:rsidRPr="003265EF" w:rsidRDefault="00CF477B" w:rsidP="00CF47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77B">
        <w:rPr>
          <w:rFonts w:ascii="Times New Roman" w:hAnsi="Times New Roman" w:cs="Times New Roman"/>
          <w:sz w:val="28"/>
          <w:szCs w:val="28"/>
        </w:rPr>
        <w:t>4. Глухова, Е. И. Роль старшего воспитателя в развитии профессиональных компетенций педагогов дошкольного образования [Текст] / Е. И. Глухова, Н. В. Коваленко // Педагогическое образование в России. – 2019. – № 1. – С. 89-93.</w:t>
      </w:r>
    </w:p>
    <w:sectPr w:rsidR="00CF477B" w:rsidRPr="00326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ECA"/>
    <w:rsid w:val="003265EF"/>
    <w:rsid w:val="003A6907"/>
    <w:rsid w:val="00482CC5"/>
    <w:rsid w:val="00654724"/>
    <w:rsid w:val="007E2504"/>
    <w:rsid w:val="007F1E85"/>
    <w:rsid w:val="00854ABB"/>
    <w:rsid w:val="00CF477B"/>
    <w:rsid w:val="00E74DFA"/>
    <w:rsid w:val="00E9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Пользователь Windows</cp:lastModifiedBy>
  <cp:revision>3</cp:revision>
  <dcterms:created xsi:type="dcterms:W3CDTF">2024-01-09T06:17:00Z</dcterms:created>
  <dcterms:modified xsi:type="dcterms:W3CDTF">2024-02-02T07:35:00Z</dcterms:modified>
</cp:coreProperties>
</file>