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0C847" w14:textId="77777777" w:rsidR="00F42633" w:rsidRPr="006209D5" w:rsidRDefault="00F42633" w:rsidP="006209D5">
      <w:pPr>
        <w:pStyle w:val="1"/>
        <w:spacing w:before="0" w:line="360" w:lineRule="auto"/>
        <w:ind w:right="57" w:firstLine="709"/>
        <w:jc w:val="both"/>
        <w:rPr>
          <w:rFonts w:ascii="Times New Roman" w:hAnsi="Times New Roman" w:cs="Times New Roman"/>
          <w:b w:val="0"/>
          <w:color w:val="auto"/>
          <w:kern w:val="36"/>
        </w:rPr>
      </w:pPr>
      <w:r w:rsidRPr="006209D5">
        <w:rPr>
          <w:rFonts w:ascii="Times New Roman" w:hAnsi="Times New Roman" w:cs="Times New Roman"/>
          <w:color w:val="auto"/>
          <w:kern w:val="36"/>
        </w:rPr>
        <w:t xml:space="preserve">                                                             </w:t>
      </w:r>
      <w:r w:rsidRPr="006209D5">
        <w:rPr>
          <w:rFonts w:ascii="Times New Roman" w:hAnsi="Times New Roman" w:cs="Times New Roman"/>
          <w:b w:val="0"/>
          <w:color w:val="auto"/>
          <w:kern w:val="36"/>
        </w:rPr>
        <w:t xml:space="preserve"> </w:t>
      </w:r>
    </w:p>
    <w:p w14:paraId="0B904063" w14:textId="77777777" w:rsidR="002E7D76" w:rsidRPr="006209D5" w:rsidRDefault="00F42633" w:rsidP="00E12EA3">
      <w:pPr>
        <w:pStyle w:val="1"/>
        <w:spacing w:before="0" w:line="360" w:lineRule="auto"/>
        <w:ind w:right="57" w:firstLine="709"/>
        <w:jc w:val="right"/>
        <w:rPr>
          <w:rFonts w:ascii="Times New Roman" w:hAnsi="Times New Roman" w:cs="Times New Roman"/>
        </w:rPr>
      </w:pPr>
      <w:r w:rsidRPr="006209D5">
        <w:rPr>
          <w:rFonts w:ascii="Times New Roman" w:hAnsi="Times New Roman" w:cs="Times New Roman"/>
          <w:b w:val="0"/>
          <w:color w:val="auto"/>
          <w:kern w:val="36"/>
        </w:rPr>
        <w:t xml:space="preserve">                                                                            </w:t>
      </w:r>
    </w:p>
    <w:p w14:paraId="3802BB5B" w14:textId="6B0D4FD8" w:rsidR="002E7D76" w:rsidRPr="0042446D" w:rsidRDefault="00F42633" w:rsidP="00680112">
      <w:pPr>
        <w:spacing w:after="0" w:line="360" w:lineRule="auto"/>
        <w:ind w:right="57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1412BF">
        <w:rPr>
          <w:rFonts w:ascii="Times New Roman" w:hAnsi="Times New Roman" w:cs="Times New Roman"/>
          <w:sz w:val="28"/>
          <w:szCs w:val="28"/>
        </w:rPr>
        <w:t xml:space="preserve">   </w:t>
      </w:r>
      <w:r w:rsidRPr="006209D5">
        <w:rPr>
          <w:rFonts w:ascii="Times New Roman" w:hAnsi="Times New Roman" w:cs="Times New Roman"/>
          <w:sz w:val="28"/>
          <w:szCs w:val="28"/>
        </w:rPr>
        <w:t xml:space="preserve">Хамова </w:t>
      </w:r>
      <w:r w:rsidR="0042446D">
        <w:rPr>
          <w:rFonts w:ascii="Times New Roman" w:hAnsi="Times New Roman" w:cs="Times New Roman"/>
          <w:sz w:val="28"/>
          <w:szCs w:val="28"/>
        </w:rPr>
        <w:t>Ангелина Михайловна</w:t>
      </w:r>
    </w:p>
    <w:p w14:paraId="5BDA5E09" w14:textId="2D70949D" w:rsidR="00F42633" w:rsidRPr="006209D5" w:rsidRDefault="002E7D76" w:rsidP="00680112">
      <w:pPr>
        <w:spacing w:after="0" w:line="360" w:lineRule="auto"/>
        <w:ind w:right="57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ФГАОУ ВО «Тюменский государственный университет»</w:t>
      </w:r>
    </w:p>
    <w:p w14:paraId="63566026" w14:textId="77777777" w:rsidR="00680112" w:rsidRDefault="00680112" w:rsidP="00680112">
      <w:pPr>
        <w:spacing w:after="0" w:line="360" w:lineRule="auto"/>
        <w:ind w:right="5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B38CB1" w14:textId="77777777" w:rsidR="00E12EA3" w:rsidRDefault="00E12EA3" w:rsidP="00680112">
      <w:pPr>
        <w:spacing w:after="0" w:line="360" w:lineRule="auto"/>
        <w:ind w:right="5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291195" w14:textId="77777777" w:rsidR="00E12EA3" w:rsidRPr="00E12EA3" w:rsidRDefault="00E12EA3" w:rsidP="00680112">
      <w:pPr>
        <w:spacing w:after="0" w:line="360" w:lineRule="auto"/>
        <w:ind w:right="5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EA3">
        <w:rPr>
          <w:rFonts w:ascii="Times New Roman" w:hAnsi="Times New Roman" w:cs="Times New Roman"/>
          <w:b/>
          <w:sz w:val="28"/>
          <w:szCs w:val="28"/>
        </w:rPr>
        <w:t>Воспитание  патриотизма у детей старшего дошкольного возраста</w:t>
      </w:r>
    </w:p>
    <w:p w14:paraId="34944C35" w14:textId="77777777" w:rsidR="00F42633" w:rsidRPr="00E12EA3" w:rsidRDefault="00E12EA3" w:rsidP="00680112">
      <w:pPr>
        <w:spacing w:after="0" w:line="360" w:lineRule="auto"/>
        <w:ind w:right="5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EA3">
        <w:rPr>
          <w:rFonts w:ascii="Times New Roman" w:hAnsi="Times New Roman" w:cs="Times New Roman"/>
          <w:b/>
          <w:sz w:val="28"/>
          <w:szCs w:val="28"/>
        </w:rPr>
        <w:t xml:space="preserve"> в условиях </w:t>
      </w:r>
      <w:r w:rsidRPr="00E12EA3">
        <w:rPr>
          <w:rFonts w:ascii="Times New Roman" w:eastAsia="Times New Roman" w:hAnsi="Times New Roman" w:cs="Times New Roman"/>
          <w:b/>
          <w:sz w:val="28"/>
          <w:szCs w:val="28"/>
        </w:rPr>
        <w:t>интерактивного мини-музея</w:t>
      </w:r>
    </w:p>
    <w:p w14:paraId="383C673E" w14:textId="77777777" w:rsidR="00F42633" w:rsidRPr="006209D5" w:rsidRDefault="00F42633" w:rsidP="006209D5">
      <w:pPr>
        <w:pStyle w:val="a3"/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519523" w14:textId="77777777" w:rsidR="004D704F" w:rsidRPr="006209D5" w:rsidRDefault="002E7D76" w:rsidP="006209D5">
      <w:pPr>
        <w:pStyle w:val="a3"/>
        <w:shd w:val="clear" w:color="auto" w:fill="FFFFFF"/>
        <w:spacing w:after="0" w:line="360" w:lineRule="auto"/>
        <w:ind w:left="0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b/>
          <w:sz w:val="28"/>
          <w:szCs w:val="28"/>
        </w:rPr>
        <w:t>Аннотация.</w:t>
      </w:r>
      <w:r w:rsidRPr="006209D5">
        <w:rPr>
          <w:rFonts w:ascii="Times New Roman" w:hAnsi="Times New Roman" w:cs="Times New Roman"/>
          <w:sz w:val="28"/>
          <w:szCs w:val="28"/>
        </w:rPr>
        <w:t xml:space="preserve"> </w:t>
      </w:r>
      <w:r w:rsidR="004D704F" w:rsidRPr="006209D5">
        <w:rPr>
          <w:rFonts w:ascii="Times New Roman" w:hAnsi="Times New Roman" w:cs="Times New Roman"/>
          <w:sz w:val="28"/>
          <w:szCs w:val="28"/>
        </w:rPr>
        <w:t xml:space="preserve">В статье описываются формы, методы и средства патриотического   воспитания детей дошкольного возраста </w:t>
      </w:r>
      <w:r w:rsidR="00680112">
        <w:rPr>
          <w:rFonts w:ascii="Times New Roman" w:hAnsi="Times New Roman" w:cs="Times New Roman"/>
          <w:sz w:val="28"/>
          <w:szCs w:val="28"/>
        </w:rPr>
        <w:t xml:space="preserve">путем </w:t>
      </w:r>
      <w:r w:rsidR="004D704F" w:rsidRPr="006209D5">
        <w:rPr>
          <w:rFonts w:ascii="Times New Roman" w:hAnsi="Times New Roman" w:cs="Times New Roman"/>
          <w:sz w:val="28"/>
          <w:szCs w:val="28"/>
        </w:rPr>
        <w:t xml:space="preserve">погружения в </w:t>
      </w:r>
      <w:r w:rsidR="004D704F" w:rsidRPr="006209D5">
        <w:rPr>
          <w:rFonts w:ascii="Times New Roman" w:eastAsia="Times New Roman" w:hAnsi="Times New Roman" w:cs="Times New Roman"/>
          <w:sz w:val="28"/>
          <w:szCs w:val="28"/>
        </w:rPr>
        <w:t>среду интерактивного мини-музея.</w:t>
      </w:r>
      <w:r w:rsidR="004D704F" w:rsidRPr="006209D5">
        <w:rPr>
          <w:rFonts w:ascii="Times New Roman" w:hAnsi="Times New Roman" w:cs="Times New Roman"/>
          <w:sz w:val="28"/>
          <w:szCs w:val="28"/>
        </w:rPr>
        <w:t xml:space="preserve"> Рассматривается консолидация усилий родителей и педагогов  в приобщении </w:t>
      </w:r>
      <w:r w:rsidR="007E64D1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4D704F" w:rsidRPr="006209D5">
        <w:rPr>
          <w:rFonts w:ascii="Times New Roman" w:hAnsi="Times New Roman" w:cs="Times New Roman"/>
          <w:sz w:val="28"/>
          <w:szCs w:val="28"/>
        </w:rPr>
        <w:t xml:space="preserve">к устному народному творчеству и создании </w:t>
      </w:r>
      <w:r w:rsidR="007E64D1">
        <w:rPr>
          <w:rFonts w:ascii="Times New Roman" w:hAnsi="Times New Roman" w:cs="Times New Roman"/>
          <w:sz w:val="28"/>
          <w:szCs w:val="28"/>
        </w:rPr>
        <w:t xml:space="preserve">авторских </w:t>
      </w:r>
      <w:r w:rsidR="004D704F" w:rsidRPr="006209D5">
        <w:rPr>
          <w:rFonts w:ascii="Times New Roman" w:hAnsi="Times New Roman" w:cs="Times New Roman"/>
          <w:sz w:val="28"/>
          <w:szCs w:val="28"/>
        </w:rPr>
        <w:t>культурных продуктов</w:t>
      </w:r>
      <w:r w:rsidR="004D704F" w:rsidRPr="006209D5">
        <w:rPr>
          <w:rFonts w:ascii="Times New Roman" w:eastAsia="Times New Roman" w:hAnsi="Times New Roman" w:cs="Times New Roman"/>
          <w:sz w:val="28"/>
          <w:szCs w:val="28"/>
        </w:rPr>
        <w:t xml:space="preserve"> (интерактивные  экспозиции, события, авторские книги и др.). </w:t>
      </w:r>
    </w:p>
    <w:p w14:paraId="54D30A7F" w14:textId="77777777" w:rsidR="002E7D76" w:rsidRPr="006209D5" w:rsidRDefault="002E7D76" w:rsidP="006209D5">
      <w:pPr>
        <w:keepNext/>
        <w:shd w:val="clear" w:color="auto" w:fill="FFFFFF"/>
        <w:spacing w:after="0" w:line="360" w:lineRule="auto"/>
        <w:ind w:right="57"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6209D5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="004755F0" w:rsidRPr="00620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55F0" w:rsidRPr="006209D5">
        <w:rPr>
          <w:rFonts w:ascii="Times New Roman" w:hAnsi="Times New Roman" w:cs="Times New Roman"/>
          <w:sz w:val="28"/>
          <w:szCs w:val="28"/>
        </w:rPr>
        <w:t>патриотическое воспитание,</w:t>
      </w:r>
      <w:r w:rsidR="004755F0" w:rsidRPr="00620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55F0" w:rsidRPr="006209D5">
        <w:rPr>
          <w:rFonts w:ascii="Times New Roman" w:eastAsia="Times New Roman" w:hAnsi="Times New Roman" w:cs="Times New Roman"/>
          <w:sz w:val="28"/>
          <w:szCs w:val="28"/>
        </w:rPr>
        <w:t>интерактивный мини-музей</w:t>
      </w:r>
      <w:r w:rsidRPr="006209D5">
        <w:rPr>
          <w:rFonts w:ascii="Times New Roman" w:hAnsi="Times New Roman" w:cs="Times New Roman"/>
          <w:sz w:val="28"/>
          <w:szCs w:val="28"/>
        </w:rPr>
        <w:t>,</w:t>
      </w:r>
      <w:r w:rsidRPr="006209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755F0" w:rsidRPr="006209D5">
        <w:rPr>
          <w:rFonts w:ascii="Times New Roman" w:eastAsia="Calibri" w:hAnsi="Times New Roman" w:cs="Times New Roman"/>
          <w:sz w:val="28"/>
          <w:szCs w:val="28"/>
        </w:rPr>
        <w:t>устное народное творчество, дети дошкольного возраста</w:t>
      </w:r>
      <w:r w:rsidR="00680112">
        <w:rPr>
          <w:rFonts w:ascii="Times New Roman" w:eastAsia="Calibri" w:hAnsi="Times New Roman" w:cs="Times New Roman"/>
          <w:sz w:val="28"/>
          <w:szCs w:val="28"/>
        </w:rPr>
        <w:t>.</w:t>
      </w:r>
      <w:r w:rsidR="004755F0" w:rsidRPr="006209D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F469F7A" w14:textId="77777777" w:rsidR="004755F0" w:rsidRPr="006209D5" w:rsidRDefault="002E7D76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9D5">
        <w:rPr>
          <w:rFonts w:ascii="Times New Roman" w:hAnsi="Times New Roman" w:cs="Times New Roman"/>
          <w:b/>
          <w:sz w:val="28"/>
          <w:szCs w:val="28"/>
          <w:lang w:val="en-US"/>
        </w:rPr>
        <w:t>Annotation</w:t>
      </w:r>
      <w:r w:rsidR="004755F0" w:rsidRPr="006209D5">
        <w:rPr>
          <w:rFonts w:ascii="Times New Roman" w:hAnsi="Times New Roman" w:cs="Times New Roman"/>
          <w:b/>
          <w:sz w:val="28"/>
          <w:szCs w:val="28"/>
        </w:rPr>
        <w:t>.</w:t>
      </w:r>
    </w:p>
    <w:p w14:paraId="1360DE6B" w14:textId="77777777" w:rsidR="001C1CA5" w:rsidRPr="006209D5" w:rsidRDefault="002E7D76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9D5">
        <w:rPr>
          <w:rFonts w:ascii="Times New Roman" w:hAnsi="Times New Roman" w:cs="Times New Roman"/>
          <w:b/>
          <w:sz w:val="28"/>
          <w:szCs w:val="28"/>
          <w:lang w:val="en-US"/>
        </w:rPr>
        <w:t xml:space="preserve">Keywords: </w:t>
      </w:r>
    </w:p>
    <w:p w14:paraId="06417336" w14:textId="77777777" w:rsidR="004755F0" w:rsidRPr="006209D5" w:rsidRDefault="004755F0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7ED84E9" w14:textId="77777777" w:rsidR="0026437B" w:rsidRPr="006209D5" w:rsidRDefault="0026437B" w:rsidP="006209D5">
      <w:pPr>
        <w:spacing w:after="0" w:line="360" w:lineRule="auto"/>
        <w:ind w:right="57" w:firstLine="709"/>
        <w:jc w:val="both"/>
        <w:rPr>
          <w:rStyle w:val="11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</w:pPr>
      <w:r w:rsidRPr="006209D5">
        <w:rPr>
          <w:rStyle w:val="11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Во ФГОС ДО подчеркивается необходимость работы по патриотическому воспитанию дошкольников с учетом их индивидуальных и возрастных особенностей, национальной культуры и традиций народа</w:t>
      </w:r>
      <w:r w:rsidR="00EC5405" w:rsidRPr="006209D5">
        <w:rPr>
          <w:rStyle w:val="11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 </w:t>
      </w:r>
      <w:r w:rsidR="00EC5405" w:rsidRPr="006209D5">
        <w:rPr>
          <w:rFonts w:ascii="Times New Roman" w:hAnsi="Times New Roman" w:cs="Times New Roman"/>
          <w:sz w:val="28"/>
          <w:szCs w:val="28"/>
        </w:rPr>
        <w:t>[8].</w:t>
      </w:r>
    </w:p>
    <w:p w14:paraId="0E108B28" w14:textId="77777777" w:rsidR="009A44D9" w:rsidRPr="006209D5" w:rsidRDefault="009A44D9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Style w:val="11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В общем виде патриотизм – это любовь к своей Родине, народу, его истории, языку, национальной культуре </w:t>
      </w:r>
      <w:r w:rsidRPr="006209D5">
        <w:rPr>
          <w:rFonts w:ascii="Times New Roman" w:hAnsi="Times New Roman" w:cs="Times New Roman"/>
          <w:sz w:val="28"/>
          <w:szCs w:val="28"/>
        </w:rPr>
        <w:t>[</w:t>
      </w:r>
      <w:r w:rsidR="004755F0" w:rsidRPr="006209D5">
        <w:rPr>
          <w:rFonts w:ascii="Times New Roman" w:hAnsi="Times New Roman" w:cs="Times New Roman"/>
          <w:sz w:val="28"/>
          <w:szCs w:val="28"/>
        </w:rPr>
        <w:t>1</w:t>
      </w:r>
      <w:r w:rsidRPr="006209D5">
        <w:rPr>
          <w:rFonts w:ascii="Times New Roman" w:hAnsi="Times New Roman" w:cs="Times New Roman"/>
          <w:sz w:val="28"/>
          <w:szCs w:val="28"/>
        </w:rPr>
        <w:t>].</w:t>
      </w:r>
    </w:p>
    <w:p w14:paraId="2BB72CF6" w14:textId="77777777" w:rsidR="00207EF5" w:rsidRPr="006209D5" w:rsidRDefault="00EC5405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П</w:t>
      </w:r>
      <w:r w:rsidR="00207EF5" w:rsidRPr="006209D5">
        <w:rPr>
          <w:rFonts w:ascii="Times New Roman" w:hAnsi="Times New Roman" w:cs="Times New Roman"/>
          <w:sz w:val="28"/>
          <w:szCs w:val="28"/>
        </w:rPr>
        <w:t xml:space="preserve">атриотическое воспитание </w:t>
      </w:r>
      <w:r w:rsidRPr="006209D5">
        <w:rPr>
          <w:rFonts w:ascii="Times New Roman" w:hAnsi="Times New Roman" w:cs="Times New Roman"/>
          <w:sz w:val="28"/>
          <w:szCs w:val="28"/>
        </w:rPr>
        <w:t xml:space="preserve">рассматривается как </w:t>
      </w:r>
      <w:r w:rsidR="00207EF5" w:rsidRPr="006209D5">
        <w:rPr>
          <w:rFonts w:ascii="Times New Roman" w:hAnsi="Times New Roman" w:cs="Times New Roman"/>
          <w:sz w:val="28"/>
          <w:szCs w:val="28"/>
        </w:rPr>
        <w:t>процесс освоения наследия традиционной отечественной культуры, формирование положительного отношения к стране и государству, где живёт человек [</w:t>
      </w:r>
      <w:r w:rsidR="004755F0" w:rsidRPr="006209D5">
        <w:rPr>
          <w:rFonts w:ascii="Times New Roman" w:hAnsi="Times New Roman" w:cs="Times New Roman"/>
          <w:sz w:val="28"/>
          <w:szCs w:val="28"/>
        </w:rPr>
        <w:t>3</w:t>
      </w:r>
      <w:r w:rsidRPr="006209D5">
        <w:rPr>
          <w:rFonts w:ascii="Times New Roman" w:hAnsi="Times New Roman" w:cs="Times New Roman"/>
          <w:sz w:val="28"/>
          <w:szCs w:val="28"/>
        </w:rPr>
        <w:t>,6</w:t>
      </w:r>
      <w:r w:rsidR="00207EF5" w:rsidRPr="006209D5">
        <w:rPr>
          <w:rFonts w:ascii="Times New Roman" w:hAnsi="Times New Roman" w:cs="Times New Roman"/>
          <w:sz w:val="28"/>
          <w:szCs w:val="28"/>
        </w:rPr>
        <w:t>].</w:t>
      </w:r>
    </w:p>
    <w:p w14:paraId="2D44B262" w14:textId="77777777" w:rsidR="0011681A" w:rsidRPr="006209D5" w:rsidRDefault="003D6E93" w:rsidP="0011681A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lastRenderedPageBreak/>
        <w:t xml:space="preserve">Одним из направлений </w:t>
      </w:r>
      <w:r w:rsidRPr="006209D5">
        <w:rPr>
          <w:rStyle w:val="11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патриотического воспитания дошкольников является м</w:t>
      </w:r>
      <w:r w:rsidR="00207EF5" w:rsidRPr="006209D5">
        <w:rPr>
          <w:rFonts w:ascii="Times New Roman" w:hAnsi="Times New Roman" w:cs="Times New Roman"/>
          <w:sz w:val="28"/>
          <w:szCs w:val="28"/>
        </w:rPr>
        <w:t>узейная педагогика</w:t>
      </w:r>
      <w:r w:rsidRPr="006209D5">
        <w:rPr>
          <w:rFonts w:ascii="Times New Roman" w:hAnsi="Times New Roman" w:cs="Times New Roman"/>
          <w:sz w:val="28"/>
          <w:szCs w:val="28"/>
        </w:rPr>
        <w:t xml:space="preserve">, а </w:t>
      </w:r>
      <w:r w:rsidR="00207EF5" w:rsidRPr="006209D5">
        <w:rPr>
          <w:rFonts w:ascii="Times New Roman" w:hAnsi="Times New Roman" w:cs="Times New Roman"/>
          <w:sz w:val="28"/>
          <w:szCs w:val="28"/>
        </w:rPr>
        <w:t xml:space="preserve"> </w:t>
      </w:r>
      <w:r w:rsidR="0035144E" w:rsidRPr="006209D5">
        <w:rPr>
          <w:rFonts w:ascii="Times New Roman" w:hAnsi="Times New Roman" w:cs="Times New Roman"/>
          <w:sz w:val="28"/>
          <w:szCs w:val="28"/>
        </w:rPr>
        <w:t xml:space="preserve">все </w:t>
      </w:r>
      <w:r w:rsidRPr="006209D5">
        <w:rPr>
          <w:rFonts w:ascii="Times New Roman" w:hAnsi="Times New Roman" w:cs="Times New Roman"/>
          <w:sz w:val="28"/>
          <w:szCs w:val="28"/>
        </w:rPr>
        <w:t xml:space="preserve">большую популярность </w:t>
      </w:r>
      <w:r w:rsidR="00207EF5" w:rsidRPr="006209D5">
        <w:rPr>
          <w:rFonts w:ascii="Times New Roman" w:hAnsi="Times New Roman" w:cs="Times New Roman"/>
          <w:sz w:val="28"/>
          <w:szCs w:val="28"/>
        </w:rPr>
        <w:t>приобрета</w:t>
      </w:r>
      <w:r w:rsidR="0035144E" w:rsidRPr="006209D5">
        <w:rPr>
          <w:rFonts w:ascii="Times New Roman" w:hAnsi="Times New Roman" w:cs="Times New Roman"/>
          <w:sz w:val="28"/>
          <w:szCs w:val="28"/>
        </w:rPr>
        <w:t>ю</w:t>
      </w:r>
      <w:r w:rsidR="00207EF5" w:rsidRPr="006209D5">
        <w:rPr>
          <w:rFonts w:ascii="Times New Roman" w:hAnsi="Times New Roman" w:cs="Times New Roman"/>
          <w:sz w:val="28"/>
          <w:szCs w:val="28"/>
        </w:rPr>
        <w:t xml:space="preserve">т </w:t>
      </w:r>
      <w:r w:rsidR="0035144E" w:rsidRPr="006209D5">
        <w:rPr>
          <w:rFonts w:ascii="Times New Roman" w:hAnsi="Times New Roman" w:cs="Times New Roman"/>
          <w:sz w:val="28"/>
          <w:szCs w:val="28"/>
        </w:rPr>
        <w:t xml:space="preserve">интерактивные </w:t>
      </w:r>
      <w:r w:rsidRPr="006209D5">
        <w:rPr>
          <w:rFonts w:ascii="Times New Roman" w:hAnsi="Times New Roman" w:cs="Times New Roman"/>
          <w:sz w:val="28"/>
          <w:szCs w:val="28"/>
        </w:rPr>
        <w:t>мини-музеи</w:t>
      </w:r>
      <w:r w:rsidR="0011681A">
        <w:rPr>
          <w:rFonts w:ascii="Times New Roman" w:hAnsi="Times New Roman" w:cs="Times New Roman"/>
          <w:sz w:val="28"/>
          <w:szCs w:val="28"/>
        </w:rPr>
        <w:t xml:space="preserve"> </w:t>
      </w:r>
      <w:r w:rsidR="0011681A" w:rsidRPr="006209D5">
        <w:rPr>
          <w:rFonts w:ascii="Times New Roman" w:hAnsi="Times New Roman" w:cs="Times New Roman"/>
          <w:sz w:val="28"/>
          <w:szCs w:val="28"/>
        </w:rPr>
        <w:t>[</w:t>
      </w:r>
      <w:r w:rsidR="0011681A">
        <w:rPr>
          <w:rFonts w:ascii="Times New Roman" w:hAnsi="Times New Roman" w:cs="Times New Roman"/>
          <w:sz w:val="28"/>
          <w:szCs w:val="28"/>
        </w:rPr>
        <w:t>2</w:t>
      </w:r>
      <w:r w:rsidR="0011681A" w:rsidRPr="006209D5">
        <w:rPr>
          <w:rFonts w:ascii="Times New Roman" w:hAnsi="Times New Roman" w:cs="Times New Roman"/>
          <w:sz w:val="28"/>
          <w:szCs w:val="28"/>
        </w:rPr>
        <w:t>].</w:t>
      </w:r>
    </w:p>
    <w:p w14:paraId="3F7C2B59" w14:textId="77777777" w:rsidR="0011681A" w:rsidRPr="006209D5" w:rsidRDefault="0011681A" w:rsidP="0011681A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209D5">
        <w:rPr>
          <w:rFonts w:ascii="Times New Roman" w:hAnsi="Times New Roman" w:cs="Times New Roman"/>
          <w:iCs/>
          <w:sz w:val="28"/>
          <w:szCs w:val="28"/>
        </w:rPr>
        <w:t>Особенности всех интерактивных музеев заключаются в следующем.</w:t>
      </w:r>
    </w:p>
    <w:p w14:paraId="1997D5B1" w14:textId="77777777" w:rsidR="0011681A" w:rsidRPr="006209D5" w:rsidRDefault="0011681A" w:rsidP="0011681A">
      <w:pPr>
        <w:pStyle w:val="1"/>
        <w:shd w:val="clear" w:color="auto" w:fill="FFFFFF"/>
        <w:spacing w:before="0" w:line="360" w:lineRule="auto"/>
        <w:ind w:right="57" w:firstLine="709"/>
        <w:jc w:val="both"/>
        <w:rPr>
          <w:rFonts w:ascii="Times New Roman" w:hAnsi="Times New Roman" w:cs="Times New Roman"/>
          <w:b w:val="0"/>
          <w:color w:val="auto"/>
          <w:shd w:val="clear" w:color="auto" w:fill="FFFFFF"/>
        </w:rPr>
      </w:pPr>
      <w:r w:rsidRPr="006209D5">
        <w:rPr>
          <w:rFonts w:ascii="Times New Roman" w:hAnsi="Times New Roman" w:cs="Times New Roman"/>
          <w:b w:val="0"/>
          <w:color w:val="auto"/>
          <w:shd w:val="clear" w:color="auto" w:fill="FFFFFF"/>
        </w:rPr>
        <w:t>«Диалог» с пространством:</w:t>
      </w:r>
      <w:r w:rsidRPr="006209D5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Pr="006209D5">
        <w:rPr>
          <w:rFonts w:ascii="Times New Roman" w:hAnsi="Times New Roman" w:cs="Times New Roman"/>
          <w:b w:val="0"/>
          <w:color w:val="auto"/>
          <w:shd w:val="clear" w:color="auto" w:fill="FFFFFF"/>
        </w:rPr>
        <w:t>каждый посетитель активный участник процесса.</w:t>
      </w:r>
    </w:p>
    <w:p w14:paraId="70EDB167" w14:textId="77777777" w:rsidR="0011681A" w:rsidRPr="006209D5" w:rsidRDefault="0011681A" w:rsidP="0011681A">
      <w:pPr>
        <w:pStyle w:val="1"/>
        <w:shd w:val="clear" w:color="auto" w:fill="FFFFFF"/>
        <w:spacing w:before="0" w:line="360" w:lineRule="auto"/>
        <w:ind w:right="57" w:firstLine="709"/>
        <w:jc w:val="both"/>
        <w:rPr>
          <w:rFonts w:ascii="Times New Roman" w:hAnsi="Times New Roman" w:cs="Times New Roman"/>
          <w:b w:val="0"/>
          <w:color w:val="auto"/>
          <w:shd w:val="clear" w:color="auto" w:fill="FFFFFF"/>
        </w:rPr>
      </w:pPr>
      <w:r w:rsidRPr="006209D5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«Трогать! Думать! Чувствовать!»: все экспонаты можно потрогать и рассмотреть с различных сторон. </w:t>
      </w:r>
      <w:r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Ребенок </w:t>
      </w:r>
      <w:r w:rsidRPr="006209D5">
        <w:rPr>
          <w:rFonts w:ascii="Times New Roman" w:hAnsi="Times New Roman" w:cs="Times New Roman"/>
          <w:b w:val="0"/>
          <w:color w:val="auto"/>
          <w:shd w:val="clear" w:color="auto" w:fill="FFFFFF"/>
        </w:rPr>
        <w:t>сможет вовлечь в работу все органы чувств для познания.</w:t>
      </w:r>
    </w:p>
    <w:p w14:paraId="69BBAEE8" w14:textId="77777777" w:rsidR="0011681A" w:rsidRPr="006209D5" w:rsidRDefault="0011681A" w:rsidP="0011681A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</w:rPr>
        <w:t>«Любой предмет может стать экспонатом»:</w:t>
      </w:r>
      <w:r w:rsidRPr="006209D5">
        <w:rPr>
          <w:rFonts w:ascii="Times New Roman" w:eastAsia="Times New Roman" w:hAnsi="Times New Roman" w:cs="Times New Roman"/>
          <w:sz w:val="28"/>
          <w:szCs w:val="28"/>
        </w:rPr>
        <w:t xml:space="preserve"> главная задача интерактивного музея – просветительская, а значит, в нем могут быть собраны любые предметы, а не только подлинники и ценные экземпляры.</w:t>
      </w:r>
    </w:p>
    <w:p w14:paraId="6031E919" w14:textId="77777777" w:rsidR="0011681A" w:rsidRPr="006209D5" w:rsidRDefault="0011681A" w:rsidP="0011681A">
      <w:pPr>
        <w:shd w:val="clear" w:color="auto" w:fill="FFFFFF"/>
        <w:spacing w:after="0" w:line="360" w:lineRule="auto"/>
        <w:ind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09D5">
        <w:rPr>
          <w:rFonts w:ascii="Times New Roman" w:eastAsia="Times New Roman" w:hAnsi="Times New Roman" w:cs="Times New Roman"/>
          <w:bCs/>
          <w:sz w:val="28"/>
          <w:szCs w:val="28"/>
        </w:rPr>
        <w:t>«Игра и эксперимент как средство познания»</w:t>
      </w:r>
      <w:r w:rsidRPr="006209D5">
        <w:rPr>
          <w:rFonts w:ascii="Times New Roman" w:eastAsia="Times New Roman" w:hAnsi="Times New Roman" w:cs="Times New Roman"/>
          <w:sz w:val="28"/>
          <w:szCs w:val="28"/>
        </w:rPr>
        <w:t xml:space="preserve">: это игровое и экспериментальное пространство, в котором ребенок может делать что-то самостоятельно, по своему выбору с учетом собственных интересов и возможностей. </w:t>
      </w:r>
    </w:p>
    <w:p w14:paraId="75C856B8" w14:textId="77777777" w:rsidR="0011681A" w:rsidRDefault="000A1354" w:rsidP="006209D5">
      <w:pPr>
        <w:shd w:val="clear" w:color="auto" w:fill="FFFFFF"/>
        <w:spacing w:after="0" w:line="360" w:lineRule="auto"/>
        <w:ind w:right="57" w:firstLine="709"/>
        <w:jc w:val="both"/>
        <w:outlineLvl w:val="1"/>
        <w:rPr>
          <w:rFonts w:ascii="Times New Roman" w:eastAsia="+mn-ea" w:hAnsi="Times New Roman" w:cs="Times New Roman"/>
          <w:sz w:val="28"/>
          <w:szCs w:val="28"/>
        </w:rPr>
      </w:pPr>
      <w:r w:rsidRPr="006209D5">
        <w:rPr>
          <w:rFonts w:ascii="Times New Roman" w:eastAsia="+mn-ea" w:hAnsi="Times New Roman" w:cs="Times New Roman"/>
          <w:sz w:val="28"/>
          <w:szCs w:val="28"/>
        </w:rPr>
        <w:t xml:space="preserve">  </w:t>
      </w:r>
      <w:r w:rsidR="008F24B6" w:rsidRPr="006209D5">
        <w:rPr>
          <w:rFonts w:ascii="Times New Roman" w:eastAsia="+mn-ea" w:hAnsi="Times New Roman" w:cs="Times New Roman"/>
          <w:sz w:val="28"/>
          <w:szCs w:val="28"/>
        </w:rPr>
        <w:t>Анализ психол</w:t>
      </w:r>
      <w:r w:rsidR="00B2013D" w:rsidRPr="006209D5">
        <w:rPr>
          <w:rFonts w:ascii="Times New Roman" w:eastAsia="+mn-ea" w:hAnsi="Times New Roman" w:cs="Times New Roman"/>
          <w:sz w:val="28"/>
          <w:szCs w:val="28"/>
        </w:rPr>
        <w:t>о</w:t>
      </w:r>
      <w:r w:rsidR="008F24B6" w:rsidRPr="006209D5">
        <w:rPr>
          <w:rFonts w:ascii="Times New Roman" w:eastAsia="+mn-ea" w:hAnsi="Times New Roman" w:cs="Times New Roman"/>
          <w:sz w:val="28"/>
          <w:szCs w:val="28"/>
        </w:rPr>
        <w:t xml:space="preserve">го-педагогической </w:t>
      </w:r>
      <w:r w:rsidR="00B2013D" w:rsidRPr="006209D5">
        <w:rPr>
          <w:rFonts w:ascii="Times New Roman" w:eastAsia="+mn-ea" w:hAnsi="Times New Roman" w:cs="Times New Roman"/>
          <w:sz w:val="28"/>
          <w:szCs w:val="28"/>
        </w:rPr>
        <w:t xml:space="preserve">литературы </w:t>
      </w:r>
      <w:r w:rsidR="0011681A">
        <w:rPr>
          <w:rFonts w:ascii="Times New Roman" w:eastAsia="+mn-ea" w:hAnsi="Times New Roman" w:cs="Times New Roman"/>
          <w:sz w:val="28"/>
          <w:szCs w:val="28"/>
        </w:rPr>
        <w:t xml:space="preserve">и интерпретация собственного опыта </w:t>
      </w:r>
      <w:r w:rsidR="00B2013D" w:rsidRPr="006209D5">
        <w:rPr>
          <w:rFonts w:ascii="Times New Roman" w:eastAsia="+mn-ea" w:hAnsi="Times New Roman" w:cs="Times New Roman"/>
          <w:sz w:val="28"/>
          <w:szCs w:val="28"/>
        </w:rPr>
        <w:t>позволил</w:t>
      </w:r>
      <w:r w:rsidR="0011681A">
        <w:rPr>
          <w:rFonts w:ascii="Times New Roman" w:eastAsia="+mn-ea" w:hAnsi="Times New Roman" w:cs="Times New Roman"/>
          <w:sz w:val="28"/>
          <w:szCs w:val="28"/>
        </w:rPr>
        <w:t>и</w:t>
      </w:r>
      <w:r w:rsidR="00B2013D" w:rsidRPr="006209D5">
        <w:rPr>
          <w:rFonts w:ascii="Times New Roman" w:eastAsia="+mn-ea" w:hAnsi="Times New Roman" w:cs="Times New Roman"/>
          <w:sz w:val="28"/>
          <w:szCs w:val="28"/>
        </w:rPr>
        <w:t xml:space="preserve"> определить</w:t>
      </w:r>
      <w:r w:rsidR="0011681A">
        <w:rPr>
          <w:rFonts w:ascii="Times New Roman" w:eastAsia="+mn-ea" w:hAnsi="Times New Roman" w:cs="Times New Roman"/>
          <w:sz w:val="28"/>
          <w:szCs w:val="28"/>
        </w:rPr>
        <w:t>:</w:t>
      </w:r>
    </w:p>
    <w:p w14:paraId="21B3CD9A" w14:textId="77777777" w:rsidR="0011681A" w:rsidRDefault="00B2013D" w:rsidP="0011681A">
      <w:pPr>
        <w:pStyle w:val="a3"/>
        <w:numPr>
          <w:ilvl w:val="0"/>
          <w:numId w:val="25"/>
        </w:numPr>
        <w:shd w:val="clear" w:color="auto" w:fill="FFFFFF"/>
        <w:spacing w:after="0" w:line="360" w:lineRule="auto"/>
        <w:ind w:right="57"/>
        <w:jc w:val="both"/>
        <w:outlineLvl w:val="1"/>
        <w:rPr>
          <w:rFonts w:ascii="Times New Roman" w:eastAsia="+mn-ea" w:hAnsi="Times New Roman" w:cs="Times New Roman"/>
          <w:sz w:val="28"/>
          <w:szCs w:val="28"/>
        </w:rPr>
      </w:pPr>
      <w:r w:rsidRPr="0011681A">
        <w:rPr>
          <w:rFonts w:ascii="Times New Roman" w:eastAsia="+mn-ea" w:hAnsi="Times New Roman" w:cs="Times New Roman"/>
          <w:sz w:val="28"/>
          <w:szCs w:val="28"/>
        </w:rPr>
        <w:t>экспозиции</w:t>
      </w:r>
      <w:r w:rsidR="006B453A" w:rsidRPr="0011681A">
        <w:rPr>
          <w:rFonts w:ascii="Times New Roman" w:eastAsia="+mn-ea" w:hAnsi="Times New Roman" w:cs="Times New Roman"/>
          <w:sz w:val="28"/>
          <w:szCs w:val="28"/>
        </w:rPr>
        <w:t xml:space="preserve"> мини-музея, направленные на воспитание патриотизма у детей дошкольного возраста. К числу таких экспозиций мы отнесли следующие:</w:t>
      </w:r>
      <w:r w:rsidR="00801004" w:rsidRPr="0011681A">
        <w:rPr>
          <w:rFonts w:ascii="Times New Roman" w:eastAsia="+mn-ea" w:hAnsi="Times New Roman" w:cs="Times New Roman"/>
          <w:sz w:val="28"/>
          <w:szCs w:val="28"/>
        </w:rPr>
        <w:t xml:space="preserve"> «Русская изба», «События и люди», «Защитники отечества», «Декоративно-прикладное искусство народов России», «Русские художники детям», «Родной город», «Город старинный, мастерами славный»,  «Знаменитые земляки»,  «Семейные традиции» и др.</w:t>
      </w:r>
      <w:r w:rsidR="0011681A">
        <w:rPr>
          <w:rFonts w:ascii="Times New Roman" w:eastAsia="+mn-ea" w:hAnsi="Times New Roman" w:cs="Times New Roman"/>
          <w:sz w:val="28"/>
          <w:szCs w:val="28"/>
        </w:rPr>
        <w:t>;</w:t>
      </w:r>
    </w:p>
    <w:p w14:paraId="09E3510F" w14:textId="77777777" w:rsidR="0011681A" w:rsidRPr="0011681A" w:rsidRDefault="0011681A" w:rsidP="0011681A">
      <w:pPr>
        <w:pStyle w:val="a3"/>
        <w:numPr>
          <w:ilvl w:val="0"/>
          <w:numId w:val="25"/>
        </w:numPr>
        <w:shd w:val="clear" w:color="auto" w:fill="FFFFFF"/>
        <w:spacing w:after="0" w:line="360" w:lineRule="auto"/>
        <w:ind w:right="57"/>
        <w:jc w:val="both"/>
        <w:outlineLvl w:val="1"/>
        <w:rPr>
          <w:rFonts w:ascii="Times New Roman" w:eastAsia="+mn-ea" w:hAnsi="Times New Roman" w:cs="Times New Roman"/>
          <w:sz w:val="28"/>
          <w:szCs w:val="28"/>
        </w:rPr>
      </w:pPr>
      <w:r w:rsidRPr="0011681A">
        <w:rPr>
          <w:rFonts w:ascii="Times New Roman" w:hAnsi="Times New Roman" w:cs="Times New Roman"/>
          <w:sz w:val="28"/>
          <w:szCs w:val="28"/>
        </w:rPr>
        <w:t xml:space="preserve">средства патриотического воспитания детей дошкольного возраста, которые можно использовать  в рамках интерактивного мини-музея: </w:t>
      </w:r>
    </w:p>
    <w:p w14:paraId="70A96431" w14:textId="77777777" w:rsidR="0011681A" w:rsidRPr="006209D5" w:rsidRDefault="0011681A" w:rsidP="0011681A">
      <w:pPr>
        <w:pStyle w:val="a3"/>
        <w:numPr>
          <w:ilvl w:val="0"/>
          <w:numId w:val="25"/>
        </w:num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выставки детских рисунков на тему: флаг, герб страны и </w:t>
      </w:r>
      <w:proofErr w:type="gramStart"/>
      <w:r w:rsidRPr="006209D5">
        <w:rPr>
          <w:rFonts w:ascii="Times New Roman" w:hAnsi="Times New Roman" w:cs="Times New Roman"/>
          <w:sz w:val="28"/>
          <w:szCs w:val="28"/>
        </w:rPr>
        <w:t>т.п.</w:t>
      </w:r>
      <w:proofErr w:type="gramEnd"/>
      <w:r w:rsidRPr="006209D5">
        <w:rPr>
          <w:rFonts w:ascii="Times New Roman" w:hAnsi="Times New Roman" w:cs="Times New Roman"/>
          <w:sz w:val="28"/>
          <w:szCs w:val="28"/>
        </w:rPr>
        <w:t>;</w:t>
      </w:r>
    </w:p>
    <w:p w14:paraId="2D75B166" w14:textId="77777777" w:rsidR="0011681A" w:rsidRPr="006209D5" w:rsidRDefault="0011681A" w:rsidP="0011681A">
      <w:pPr>
        <w:pStyle w:val="a3"/>
        <w:numPr>
          <w:ilvl w:val="0"/>
          <w:numId w:val="25"/>
        </w:num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дидактические игры;</w:t>
      </w:r>
    </w:p>
    <w:p w14:paraId="17236ACD" w14:textId="77777777" w:rsidR="0011681A" w:rsidRPr="006209D5" w:rsidRDefault="0011681A" w:rsidP="0011681A">
      <w:pPr>
        <w:pStyle w:val="a3"/>
        <w:numPr>
          <w:ilvl w:val="0"/>
          <w:numId w:val="25"/>
        </w:num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lastRenderedPageBreak/>
        <w:t xml:space="preserve">народные игры, </w:t>
      </w:r>
    </w:p>
    <w:p w14:paraId="44C4FEA8" w14:textId="77777777" w:rsidR="0011681A" w:rsidRPr="006209D5" w:rsidRDefault="0011681A" w:rsidP="0011681A">
      <w:pPr>
        <w:pStyle w:val="a3"/>
        <w:numPr>
          <w:ilvl w:val="0"/>
          <w:numId w:val="25"/>
        </w:num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музыкальный материал (песни, танцы, хороводы);</w:t>
      </w:r>
    </w:p>
    <w:p w14:paraId="546A581C" w14:textId="77777777" w:rsidR="0011681A" w:rsidRPr="006209D5" w:rsidRDefault="0011681A" w:rsidP="0011681A">
      <w:pPr>
        <w:pStyle w:val="a3"/>
        <w:numPr>
          <w:ilvl w:val="0"/>
          <w:numId w:val="25"/>
        </w:num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музыкальные игры-драматизации;</w:t>
      </w:r>
    </w:p>
    <w:p w14:paraId="0EC3054A" w14:textId="77777777" w:rsidR="0011681A" w:rsidRPr="006209D5" w:rsidRDefault="0011681A" w:rsidP="0011681A">
      <w:pPr>
        <w:pStyle w:val="a3"/>
        <w:numPr>
          <w:ilvl w:val="0"/>
          <w:numId w:val="25"/>
        </w:num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квесты;</w:t>
      </w:r>
    </w:p>
    <w:p w14:paraId="6AAE9690" w14:textId="77777777" w:rsidR="0011681A" w:rsidRPr="006209D5" w:rsidRDefault="0011681A" w:rsidP="0011681A">
      <w:pPr>
        <w:pStyle w:val="a3"/>
        <w:numPr>
          <w:ilvl w:val="0"/>
          <w:numId w:val="25"/>
        </w:num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виртуальные экскурсии в разные уголки России;</w:t>
      </w:r>
    </w:p>
    <w:p w14:paraId="46D2F25F" w14:textId="77777777" w:rsidR="0011681A" w:rsidRPr="006209D5" w:rsidRDefault="0011681A" w:rsidP="0011681A">
      <w:pPr>
        <w:pStyle w:val="a3"/>
        <w:numPr>
          <w:ilvl w:val="0"/>
          <w:numId w:val="25"/>
        </w:num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детскую художественную литературу;</w:t>
      </w:r>
    </w:p>
    <w:p w14:paraId="25A8FB1C" w14:textId="77777777" w:rsidR="0011681A" w:rsidRPr="0011681A" w:rsidRDefault="0011681A" w:rsidP="0011681A">
      <w:pPr>
        <w:pStyle w:val="a3"/>
        <w:numPr>
          <w:ilvl w:val="0"/>
          <w:numId w:val="25"/>
        </w:numPr>
        <w:spacing w:after="0" w:line="36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предметы старины </w:t>
      </w:r>
      <w:r w:rsidRPr="006209D5">
        <w:rPr>
          <w:rFonts w:ascii="Times New Roman" w:hAnsi="Times New Roman" w:cs="Times New Roman"/>
          <w:sz w:val="28"/>
          <w:szCs w:val="28"/>
        </w:rPr>
        <w:t>и др.</w:t>
      </w:r>
      <w:r w:rsidRPr="0011681A">
        <w:rPr>
          <w:rFonts w:ascii="Times New Roman" w:hAnsi="Times New Roman" w:cs="Times New Roman"/>
          <w:sz w:val="28"/>
          <w:szCs w:val="28"/>
        </w:rPr>
        <w:t xml:space="preserve"> [4,5,7,9]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EB6176B" w14:textId="77777777" w:rsidR="0011681A" w:rsidRDefault="000A1354" w:rsidP="006209D5">
      <w:pPr>
        <w:shd w:val="clear" w:color="auto" w:fill="FFFFFF"/>
        <w:spacing w:after="0" w:line="360" w:lineRule="auto"/>
        <w:ind w:right="57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eastAsia="+mn-ea" w:hAnsi="Times New Roman" w:cs="Times New Roman"/>
          <w:sz w:val="28"/>
          <w:szCs w:val="28"/>
        </w:rPr>
        <w:t xml:space="preserve"> </w:t>
      </w:r>
      <w:r w:rsidR="002B606A" w:rsidRPr="006209D5">
        <w:rPr>
          <w:rFonts w:ascii="Times New Roman" w:hAnsi="Times New Roman" w:cs="Times New Roman"/>
          <w:sz w:val="28"/>
          <w:szCs w:val="28"/>
        </w:rPr>
        <w:t xml:space="preserve">Содержание патриотического воспитания мы будем рассматривать в формате приобщения </w:t>
      </w:r>
      <w:r w:rsidR="0011681A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11681A" w:rsidRPr="006209D5">
        <w:rPr>
          <w:rFonts w:ascii="Times New Roman" w:hAnsi="Times New Roman" w:cs="Times New Roman"/>
          <w:sz w:val="28"/>
          <w:szCs w:val="28"/>
        </w:rPr>
        <w:t xml:space="preserve">дошкольного возраста </w:t>
      </w:r>
      <w:r w:rsidR="002B606A" w:rsidRPr="006209D5">
        <w:rPr>
          <w:rFonts w:ascii="Times New Roman" w:hAnsi="Times New Roman" w:cs="Times New Roman"/>
          <w:sz w:val="28"/>
          <w:szCs w:val="28"/>
        </w:rPr>
        <w:t xml:space="preserve">к устному народному творчеству. </w:t>
      </w:r>
    </w:p>
    <w:p w14:paraId="0AAD5132" w14:textId="77777777" w:rsidR="00F21768" w:rsidRPr="006209D5" w:rsidRDefault="005E7D3A" w:rsidP="006209D5">
      <w:pPr>
        <w:shd w:val="clear" w:color="auto" w:fill="FFFFFF"/>
        <w:spacing w:after="0" w:line="360" w:lineRule="auto"/>
        <w:ind w:right="57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eastAsia="+mn-ea" w:hAnsi="Times New Roman" w:cs="Times New Roman"/>
          <w:sz w:val="28"/>
          <w:szCs w:val="28"/>
        </w:rPr>
        <w:t>С целью решения названной проблемы в</w:t>
      </w:r>
      <w:r w:rsidR="00447541" w:rsidRPr="006209D5">
        <w:rPr>
          <w:rFonts w:ascii="Times New Roman" w:eastAsia="+mn-ea" w:hAnsi="Times New Roman" w:cs="Times New Roman"/>
          <w:sz w:val="28"/>
          <w:szCs w:val="28"/>
        </w:rPr>
        <w:t xml:space="preserve"> </w:t>
      </w:r>
      <w:r w:rsidRPr="006209D5">
        <w:rPr>
          <w:rFonts w:ascii="Times New Roman" w:eastAsia="Times New Roman" w:hAnsi="Times New Roman" w:cs="Times New Roman"/>
          <w:sz w:val="28"/>
          <w:szCs w:val="28"/>
        </w:rPr>
        <w:t>Муниципальном  автономном дошкольном образовательном учреждении «Центр развития ребенка детский сад № 19</w:t>
      </w:r>
      <w:r w:rsidRPr="006209D5">
        <w:rPr>
          <w:rFonts w:ascii="Times New Roman" w:hAnsi="Times New Roman" w:cs="Times New Roman"/>
          <w:sz w:val="28"/>
          <w:szCs w:val="28"/>
        </w:rPr>
        <w:t xml:space="preserve"> «Гнездышко</w:t>
      </w:r>
      <w:r w:rsidRPr="006209D5">
        <w:rPr>
          <w:rFonts w:ascii="Times New Roman" w:eastAsia="Times New Roman" w:hAnsi="Times New Roman" w:cs="Times New Roman"/>
          <w:sz w:val="28"/>
          <w:szCs w:val="28"/>
        </w:rPr>
        <w:t>» города Ишима создан «Мини-музей русского фольклора</w:t>
      </w:r>
      <w:r w:rsidR="005801FE" w:rsidRPr="006209D5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6209D5">
        <w:rPr>
          <w:rFonts w:ascii="Times New Roman" w:eastAsia="Times New Roman" w:hAnsi="Times New Roman" w:cs="Times New Roman"/>
          <w:sz w:val="28"/>
          <w:szCs w:val="28"/>
        </w:rPr>
        <w:t xml:space="preserve">,  на базе которого  </w:t>
      </w:r>
      <w:r w:rsidRPr="006209D5">
        <w:rPr>
          <w:rFonts w:ascii="Times New Roman" w:hAnsi="Times New Roman" w:cs="Times New Roman"/>
          <w:iCs/>
          <w:sz w:val="28"/>
          <w:szCs w:val="28"/>
        </w:rPr>
        <w:t xml:space="preserve">добровольцы серебряного возраста (бабушки детей) </w:t>
      </w:r>
      <w:r w:rsidRPr="006209D5">
        <w:rPr>
          <w:rFonts w:ascii="Times New Roman" w:hAnsi="Times New Roman" w:cs="Times New Roman"/>
          <w:sz w:val="28"/>
          <w:szCs w:val="28"/>
        </w:rPr>
        <w:t>рассказывают детям русские народные сказки, читают вслух, создают авторские и рукописные книги; библиотеки из книг, сделанных руками детей и взрослых; р</w:t>
      </w:r>
      <w:r w:rsidRPr="006209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азрабатывают мероприятия, направленные на воспитание интереса к </w:t>
      </w:r>
      <w:r w:rsidR="00F21768" w:rsidRPr="006209D5">
        <w:rPr>
          <w:rFonts w:ascii="Times New Roman" w:eastAsia="Times New Roman" w:hAnsi="Times New Roman" w:cs="Times New Roman"/>
          <w:sz w:val="28"/>
          <w:szCs w:val="28"/>
        </w:rPr>
        <w:t>русскому фольклору</w:t>
      </w:r>
      <w:r w:rsidRPr="006209D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6109F2A" w14:textId="77777777" w:rsidR="000A1354" w:rsidRPr="006209D5" w:rsidRDefault="000A1354" w:rsidP="006209D5">
      <w:pPr>
        <w:widowControl w:val="0"/>
        <w:tabs>
          <w:tab w:val="left" w:pos="682"/>
        </w:tabs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Экспонаты мини-музея активно используются </w:t>
      </w:r>
      <w:r w:rsidR="0011681A">
        <w:rPr>
          <w:rFonts w:ascii="Times New Roman" w:hAnsi="Times New Roman" w:cs="Times New Roman"/>
          <w:sz w:val="28"/>
          <w:szCs w:val="28"/>
        </w:rPr>
        <w:t xml:space="preserve">педагогами </w:t>
      </w:r>
      <w:r w:rsidRPr="006209D5">
        <w:rPr>
          <w:rFonts w:ascii="Times New Roman" w:hAnsi="Times New Roman" w:cs="Times New Roman"/>
          <w:sz w:val="28"/>
          <w:szCs w:val="28"/>
        </w:rPr>
        <w:t>для проведения различных занятий.</w:t>
      </w:r>
    </w:p>
    <w:p w14:paraId="36B6EA58" w14:textId="77777777" w:rsidR="00E6324B" w:rsidRPr="006209D5" w:rsidRDefault="000A1354" w:rsidP="006209D5">
      <w:pPr>
        <w:widowControl w:val="0"/>
        <w:tabs>
          <w:tab w:val="left" w:pos="682"/>
        </w:tabs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 </w:t>
      </w:r>
      <w:r w:rsidR="00E6324B" w:rsidRPr="006209D5">
        <w:rPr>
          <w:rFonts w:ascii="Times New Roman" w:hAnsi="Times New Roman" w:cs="Times New Roman"/>
          <w:sz w:val="28"/>
          <w:szCs w:val="28"/>
        </w:rPr>
        <w:t>Так на занятии «Мат</w:t>
      </w:r>
      <w:r w:rsidRPr="006209D5">
        <w:rPr>
          <w:rFonts w:ascii="Times New Roman" w:hAnsi="Times New Roman" w:cs="Times New Roman"/>
          <w:sz w:val="28"/>
          <w:szCs w:val="28"/>
        </w:rPr>
        <w:t>еринский фольклор. Колыбельная»</w:t>
      </w:r>
      <w:r w:rsidR="00E6324B" w:rsidRPr="006209D5">
        <w:rPr>
          <w:rFonts w:ascii="Times New Roman" w:hAnsi="Times New Roman" w:cs="Times New Roman"/>
          <w:sz w:val="28"/>
          <w:szCs w:val="28"/>
        </w:rPr>
        <w:t>:</w:t>
      </w:r>
    </w:p>
    <w:p w14:paraId="224914E0" w14:textId="77777777" w:rsidR="00E6324B" w:rsidRPr="006209D5" w:rsidRDefault="005801FE" w:rsidP="006209D5">
      <w:pPr>
        <w:pStyle w:val="a3"/>
        <w:widowControl w:val="0"/>
        <w:numPr>
          <w:ilvl w:val="0"/>
          <w:numId w:val="18"/>
        </w:numPr>
        <w:tabs>
          <w:tab w:val="left" w:pos="682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создавал</w:t>
      </w:r>
      <w:r w:rsidR="00E6324B" w:rsidRPr="006209D5">
        <w:rPr>
          <w:rFonts w:ascii="Times New Roman" w:hAnsi="Times New Roman" w:cs="Times New Roman"/>
          <w:sz w:val="28"/>
          <w:szCs w:val="28"/>
        </w:rPr>
        <w:t>и</w:t>
      </w:r>
      <w:r w:rsidR="00EC5405" w:rsidRPr="006209D5">
        <w:rPr>
          <w:rFonts w:ascii="Times New Roman" w:hAnsi="Times New Roman" w:cs="Times New Roman"/>
          <w:sz w:val="28"/>
          <w:szCs w:val="28"/>
        </w:rPr>
        <w:t>сь</w:t>
      </w:r>
      <w:r w:rsidRPr="006209D5">
        <w:rPr>
          <w:rFonts w:ascii="Times New Roman" w:hAnsi="Times New Roman" w:cs="Times New Roman"/>
          <w:sz w:val="28"/>
          <w:szCs w:val="28"/>
        </w:rPr>
        <w:t xml:space="preserve"> игро</w:t>
      </w:r>
      <w:r w:rsidR="000A1354" w:rsidRPr="006209D5">
        <w:rPr>
          <w:rFonts w:ascii="Times New Roman" w:hAnsi="Times New Roman" w:cs="Times New Roman"/>
          <w:sz w:val="28"/>
          <w:szCs w:val="28"/>
        </w:rPr>
        <w:t>в</w:t>
      </w:r>
      <w:r w:rsidR="00EC5405" w:rsidRPr="006209D5">
        <w:rPr>
          <w:rFonts w:ascii="Times New Roman" w:hAnsi="Times New Roman" w:cs="Times New Roman"/>
          <w:sz w:val="28"/>
          <w:szCs w:val="28"/>
        </w:rPr>
        <w:t>ые</w:t>
      </w:r>
      <w:r w:rsidRPr="006209D5">
        <w:rPr>
          <w:rFonts w:ascii="Times New Roman" w:hAnsi="Times New Roman" w:cs="Times New Roman"/>
          <w:sz w:val="28"/>
          <w:szCs w:val="28"/>
        </w:rPr>
        <w:t xml:space="preserve"> ситуаци</w:t>
      </w:r>
      <w:r w:rsidR="00EC5405" w:rsidRPr="006209D5">
        <w:rPr>
          <w:rFonts w:ascii="Times New Roman" w:hAnsi="Times New Roman" w:cs="Times New Roman"/>
          <w:sz w:val="28"/>
          <w:szCs w:val="28"/>
        </w:rPr>
        <w:t>и</w:t>
      </w:r>
      <w:r w:rsidRPr="006209D5">
        <w:rPr>
          <w:rFonts w:ascii="Times New Roman" w:hAnsi="Times New Roman" w:cs="Times New Roman"/>
          <w:sz w:val="28"/>
          <w:szCs w:val="28"/>
        </w:rPr>
        <w:t>, в котор</w:t>
      </w:r>
      <w:r w:rsidR="00EC5405" w:rsidRPr="006209D5">
        <w:rPr>
          <w:rFonts w:ascii="Times New Roman" w:hAnsi="Times New Roman" w:cs="Times New Roman"/>
          <w:sz w:val="28"/>
          <w:szCs w:val="28"/>
        </w:rPr>
        <w:t xml:space="preserve">ых </w:t>
      </w:r>
      <w:r w:rsidRPr="006209D5">
        <w:rPr>
          <w:rFonts w:ascii="Times New Roman" w:hAnsi="Times New Roman" w:cs="Times New Roman"/>
          <w:sz w:val="28"/>
          <w:szCs w:val="28"/>
        </w:rPr>
        <w:t>ребенку необходимо было спеть колыбельную, вспомнив, например, мотивы «Сказки о глупом мышонке». Обсуждали с детьми, почему он считает, что это колыбель</w:t>
      </w:r>
      <w:r w:rsidRPr="006209D5">
        <w:rPr>
          <w:rFonts w:ascii="Times New Roman" w:hAnsi="Times New Roman" w:cs="Times New Roman"/>
          <w:sz w:val="28"/>
          <w:szCs w:val="28"/>
        </w:rPr>
        <w:softHyphen/>
        <w:t>ная? Эта беседа выводила нас на знаки жанра: напевность, повторение слов «баюшки-баю», образы сна в колыбельной, повторение гласных [у] [о] [а] и сонорных согласных</w:t>
      </w:r>
      <w:r w:rsidR="00EC5405" w:rsidRPr="006209D5">
        <w:rPr>
          <w:rFonts w:ascii="Times New Roman" w:hAnsi="Times New Roman" w:cs="Times New Roman"/>
          <w:sz w:val="28"/>
          <w:szCs w:val="28"/>
        </w:rPr>
        <w:t>;</w:t>
      </w:r>
    </w:p>
    <w:p w14:paraId="68B2A638" w14:textId="77777777" w:rsidR="00E6324B" w:rsidRPr="006209D5" w:rsidRDefault="00E6324B" w:rsidP="006209D5">
      <w:pPr>
        <w:pStyle w:val="a3"/>
        <w:widowControl w:val="0"/>
        <w:numPr>
          <w:ilvl w:val="0"/>
          <w:numId w:val="18"/>
        </w:numPr>
        <w:tabs>
          <w:tab w:val="left" w:pos="682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 </w:t>
      </w:r>
      <w:r w:rsidRPr="00620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5405" w:rsidRPr="006209D5">
        <w:rPr>
          <w:rFonts w:ascii="Times New Roman" w:hAnsi="Times New Roman" w:cs="Times New Roman"/>
          <w:sz w:val="28"/>
          <w:szCs w:val="28"/>
        </w:rPr>
        <w:t xml:space="preserve">давались рекомендации с </w:t>
      </w:r>
      <w:proofErr w:type="gramStart"/>
      <w:r w:rsidR="00EC5405" w:rsidRPr="006209D5">
        <w:rPr>
          <w:rFonts w:ascii="Times New Roman" w:hAnsi="Times New Roman" w:cs="Times New Roman"/>
          <w:sz w:val="28"/>
          <w:szCs w:val="28"/>
        </w:rPr>
        <w:t>просьбой</w:t>
      </w:r>
      <w:r w:rsidR="00EC5405" w:rsidRPr="006209D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801FE" w:rsidRPr="006209D5">
        <w:rPr>
          <w:rFonts w:ascii="Times New Roman" w:hAnsi="Times New Roman" w:cs="Times New Roman"/>
          <w:sz w:val="28"/>
          <w:szCs w:val="28"/>
        </w:rPr>
        <w:t>поискать</w:t>
      </w:r>
      <w:proofErr w:type="gramEnd"/>
      <w:r w:rsidR="005801FE" w:rsidRPr="006209D5">
        <w:rPr>
          <w:rFonts w:ascii="Times New Roman" w:hAnsi="Times New Roman" w:cs="Times New Roman"/>
          <w:sz w:val="28"/>
          <w:szCs w:val="28"/>
        </w:rPr>
        <w:t xml:space="preserve"> </w:t>
      </w:r>
      <w:r w:rsidR="00EC5405" w:rsidRPr="006209D5">
        <w:rPr>
          <w:rFonts w:ascii="Times New Roman" w:hAnsi="Times New Roman" w:cs="Times New Roman"/>
          <w:sz w:val="28"/>
          <w:szCs w:val="28"/>
        </w:rPr>
        <w:t xml:space="preserve">дома </w:t>
      </w:r>
      <w:r w:rsidR="005801FE" w:rsidRPr="006209D5">
        <w:rPr>
          <w:rFonts w:ascii="Times New Roman" w:hAnsi="Times New Roman" w:cs="Times New Roman"/>
          <w:sz w:val="28"/>
          <w:szCs w:val="28"/>
        </w:rPr>
        <w:t xml:space="preserve">тексты колыбельных, </w:t>
      </w:r>
      <w:r w:rsidR="00EC5405" w:rsidRPr="006209D5">
        <w:rPr>
          <w:rFonts w:ascii="Times New Roman" w:hAnsi="Times New Roman" w:cs="Times New Roman"/>
          <w:sz w:val="28"/>
          <w:szCs w:val="28"/>
        </w:rPr>
        <w:t xml:space="preserve"> </w:t>
      </w:r>
      <w:r w:rsidR="005801FE" w:rsidRPr="006209D5">
        <w:rPr>
          <w:rFonts w:ascii="Times New Roman" w:hAnsi="Times New Roman" w:cs="Times New Roman"/>
          <w:sz w:val="28"/>
          <w:szCs w:val="28"/>
        </w:rPr>
        <w:t>поговорить с мамами и особенно с бабушками и прабабушками (чтобы взрослые записывали тексты на листочек)</w:t>
      </w:r>
      <w:r w:rsidRPr="006209D5">
        <w:rPr>
          <w:rFonts w:ascii="Times New Roman" w:hAnsi="Times New Roman" w:cs="Times New Roman"/>
          <w:sz w:val="28"/>
          <w:szCs w:val="28"/>
        </w:rPr>
        <w:t>;</w:t>
      </w:r>
    </w:p>
    <w:p w14:paraId="289FB22C" w14:textId="77777777" w:rsidR="00E6324B" w:rsidRPr="006209D5" w:rsidRDefault="005801FE" w:rsidP="006209D5">
      <w:pPr>
        <w:pStyle w:val="a3"/>
        <w:widowControl w:val="0"/>
        <w:numPr>
          <w:ilvl w:val="0"/>
          <w:numId w:val="18"/>
        </w:numPr>
        <w:tabs>
          <w:tab w:val="left" w:pos="682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lastRenderedPageBreak/>
        <w:t>обсуждали</w:t>
      </w:r>
      <w:r w:rsidR="00EC5405" w:rsidRPr="006209D5">
        <w:rPr>
          <w:rFonts w:ascii="Times New Roman" w:hAnsi="Times New Roman" w:cs="Times New Roman"/>
          <w:sz w:val="28"/>
          <w:szCs w:val="28"/>
        </w:rPr>
        <w:t>сь</w:t>
      </w:r>
      <w:r w:rsidRPr="006209D5">
        <w:rPr>
          <w:rFonts w:ascii="Times New Roman" w:hAnsi="Times New Roman" w:cs="Times New Roman"/>
          <w:sz w:val="28"/>
          <w:szCs w:val="28"/>
        </w:rPr>
        <w:t xml:space="preserve"> с детьми принесенные тексты в игровой ситуации, например, под какую колыбельную мышонок, зайчонок и </w:t>
      </w:r>
      <w:proofErr w:type="gramStart"/>
      <w:r w:rsidRPr="006209D5">
        <w:rPr>
          <w:rFonts w:ascii="Times New Roman" w:hAnsi="Times New Roman" w:cs="Times New Roman"/>
          <w:sz w:val="28"/>
          <w:szCs w:val="28"/>
        </w:rPr>
        <w:t>т.д.</w:t>
      </w:r>
      <w:proofErr w:type="gramEnd"/>
      <w:r w:rsidRPr="006209D5">
        <w:rPr>
          <w:rFonts w:ascii="Times New Roman" w:hAnsi="Times New Roman" w:cs="Times New Roman"/>
          <w:sz w:val="28"/>
          <w:szCs w:val="28"/>
        </w:rPr>
        <w:t xml:space="preserve"> заснут, а под какую нет. Почему?;</w:t>
      </w:r>
    </w:p>
    <w:p w14:paraId="1183172E" w14:textId="77777777" w:rsidR="005801FE" w:rsidRPr="006209D5" w:rsidRDefault="005801FE" w:rsidP="006209D5">
      <w:pPr>
        <w:pStyle w:val="a3"/>
        <w:widowControl w:val="0"/>
        <w:numPr>
          <w:ilvl w:val="0"/>
          <w:numId w:val="18"/>
        </w:numPr>
        <w:tabs>
          <w:tab w:val="left" w:pos="682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дет</w:t>
      </w:r>
      <w:r w:rsidR="00EC5405" w:rsidRPr="006209D5">
        <w:rPr>
          <w:rFonts w:ascii="Times New Roman" w:hAnsi="Times New Roman" w:cs="Times New Roman"/>
          <w:sz w:val="28"/>
          <w:szCs w:val="28"/>
        </w:rPr>
        <w:t>ям предлагалось самим</w:t>
      </w:r>
      <w:r w:rsidRPr="006209D5">
        <w:rPr>
          <w:rFonts w:ascii="Times New Roman" w:hAnsi="Times New Roman" w:cs="Times New Roman"/>
          <w:sz w:val="28"/>
          <w:szCs w:val="28"/>
        </w:rPr>
        <w:t xml:space="preserve"> сочин</w:t>
      </w:r>
      <w:r w:rsidR="00EC5405" w:rsidRPr="006209D5">
        <w:rPr>
          <w:rFonts w:ascii="Times New Roman" w:hAnsi="Times New Roman" w:cs="Times New Roman"/>
          <w:sz w:val="28"/>
          <w:szCs w:val="28"/>
        </w:rPr>
        <w:t>ить</w:t>
      </w:r>
      <w:r w:rsidRPr="006209D5">
        <w:rPr>
          <w:rFonts w:ascii="Times New Roman" w:hAnsi="Times New Roman" w:cs="Times New Roman"/>
          <w:sz w:val="28"/>
          <w:szCs w:val="28"/>
        </w:rPr>
        <w:t xml:space="preserve"> небольшую колыбельную песенку, затем  ситуации с колыбельными </w:t>
      </w:r>
      <w:r w:rsidR="00EC5405" w:rsidRPr="006209D5">
        <w:rPr>
          <w:rFonts w:ascii="Times New Roman" w:hAnsi="Times New Roman" w:cs="Times New Roman"/>
          <w:sz w:val="28"/>
          <w:szCs w:val="28"/>
        </w:rPr>
        <w:t>вклю</w:t>
      </w:r>
      <w:r w:rsidR="00EC5405" w:rsidRPr="006209D5">
        <w:rPr>
          <w:rFonts w:ascii="Times New Roman" w:hAnsi="Times New Roman" w:cs="Times New Roman"/>
          <w:sz w:val="28"/>
          <w:szCs w:val="28"/>
        </w:rPr>
        <w:softHyphen/>
        <w:t xml:space="preserve">чались </w:t>
      </w:r>
      <w:r w:rsidRPr="006209D5">
        <w:rPr>
          <w:rFonts w:ascii="Times New Roman" w:hAnsi="Times New Roman" w:cs="Times New Roman"/>
          <w:sz w:val="28"/>
          <w:szCs w:val="28"/>
        </w:rPr>
        <w:t>в сюжетно-ролевую игру.</w:t>
      </w:r>
    </w:p>
    <w:p w14:paraId="6D1D0757" w14:textId="77777777" w:rsidR="00863A7B" w:rsidRPr="006209D5" w:rsidRDefault="00E6324B" w:rsidP="006209D5">
      <w:pPr>
        <w:pStyle w:val="a3"/>
        <w:widowControl w:val="0"/>
        <w:tabs>
          <w:tab w:val="left" w:pos="682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На занятии  «Считалка»</w:t>
      </w:r>
      <w:r w:rsidR="00863A7B" w:rsidRPr="006209D5">
        <w:rPr>
          <w:rFonts w:ascii="Times New Roman" w:hAnsi="Times New Roman" w:cs="Times New Roman"/>
          <w:sz w:val="28"/>
          <w:szCs w:val="28"/>
        </w:rPr>
        <w:t>:</w:t>
      </w:r>
    </w:p>
    <w:p w14:paraId="0DAF8753" w14:textId="77777777" w:rsidR="00863A7B" w:rsidRPr="003018F1" w:rsidRDefault="00863A7B" w:rsidP="00422C0A">
      <w:pPr>
        <w:pStyle w:val="a3"/>
        <w:widowControl w:val="0"/>
        <w:numPr>
          <w:ilvl w:val="0"/>
          <w:numId w:val="26"/>
        </w:numPr>
        <w:tabs>
          <w:tab w:val="left" w:pos="68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создава</w:t>
      </w:r>
      <w:r w:rsidR="00EC5405" w:rsidRPr="006209D5">
        <w:rPr>
          <w:rFonts w:ascii="Times New Roman" w:hAnsi="Times New Roman" w:cs="Times New Roman"/>
          <w:sz w:val="28"/>
          <w:szCs w:val="28"/>
        </w:rPr>
        <w:t>лась</w:t>
      </w:r>
      <w:r w:rsidRPr="006209D5">
        <w:rPr>
          <w:rFonts w:ascii="Times New Roman" w:hAnsi="Times New Roman" w:cs="Times New Roman"/>
          <w:sz w:val="28"/>
          <w:szCs w:val="28"/>
        </w:rPr>
        <w:t xml:space="preserve"> игров</w:t>
      </w:r>
      <w:r w:rsidR="00EC5405" w:rsidRPr="006209D5">
        <w:rPr>
          <w:rFonts w:ascii="Times New Roman" w:hAnsi="Times New Roman" w:cs="Times New Roman"/>
          <w:sz w:val="28"/>
          <w:szCs w:val="28"/>
        </w:rPr>
        <w:t>ая</w:t>
      </w:r>
      <w:r w:rsidRPr="006209D5">
        <w:rPr>
          <w:rFonts w:ascii="Times New Roman" w:hAnsi="Times New Roman" w:cs="Times New Roman"/>
          <w:sz w:val="28"/>
          <w:szCs w:val="28"/>
        </w:rPr>
        <w:t xml:space="preserve"> ситуаци</w:t>
      </w:r>
      <w:r w:rsidR="00EC5405" w:rsidRPr="006209D5">
        <w:rPr>
          <w:rFonts w:ascii="Times New Roman" w:hAnsi="Times New Roman" w:cs="Times New Roman"/>
          <w:sz w:val="28"/>
          <w:szCs w:val="28"/>
        </w:rPr>
        <w:t>я</w:t>
      </w:r>
      <w:r w:rsidRPr="006209D5">
        <w:rPr>
          <w:rFonts w:ascii="Times New Roman" w:hAnsi="Times New Roman" w:cs="Times New Roman"/>
          <w:sz w:val="28"/>
          <w:szCs w:val="28"/>
        </w:rPr>
        <w:t>, в которой ребенку необходимо было посчитаться: это была ситуация жизненного выбора, напри</w:t>
      </w:r>
      <w:r w:rsidRPr="006209D5">
        <w:rPr>
          <w:rFonts w:ascii="Times New Roman" w:hAnsi="Times New Roman" w:cs="Times New Roman"/>
          <w:sz w:val="28"/>
          <w:szCs w:val="28"/>
        </w:rPr>
        <w:softHyphen/>
        <w:t xml:space="preserve">мер, </w:t>
      </w:r>
      <w:r w:rsidR="003018F1" w:rsidRPr="006209D5">
        <w:rPr>
          <w:rFonts w:ascii="Times New Roman" w:hAnsi="Times New Roman" w:cs="Times New Roman"/>
          <w:sz w:val="28"/>
          <w:szCs w:val="28"/>
        </w:rPr>
        <w:t xml:space="preserve">спасти зайчонка </w:t>
      </w:r>
      <w:r w:rsidR="003018F1">
        <w:rPr>
          <w:rFonts w:ascii="Times New Roman" w:hAnsi="Times New Roman"/>
          <w:sz w:val="28"/>
          <w:szCs w:val="28"/>
        </w:rPr>
        <w:t>от лисицы и т.п.</w:t>
      </w:r>
      <w:r w:rsidRPr="003018F1">
        <w:rPr>
          <w:rFonts w:ascii="Times New Roman" w:hAnsi="Times New Roman" w:cs="Times New Roman"/>
          <w:sz w:val="28"/>
          <w:szCs w:val="28"/>
        </w:rPr>
        <w:t>;</w:t>
      </w:r>
    </w:p>
    <w:p w14:paraId="21E7323A" w14:textId="77777777" w:rsidR="00863A7B" w:rsidRPr="006209D5" w:rsidRDefault="00863A7B" w:rsidP="00422C0A">
      <w:pPr>
        <w:pStyle w:val="a3"/>
        <w:widowControl w:val="0"/>
        <w:numPr>
          <w:ilvl w:val="0"/>
          <w:numId w:val="20"/>
        </w:numPr>
        <w:tabs>
          <w:tab w:val="left" w:pos="682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проводил</w:t>
      </w:r>
      <w:r w:rsidR="00EC5405" w:rsidRPr="006209D5">
        <w:rPr>
          <w:rFonts w:ascii="Times New Roman" w:hAnsi="Times New Roman" w:cs="Times New Roman"/>
          <w:sz w:val="28"/>
          <w:szCs w:val="28"/>
        </w:rPr>
        <w:t>ась</w:t>
      </w:r>
      <w:r w:rsidRPr="006209D5">
        <w:rPr>
          <w:rFonts w:ascii="Times New Roman" w:hAnsi="Times New Roman" w:cs="Times New Roman"/>
          <w:sz w:val="28"/>
          <w:szCs w:val="28"/>
        </w:rPr>
        <w:t xml:space="preserve"> бесед</w:t>
      </w:r>
      <w:r w:rsidR="00EC5405" w:rsidRPr="006209D5">
        <w:rPr>
          <w:rFonts w:ascii="Times New Roman" w:hAnsi="Times New Roman" w:cs="Times New Roman"/>
          <w:sz w:val="28"/>
          <w:szCs w:val="28"/>
        </w:rPr>
        <w:t>а</w:t>
      </w:r>
      <w:r w:rsidRPr="006209D5">
        <w:rPr>
          <w:rFonts w:ascii="Times New Roman" w:hAnsi="Times New Roman" w:cs="Times New Roman"/>
          <w:sz w:val="28"/>
          <w:szCs w:val="28"/>
        </w:rPr>
        <w:t xml:space="preserve"> с детьми, почему такой стишок называется считалкой и работа с внутренней формой слова (счет), бесед</w:t>
      </w:r>
      <w:r w:rsidR="00EC5405" w:rsidRPr="006209D5">
        <w:rPr>
          <w:rFonts w:ascii="Times New Roman" w:hAnsi="Times New Roman" w:cs="Times New Roman"/>
          <w:sz w:val="28"/>
          <w:szCs w:val="28"/>
        </w:rPr>
        <w:t>ы</w:t>
      </w:r>
      <w:r w:rsidRPr="006209D5">
        <w:rPr>
          <w:rFonts w:ascii="Times New Roman" w:hAnsi="Times New Roman" w:cs="Times New Roman"/>
          <w:sz w:val="28"/>
          <w:szCs w:val="28"/>
        </w:rPr>
        <w:t xml:space="preserve"> с детьми о признаках считалки;</w:t>
      </w:r>
    </w:p>
    <w:p w14:paraId="3D7EA1F4" w14:textId="77777777" w:rsidR="00863A7B" w:rsidRPr="006209D5" w:rsidRDefault="00863A7B" w:rsidP="00422C0A">
      <w:pPr>
        <w:pStyle w:val="a3"/>
        <w:widowControl w:val="0"/>
        <w:numPr>
          <w:ilvl w:val="0"/>
          <w:numId w:val="20"/>
        </w:numPr>
        <w:tabs>
          <w:tab w:val="left" w:pos="682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вместе с детьми делали</w:t>
      </w:r>
      <w:r w:rsidR="004B7455" w:rsidRPr="006209D5">
        <w:rPr>
          <w:rFonts w:ascii="Times New Roman" w:hAnsi="Times New Roman" w:cs="Times New Roman"/>
          <w:sz w:val="28"/>
          <w:szCs w:val="28"/>
        </w:rPr>
        <w:t>сь</w:t>
      </w:r>
      <w:r w:rsidRPr="006209D5">
        <w:rPr>
          <w:rFonts w:ascii="Times New Roman" w:hAnsi="Times New Roman" w:cs="Times New Roman"/>
          <w:sz w:val="28"/>
          <w:szCs w:val="28"/>
        </w:rPr>
        <w:t xml:space="preserve"> выводы о жестком и веселом ритме считалки (слово ритм дети иногда обозначали словом порядок), о рифме. Ритм рисовали с помощью цвето</w:t>
      </w:r>
      <w:r w:rsidRPr="006209D5">
        <w:rPr>
          <w:rFonts w:ascii="Times New Roman" w:hAnsi="Times New Roman" w:cs="Times New Roman"/>
          <w:sz w:val="28"/>
          <w:szCs w:val="28"/>
        </w:rPr>
        <w:softHyphen/>
        <w:t xml:space="preserve">чков, листиков, </w:t>
      </w:r>
      <w:proofErr w:type="gramStart"/>
      <w:r w:rsidRPr="006209D5">
        <w:rPr>
          <w:rFonts w:ascii="Times New Roman" w:hAnsi="Times New Roman" w:cs="Times New Roman"/>
          <w:sz w:val="28"/>
          <w:szCs w:val="28"/>
        </w:rPr>
        <w:t>кружочков</w:t>
      </w:r>
      <w:r w:rsidR="004B7455" w:rsidRPr="006209D5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="004B7455" w:rsidRPr="006209D5">
        <w:rPr>
          <w:rFonts w:ascii="Times New Roman" w:hAnsi="Times New Roman" w:cs="Times New Roman"/>
          <w:sz w:val="28"/>
          <w:szCs w:val="28"/>
        </w:rPr>
        <w:t>с</w:t>
      </w:r>
      <w:r w:rsidRPr="006209D5">
        <w:rPr>
          <w:rFonts w:ascii="Times New Roman" w:hAnsi="Times New Roman" w:cs="Times New Roman"/>
          <w:sz w:val="28"/>
          <w:szCs w:val="28"/>
        </w:rPr>
        <w:t>ильную долю большим, слабую малень</w:t>
      </w:r>
      <w:r w:rsidRPr="006209D5">
        <w:rPr>
          <w:rFonts w:ascii="Times New Roman" w:hAnsi="Times New Roman" w:cs="Times New Roman"/>
          <w:sz w:val="28"/>
          <w:szCs w:val="28"/>
        </w:rPr>
        <w:softHyphen/>
        <w:t>ким изображением</w:t>
      </w:r>
      <w:r w:rsidR="004B7455" w:rsidRPr="006209D5">
        <w:rPr>
          <w:rFonts w:ascii="Times New Roman" w:hAnsi="Times New Roman" w:cs="Times New Roman"/>
          <w:sz w:val="28"/>
          <w:szCs w:val="28"/>
        </w:rPr>
        <w:t>)</w:t>
      </w:r>
      <w:r w:rsidRPr="006209D5">
        <w:rPr>
          <w:rFonts w:ascii="Times New Roman" w:hAnsi="Times New Roman" w:cs="Times New Roman"/>
          <w:sz w:val="28"/>
          <w:szCs w:val="28"/>
        </w:rPr>
        <w:t>;</w:t>
      </w:r>
    </w:p>
    <w:p w14:paraId="3E17E109" w14:textId="77777777" w:rsidR="00863A7B" w:rsidRPr="006209D5" w:rsidRDefault="004B7455" w:rsidP="00422C0A">
      <w:pPr>
        <w:pStyle w:val="a3"/>
        <w:widowControl w:val="0"/>
        <w:numPr>
          <w:ilvl w:val="0"/>
          <w:numId w:val="20"/>
        </w:numPr>
        <w:tabs>
          <w:tab w:val="left" w:pos="682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 </w:t>
      </w:r>
      <w:r w:rsidRPr="00620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209D5">
        <w:rPr>
          <w:rFonts w:ascii="Times New Roman" w:hAnsi="Times New Roman" w:cs="Times New Roman"/>
          <w:sz w:val="28"/>
          <w:szCs w:val="28"/>
        </w:rPr>
        <w:t>давались рекомендации с просьбой</w:t>
      </w:r>
      <w:r w:rsidRPr="006209D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209D5">
        <w:rPr>
          <w:rFonts w:ascii="Times New Roman" w:hAnsi="Times New Roman" w:cs="Times New Roman"/>
          <w:sz w:val="28"/>
          <w:szCs w:val="28"/>
        </w:rPr>
        <w:t xml:space="preserve">поискать дома </w:t>
      </w:r>
      <w:r w:rsidR="00863A7B" w:rsidRPr="006209D5">
        <w:rPr>
          <w:rFonts w:ascii="Times New Roman" w:hAnsi="Times New Roman" w:cs="Times New Roman"/>
          <w:sz w:val="28"/>
          <w:szCs w:val="28"/>
        </w:rPr>
        <w:t>тексты считалок, поговорить со своими ровесниками или старшими братьями и сестрами;</w:t>
      </w:r>
    </w:p>
    <w:p w14:paraId="3520F67A" w14:textId="77777777" w:rsidR="00863A7B" w:rsidRPr="006209D5" w:rsidRDefault="00863A7B" w:rsidP="00422C0A">
      <w:pPr>
        <w:pStyle w:val="a3"/>
        <w:widowControl w:val="0"/>
        <w:numPr>
          <w:ilvl w:val="0"/>
          <w:numId w:val="20"/>
        </w:numPr>
        <w:tabs>
          <w:tab w:val="left" w:pos="682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обсуждали</w:t>
      </w:r>
      <w:r w:rsidR="004B7455" w:rsidRPr="006209D5">
        <w:rPr>
          <w:rFonts w:ascii="Times New Roman" w:hAnsi="Times New Roman" w:cs="Times New Roman"/>
          <w:sz w:val="28"/>
          <w:szCs w:val="28"/>
        </w:rPr>
        <w:t>сь</w:t>
      </w:r>
      <w:r w:rsidRPr="006209D5">
        <w:rPr>
          <w:rFonts w:ascii="Times New Roman" w:hAnsi="Times New Roman" w:cs="Times New Roman"/>
          <w:sz w:val="28"/>
          <w:szCs w:val="28"/>
        </w:rPr>
        <w:t xml:space="preserve"> с детьми принесенные тексты в игровой ситуации, например, проигрывали каждый текст, чтобы дети на собственном опыте убедились в том, что считалка, как и небылица, по смыслу может содержать всякую чепуху;</w:t>
      </w:r>
    </w:p>
    <w:p w14:paraId="4C9C88DA" w14:textId="77777777" w:rsidR="00863A7B" w:rsidRPr="006209D5" w:rsidRDefault="004B7455" w:rsidP="00422C0A">
      <w:pPr>
        <w:pStyle w:val="a3"/>
        <w:widowControl w:val="0"/>
        <w:numPr>
          <w:ilvl w:val="0"/>
          <w:numId w:val="20"/>
        </w:numPr>
        <w:tabs>
          <w:tab w:val="left" w:pos="682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детям предлагалось </w:t>
      </w:r>
      <w:r w:rsidR="00863A7B" w:rsidRPr="006209D5">
        <w:rPr>
          <w:rFonts w:ascii="Times New Roman" w:hAnsi="Times New Roman" w:cs="Times New Roman"/>
          <w:sz w:val="28"/>
          <w:szCs w:val="28"/>
        </w:rPr>
        <w:t>сами</w:t>
      </w:r>
      <w:r w:rsidRPr="006209D5">
        <w:rPr>
          <w:rFonts w:ascii="Times New Roman" w:hAnsi="Times New Roman" w:cs="Times New Roman"/>
          <w:sz w:val="28"/>
          <w:szCs w:val="28"/>
        </w:rPr>
        <w:t>м</w:t>
      </w:r>
      <w:r w:rsidR="00863A7B" w:rsidRPr="006209D5">
        <w:rPr>
          <w:rFonts w:ascii="Times New Roman" w:hAnsi="Times New Roman" w:cs="Times New Roman"/>
          <w:sz w:val="28"/>
          <w:szCs w:val="28"/>
        </w:rPr>
        <w:t xml:space="preserve"> сочинить небольшую считалку;</w:t>
      </w:r>
    </w:p>
    <w:p w14:paraId="2C3AE791" w14:textId="77777777" w:rsidR="00863A7B" w:rsidRPr="006209D5" w:rsidRDefault="004B7455" w:rsidP="00422C0A">
      <w:pPr>
        <w:pStyle w:val="a3"/>
        <w:widowControl w:val="0"/>
        <w:numPr>
          <w:ilvl w:val="0"/>
          <w:numId w:val="20"/>
        </w:numPr>
        <w:tabs>
          <w:tab w:val="left" w:pos="682"/>
        </w:tabs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вместе с </w:t>
      </w:r>
      <w:r w:rsidR="00863A7B" w:rsidRPr="006209D5">
        <w:rPr>
          <w:rFonts w:ascii="Times New Roman" w:hAnsi="Times New Roman" w:cs="Times New Roman"/>
          <w:sz w:val="28"/>
          <w:szCs w:val="28"/>
        </w:rPr>
        <w:t xml:space="preserve">детьми </w:t>
      </w:r>
      <w:r w:rsidRPr="006209D5">
        <w:rPr>
          <w:rFonts w:ascii="Times New Roman" w:hAnsi="Times New Roman" w:cs="Times New Roman"/>
          <w:sz w:val="28"/>
          <w:szCs w:val="28"/>
        </w:rPr>
        <w:t xml:space="preserve">создавалась </w:t>
      </w:r>
      <w:r w:rsidR="00863A7B" w:rsidRPr="006209D5">
        <w:rPr>
          <w:rFonts w:ascii="Times New Roman" w:hAnsi="Times New Roman" w:cs="Times New Roman"/>
          <w:sz w:val="28"/>
          <w:szCs w:val="28"/>
        </w:rPr>
        <w:t>«Книг</w:t>
      </w:r>
      <w:r w:rsidRPr="006209D5">
        <w:rPr>
          <w:rFonts w:ascii="Times New Roman" w:hAnsi="Times New Roman" w:cs="Times New Roman"/>
          <w:sz w:val="28"/>
          <w:szCs w:val="28"/>
        </w:rPr>
        <w:t>а</w:t>
      </w:r>
      <w:r w:rsidR="00863A7B" w:rsidRPr="006209D5">
        <w:rPr>
          <w:rFonts w:ascii="Times New Roman" w:hAnsi="Times New Roman" w:cs="Times New Roman"/>
          <w:sz w:val="28"/>
          <w:szCs w:val="28"/>
        </w:rPr>
        <w:t xml:space="preserve"> считалок»</w:t>
      </w:r>
      <w:r w:rsidRPr="006209D5">
        <w:rPr>
          <w:rFonts w:ascii="Times New Roman" w:hAnsi="Times New Roman" w:cs="Times New Roman"/>
          <w:sz w:val="28"/>
          <w:szCs w:val="28"/>
        </w:rPr>
        <w:t xml:space="preserve">, </w:t>
      </w:r>
      <w:r w:rsidR="00863A7B" w:rsidRPr="006209D5">
        <w:rPr>
          <w:rFonts w:ascii="Times New Roman" w:hAnsi="Times New Roman" w:cs="Times New Roman"/>
          <w:sz w:val="28"/>
          <w:szCs w:val="28"/>
        </w:rPr>
        <w:t>укра</w:t>
      </w:r>
      <w:r w:rsidRPr="006209D5">
        <w:rPr>
          <w:rFonts w:ascii="Times New Roman" w:hAnsi="Times New Roman" w:cs="Times New Roman"/>
          <w:sz w:val="28"/>
          <w:szCs w:val="28"/>
        </w:rPr>
        <w:t>шалась</w:t>
      </w:r>
      <w:r w:rsidR="00863A7B" w:rsidRPr="006209D5">
        <w:rPr>
          <w:rFonts w:ascii="Times New Roman" w:hAnsi="Times New Roman" w:cs="Times New Roman"/>
          <w:sz w:val="28"/>
          <w:szCs w:val="28"/>
        </w:rPr>
        <w:t xml:space="preserve"> иллюстрациями</w:t>
      </w:r>
      <w:r w:rsidRPr="006209D5">
        <w:rPr>
          <w:rFonts w:ascii="Times New Roman" w:hAnsi="Times New Roman" w:cs="Times New Roman"/>
          <w:sz w:val="28"/>
          <w:szCs w:val="28"/>
        </w:rPr>
        <w:t xml:space="preserve"> и затем пополняла  экспозиции мини-музея</w:t>
      </w:r>
      <w:r w:rsidR="00863A7B" w:rsidRPr="006209D5">
        <w:rPr>
          <w:rFonts w:ascii="Times New Roman" w:hAnsi="Times New Roman" w:cs="Times New Roman"/>
          <w:sz w:val="28"/>
          <w:szCs w:val="28"/>
        </w:rPr>
        <w:t>.</w:t>
      </w:r>
    </w:p>
    <w:p w14:paraId="6AD26D61" w14:textId="77777777" w:rsidR="00863A7B" w:rsidRPr="006209D5" w:rsidRDefault="00863A7B" w:rsidP="006209D5">
      <w:pPr>
        <w:widowControl w:val="0"/>
        <w:tabs>
          <w:tab w:val="left" w:pos="0"/>
        </w:tabs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В качестве примера приведем несколько считалок, придуманных детьми:</w:t>
      </w:r>
    </w:p>
    <w:p w14:paraId="25BB1BEC" w14:textId="77777777" w:rsidR="00863A7B" w:rsidRPr="006209D5" w:rsidRDefault="00863A7B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Мишка лапы мыл водой, </w:t>
      </w:r>
    </w:p>
    <w:p w14:paraId="162B05FA" w14:textId="77777777" w:rsidR="00863A7B" w:rsidRPr="006209D5" w:rsidRDefault="00863A7B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Был он очень деловой.</w:t>
      </w:r>
    </w:p>
    <w:p w14:paraId="0B91081D" w14:textId="77777777" w:rsidR="00863A7B" w:rsidRPr="006209D5" w:rsidRDefault="00863A7B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lastRenderedPageBreak/>
        <w:t>Ты иди сейчас гуляй</w:t>
      </w:r>
    </w:p>
    <w:p w14:paraId="55F0EE2A" w14:textId="77777777" w:rsidR="00863A7B" w:rsidRPr="006209D5" w:rsidRDefault="00863A7B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И Мишутку догоняй.</w:t>
      </w:r>
    </w:p>
    <w:p w14:paraId="16EDB2DA" w14:textId="77777777" w:rsidR="001C1CA5" w:rsidRPr="006209D5" w:rsidRDefault="001C1CA5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F316C2" w14:textId="77777777" w:rsidR="00863A7B" w:rsidRPr="006209D5" w:rsidRDefault="00863A7B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Раз, два, три, четыре, пять – </w:t>
      </w:r>
    </w:p>
    <w:p w14:paraId="03BCE7D9" w14:textId="77777777" w:rsidR="00863A7B" w:rsidRPr="006209D5" w:rsidRDefault="00863A7B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Винни-Пух пошел гулять.</w:t>
      </w:r>
    </w:p>
    <w:p w14:paraId="01171B5F" w14:textId="77777777" w:rsidR="00863A7B" w:rsidRPr="006209D5" w:rsidRDefault="00863A7B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Погулял, прилег в кровать: </w:t>
      </w:r>
    </w:p>
    <w:p w14:paraId="6E81AD14" w14:textId="77777777" w:rsidR="00863A7B" w:rsidRPr="006209D5" w:rsidRDefault="00863A7B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Он всю зиму будет спать.</w:t>
      </w:r>
    </w:p>
    <w:p w14:paraId="7FD9C07D" w14:textId="77777777" w:rsidR="00863A7B" w:rsidRPr="006209D5" w:rsidRDefault="00863A7B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Пуху снится сладкий сон – </w:t>
      </w:r>
    </w:p>
    <w:p w14:paraId="5FBA7A43" w14:textId="77777777" w:rsidR="00863A7B" w:rsidRPr="006209D5" w:rsidRDefault="00863A7B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Выходи из круга ВОН. </w:t>
      </w:r>
    </w:p>
    <w:p w14:paraId="0FF14A1D" w14:textId="77777777" w:rsidR="000A1354" w:rsidRPr="006209D5" w:rsidRDefault="000A1354" w:rsidP="006209D5">
      <w:pPr>
        <w:shd w:val="clear" w:color="auto" w:fill="FFFFFF"/>
        <w:spacing w:after="0" w:line="360" w:lineRule="auto"/>
        <w:ind w:right="57"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  На основе проведенных мероприятий была разработана картотека сказок, рассказов, мифов, прибауток, считалок, страшилок для использования в работе с детьми разных возрастов.  </w:t>
      </w:r>
    </w:p>
    <w:p w14:paraId="36B4F1FC" w14:textId="77777777" w:rsidR="000A1354" w:rsidRPr="006209D5" w:rsidRDefault="000A1354" w:rsidP="006209D5">
      <w:pPr>
        <w:widowControl w:val="0"/>
        <w:tabs>
          <w:tab w:val="left" w:pos="758"/>
        </w:tabs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Style w:val="c10c4"/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 xml:space="preserve">   Консолидация бабушек-рассказчиц,  детей и их родителей, воспитателей позволила создать: Книгу Колыбельных Песен, Книгу Небылиц, Книгу Страшилок, которые включали не только авторские или народные произведения, но и произведения, сочиненные детьми и взрослыми, а иллюстрации к ним были нарисованы детьми и пополнили атрибуты интерактивного музея.</w:t>
      </w:r>
    </w:p>
    <w:p w14:paraId="56B413E8" w14:textId="77777777" w:rsidR="00151606" w:rsidRPr="006209D5" w:rsidRDefault="00151606" w:rsidP="006209D5">
      <w:pPr>
        <w:spacing w:after="0" w:line="360" w:lineRule="auto"/>
        <w:ind w:right="57" w:firstLine="709"/>
        <w:jc w:val="both"/>
        <w:rPr>
          <w:rStyle w:val="c10c4"/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Кроме того, была проведена работа по проектированию домиков с декорациями, относящимися к детскому рассказу или сказке, благодаря которым дети могли не только участвовать в их моделировании, но и в дальнейшем действовать с ними самостоятельно: разыгрывать произведения, прочитанные вместе с бабушками-рассказчицами, пересказывать сказки, мифы, небылицы.</w:t>
      </w:r>
    </w:p>
    <w:p w14:paraId="556C906F" w14:textId="77777777" w:rsidR="00151606" w:rsidRPr="006209D5" w:rsidRDefault="00151606" w:rsidP="006209D5">
      <w:pPr>
        <w:spacing w:after="0" w:line="360" w:lineRule="auto"/>
        <w:ind w:right="57" w:firstLine="709"/>
        <w:jc w:val="both"/>
        <w:rPr>
          <w:rStyle w:val="c10c4"/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</w:pPr>
      <w:r w:rsidRPr="006209D5">
        <w:rPr>
          <w:rStyle w:val="c10c4"/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 xml:space="preserve">В рамках литературной гостиной «Круг детского чтения и детский фольклор»  участники получили возможность </w:t>
      </w:r>
      <w:r w:rsidR="003018F1">
        <w:rPr>
          <w:rStyle w:val="c10c4"/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>по</w:t>
      </w:r>
      <w:r w:rsidRPr="006209D5">
        <w:rPr>
          <w:rStyle w:val="c10c4"/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 xml:space="preserve">делиться  своим опытом отбора произведений </w:t>
      </w:r>
      <w:r w:rsidR="00E64069" w:rsidRPr="006209D5">
        <w:rPr>
          <w:rStyle w:val="c10c4"/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 xml:space="preserve">русского народного творчества </w:t>
      </w:r>
      <w:r w:rsidRPr="006209D5">
        <w:rPr>
          <w:rStyle w:val="c10c4"/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>для чтения детям, участвовать в играх-перевертышах</w:t>
      </w:r>
      <w:r w:rsidR="00E64069" w:rsidRPr="006209D5">
        <w:rPr>
          <w:rStyle w:val="c10c4"/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 xml:space="preserve"> и т.п.</w:t>
      </w:r>
      <w:r w:rsidRPr="006209D5">
        <w:rPr>
          <w:rStyle w:val="c10c4"/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 xml:space="preserve"> </w:t>
      </w:r>
    </w:p>
    <w:p w14:paraId="40EDD468" w14:textId="77777777" w:rsidR="000A1354" w:rsidRPr="006209D5" w:rsidRDefault="00151606" w:rsidP="006209D5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Значимыми событиями стали разного рода досуги</w:t>
      </w:r>
      <w:r w:rsidR="00121F93" w:rsidRPr="006209D5">
        <w:rPr>
          <w:rFonts w:ascii="Times New Roman" w:hAnsi="Times New Roman" w:cs="Times New Roman"/>
          <w:sz w:val="28"/>
          <w:szCs w:val="28"/>
        </w:rPr>
        <w:t xml:space="preserve">, которые проводились в рамках </w:t>
      </w:r>
      <w:r w:rsidR="0011681A">
        <w:rPr>
          <w:rFonts w:ascii="Times New Roman" w:hAnsi="Times New Roman" w:cs="Times New Roman"/>
          <w:sz w:val="28"/>
          <w:szCs w:val="28"/>
        </w:rPr>
        <w:t>«М</w:t>
      </w:r>
      <w:r w:rsidR="00E64069" w:rsidRPr="006209D5">
        <w:rPr>
          <w:rFonts w:ascii="Times New Roman" w:hAnsi="Times New Roman" w:cs="Times New Roman"/>
          <w:sz w:val="28"/>
          <w:szCs w:val="28"/>
        </w:rPr>
        <w:t>ини-</w:t>
      </w:r>
      <w:r w:rsidR="00121F93" w:rsidRPr="006209D5">
        <w:rPr>
          <w:rFonts w:ascii="Times New Roman" w:hAnsi="Times New Roman" w:cs="Times New Roman"/>
          <w:sz w:val="28"/>
          <w:szCs w:val="28"/>
        </w:rPr>
        <w:t>музея</w:t>
      </w:r>
      <w:r w:rsidR="0011681A" w:rsidRPr="001168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1681A" w:rsidRPr="006209D5">
        <w:rPr>
          <w:rFonts w:ascii="Times New Roman" w:eastAsia="Times New Roman" w:hAnsi="Times New Roman" w:cs="Times New Roman"/>
          <w:sz w:val="28"/>
          <w:szCs w:val="28"/>
        </w:rPr>
        <w:t>русского фольклора</w:t>
      </w:r>
      <w:r w:rsidR="0011681A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6209D5">
        <w:rPr>
          <w:rFonts w:ascii="Times New Roman" w:hAnsi="Times New Roman" w:cs="Times New Roman"/>
          <w:sz w:val="28"/>
          <w:szCs w:val="28"/>
        </w:rPr>
        <w:t xml:space="preserve">: конкурс «Заклички и считалки </w:t>
      </w:r>
      <w:r w:rsidRPr="006209D5">
        <w:rPr>
          <w:rFonts w:ascii="Times New Roman" w:hAnsi="Times New Roman" w:cs="Times New Roman"/>
          <w:sz w:val="28"/>
          <w:szCs w:val="28"/>
        </w:rPr>
        <w:lastRenderedPageBreak/>
        <w:t>для Вани и Наталки», «Старые-старые сказки», «Игры в перевертыши и небылицы»</w:t>
      </w:r>
      <w:r w:rsidR="0011681A">
        <w:rPr>
          <w:rFonts w:ascii="Times New Roman" w:hAnsi="Times New Roman" w:cs="Times New Roman"/>
          <w:sz w:val="28"/>
          <w:szCs w:val="28"/>
        </w:rPr>
        <w:t xml:space="preserve">, </w:t>
      </w:r>
      <w:r w:rsidR="000A1354" w:rsidRPr="006209D5">
        <w:rPr>
          <w:rFonts w:ascii="Times New Roman" w:hAnsi="Times New Roman" w:cs="Times New Roman"/>
          <w:sz w:val="28"/>
          <w:szCs w:val="28"/>
        </w:rPr>
        <w:t xml:space="preserve"> Славянский традиционный праздник «Масленица»; ф</w:t>
      </w:r>
      <w:r w:rsidR="000A1354" w:rsidRPr="006209D5">
        <w:rPr>
          <w:rStyle w:val="c4"/>
          <w:rFonts w:ascii="Times New Roman" w:hAnsi="Times New Roman" w:cs="Times New Roman"/>
          <w:bCs/>
          <w:sz w:val="28"/>
          <w:szCs w:val="28"/>
        </w:rPr>
        <w:t>ольклорный праздник</w:t>
      </w:r>
      <w:r w:rsidR="000A1354" w:rsidRPr="006209D5">
        <w:rPr>
          <w:rFonts w:ascii="Times New Roman" w:hAnsi="Times New Roman" w:cs="Times New Roman"/>
          <w:sz w:val="28"/>
          <w:szCs w:val="28"/>
        </w:rPr>
        <w:t xml:space="preserve"> </w:t>
      </w:r>
      <w:r w:rsidR="000A1354" w:rsidRPr="006209D5">
        <w:rPr>
          <w:rStyle w:val="c4"/>
          <w:rFonts w:ascii="Times New Roman" w:hAnsi="Times New Roman" w:cs="Times New Roman"/>
          <w:bCs/>
          <w:sz w:val="28"/>
          <w:szCs w:val="28"/>
        </w:rPr>
        <w:t>«Весенние посиделки»</w:t>
      </w:r>
      <w:r w:rsidR="000A1354" w:rsidRPr="006209D5">
        <w:rPr>
          <w:rFonts w:ascii="Times New Roman" w:hAnsi="Times New Roman" w:cs="Times New Roman"/>
          <w:sz w:val="28"/>
          <w:szCs w:val="28"/>
        </w:rPr>
        <w:t>; «Никольская ярмарка</w:t>
      </w:r>
      <w:r w:rsidR="004219A4">
        <w:rPr>
          <w:rFonts w:ascii="Times New Roman" w:hAnsi="Times New Roman" w:cs="Times New Roman"/>
          <w:sz w:val="28"/>
          <w:szCs w:val="28"/>
        </w:rPr>
        <w:t>» и др</w:t>
      </w:r>
      <w:r w:rsidR="000A1354" w:rsidRPr="006209D5">
        <w:rPr>
          <w:rFonts w:ascii="Times New Roman" w:hAnsi="Times New Roman" w:cs="Times New Roman"/>
          <w:sz w:val="28"/>
          <w:szCs w:val="28"/>
        </w:rPr>
        <w:t>.</w:t>
      </w:r>
    </w:p>
    <w:p w14:paraId="7EFA6AB3" w14:textId="77777777" w:rsidR="000A1354" w:rsidRPr="004219A4" w:rsidRDefault="001C1CA5" w:rsidP="004219A4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Как видно, </w:t>
      </w:r>
      <w:r w:rsidR="0035144E" w:rsidRPr="006209D5">
        <w:rPr>
          <w:rFonts w:ascii="Times New Roman" w:hAnsi="Times New Roman" w:cs="Times New Roman"/>
          <w:sz w:val="28"/>
          <w:szCs w:val="28"/>
        </w:rPr>
        <w:t>мини-</w:t>
      </w:r>
      <w:r w:rsidRPr="006209D5">
        <w:rPr>
          <w:rFonts w:ascii="Times New Roman" w:hAnsi="Times New Roman" w:cs="Times New Roman"/>
          <w:sz w:val="28"/>
          <w:szCs w:val="28"/>
        </w:rPr>
        <w:t xml:space="preserve">музей </w:t>
      </w:r>
      <w:r w:rsidR="0035144E" w:rsidRPr="006209D5">
        <w:rPr>
          <w:rFonts w:ascii="Times New Roman" w:hAnsi="Times New Roman" w:cs="Times New Roman"/>
          <w:sz w:val="28"/>
          <w:szCs w:val="28"/>
        </w:rPr>
        <w:t xml:space="preserve">в ДОУ </w:t>
      </w:r>
      <w:r w:rsidRPr="006209D5">
        <w:rPr>
          <w:rFonts w:ascii="Times New Roman" w:hAnsi="Times New Roman" w:cs="Times New Roman"/>
          <w:sz w:val="28"/>
          <w:szCs w:val="28"/>
        </w:rPr>
        <w:t>призван сыграть свою важную роль в патриотическом воспитании детей дошкольного возраста.</w:t>
      </w:r>
    </w:p>
    <w:p w14:paraId="67DC5BD2" w14:textId="77777777" w:rsidR="004219A4" w:rsidRDefault="004219A4" w:rsidP="00680112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BBB7ECE" w14:textId="77777777" w:rsidR="00680112" w:rsidRPr="006209D5" w:rsidRDefault="00680112" w:rsidP="00680112">
      <w:pPr>
        <w:spacing w:after="0" w:line="360" w:lineRule="auto"/>
        <w:ind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09D5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32FC4D73" w14:textId="77777777" w:rsidR="00680112" w:rsidRPr="006209D5" w:rsidRDefault="00680112" w:rsidP="00680112">
      <w:pPr>
        <w:pStyle w:val="a3"/>
        <w:numPr>
          <w:ilvl w:val="0"/>
          <w:numId w:val="15"/>
        </w:numPr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209D5">
        <w:rPr>
          <w:rFonts w:ascii="Times New Roman" w:hAnsi="Times New Roman" w:cs="Times New Roman"/>
          <w:sz w:val="28"/>
          <w:szCs w:val="28"/>
        </w:rPr>
        <w:t xml:space="preserve">Александрова </w:t>
      </w:r>
      <w:r>
        <w:rPr>
          <w:rFonts w:ascii="Times New Roman" w:hAnsi="Times New Roman" w:cs="Times New Roman"/>
          <w:sz w:val="28"/>
          <w:szCs w:val="28"/>
        </w:rPr>
        <w:t xml:space="preserve"> 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09D5">
        <w:rPr>
          <w:rFonts w:ascii="Times New Roman" w:hAnsi="Times New Roman" w:cs="Times New Roman"/>
          <w:sz w:val="28"/>
          <w:szCs w:val="28"/>
        </w:rPr>
        <w:t>Ю. Система патриотического воспитания в ДОУ: метод. пособие для воспитателей ДОУ / Е. Ю. Александрова, Е. П. Гордеева. Учитель, 2007. 200с.</w:t>
      </w:r>
    </w:p>
    <w:p w14:paraId="1433F97D" w14:textId="77777777" w:rsidR="00680112" w:rsidRPr="006209D5" w:rsidRDefault="00680112" w:rsidP="00680112">
      <w:pPr>
        <w:pStyle w:val="a3"/>
        <w:numPr>
          <w:ilvl w:val="0"/>
          <w:numId w:val="15"/>
        </w:numPr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Байдина Е. А. Мини-музей в ДОУ как средство патриотического воспитания // Справочник старшего воспитателя. 2013. № 2. С. 32-37. </w:t>
      </w:r>
    </w:p>
    <w:p w14:paraId="28F6F98B" w14:textId="77777777" w:rsidR="00680112" w:rsidRPr="006209D5" w:rsidRDefault="00680112" w:rsidP="00680112">
      <w:pPr>
        <w:pStyle w:val="a3"/>
        <w:numPr>
          <w:ilvl w:val="0"/>
          <w:numId w:val="15"/>
        </w:numPr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Белая</w:t>
      </w:r>
      <w:r w:rsidRPr="006209D5">
        <w:rPr>
          <w:rFonts w:ascii="Times New Roman" w:hAnsi="Times New Roman" w:cs="Times New Roman"/>
          <w:sz w:val="28"/>
          <w:szCs w:val="28"/>
        </w:rPr>
        <w:t xml:space="preserve"> К. Ю. Система работы с детьми по вопросам патриотического воспитания: из опыта работы по патриотическому воспитанию в ДОУ. М.: Творческий центр Сфера, 2012. 175 с.</w:t>
      </w:r>
    </w:p>
    <w:p w14:paraId="25D007C3" w14:textId="77777777" w:rsidR="00680112" w:rsidRPr="006209D5" w:rsidRDefault="00680112" w:rsidP="00680112">
      <w:pPr>
        <w:pStyle w:val="a3"/>
        <w:numPr>
          <w:ilvl w:val="0"/>
          <w:numId w:val="15"/>
        </w:numPr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Лагутина Н. Ф. Музей в детском </w:t>
      </w:r>
      <w:proofErr w:type="gramStart"/>
      <w:r w:rsidRPr="006209D5">
        <w:rPr>
          <w:rFonts w:ascii="Times New Roman" w:hAnsi="Times New Roman" w:cs="Times New Roman"/>
          <w:sz w:val="28"/>
          <w:szCs w:val="28"/>
        </w:rPr>
        <w:t>саду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09D5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6209D5">
        <w:rPr>
          <w:rFonts w:ascii="Times New Roman" w:hAnsi="Times New Roman" w:cs="Times New Roman"/>
          <w:sz w:val="28"/>
          <w:szCs w:val="28"/>
        </w:rPr>
        <w:t xml:space="preserve"> метод. пособие для воспитателей ДОУ / Н. Ф. Лагутина, Н. В. Микляева. М.: Творческий центр, 2011. 128 с.</w:t>
      </w:r>
    </w:p>
    <w:p w14:paraId="38C69B82" w14:textId="77777777" w:rsidR="00680112" w:rsidRPr="006209D5" w:rsidRDefault="00680112" w:rsidP="00680112">
      <w:pPr>
        <w:pStyle w:val="a3"/>
        <w:numPr>
          <w:ilvl w:val="0"/>
          <w:numId w:val="15"/>
        </w:numPr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Морозова А. Н. Музейная педагогика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209D5">
        <w:rPr>
          <w:rFonts w:ascii="Times New Roman" w:hAnsi="Times New Roman" w:cs="Times New Roman"/>
          <w:sz w:val="28"/>
          <w:szCs w:val="28"/>
        </w:rPr>
        <w:t xml:space="preserve"> М.: ТЦ Сфера, 2008. 58 с.</w:t>
      </w:r>
    </w:p>
    <w:p w14:paraId="364891A2" w14:textId="77777777" w:rsidR="00680112" w:rsidRPr="006209D5" w:rsidRDefault="00680112" w:rsidP="00680112">
      <w:pPr>
        <w:pStyle w:val="a3"/>
        <w:numPr>
          <w:ilvl w:val="0"/>
          <w:numId w:val="15"/>
        </w:numPr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 xml:space="preserve">Новосёлова О. П. Патриотическое воспитание детей как психолого-педагогическая проблема дошкольного образования // Педагогика сегодня: проблемы и решения.  Чита, 2017. </w:t>
      </w:r>
      <w:r>
        <w:rPr>
          <w:rFonts w:ascii="Times New Roman" w:hAnsi="Times New Roman" w:cs="Times New Roman"/>
          <w:sz w:val="28"/>
          <w:szCs w:val="28"/>
        </w:rPr>
        <w:t xml:space="preserve">Ч. 1. </w:t>
      </w:r>
      <w:r w:rsidRPr="006209D5">
        <w:rPr>
          <w:rFonts w:ascii="Times New Roman" w:hAnsi="Times New Roman" w:cs="Times New Roman"/>
          <w:sz w:val="28"/>
          <w:szCs w:val="28"/>
        </w:rPr>
        <w:t>С. 35-38.</w:t>
      </w:r>
    </w:p>
    <w:p w14:paraId="1907D1AA" w14:textId="77777777" w:rsidR="00680112" w:rsidRPr="006209D5" w:rsidRDefault="00680112" w:rsidP="00680112">
      <w:pPr>
        <w:pStyle w:val="a3"/>
        <w:numPr>
          <w:ilvl w:val="0"/>
          <w:numId w:val="15"/>
        </w:numPr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Попова 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09D5">
        <w:rPr>
          <w:rFonts w:ascii="Times New Roman" w:hAnsi="Times New Roman" w:cs="Times New Roman"/>
          <w:sz w:val="28"/>
          <w:szCs w:val="28"/>
        </w:rPr>
        <w:t>И. Формирование представлений о родном государстве у детей старшего дошкольного возраста</w:t>
      </w:r>
      <w:r w:rsidRPr="006209D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Pr="006209D5">
        <w:rPr>
          <w:rFonts w:ascii="Times New Roman" w:eastAsia="Calibri" w:hAnsi="Times New Roman" w:cs="Times New Roman"/>
          <w:sz w:val="28"/>
          <w:szCs w:val="28"/>
        </w:rPr>
        <w:t>//</w:t>
      </w:r>
      <w:r w:rsidRPr="006209D5">
        <w:rPr>
          <w:rFonts w:ascii="Times New Roman" w:hAnsi="Times New Roman" w:cs="Times New Roman"/>
          <w:sz w:val="28"/>
          <w:szCs w:val="28"/>
        </w:rPr>
        <w:t xml:space="preserve"> </w:t>
      </w:r>
      <w:r w:rsidRPr="006209D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Концепт, № 03 (март). </w:t>
      </w:r>
      <w:r w:rsidRPr="006209D5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</w:rPr>
        <w:t> </w:t>
      </w:r>
      <w:r w:rsidRPr="00680112">
        <w:rPr>
          <w:rFonts w:ascii="Times New Roman" w:hAnsi="Times New Roman" w:cs="Times New Roman"/>
          <w:sz w:val="28"/>
          <w:szCs w:val="28"/>
          <w:lang w:val="en-US"/>
        </w:rPr>
        <w:t>ART 14053.</w:t>
      </w:r>
      <w:r w:rsidRPr="00680112">
        <w:rPr>
          <w:rStyle w:val="apple-converted-space"/>
          <w:rFonts w:ascii="Times New Roman" w:hAnsi="Times New Roman" w:cs="Times New Roman"/>
          <w:iCs/>
          <w:sz w:val="28"/>
          <w:szCs w:val="28"/>
          <w:shd w:val="clear" w:color="auto" w:fill="FFFFFF"/>
          <w:lang w:val="en-US"/>
        </w:rPr>
        <w:t> </w:t>
      </w:r>
      <w:r w:rsidRPr="00680112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en-US"/>
        </w:rPr>
        <w:t xml:space="preserve"> URL: http://e-koncept.ru/2014/14053.htm.  </w:t>
      </w:r>
      <w:r w:rsidRPr="006209D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Гос</w:t>
      </w:r>
      <w:r w:rsidRPr="00680112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en-US"/>
        </w:rPr>
        <w:t xml:space="preserve">. </w:t>
      </w:r>
      <w:r w:rsidRPr="006209D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рег</w:t>
      </w:r>
      <w:r w:rsidRPr="00680112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en-US"/>
        </w:rPr>
        <w:t xml:space="preserve">. </w:t>
      </w:r>
      <w:r w:rsidRPr="006209D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Эл</w:t>
      </w:r>
      <w:r w:rsidRPr="00680112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en-US"/>
        </w:rPr>
        <w:t xml:space="preserve"> No </w:t>
      </w:r>
      <w:r w:rsidRPr="006209D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ФС</w:t>
      </w:r>
      <w:r w:rsidRPr="00680112"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en-US"/>
        </w:rPr>
        <w:t xml:space="preserve"> 77-49965.  </w:t>
      </w:r>
      <w:r w:rsidRPr="006209D5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ISSN 2304-120X.</w:t>
      </w:r>
    </w:p>
    <w:p w14:paraId="5C032A1E" w14:textId="77777777" w:rsidR="00680112" w:rsidRPr="006209D5" w:rsidRDefault="00680112" w:rsidP="00680112">
      <w:pPr>
        <w:pStyle w:val="a3"/>
        <w:numPr>
          <w:ilvl w:val="0"/>
          <w:numId w:val="15"/>
        </w:numPr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образования. М.: Просвещение, 2013.</w:t>
      </w:r>
    </w:p>
    <w:p w14:paraId="0073A60E" w14:textId="77777777" w:rsidR="00680112" w:rsidRPr="006209D5" w:rsidRDefault="00680112" w:rsidP="00680112">
      <w:pPr>
        <w:pStyle w:val="a3"/>
        <w:numPr>
          <w:ilvl w:val="0"/>
          <w:numId w:val="15"/>
        </w:numPr>
        <w:spacing w:after="0" w:line="360" w:lineRule="auto"/>
        <w:ind w:left="0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09D5">
        <w:rPr>
          <w:rFonts w:ascii="Times New Roman" w:hAnsi="Times New Roman" w:cs="Times New Roman"/>
          <w:sz w:val="28"/>
          <w:szCs w:val="28"/>
        </w:rPr>
        <w:t>Чумалова Т. В. Музейная педагогика для дошкольников // Дошкольное воспитание.  2007.  № 10. С. 44-50.</w:t>
      </w:r>
    </w:p>
    <w:sectPr w:rsidR="00680112" w:rsidRPr="006209D5" w:rsidSect="006C53C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11D59"/>
    <w:multiLevelType w:val="hybridMultilevel"/>
    <w:tmpl w:val="2CF2CE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03613"/>
    <w:multiLevelType w:val="hybridMultilevel"/>
    <w:tmpl w:val="45984E4C"/>
    <w:lvl w:ilvl="0" w:tplc="57D047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DEC5569"/>
    <w:multiLevelType w:val="hybridMultilevel"/>
    <w:tmpl w:val="D15681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ED06BB5"/>
    <w:multiLevelType w:val="hybridMultilevel"/>
    <w:tmpl w:val="250451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3026AB4"/>
    <w:multiLevelType w:val="hybridMultilevel"/>
    <w:tmpl w:val="74DEE9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5B45C61"/>
    <w:multiLevelType w:val="hybridMultilevel"/>
    <w:tmpl w:val="7E56389E"/>
    <w:lvl w:ilvl="0" w:tplc="1800F7B4">
      <w:start w:val="1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7C64BD2"/>
    <w:multiLevelType w:val="hybridMultilevel"/>
    <w:tmpl w:val="CD8AB0D0"/>
    <w:lvl w:ilvl="0" w:tplc="6D1AEE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D712ADE"/>
    <w:multiLevelType w:val="hybridMultilevel"/>
    <w:tmpl w:val="3F7CFB3C"/>
    <w:lvl w:ilvl="0" w:tplc="BE461512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203673F2"/>
    <w:multiLevelType w:val="hybridMultilevel"/>
    <w:tmpl w:val="BD783EC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3580CAB"/>
    <w:multiLevelType w:val="hybridMultilevel"/>
    <w:tmpl w:val="B4F6CA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FB14EFF"/>
    <w:multiLevelType w:val="hybridMultilevel"/>
    <w:tmpl w:val="8FF8A1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0BD06F4"/>
    <w:multiLevelType w:val="hybridMultilevel"/>
    <w:tmpl w:val="01F0C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941C76"/>
    <w:multiLevelType w:val="hybridMultilevel"/>
    <w:tmpl w:val="1B10A240"/>
    <w:lvl w:ilvl="0" w:tplc="689A34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8363CEB"/>
    <w:multiLevelType w:val="multilevel"/>
    <w:tmpl w:val="42C28AAA"/>
    <w:lvl w:ilvl="0">
      <w:start w:val="1"/>
      <w:numFmt w:val="decimal"/>
      <w:lvlText w:val="%1."/>
      <w:lvlJc w:val="left"/>
      <w:rPr>
        <w:rFonts w:ascii="Times New Roman" w:eastAsiaTheme="minorEastAsia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A127BBA"/>
    <w:multiLevelType w:val="hybridMultilevel"/>
    <w:tmpl w:val="DEBC518A"/>
    <w:lvl w:ilvl="0" w:tplc="7680A03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73F7E72"/>
    <w:multiLevelType w:val="multilevel"/>
    <w:tmpl w:val="5BBE03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2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8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90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68" w:hanging="2160"/>
      </w:pPr>
      <w:rPr>
        <w:rFonts w:hint="default"/>
      </w:rPr>
    </w:lvl>
  </w:abstractNum>
  <w:abstractNum w:abstractNumId="16" w15:restartNumberingAfterBreak="0">
    <w:nsid w:val="48A35F70"/>
    <w:multiLevelType w:val="hybridMultilevel"/>
    <w:tmpl w:val="3E3AA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12EFA"/>
    <w:multiLevelType w:val="hybridMultilevel"/>
    <w:tmpl w:val="F28A62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7AB5BD2"/>
    <w:multiLevelType w:val="hybridMultilevel"/>
    <w:tmpl w:val="A2EA5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B4437B"/>
    <w:multiLevelType w:val="hybridMultilevel"/>
    <w:tmpl w:val="FE7EC5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9CF6F53"/>
    <w:multiLevelType w:val="hybridMultilevel"/>
    <w:tmpl w:val="C89ECB14"/>
    <w:lvl w:ilvl="0" w:tplc="640A52AC">
      <w:start w:val="1"/>
      <w:numFmt w:val="decimal"/>
      <w:lvlText w:val="%1)"/>
      <w:lvlJc w:val="left"/>
      <w:pPr>
        <w:ind w:left="1211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7896634B"/>
    <w:multiLevelType w:val="hybridMultilevel"/>
    <w:tmpl w:val="06040958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2" w15:restartNumberingAfterBreak="0">
    <w:nsid w:val="78F11761"/>
    <w:multiLevelType w:val="hybridMultilevel"/>
    <w:tmpl w:val="6024D0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3A45DA"/>
    <w:multiLevelType w:val="hybridMultilevel"/>
    <w:tmpl w:val="0340302C"/>
    <w:lvl w:ilvl="0" w:tplc="80827FF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E2C33FC"/>
    <w:multiLevelType w:val="hybridMultilevel"/>
    <w:tmpl w:val="12D86BB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5" w15:restartNumberingAfterBreak="0">
    <w:nsid w:val="7EF96892"/>
    <w:multiLevelType w:val="hybridMultilevel"/>
    <w:tmpl w:val="E542AC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267646">
    <w:abstractNumId w:val="22"/>
  </w:num>
  <w:num w:numId="2" w16cid:durableId="123238454">
    <w:abstractNumId w:val="1"/>
  </w:num>
  <w:num w:numId="3" w16cid:durableId="1818834523">
    <w:abstractNumId w:val="25"/>
  </w:num>
  <w:num w:numId="4" w16cid:durableId="800852220">
    <w:abstractNumId w:val="6"/>
  </w:num>
  <w:num w:numId="5" w16cid:durableId="2122257614">
    <w:abstractNumId w:val="7"/>
  </w:num>
  <w:num w:numId="6" w16cid:durableId="1170146225">
    <w:abstractNumId w:val="11"/>
  </w:num>
  <w:num w:numId="7" w16cid:durableId="2104566902">
    <w:abstractNumId w:val="14"/>
  </w:num>
  <w:num w:numId="8" w16cid:durableId="1933663419">
    <w:abstractNumId w:val="15"/>
  </w:num>
  <w:num w:numId="9" w16cid:durableId="329260564">
    <w:abstractNumId w:val="23"/>
  </w:num>
  <w:num w:numId="10" w16cid:durableId="474378451">
    <w:abstractNumId w:val="20"/>
  </w:num>
  <w:num w:numId="11" w16cid:durableId="1458527092">
    <w:abstractNumId w:val="5"/>
  </w:num>
  <w:num w:numId="12" w16cid:durableId="188641152">
    <w:abstractNumId w:val="8"/>
  </w:num>
  <w:num w:numId="13" w16cid:durableId="33770252">
    <w:abstractNumId w:val="19"/>
  </w:num>
  <w:num w:numId="14" w16cid:durableId="457844826">
    <w:abstractNumId w:val="4"/>
  </w:num>
  <w:num w:numId="15" w16cid:durableId="1881087346">
    <w:abstractNumId w:val="12"/>
  </w:num>
  <w:num w:numId="16" w16cid:durableId="288703605">
    <w:abstractNumId w:val="16"/>
  </w:num>
  <w:num w:numId="17" w16cid:durableId="1979989031">
    <w:abstractNumId w:val="17"/>
  </w:num>
  <w:num w:numId="18" w16cid:durableId="1063988931">
    <w:abstractNumId w:val="21"/>
  </w:num>
  <w:num w:numId="19" w16cid:durableId="1750804943">
    <w:abstractNumId w:val="13"/>
  </w:num>
  <w:num w:numId="20" w16cid:durableId="462507507">
    <w:abstractNumId w:val="2"/>
  </w:num>
  <w:num w:numId="21" w16cid:durableId="1179468686">
    <w:abstractNumId w:val="18"/>
  </w:num>
  <w:num w:numId="22" w16cid:durableId="1151867326">
    <w:abstractNumId w:val="3"/>
  </w:num>
  <w:num w:numId="23" w16cid:durableId="396128393">
    <w:abstractNumId w:val="0"/>
  </w:num>
  <w:num w:numId="24" w16cid:durableId="5711133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65294775">
    <w:abstractNumId w:val="24"/>
  </w:num>
  <w:num w:numId="26" w16cid:durableId="4252671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ADB"/>
    <w:rsid w:val="000069AE"/>
    <w:rsid w:val="000A1354"/>
    <w:rsid w:val="00103A29"/>
    <w:rsid w:val="0011681A"/>
    <w:rsid w:val="00121F93"/>
    <w:rsid w:val="001412BF"/>
    <w:rsid w:val="00151606"/>
    <w:rsid w:val="001C1CA5"/>
    <w:rsid w:val="001C5B8C"/>
    <w:rsid w:val="00207EF5"/>
    <w:rsid w:val="0026437B"/>
    <w:rsid w:val="002B606A"/>
    <w:rsid w:val="002E7D76"/>
    <w:rsid w:val="003018F1"/>
    <w:rsid w:val="00302981"/>
    <w:rsid w:val="0035144E"/>
    <w:rsid w:val="003D3DD4"/>
    <w:rsid w:val="003D6E93"/>
    <w:rsid w:val="003F53FE"/>
    <w:rsid w:val="004219A4"/>
    <w:rsid w:val="00422C0A"/>
    <w:rsid w:val="0042446D"/>
    <w:rsid w:val="00447541"/>
    <w:rsid w:val="004755F0"/>
    <w:rsid w:val="004B7455"/>
    <w:rsid w:val="004D704F"/>
    <w:rsid w:val="00527360"/>
    <w:rsid w:val="00531069"/>
    <w:rsid w:val="00575B06"/>
    <w:rsid w:val="005801FE"/>
    <w:rsid w:val="005E7D3A"/>
    <w:rsid w:val="006209D5"/>
    <w:rsid w:val="00680112"/>
    <w:rsid w:val="006B453A"/>
    <w:rsid w:val="006C53C9"/>
    <w:rsid w:val="006E6E9C"/>
    <w:rsid w:val="0074221C"/>
    <w:rsid w:val="007733DA"/>
    <w:rsid w:val="007E64D1"/>
    <w:rsid w:val="00801004"/>
    <w:rsid w:val="008236D1"/>
    <w:rsid w:val="00863A7B"/>
    <w:rsid w:val="008F24B6"/>
    <w:rsid w:val="00957ADB"/>
    <w:rsid w:val="009A44D9"/>
    <w:rsid w:val="00B2013D"/>
    <w:rsid w:val="00BB6D47"/>
    <w:rsid w:val="00C75308"/>
    <w:rsid w:val="00D1092B"/>
    <w:rsid w:val="00DB54B4"/>
    <w:rsid w:val="00E12EA3"/>
    <w:rsid w:val="00E222D3"/>
    <w:rsid w:val="00E6324B"/>
    <w:rsid w:val="00E64069"/>
    <w:rsid w:val="00EC5405"/>
    <w:rsid w:val="00F21768"/>
    <w:rsid w:val="00F42633"/>
    <w:rsid w:val="00FE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82C03"/>
  <w15:docId w15:val="{0AE51B5F-52DF-4A42-9CF6-60055FC60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7AD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57A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7A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7A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957ADB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3">
    <w:name w:val="List Paragraph"/>
    <w:basedOn w:val="a"/>
    <w:uiPriority w:val="34"/>
    <w:qFormat/>
    <w:rsid w:val="00957AD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57ADB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57A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7ADB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957A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7ADB"/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957ADB"/>
  </w:style>
  <w:style w:type="paragraph" w:customStyle="1" w:styleId="Standard">
    <w:name w:val="Standard"/>
    <w:rsid w:val="00957A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9">
    <w:name w:val="Table Grid"/>
    <w:basedOn w:val="a1"/>
    <w:uiPriority w:val="59"/>
    <w:rsid w:val="00957AD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957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57ADB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7">
    <w:name w:val="c7"/>
    <w:basedOn w:val="a"/>
    <w:rsid w:val="00957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957ADB"/>
  </w:style>
  <w:style w:type="character" w:customStyle="1" w:styleId="c0">
    <w:name w:val="c0"/>
    <w:basedOn w:val="a0"/>
    <w:rsid w:val="00957ADB"/>
  </w:style>
  <w:style w:type="paragraph" w:customStyle="1" w:styleId="c1">
    <w:name w:val="c1"/>
    <w:basedOn w:val="a"/>
    <w:rsid w:val="00957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57ADB"/>
  </w:style>
  <w:style w:type="character" w:customStyle="1" w:styleId="c3">
    <w:name w:val="c3"/>
    <w:basedOn w:val="a0"/>
    <w:rsid w:val="00957ADB"/>
  </w:style>
  <w:style w:type="paragraph" w:styleId="ac">
    <w:name w:val="Normal (Web)"/>
    <w:basedOn w:val="a"/>
    <w:uiPriority w:val="99"/>
    <w:semiHidden/>
    <w:unhideWhenUsed/>
    <w:rsid w:val="00957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">
    <w:name w:val="w"/>
    <w:basedOn w:val="a0"/>
    <w:rsid w:val="00957ADB"/>
  </w:style>
  <w:style w:type="character" w:customStyle="1" w:styleId="11">
    <w:name w:val="Обычный1"/>
    <w:basedOn w:val="a0"/>
    <w:rsid w:val="00957ADB"/>
  </w:style>
  <w:style w:type="character" w:customStyle="1" w:styleId="plagiat">
    <w:name w:val="plagiat"/>
    <w:basedOn w:val="a0"/>
    <w:rsid w:val="00957ADB"/>
  </w:style>
  <w:style w:type="character" w:customStyle="1" w:styleId="legal">
    <w:name w:val="legal"/>
    <w:basedOn w:val="a0"/>
    <w:rsid w:val="00957ADB"/>
  </w:style>
  <w:style w:type="paragraph" w:customStyle="1" w:styleId="c9">
    <w:name w:val="c9"/>
    <w:basedOn w:val="a"/>
    <w:rsid w:val="00151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151606"/>
  </w:style>
  <w:style w:type="character" w:customStyle="1" w:styleId="c10c4">
    <w:name w:val="c10 c4"/>
    <w:basedOn w:val="a0"/>
    <w:rsid w:val="00151606"/>
  </w:style>
  <w:style w:type="character" w:customStyle="1" w:styleId="4">
    <w:name w:val="Основной текст (4)_"/>
    <w:basedOn w:val="a0"/>
    <w:link w:val="40"/>
    <w:rsid w:val="00E6324B"/>
    <w:rPr>
      <w:rFonts w:ascii="Times New Roman" w:eastAsia="Times New Roman" w:hAnsi="Times New Roman" w:cs="Times New Roman"/>
      <w:b/>
      <w:bCs/>
      <w:i/>
      <w:iCs/>
      <w:spacing w:val="-10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6324B"/>
    <w:pPr>
      <w:widowControl w:val="0"/>
      <w:shd w:val="clear" w:color="auto" w:fill="FFFFFF"/>
      <w:spacing w:before="240" w:after="0" w:line="259" w:lineRule="exact"/>
      <w:ind w:firstLine="400"/>
      <w:jc w:val="both"/>
    </w:pPr>
    <w:rPr>
      <w:rFonts w:ascii="Times New Roman" w:eastAsia="Times New Roman" w:hAnsi="Times New Roman" w:cs="Times New Roman"/>
      <w:b/>
      <w:bCs/>
      <w:i/>
      <w:iCs/>
      <w:spacing w:val="-10"/>
      <w:sz w:val="21"/>
      <w:szCs w:val="21"/>
      <w:lang w:eastAsia="en-US"/>
    </w:rPr>
  </w:style>
  <w:style w:type="paragraph" w:styleId="2">
    <w:name w:val="Body Text Indent 2"/>
    <w:basedOn w:val="a"/>
    <w:link w:val="20"/>
    <w:uiPriority w:val="99"/>
    <w:unhideWhenUsed/>
    <w:rsid w:val="006E6E9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6E6E9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6</Pages>
  <Words>1350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Хамова Ангелина Михайловна</cp:lastModifiedBy>
  <cp:revision>15</cp:revision>
  <cp:lastPrinted>2021-10-24T05:33:00Z</cp:lastPrinted>
  <dcterms:created xsi:type="dcterms:W3CDTF">2021-10-22T14:30:00Z</dcterms:created>
  <dcterms:modified xsi:type="dcterms:W3CDTF">2024-01-31T14:34:00Z</dcterms:modified>
</cp:coreProperties>
</file>