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BED" w:rsidRPr="008C5BED" w:rsidRDefault="008C5BED" w:rsidP="008C5BED">
      <w:pPr>
        <w:jc w:val="center"/>
        <w:rPr>
          <w:rFonts w:ascii="Arial" w:hAnsi="Arial" w:cs="Arial"/>
          <w:b/>
          <w:i/>
          <w:color w:val="000000"/>
          <w:sz w:val="20"/>
          <w:szCs w:val="20"/>
          <w:shd w:val="clear" w:color="auto" w:fill="FFFFFF"/>
        </w:rPr>
      </w:pPr>
      <w:r w:rsidRPr="008C5BED">
        <w:rPr>
          <w:rFonts w:ascii="Arial" w:hAnsi="Arial" w:cs="Arial"/>
          <w:b/>
          <w:i/>
          <w:color w:val="000000"/>
          <w:sz w:val="24"/>
          <w:szCs w:val="24"/>
          <w:shd w:val="clear" w:color="auto" w:fill="FFFFFF"/>
        </w:rPr>
        <w:t xml:space="preserve">Родительское собрание на тему </w:t>
      </w:r>
      <w:r w:rsidRPr="008C5BED">
        <w:rPr>
          <w:rFonts w:ascii="Arial" w:hAnsi="Arial" w:cs="Arial"/>
          <w:b/>
          <w:i/>
          <w:color w:val="000000"/>
          <w:sz w:val="24"/>
          <w:szCs w:val="24"/>
          <w:shd w:val="clear" w:color="auto" w:fill="FFFFFF"/>
        </w:rPr>
        <w:t xml:space="preserve"> "ПУСТЬ МАМА УВИДИТ, ПУСТЬ МАМА ПОЙМЕТ!"</w:t>
      </w:r>
      <w:r w:rsidRPr="008C5BED">
        <w:rPr>
          <w:rFonts w:ascii="Arial" w:hAnsi="Arial" w:cs="Arial"/>
          <w:b/>
          <w:i/>
          <w:color w:val="000000"/>
          <w:sz w:val="24"/>
          <w:szCs w:val="24"/>
        </w:rPr>
        <w:br/>
      </w:r>
      <w:bookmarkStart w:id="0" w:name="_GoBack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Его основным направлением является гармонизация детско-семейных отношений, возрождение традиций и ценностей семьи</w:t>
      </w:r>
    </w:p>
    <w:bookmarkEnd w:id="0"/>
    <w:p w:rsidR="00491ACF" w:rsidRDefault="008C5BE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2024 год объявлен ГОДОМ СЕМЬИ! И это актуально! У нас стало уже традицией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,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что начало года посвящено встречам с родителями в различных форматах! В образовательных организациях города проходят встречи, посвященные семейным ценностям, где главными героями являются дети и их родители! В этот раз пространство "Точки роста" на базе </w:t>
      </w:r>
      <w:hyperlink r:id="rId5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МКОУ СОШ№1 г. Карабаша Челябинской области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позволило создать условие для роста и развития</w:t>
      </w:r>
      <w:r>
        <w:rPr>
          <w:noProof/>
          <w:lang w:eastAsia="ru-RU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семейных ценностей и гармонизации детско-родительских отношений!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Все запланированные мероприятия посвящены теме-лозунгу "ПУСТЬ МАМА УВИДИТ,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ПУСТЬ МАМА ПОЙМЕТ!".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Что объ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единяет нашу семью?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Какие ценности важны для каждо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го? Кто мой прадед и как выгляди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 мое семейное древо? Почему наш род берет начало именно отсюда? Какие черты характера у моих родителей? Что унаследовал я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.... 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 многие другие вопросы,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помогающие ребенку и родителю остановиться на мгновение и подумать о семье! 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Встреча состояла из 2 блоков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: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ДЕТИ и РОДИТЕЛИ. Причем логическая связка объединяла цели и задачи мероприятия.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Практико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ориентированная составляющая помогала проживать близость и взаимопонимание работы,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которую выполняла каждая группа!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чем смысл? Когда дети изготавливали Семейное древо,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используя контур своей руки и подписывая на пальчиках черты характера, они проговаривали и вспоминали всех членов семьи, их роли, до какого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поколения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они знают своих близких и до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какого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поколения они знают имена своих прадедов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Когда пришли родители на продолжение этого увлекательного события, им нужно было по чертам характера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(какие дети отметили про себя) и кол-ву членов семьи,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определить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чья где рука!!!! Ни имён,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ни намеков на ребенка!!! У всех почти семьи из 5 человек и схожие качества! И мамы нашли!!!!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 запятой,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 наклону буквы,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 интонации слова!!!!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Далее, родители заканчивали идею своего ребенка, позволяя распустить Древу листочки-сердечки,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которых они делились со всем Миром,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какой их ребенок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)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!</w:t>
      </w:r>
    </w:p>
    <w:p w:rsidR="008C5BED" w:rsidRDefault="008C5BE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8C5BED" w:rsidRDefault="008C5BED">
      <w:r>
        <w:rPr>
          <w:noProof/>
          <w:lang w:eastAsia="ru-RU"/>
        </w:rPr>
        <w:drawing>
          <wp:inline distT="0" distB="0" distL="0" distR="0">
            <wp:extent cx="2743199" cy="2057400"/>
            <wp:effectExtent l="0" t="0" r="635" b="0"/>
            <wp:docPr id="21" name="Рисунок 21" descr="C:\Users\Людмила\Desktop\sHqMIkvLC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esktop\sHqMIkvLCP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199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BE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748280" cy="2061207"/>
            <wp:effectExtent l="0" t="0" r="0" b="0"/>
            <wp:docPr id="22" name="Рисунок 22" descr="C:\Users\Людмила\Desktop\HzZZF5MrW0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дмила\Desktop\HzZZF5MrW0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812" cy="2060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5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356"/>
    <w:rsid w:val="001B5356"/>
    <w:rsid w:val="00491ACF"/>
    <w:rsid w:val="008C5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5B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C5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5B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5B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C5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5B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1sch7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319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2024-01-30T13:24:00Z</dcterms:created>
  <dcterms:modified xsi:type="dcterms:W3CDTF">2024-01-30T13:32:00Z</dcterms:modified>
</cp:coreProperties>
</file>