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341" w:rsidRPr="009A3341" w:rsidRDefault="009A3341" w:rsidP="009A3341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33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Министерство образования Республики Башкортостан</w:t>
      </w:r>
    </w:p>
    <w:p w:rsidR="00FD38AE" w:rsidRDefault="009A3341" w:rsidP="009A3341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33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ГБОУ </w:t>
      </w:r>
      <w:proofErr w:type="spellStart"/>
      <w:r w:rsidRPr="009A33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Илишевская</w:t>
      </w:r>
      <w:proofErr w:type="spellEnd"/>
      <w:r w:rsidRPr="009A33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коррекционная </w:t>
      </w:r>
      <w:r w:rsidR="00DE66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D38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школа-интерна</w:t>
      </w:r>
      <w:r w:rsidR="00366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="00DE66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33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для </w:t>
      </w:r>
      <w:proofErr w:type="gramStart"/>
      <w:r w:rsidRPr="009A33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Pr="009A33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A3341" w:rsidRPr="009A3341" w:rsidRDefault="009A3341" w:rsidP="009A3341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33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ограниченными возможностями здоровья</w:t>
      </w:r>
      <w:r w:rsidR="00536C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9A3341" w:rsidRDefault="009A3341" w:rsidP="009A3341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13C4A" w:rsidRDefault="0038527F" w:rsidP="009A3341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Трудовое воспитание и </w:t>
      </w:r>
      <w:r w:rsidR="001938A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профессиональное самоопределение</w:t>
      </w:r>
      <w:r w:rsidR="001938A2" w:rsidRPr="001938A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детей с ОВЗ в условиях школы-интерната</w:t>
      </w:r>
      <w:r w:rsidR="00013C4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013C4A" w:rsidRDefault="00013C4A" w:rsidP="009A3341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938A2" w:rsidRPr="001938A2" w:rsidRDefault="00013C4A" w:rsidP="009A3341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Воспитатель: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Шаехмуллина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Айсылу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Айратовна</w:t>
      </w:r>
      <w:proofErr w:type="spellEnd"/>
    </w:p>
    <w:p w:rsidR="009A3341" w:rsidRDefault="009A3341" w:rsidP="001938A2">
      <w:pPr>
        <w:shd w:val="clear" w:color="auto" w:fill="FFFFFF"/>
        <w:spacing w:after="0" w:line="315" w:lineRule="atLeast"/>
        <w:ind w:firstLine="709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938A2" w:rsidRPr="001938A2" w:rsidRDefault="001938A2" w:rsidP="00013C4A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938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Аннотация</w:t>
      </w:r>
    </w:p>
    <w:p w:rsidR="001938A2" w:rsidRPr="001938A2" w:rsidRDefault="00FD38AE" w:rsidP="00B75A9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1938A2" w:rsidRPr="00193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статье раскрываются особенности</w:t>
      </w:r>
      <w:r w:rsidR="0038527F" w:rsidRPr="0047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трудового воспитания и</w:t>
      </w:r>
      <w:r w:rsidR="001938A2" w:rsidRPr="00193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938A2" w:rsidRPr="00193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="001938A2" w:rsidRPr="00193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 воспитанниками, имеющими ограниченные возможности здоровья (ОВЗ) в условиях </w:t>
      </w:r>
      <w:r w:rsidR="0038527F" w:rsidRPr="0047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ГБОУ</w:t>
      </w:r>
      <w:r w:rsidR="00417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38A2" w:rsidRPr="00193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38527F" w:rsidRPr="0047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Илишевская</w:t>
      </w:r>
      <w:proofErr w:type="spellEnd"/>
      <w:r w:rsidR="0036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527F" w:rsidRPr="0047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коррекционная школа-интернат»</w:t>
      </w:r>
    </w:p>
    <w:p w:rsidR="001938A2" w:rsidRPr="001938A2" w:rsidRDefault="001938A2" w:rsidP="00B75A91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938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Ключевые слова:</w:t>
      </w:r>
      <w:r w:rsidR="0038527F" w:rsidRPr="004744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38527F" w:rsidRPr="004744E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трудовое воспитание</w:t>
      </w:r>
      <w:r w:rsidR="0038527F" w:rsidRPr="004744E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,</w:t>
      </w:r>
      <w:r w:rsidRPr="001938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193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профориентация, дети с ОВЗ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16E74" w:rsidRPr="004744E7" w:rsidRDefault="00B936FB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Трудовое воспитание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это подготовка ребенка к жизни, к участию в общественно полезном труде, формирование активной целеустремленности личности.</w:t>
      </w:r>
    </w:p>
    <w:p w:rsidR="00B936FB" w:rsidRPr="004744E7" w:rsidRDefault="00B936FB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Цели и задачи трудового воспитания.</w:t>
      </w:r>
    </w:p>
    <w:p w:rsidR="00B936FB" w:rsidRPr="004744E7" w:rsidRDefault="00B936FB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Современная жизнь требует от коррекционной школы эффективного решения задач трудового воспитания. Труд в школе, в том числе и познавательный, должен представлять собой целенаправленную, осмысленную,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разнообразную деятельность, имеющую личностную и социальную направленность, учитывающую возрастные психофизиологические особенности учеников.</w:t>
      </w:r>
    </w:p>
    <w:p w:rsidR="00B936FB" w:rsidRPr="004744E7" w:rsidRDefault="00B936FB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Переосмысление назначения и характера школьного труда</w:t>
      </w:r>
      <w:r w:rsidR="00013C4A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вызвало к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13C4A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жизни новые нестандартные подходы к решению целей и задач трудового воспитания детей с ОВЗ. Внедряются новые технологии трудового воспитания, осуществляется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13C4A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дифференциация трудового образования, улучшается материальная база, вводятся новые учебные курсы.</w:t>
      </w:r>
    </w:p>
    <w:p w:rsidR="004744E7" w:rsidRPr="004744E7" w:rsidRDefault="00013C4A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Готовность к труду достигается системой воспитательных дел, в каждом из которых решаются задачи: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013C4A" w:rsidRPr="004744E7" w:rsidRDefault="00013C4A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1)осознание целей и задач труда;</w:t>
      </w:r>
    </w:p>
    <w:p w:rsidR="00013C4A" w:rsidRPr="004744E7" w:rsidRDefault="00013C4A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2)воспитание мотивов трудовой деятельности;</w:t>
      </w:r>
    </w:p>
    <w:p w:rsidR="00013C4A" w:rsidRPr="004744E7" w:rsidRDefault="00013C4A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3)формирование трудовых умений и навыков через практические занятия.</w:t>
      </w:r>
    </w:p>
    <w:p w:rsidR="00013C4A" w:rsidRPr="004744E7" w:rsidRDefault="00013C4A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Приобретенные в процессе трудового воспитан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ия знания, умения и навыки не са</w:t>
      </w: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моцель и не конечный продукт педагогической деятельности, а средство для развития главной человеческой способности-способности к труду.</w:t>
      </w:r>
    </w:p>
    <w:p w:rsidR="00B8117E" w:rsidRPr="004744E7" w:rsidRDefault="005528B0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Подготовить детей к трудовой жизни: главное – любовь к труду.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Трудовое воспитание играет главную роль во всей системе коррекционной работы с детьми ОВЗ. Основная задача этого важного направления работы – выработка и совершенствование трудовых навыков, воспитания необходимых установок поведения, личностных качеств. Исходя из задач по трудовому воспитанию, чтобы добиться результата, необходима правильная организация трудового процесса. Поэтому, мы, воспитатели в своей работе используют индивидуальные (разовые трудовые поручения), индивидуально-групповые и коллективные формы организации деятельности воспитанников.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ходе работы необходимо воспитывать у детей положительное отношение к труду, желание трудиться, выполнять индивидуальные и коллективные поручения. Мы распределяем трудовые обязанности, формируем умение доводить начатое дело до конца, разъясняем значимость труда, поощряем стремление оказать помощь товарищам, взрослым.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Мероприятия по трудовому воспитанию проводятся в различной форме: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субботники,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генеральные уборки жилых комнат,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дежурство по комнате,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уборка территории,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уход за комнатными растениями, обитателями «живого уголка»,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общие практические занятия,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• беседы,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работа по самообслуживанию.</w:t>
      </w:r>
    </w:p>
    <w:p w:rsidR="00B8117E" w:rsidRPr="00B16E74" w:rsidRDefault="00B8117E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16E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реализации данных задач в группе регулярно проводятся беседы: «Обрати внимание: мой внешний вид», «Мои обязанности и поручения по группе»; информационные часы</w:t>
      </w: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«Знакомство с трудом повара</w:t>
      </w:r>
      <w:r w:rsidRPr="00B16E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</w:p>
    <w:p w:rsidR="00B8117E" w:rsidRPr="00B16E74" w:rsidRDefault="00B8117E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16E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Проведены практические занятия: «Поддержание порядка в групповой комнате», «Книжки заболели», «Зеленые друзья – растения», «Создадим уют в своем доме», «Спальня. Гигиенические требования к спальне», «Школа чистюли».</w:t>
      </w:r>
    </w:p>
    <w:p w:rsidR="00B8117E" w:rsidRPr="00B16E74" w:rsidRDefault="00B8117E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16E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Многие дети нашей группы проявляют живой интерес к любым видам деятельности. За любое поручение берутся с охотой, в основном доводят начатое дело до конца. Умеют работать сообща. Дети в нашей группе регулярно выполняют различные виды труда, а именно: самообслуживание, труд в природе, ручной труд, хозяйственно-бытовой труд.</w:t>
      </w:r>
    </w:p>
    <w:p w:rsidR="00B8117E" w:rsidRPr="00B16E74" w:rsidRDefault="00B8117E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16E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Дети моют руки без напоминания, умеют заправлять постель, самостоятельно переодеваются, наводят порядок в шкафу, вешают свои вещи после прогулки. </w:t>
      </w:r>
      <w:proofErr w:type="gramStart"/>
      <w:r w:rsidRPr="00B16E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Большинство детей приучены бережно относится к</w:t>
      </w:r>
      <w:proofErr w:type="gramEnd"/>
      <w:r w:rsidRPr="00B16E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вещам: чистить обувь, чинить одежду (пришивать пуговицы, зашивать порванные вещи).</w:t>
      </w:r>
    </w:p>
    <w:p w:rsidR="00B8117E" w:rsidRPr="00B16E74" w:rsidRDefault="00B8117E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16E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в нашей группе охотно включаются в работу по ручному труду, умеют и заклеивают книги, изготавливают игрушки из бумаги, охотно делают открытки к праздникам. При работе с ножницами придерживаются правил безопасности.</w:t>
      </w:r>
    </w:p>
    <w:p w:rsidR="00B8117E" w:rsidRPr="00B16E74" w:rsidRDefault="00B8117E" w:rsidP="00B75A9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умеют правильно ухаживать  за комнатными растениями, поливать по мере необходимости, опрыскивать, протирать листочки, рыхлить почву.</w:t>
      </w:r>
    </w:p>
    <w:p w:rsidR="00944471" w:rsidRPr="004744E7" w:rsidRDefault="005528B0" w:rsidP="00B75A91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Каждое из проведенных занятий носит практическую направленность, при</w:t>
      </w:r>
      <w:r w:rsidR="008F408F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чем 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участие в трудовых операциях воспитателей, служит примером качества выполнения трудового поручения для воспитанников.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Выполнение трудовых операций детьми осуществляется под контролем, где воспитатели знакомят детей с инструкциями по охране труда.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Традиционно ведутся работы на пришкольном участке, оформляются цветники.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Обретение способности заботиться о себе - это один из первых шагов на пути к интеграции, на пути приобретению чувства собственного достоинства, доверия к себе. Ребенок становиться более независимым и самостоятельным, если он может обслуживать себя сам. При поступлении в школу – интернат дети в большинстве с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овс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 не умеют обслуживать себя, у них нет необходимых навыков гигиены, хозяйственно-бытового труда. Создание системы социально-бытовой адаптации в школе-интернате – не одномоментная акция. Для этого требуется много времени, если мы хотим, как следует, подготовить воспитанников к жизни.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этого у нас в школе-интернате создана хозяйственно-бытовая комната, где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можем формировать навыки 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личной 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гиены и самообслуживания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 этой комнате дети занимаются стиркой своих личных вещей, выполняют утренний и вечерний туалеты.</w:t>
      </w:r>
    </w:p>
    <w:p w:rsidR="009E5674" w:rsidRPr="004744E7" w:rsidRDefault="005528B0" w:rsidP="00B75A91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п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римерные темы занятий с детьми седьмого</w:t>
      </w:r>
      <w:r w:rsidR="00944471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класса, которые мы проводим 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этом учебном году.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Тема занятия</w:t>
      </w:r>
      <w:r w:rsidR="00DE667A" w:rsidRPr="004744E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Pr="005528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Форма проведения</w:t>
      </w:r>
      <w:r w:rsidR="00DE667A" w:rsidRPr="004744E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Pr="005528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Цель занятия</w:t>
      </w:r>
      <w:r w:rsidR="00DE667A" w:rsidRPr="004744E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E5674" w:rsidRPr="004744E7" w:rsidRDefault="00DE667A" w:rsidP="00B75A91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744E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«Гигиена лица и рук»</w:t>
      </w:r>
      <w:r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Беседа.</w:t>
      </w:r>
      <w:r w:rsidR="009E5674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528B0"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навыки ежедневного ухода за руками</w:t>
      </w:r>
      <w:r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5528B0"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E5674" w:rsidRPr="004744E7" w:rsidRDefault="005528B0" w:rsidP="00B75A91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28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«Стирка мелких вещей».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Практическое занятие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Формировать навыки стирки мелких личных вещей</w:t>
      </w:r>
      <w:r w:rsidR="000209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E5674" w:rsidRPr="004744E7" w:rsidRDefault="005528B0" w:rsidP="00B75A91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28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«Твой внешний вид»</w:t>
      </w:r>
      <w:r w:rsidR="00DE667A" w:rsidRPr="004744E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еседа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Воспитывать аккуратность.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навыки одеваться соответственно гигиеническим требования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E5674" w:rsidRPr="004744E7" w:rsidRDefault="005528B0" w:rsidP="00B75A91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28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«Мы дежурим»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Практическое занятие</w:t>
      </w:r>
      <w:r w:rsidR="009E5674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Формировать навыки уборки спальной комнаты.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любовь к труду.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E5674" w:rsidRPr="004744E7" w:rsidRDefault="005528B0" w:rsidP="00B75A91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28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«Как правильно отутюжить брюки»</w:t>
      </w:r>
      <w:r w:rsidR="00DE667A" w:rsidRPr="004744E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рактическое занятие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Закрепление </w:t>
      </w:r>
      <w:r w:rsidR="00DE667A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навыков самообслуживания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навыка глажения брюк.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наглядно-образное мышление, мелкую моторику рук.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528B0" w:rsidRPr="005528B0" w:rsidRDefault="005528B0" w:rsidP="00B75A9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8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«Если я захочу, могу быть аккуратным»</w:t>
      </w:r>
      <w:proofErr w:type="gramStart"/>
      <w:r w:rsidR="005A7BF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5A7B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еседа</w:t>
      </w:r>
      <w:r w:rsidR="009E5674" w:rsidRPr="004744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Формировать навыки личной гигиены, воспитывать аккуратность</w:t>
      </w:r>
    </w:p>
    <w:p w:rsidR="0011017A" w:rsidRPr="004744E7" w:rsidRDefault="005528B0" w:rsidP="00D74EEA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время</w:t>
      </w:r>
      <w:r w:rsidR="00316611" w:rsidRPr="0047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моей работы на данной группе (2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года) у воспитанников сформировались навыки личной гигиены: большая часть ребят без контроля воспитателя выполняют утренний и вечерний туалет, умеют следить за внешним видом и своими личными вещами (заштопать, постирать, пришить пуговицу, вешалку к куртке).</w:t>
      </w:r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Так же у ребят сформированы навыки </w:t>
      </w:r>
      <w:proofErr w:type="spellStart"/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самообслуживающего</w:t>
      </w:r>
      <w:proofErr w:type="spellEnd"/>
      <w:r w:rsidRPr="00552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труда: воспитанники умеют качественно сделать влажную уборку спальной комнаты, красиво застелить кровать, содержать в шкафу свою полку в порядке, умеют правильно накрывать на стол во время де</w:t>
      </w:r>
      <w:r w:rsidR="00316611" w:rsidRPr="0047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журства в столовой.</w:t>
      </w:r>
      <w:r w:rsidR="0038527F" w:rsidRPr="00474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017A" w:rsidRPr="004744E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 Трудовое воспитание тесно связано с профессиональной подготовкой учащихся.</w:t>
      </w:r>
      <w:r w:rsidR="0011017A" w:rsidRPr="004744E7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</w:p>
    <w:p w:rsidR="0011017A" w:rsidRPr="004744E7" w:rsidRDefault="0011017A" w:rsidP="00D74EEA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4744E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 условиях специальной (коррекционной) школы VIII вида решаются следующие задачи трудового воспитания учащихся:</w:t>
      </w:r>
    </w:p>
    <w:p w:rsidR="0011017A" w:rsidRPr="0011017A" w:rsidRDefault="0011017A" w:rsidP="00D74E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101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• формирование у учащихся положительного отношения к труду как высшей ценности в жизни, высоких социальных мотивов трудовой деятельности;</w:t>
      </w:r>
    </w:p>
    <w:p w:rsidR="0011017A" w:rsidRPr="0011017A" w:rsidRDefault="0011017A" w:rsidP="00D74E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101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• развитие познавательного интереса к знаниям, потребности в творческом труде, стремление применять знания на практике;</w:t>
      </w:r>
    </w:p>
    <w:p w:rsidR="0011017A" w:rsidRPr="0011017A" w:rsidRDefault="0011017A" w:rsidP="00D74E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101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• воспитание высоких моральных качеств, трудолюбия, долга и ответственности, целеустремленности и предприимчивости, деловитости и честности;</w:t>
      </w:r>
    </w:p>
    <w:p w:rsidR="0011017A" w:rsidRPr="0011017A" w:rsidRDefault="0011017A" w:rsidP="00D74E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101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• вооружение учащихся разнообразными трудовыми умениями и навыками, формирование основ культуры умственного и физического труда.</w:t>
      </w:r>
    </w:p>
    <w:p w:rsidR="0011017A" w:rsidRPr="0011017A" w:rsidRDefault="0011017A" w:rsidP="00D74E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101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Содержание трудового воспитания определяется названными задачами, а также рядом хозяйственно-экономических факторов, производственными условиями района, области, возможностями и традициями школы и т.д.</w:t>
      </w:r>
    </w:p>
    <w:p w:rsidR="00C44306" w:rsidRPr="004744E7" w:rsidRDefault="00C44306" w:rsidP="00D74E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t xml:space="preserve">При организации </w:t>
      </w:r>
      <w:proofErr w:type="spellStart"/>
      <w:r w:rsidRPr="004744E7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744E7">
        <w:rPr>
          <w:rFonts w:ascii="Times New Roman" w:hAnsi="Times New Roman" w:cs="Times New Roman"/>
          <w:sz w:val="28"/>
          <w:szCs w:val="28"/>
        </w:rPr>
        <w:t xml:space="preserve"> работы с лицами с особыми образовательными потребностями необходимо ряд факторов: </w:t>
      </w:r>
    </w:p>
    <w:p w:rsidR="00C44306" w:rsidRPr="004744E7" w:rsidRDefault="00C44306" w:rsidP="00D74E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sym w:font="Symbol" w:char="F0A7"/>
      </w:r>
      <w:r w:rsidRPr="004744E7">
        <w:rPr>
          <w:rFonts w:ascii="Times New Roman" w:hAnsi="Times New Roman" w:cs="Times New Roman"/>
          <w:sz w:val="28"/>
          <w:szCs w:val="28"/>
        </w:rPr>
        <w:t xml:space="preserve"> интересы </w:t>
      </w:r>
      <w:proofErr w:type="gramStart"/>
      <w:r w:rsidRPr="004744E7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4744E7">
        <w:rPr>
          <w:rFonts w:ascii="Times New Roman" w:hAnsi="Times New Roman" w:cs="Times New Roman"/>
          <w:sz w:val="28"/>
          <w:szCs w:val="28"/>
        </w:rPr>
        <w:t>;</w:t>
      </w:r>
    </w:p>
    <w:p w:rsidR="00C44306" w:rsidRPr="004744E7" w:rsidRDefault="00C44306" w:rsidP="00D74E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t xml:space="preserve"> </w:t>
      </w:r>
      <w:r w:rsidRPr="004744E7">
        <w:rPr>
          <w:rFonts w:ascii="Times New Roman" w:hAnsi="Times New Roman" w:cs="Times New Roman"/>
          <w:sz w:val="28"/>
          <w:szCs w:val="28"/>
        </w:rPr>
        <w:sym w:font="Symbol" w:char="F0A7"/>
      </w:r>
      <w:r w:rsidRPr="004744E7">
        <w:rPr>
          <w:rFonts w:ascii="Times New Roman" w:hAnsi="Times New Roman" w:cs="Times New Roman"/>
          <w:sz w:val="28"/>
          <w:szCs w:val="28"/>
        </w:rPr>
        <w:t xml:space="preserve"> позиция родителей;</w:t>
      </w:r>
    </w:p>
    <w:p w:rsidR="00C44306" w:rsidRPr="004744E7" w:rsidRDefault="00C44306" w:rsidP="00D74E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t xml:space="preserve"> </w:t>
      </w:r>
      <w:r w:rsidRPr="004744E7">
        <w:rPr>
          <w:rFonts w:ascii="Times New Roman" w:hAnsi="Times New Roman" w:cs="Times New Roman"/>
          <w:sz w:val="28"/>
          <w:szCs w:val="28"/>
        </w:rPr>
        <w:sym w:font="Symbol" w:char="F0A7"/>
      </w:r>
      <w:r w:rsidRPr="004744E7">
        <w:rPr>
          <w:rFonts w:ascii="Times New Roman" w:hAnsi="Times New Roman" w:cs="Times New Roman"/>
          <w:sz w:val="28"/>
          <w:szCs w:val="28"/>
        </w:rPr>
        <w:t xml:space="preserve"> психофизические особенности развития;</w:t>
      </w:r>
    </w:p>
    <w:p w:rsidR="00C44306" w:rsidRPr="004744E7" w:rsidRDefault="00C44306" w:rsidP="00D74E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t xml:space="preserve"> </w:t>
      </w:r>
      <w:r w:rsidRPr="004744E7">
        <w:rPr>
          <w:rFonts w:ascii="Times New Roman" w:hAnsi="Times New Roman" w:cs="Times New Roman"/>
          <w:sz w:val="28"/>
          <w:szCs w:val="28"/>
        </w:rPr>
        <w:sym w:font="Symbol" w:char="F0A7"/>
      </w:r>
      <w:r w:rsidRPr="004744E7">
        <w:rPr>
          <w:rFonts w:ascii="Times New Roman" w:hAnsi="Times New Roman" w:cs="Times New Roman"/>
          <w:sz w:val="28"/>
          <w:szCs w:val="28"/>
        </w:rPr>
        <w:t xml:space="preserve"> необходимость создания специальных условий;</w:t>
      </w:r>
    </w:p>
    <w:p w:rsidR="00C44306" w:rsidRPr="004744E7" w:rsidRDefault="00C44306" w:rsidP="00D74E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t xml:space="preserve"> </w:t>
      </w:r>
      <w:r w:rsidRPr="004744E7">
        <w:rPr>
          <w:rFonts w:ascii="Times New Roman" w:hAnsi="Times New Roman" w:cs="Times New Roman"/>
          <w:sz w:val="28"/>
          <w:szCs w:val="28"/>
        </w:rPr>
        <w:sym w:font="Symbol" w:char="F0A7"/>
      </w:r>
      <w:r w:rsidRPr="004744E7">
        <w:rPr>
          <w:rFonts w:ascii="Times New Roman" w:hAnsi="Times New Roman" w:cs="Times New Roman"/>
          <w:sz w:val="28"/>
          <w:szCs w:val="28"/>
        </w:rPr>
        <w:t xml:space="preserve"> необходимость соблюдения медицинских рекомендаций; </w:t>
      </w:r>
    </w:p>
    <w:p w:rsidR="00C44306" w:rsidRPr="004744E7" w:rsidRDefault="00C44306" w:rsidP="00D74E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sym w:font="Symbol" w:char="F0A7"/>
      </w:r>
      <w:r w:rsidRPr="004744E7">
        <w:rPr>
          <w:rFonts w:ascii="Times New Roman" w:hAnsi="Times New Roman" w:cs="Times New Roman"/>
          <w:sz w:val="28"/>
          <w:szCs w:val="28"/>
        </w:rPr>
        <w:t xml:space="preserve"> влияние </w:t>
      </w:r>
      <w:proofErr w:type="spellStart"/>
      <w:r w:rsidRPr="004744E7">
        <w:rPr>
          <w:rFonts w:ascii="Times New Roman" w:hAnsi="Times New Roman" w:cs="Times New Roman"/>
          <w:sz w:val="28"/>
          <w:szCs w:val="28"/>
        </w:rPr>
        <w:t>референтной</w:t>
      </w:r>
      <w:proofErr w:type="spellEnd"/>
      <w:r w:rsidRPr="004744E7">
        <w:rPr>
          <w:rFonts w:ascii="Times New Roman" w:hAnsi="Times New Roman" w:cs="Times New Roman"/>
          <w:sz w:val="28"/>
          <w:szCs w:val="28"/>
        </w:rPr>
        <w:t xml:space="preserve"> группы;</w:t>
      </w:r>
    </w:p>
    <w:p w:rsidR="00C44306" w:rsidRPr="004744E7" w:rsidRDefault="00C44306" w:rsidP="00D74E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t xml:space="preserve"> </w:t>
      </w:r>
      <w:r w:rsidRPr="004744E7">
        <w:rPr>
          <w:rFonts w:ascii="Times New Roman" w:hAnsi="Times New Roman" w:cs="Times New Roman"/>
          <w:sz w:val="28"/>
          <w:szCs w:val="28"/>
        </w:rPr>
        <w:sym w:font="Symbol" w:char="F0A7"/>
      </w:r>
      <w:r w:rsidRPr="004744E7">
        <w:rPr>
          <w:rFonts w:ascii="Times New Roman" w:hAnsi="Times New Roman" w:cs="Times New Roman"/>
          <w:sz w:val="28"/>
          <w:szCs w:val="28"/>
        </w:rPr>
        <w:t xml:space="preserve"> формирование толерантного отношения к лицам указанной категории;</w:t>
      </w:r>
    </w:p>
    <w:p w:rsidR="00C44306" w:rsidRPr="004744E7" w:rsidRDefault="00C44306" w:rsidP="00D74E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t xml:space="preserve"> </w:t>
      </w:r>
      <w:r w:rsidRPr="004744E7">
        <w:rPr>
          <w:rFonts w:ascii="Times New Roman" w:hAnsi="Times New Roman" w:cs="Times New Roman"/>
          <w:sz w:val="28"/>
          <w:szCs w:val="28"/>
        </w:rPr>
        <w:sym w:font="Symbol" w:char="F0A7"/>
      </w:r>
      <w:r w:rsidRPr="004744E7">
        <w:rPr>
          <w:rFonts w:ascii="Times New Roman" w:hAnsi="Times New Roman" w:cs="Times New Roman"/>
          <w:sz w:val="28"/>
          <w:szCs w:val="28"/>
        </w:rPr>
        <w:t xml:space="preserve"> учет состояния здоровья, соотнесение его с требованиями профессии;</w:t>
      </w:r>
    </w:p>
    <w:p w:rsidR="00C44306" w:rsidRPr="004744E7" w:rsidRDefault="00C44306" w:rsidP="00D74E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t xml:space="preserve"> </w:t>
      </w:r>
      <w:r w:rsidRPr="004744E7">
        <w:rPr>
          <w:rFonts w:ascii="Times New Roman" w:hAnsi="Times New Roman" w:cs="Times New Roman"/>
          <w:sz w:val="28"/>
          <w:szCs w:val="28"/>
        </w:rPr>
        <w:sym w:font="Symbol" w:char="F0A7"/>
      </w:r>
      <w:r w:rsidRPr="004744E7">
        <w:rPr>
          <w:rFonts w:ascii="Times New Roman" w:hAnsi="Times New Roman" w:cs="Times New Roman"/>
          <w:sz w:val="28"/>
          <w:szCs w:val="28"/>
        </w:rPr>
        <w:t xml:space="preserve"> необходимость привлечения специалистов сопровождения на различных этапах; </w:t>
      </w:r>
    </w:p>
    <w:p w:rsidR="008F408F" w:rsidRPr="004744E7" w:rsidRDefault="00C44306" w:rsidP="00D74EEA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4E7">
        <w:rPr>
          <w:rFonts w:ascii="Times New Roman" w:hAnsi="Times New Roman" w:cs="Times New Roman"/>
          <w:sz w:val="28"/>
          <w:szCs w:val="28"/>
        </w:rPr>
        <w:sym w:font="Symbol" w:char="F0A7"/>
      </w:r>
      <w:r w:rsidRPr="004744E7">
        <w:rPr>
          <w:rFonts w:ascii="Times New Roman" w:hAnsi="Times New Roman" w:cs="Times New Roman"/>
          <w:sz w:val="28"/>
          <w:szCs w:val="28"/>
        </w:rPr>
        <w:t xml:space="preserve"> информированность о вариантах профессиональной деятельности, для дальнейшего выбора той профессии, которая соответствует индивидуальным способностям и возможностям</w:t>
      </w:r>
      <w:r w:rsidR="008F408F" w:rsidRPr="004744E7">
        <w:rPr>
          <w:rFonts w:ascii="Times New Roman" w:hAnsi="Times New Roman" w:cs="Times New Roman"/>
          <w:sz w:val="28"/>
          <w:szCs w:val="28"/>
        </w:rPr>
        <w:t>.</w:t>
      </w:r>
    </w:p>
    <w:p w:rsidR="008F408F" w:rsidRPr="004744E7" w:rsidRDefault="008F408F" w:rsidP="00D74EEA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744E7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Содержательную основу трудового воспитания школьников составляют следующие виды труда.</w:t>
      </w:r>
    </w:p>
    <w:p w:rsidR="008F408F" w:rsidRPr="008F408F" w:rsidRDefault="008F408F" w:rsidP="00D74E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408F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 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Учебный труд школьника включает в себя труд умственный и физический. Умственный труд является наиболее напряженным, требует больших волевых усилий, терпения, усидчивости. Привычка к повседневному умственному труду имеет большое значение для всех видов трудовой деятельности. Школьными программами предусмотрен физический труд на уроках трудового обучения в учебных мастерских и на пришкольном участке. В процессе физического труда создаются условия для проявления детьми нравственных качеств, коллективизма, взаимопомощи, уважения к людям и результатам их деятельности.</w:t>
      </w:r>
    </w:p>
    <w:p w:rsidR="008F408F" w:rsidRPr="008F408F" w:rsidRDefault="008F408F" w:rsidP="00D74E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Общественно полезный труд</w:t>
      </w:r>
      <w:r w:rsidRPr="008F408F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организуется в интересах членов всего коллектива и каждого ребенка в отдельности. Он включает в себя труд по самообслуживанию в школе и дома (уборка класса, школьной территории, бытовой труд дома, уход за насаждениями и др.)</w:t>
      </w:r>
    </w:p>
    <w:p w:rsidR="008F408F" w:rsidRPr="008F408F" w:rsidRDefault="008F408F" w:rsidP="00D74E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Производительный труд предполагает участие школьников с ограниченными возможностями здоровья в создании материальных ценностей, вступление в производственные отношения. Участие в производительном труде развивает у учащихся профессиональные интересы, склонности, потребности в труде, они познают смысл экологических понятий и категорий.</w:t>
      </w:r>
    </w:p>
    <w:p w:rsidR="008F408F" w:rsidRPr="008F408F" w:rsidRDefault="008F408F" w:rsidP="00D74E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Трудовое воспитание в школе должна быть направлена на развитие интересов, корректировку ценностей, мотивов и формирование целей. В этом контексте большая роль в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профориентационной</w:t>
      </w:r>
      <w:proofErr w:type="spellEnd"/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работе должна отводиться изучению личности школьника. Необходимо вовремя выявить, какими ценностными ориентациями руководствуется учащийся, каковы его мотивы выбора профессии, способности, профессиональные интересы. Трудовое воспитание в младшей</w:t>
      </w:r>
      <w:r w:rsidR="00AD3F11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школе осуществляется учителям</w:t>
      </w:r>
      <w:proofErr w:type="gramStart"/>
      <w:r w:rsidR="00AD3F11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и-</w:t>
      </w:r>
      <w:proofErr w:type="gramEnd"/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предметниками, классными руководителями, библиотекарем, медработником под руководством заместителя директора по воспитательной работе. Подготовка учащихся к профессиональному самоопределению должна осуществляться последовательно и непрерывно. </w:t>
      </w:r>
      <w:proofErr w:type="gramStart"/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каждом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периоде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школьного этапа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необходима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реализация 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различных 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целей 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профориентационной</w:t>
      </w:r>
      <w:proofErr w:type="spellEnd"/>
      <w:r w:rsidR="00AD3F11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работы: начальная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школа — формирование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представлений о мире профессий, о понимании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роли 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труда в жизни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человека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через</w:t>
      </w:r>
      <w:r w:rsidR="00FD38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участие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различных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видах деятельности;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организация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разнообразных</w:t>
      </w:r>
      <w:r w:rsidR="009E5674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видов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познавательной, игровой, поисковой, общественно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полезной</w:t>
      </w:r>
      <w:r w:rsidR="00FD38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трудовой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деятельности, побуждающих младших</w:t>
      </w:r>
      <w:r w:rsidR="00FD38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школьников</w:t>
      </w:r>
      <w:r w:rsidR="00FD38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проявлять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интерес к</w:t>
      </w:r>
      <w:r w:rsidR="00FD38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профессиям родителей, работников ближайшего окружения.</w:t>
      </w:r>
      <w:proofErr w:type="gramEnd"/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Трудовое</w:t>
      </w:r>
      <w:r w:rsidR="00FD38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воспитание — это многогранный</w:t>
      </w:r>
      <w:r w:rsidR="00FD38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процесс, в результате</w:t>
      </w:r>
      <w:r w:rsidR="00FD38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которого</w:t>
      </w:r>
      <w:r w:rsidR="00FD38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подрастающая</w:t>
      </w:r>
      <w:r w:rsidR="00FD38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смена перенимает у старшего поколения трудовой и социальный опыт и тем самым практически и нравственно готовиться к труду, общественной деятельности.</w:t>
      </w:r>
    </w:p>
    <w:p w:rsidR="008F408F" w:rsidRPr="008F408F" w:rsidRDefault="008F408F" w:rsidP="00D74EEA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заключении хотелось бы отметить, что наша действительность дает богатый материал для формирования представлений о роли труда в жизни людей, формировании у детей готовности и умений трудиться.</w:t>
      </w:r>
    </w:p>
    <w:p w:rsidR="008F408F" w:rsidRPr="004744E7" w:rsidRDefault="008F408F" w:rsidP="00D74EEA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40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Трудолюбие не врожденное качество человека, оно воспитывается и развивается с детства. Поэтому вся наша система воспитания должна строиться на привитии детям трудолюбия, формировании трудовых навыков</w:t>
      </w:r>
      <w:r w:rsidR="004744E7" w:rsidRPr="004744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B75A91" w:rsidRPr="00002288" w:rsidRDefault="00B75A91" w:rsidP="00D74EEA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</w:pPr>
      <w:r w:rsidRPr="00002288">
        <w:rPr>
          <w:rFonts w:ascii="Times New Roman" w:eastAsia="Times New Roman" w:hAnsi="Times New Roman" w:cs="Times New Roman"/>
          <w:b/>
          <w:bCs/>
          <w:color w:val="183741"/>
          <w:kern w:val="36"/>
          <w:sz w:val="28"/>
          <w:szCs w:val="28"/>
          <w:shd w:val="clear" w:color="auto" w:fill="FFFFFF"/>
          <w:lang w:eastAsia="ru-RU"/>
        </w:rPr>
        <w:t>Список литературы</w:t>
      </w:r>
    </w:p>
    <w:p w:rsidR="00B75A91" w:rsidRPr="00002288" w:rsidRDefault="00B75A91" w:rsidP="00D74EEA">
      <w:pPr>
        <w:spacing w:after="375" w:line="240" w:lineRule="auto"/>
        <w:outlineLvl w:val="0"/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</w:pPr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 xml:space="preserve">1. Воспитание стойких интересов к профессии в процесс обучения умственно отсталых школьников труду. В.П. </w:t>
      </w:r>
      <w:proofErr w:type="gramStart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Фарафонтов - ж</w:t>
      </w:r>
      <w:proofErr w:type="gramEnd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. Дефектология № 2 1987. - С. 22-24.</w:t>
      </w:r>
    </w:p>
    <w:p w:rsidR="00B75A91" w:rsidRPr="00002288" w:rsidRDefault="00B75A91" w:rsidP="00D74EEA">
      <w:pPr>
        <w:spacing w:after="375" w:line="240" w:lineRule="auto"/>
        <w:outlineLvl w:val="0"/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</w:pPr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2.</w:t>
      </w:r>
      <w:r w:rsidR="005A7BF5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A7BF5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Кулишова</w:t>
      </w:r>
      <w:proofErr w:type="spellEnd"/>
      <w:r w:rsidR="005A7BF5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 xml:space="preserve"> Г</w:t>
      </w:r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.П. Как обучать профессии учащихся с нарушениями интеллекта: Методическое пособие. - М., 2006. - 156 с.</w:t>
      </w:r>
    </w:p>
    <w:p w:rsidR="00B75A91" w:rsidRPr="00002288" w:rsidRDefault="00B75A91" w:rsidP="00D74EEA">
      <w:pPr>
        <w:spacing w:after="375" w:line="240" w:lineRule="auto"/>
        <w:outlineLvl w:val="0"/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</w:pPr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3.Новая модель обучения в специальных (коррекционных) общеобразовательных учреждениях VIII вида: Новые учеб</w:t>
      </w:r>
      <w:proofErr w:type="gramStart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.</w:t>
      </w:r>
      <w:proofErr w:type="gramEnd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рограммы и метод. материалы. - Кн.1</w:t>
      </w:r>
      <w:proofErr w:type="gramStart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/ П</w:t>
      </w:r>
      <w:proofErr w:type="gramEnd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 xml:space="preserve">од ред. А.М. Щербаковой. - М.: Изд-во НЦ ЭНАС, 2001. - 168 </w:t>
      </w:r>
      <w:proofErr w:type="gramStart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.</w:t>
      </w:r>
    </w:p>
    <w:p w:rsidR="00B75A91" w:rsidRPr="00002288" w:rsidRDefault="00B75A91" w:rsidP="00D74EEA">
      <w:pPr>
        <w:spacing w:after="375" w:line="240" w:lineRule="auto"/>
        <w:outlineLvl w:val="0"/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</w:pPr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 xml:space="preserve">4. Мирский С.Л. Методика профессионально - трудового обучения во вспомогательной школе. Пособие для учителя. - 2 изд., </w:t>
      </w:r>
      <w:proofErr w:type="spellStart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перераб</w:t>
      </w:r>
      <w:proofErr w:type="spellEnd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 xml:space="preserve">. - М. "Просвещение", 2008. - 240 </w:t>
      </w:r>
      <w:proofErr w:type="gramStart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.</w:t>
      </w:r>
    </w:p>
    <w:p w:rsidR="00B75A91" w:rsidRPr="00002288" w:rsidRDefault="00B75A91" w:rsidP="00D74EEA">
      <w:pPr>
        <w:spacing w:after="375" w:line="240" w:lineRule="auto"/>
        <w:outlineLvl w:val="0"/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</w:pPr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5. Трудовое обучение в специальных(коррекционных) школах VIII вида</w:t>
      </w:r>
      <w:proofErr w:type="gramStart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/ П</w:t>
      </w:r>
      <w:proofErr w:type="gramEnd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 xml:space="preserve">од ред. А.М. Щербаковой. - М.: Изд-во НЦ ЭНАС, 2001. - 312 </w:t>
      </w:r>
      <w:proofErr w:type="gramStart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002288">
        <w:rPr>
          <w:rFonts w:ascii="Times New Roman" w:eastAsia="Times New Roman" w:hAnsi="Times New Roman" w:cs="Times New Roman"/>
          <w:color w:val="183741"/>
          <w:kern w:val="36"/>
          <w:sz w:val="28"/>
          <w:szCs w:val="28"/>
          <w:shd w:val="clear" w:color="auto" w:fill="FFFFFF"/>
          <w:lang w:eastAsia="ru-RU"/>
        </w:rPr>
        <w:t>.</w:t>
      </w:r>
    </w:p>
    <w:sectPr w:rsidR="00B75A91" w:rsidRPr="00002288" w:rsidSect="00DD2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8BF"/>
    <w:multiLevelType w:val="multilevel"/>
    <w:tmpl w:val="7CF65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091F39"/>
    <w:multiLevelType w:val="multilevel"/>
    <w:tmpl w:val="F1A60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9676D5"/>
    <w:multiLevelType w:val="multilevel"/>
    <w:tmpl w:val="E79A9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7"/>
    </w:lvlOverride>
  </w:num>
  <w:num w:numId="4">
    <w:abstractNumId w:val="0"/>
    <w:lvlOverride w:ilvl="0">
      <w:startOverride w:val="8"/>
    </w:lvlOverride>
  </w:num>
  <w:num w:numId="5">
    <w:abstractNumId w:val="0"/>
    <w:lvlOverride w:ilvl="0">
      <w:startOverride w:val="9"/>
    </w:lvlOverride>
  </w:num>
  <w:num w:numId="6">
    <w:abstractNumId w:val="0"/>
    <w:lvlOverride w:ilvl="0">
      <w:startOverride w:val="10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6E74"/>
    <w:rsid w:val="00013C4A"/>
    <w:rsid w:val="000209E0"/>
    <w:rsid w:val="0011017A"/>
    <w:rsid w:val="001938A2"/>
    <w:rsid w:val="00316611"/>
    <w:rsid w:val="00366BEF"/>
    <w:rsid w:val="0037145B"/>
    <w:rsid w:val="0038527F"/>
    <w:rsid w:val="00417F63"/>
    <w:rsid w:val="004744E7"/>
    <w:rsid w:val="00536CED"/>
    <w:rsid w:val="005528B0"/>
    <w:rsid w:val="005A7BF5"/>
    <w:rsid w:val="0062593D"/>
    <w:rsid w:val="008F408F"/>
    <w:rsid w:val="00935242"/>
    <w:rsid w:val="00944471"/>
    <w:rsid w:val="009A3341"/>
    <w:rsid w:val="009E5674"/>
    <w:rsid w:val="00AD3F11"/>
    <w:rsid w:val="00B16E74"/>
    <w:rsid w:val="00B75A91"/>
    <w:rsid w:val="00B8117E"/>
    <w:rsid w:val="00B936FB"/>
    <w:rsid w:val="00BF4405"/>
    <w:rsid w:val="00C44306"/>
    <w:rsid w:val="00D74EEA"/>
    <w:rsid w:val="00DD2D5E"/>
    <w:rsid w:val="00DE667A"/>
    <w:rsid w:val="00FD3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D5E"/>
  </w:style>
  <w:style w:type="paragraph" w:styleId="1">
    <w:name w:val="heading 1"/>
    <w:basedOn w:val="a"/>
    <w:link w:val="10"/>
    <w:uiPriority w:val="9"/>
    <w:qFormat/>
    <w:rsid w:val="001938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44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B16E74"/>
  </w:style>
  <w:style w:type="paragraph" w:styleId="a3">
    <w:name w:val="Normal (Web)"/>
    <w:basedOn w:val="a"/>
    <w:uiPriority w:val="99"/>
    <w:semiHidden/>
    <w:unhideWhenUsed/>
    <w:rsid w:val="00B16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440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938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1938A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44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Emphasis"/>
    <w:basedOn w:val="a0"/>
    <w:uiPriority w:val="20"/>
    <w:qFormat/>
    <w:rsid w:val="0062593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1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3664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27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487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47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5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906430-1534-4D4C-829C-74B08A93A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7318</TotalTime>
  <Pages>8</Pages>
  <Words>1883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cp:lastPrinted>2024-01-27T16:46:00Z</cp:lastPrinted>
  <dcterms:created xsi:type="dcterms:W3CDTF">2024-01-22T11:21:00Z</dcterms:created>
  <dcterms:modified xsi:type="dcterms:W3CDTF">2024-01-27T17:08:00Z</dcterms:modified>
</cp:coreProperties>
</file>