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6AB73" w14:textId="77777777" w:rsidR="00507E8A" w:rsidRDefault="00507E8A" w:rsidP="00507E8A">
      <w:pPr>
        <w:ind w:left="-426"/>
        <w:jc w:val="right"/>
        <w:rPr>
          <w:rFonts w:ascii="Times New Roman" w:hAnsi="Times New Roman" w:cs="Times New Roman"/>
          <w:b/>
          <w:bCs/>
          <w:i/>
          <w:iCs/>
          <w:sz w:val="28"/>
          <w:szCs w:val="28"/>
        </w:rPr>
      </w:pPr>
    </w:p>
    <w:p w14:paraId="5E9C25A1" w14:textId="77777777" w:rsidR="00507E8A" w:rsidRDefault="00507E8A" w:rsidP="00507E8A">
      <w:pPr>
        <w:ind w:left="-426"/>
        <w:jc w:val="right"/>
        <w:rPr>
          <w:rFonts w:ascii="Times New Roman" w:hAnsi="Times New Roman" w:cs="Times New Roman"/>
          <w:b/>
          <w:bCs/>
          <w:i/>
          <w:iCs/>
          <w:sz w:val="28"/>
          <w:szCs w:val="28"/>
        </w:rPr>
      </w:pPr>
    </w:p>
    <w:p w14:paraId="275C7CF0" w14:textId="77777777" w:rsidR="00507E8A" w:rsidRDefault="00507E8A" w:rsidP="00507E8A">
      <w:pPr>
        <w:ind w:left="-426"/>
        <w:jc w:val="right"/>
        <w:rPr>
          <w:rFonts w:ascii="Times New Roman" w:hAnsi="Times New Roman" w:cs="Times New Roman"/>
          <w:b/>
          <w:bCs/>
          <w:i/>
          <w:iCs/>
          <w:sz w:val="28"/>
          <w:szCs w:val="28"/>
        </w:rPr>
      </w:pPr>
    </w:p>
    <w:p w14:paraId="2231C8CC" w14:textId="77777777" w:rsidR="00507E8A" w:rsidRDefault="00507E8A" w:rsidP="00507E8A">
      <w:pPr>
        <w:ind w:left="-426"/>
        <w:jc w:val="right"/>
        <w:rPr>
          <w:rFonts w:ascii="Times New Roman" w:hAnsi="Times New Roman" w:cs="Times New Roman"/>
          <w:b/>
          <w:bCs/>
          <w:i/>
          <w:iCs/>
          <w:sz w:val="28"/>
          <w:szCs w:val="28"/>
        </w:rPr>
      </w:pPr>
    </w:p>
    <w:p w14:paraId="6AF10A21" w14:textId="77777777" w:rsidR="00507E8A" w:rsidRDefault="00507E8A" w:rsidP="00507E8A">
      <w:pPr>
        <w:ind w:left="-426"/>
        <w:jc w:val="right"/>
        <w:rPr>
          <w:rFonts w:ascii="Times New Roman" w:hAnsi="Times New Roman" w:cs="Times New Roman"/>
          <w:b/>
          <w:bCs/>
          <w:i/>
          <w:iCs/>
          <w:sz w:val="28"/>
          <w:szCs w:val="28"/>
        </w:rPr>
      </w:pPr>
    </w:p>
    <w:p w14:paraId="3C1E93E4" w14:textId="77777777" w:rsidR="00507E8A" w:rsidRDefault="00507E8A" w:rsidP="00507E8A">
      <w:pPr>
        <w:ind w:left="-426"/>
        <w:jc w:val="right"/>
        <w:rPr>
          <w:rFonts w:ascii="Times New Roman" w:hAnsi="Times New Roman" w:cs="Times New Roman"/>
          <w:b/>
          <w:bCs/>
          <w:i/>
          <w:iCs/>
          <w:sz w:val="28"/>
          <w:szCs w:val="28"/>
        </w:rPr>
      </w:pPr>
    </w:p>
    <w:p w14:paraId="7C1C6E10" w14:textId="77777777" w:rsidR="00507E8A" w:rsidRDefault="00507E8A" w:rsidP="00507E8A">
      <w:pPr>
        <w:ind w:left="-426"/>
        <w:jc w:val="right"/>
        <w:rPr>
          <w:rFonts w:ascii="Times New Roman" w:hAnsi="Times New Roman" w:cs="Times New Roman"/>
          <w:b/>
          <w:bCs/>
          <w:i/>
          <w:iCs/>
          <w:sz w:val="28"/>
          <w:szCs w:val="28"/>
        </w:rPr>
      </w:pPr>
    </w:p>
    <w:p w14:paraId="69B74CA7" w14:textId="77777777" w:rsidR="00507E8A" w:rsidRDefault="00507E8A" w:rsidP="00507E8A">
      <w:pPr>
        <w:ind w:left="-426"/>
        <w:jc w:val="right"/>
        <w:rPr>
          <w:rFonts w:ascii="Times New Roman" w:hAnsi="Times New Roman" w:cs="Times New Roman"/>
          <w:b/>
          <w:bCs/>
          <w:i/>
          <w:iCs/>
          <w:sz w:val="28"/>
          <w:szCs w:val="28"/>
        </w:rPr>
      </w:pPr>
    </w:p>
    <w:p w14:paraId="380491CA" w14:textId="77777777" w:rsidR="00507E8A" w:rsidRDefault="00507E8A" w:rsidP="00507E8A">
      <w:pPr>
        <w:ind w:left="-426"/>
        <w:jc w:val="right"/>
        <w:rPr>
          <w:rFonts w:ascii="Times New Roman" w:hAnsi="Times New Roman" w:cs="Times New Roman"/>
          <w:b/>
          <w:bCs/>
          <w:i/>
          <w:iCs/>
          <w:sz w:val="28"/>
          <w:szCs w:val="28"/>
        </w:rPr>
      </w:pPr>
    </w:p>
    <w:p w14:paraId="2259B42C" w14:textId="77777777" w:rsidR="00507E8A" w:rsidRPr="00507E8A" w:rsidRDefault="00507E8A" w:rsidP="00507E8A">
      <w:pPr>
        <w:spacing w:after="0" w:line="240" w:lineRule="auto"/>
        <w:jc w:val="center"/>
        <w:rPr>
          <w:rFonts w:ascii="Times New Roman" w:hAnsi="Times New Roman" w:cs="Times New Roman"/>
          <w:b/>
          <w:bCs/>
          <w:sz w:val="36"/>
          <w:szCs w:val="36"/>
        </w:rPr>
      </w:pPr>
      <w:r w:rsidRPr="00507E8A">
        <w:rPr>
          <w:rFonts w:ascii="Times New Roman" w:hAnsi="Times New Roman" w:cs="Times New Roman"/>
          <w:b/>
          <w:bCs/>
          <w:sz w:val="36"/>
          <w:szCs w:val="36"/>
        </w:rPr>
        <w:t xml:space="preserve">«Воспитание книжной культуры семьи в ДОО через использование произведений </w:t>
      </w:r>
      <w:proofErr w:type="spellStart"/>
      <w:r w:rsidRPr="00507E8A">
        <w:rPr>
          <w:rFonts w:ascii="Times New Roman" w:hAnsi="Times New Roman" w:cs="Times New Roman"/>
          <w:b/>
          <w:bCs/>
          <w:sz w:val="36"/>
          <w:szCs w:val="36"/>
        </w:rPr>
        <w:t>К.Д.Ушинского</w:t>
      </w:r>
      <w:proofErr w:type="spellEnd"/>
      <w:r w:rsidRPr="00507E8A">
        <w:rPr>
          <w:rFonts w:ascii="Times New Roman" w:hAnsi="Times New Roman" w:cs="Times New Roman"/>
          <w:b/>
          <w:bCs/>
          <w:sz w:val="36"/>
          <w:szCs w:val="36"/>
        </w:rPr>
        <w:t>»</w:t>
      </w:r>
    </w:p>
    <w:p w14:paraId="6661C1E4" w14:textId="77777777" w:rsidR="00507E8A" w:rsidRPr="00507E8A" w:rsidRDefault="00507E8A" w:rsidP="00507E8A">
      <w:pPr>
        <w:spacing w:after="0" w:line="240" w:lineRule="auto"/>
        <w:jc w:val="center"/>
        <w:rPr>
          <w:rFonts w:ascii="Times New Roman" w:hAnsi="Times New Roman" w:cs="Times New Roman"/>
          <w:b/>
          <w:bCs/>
          <w:sz w:val="36"/>
          <w:szCs w:val="36"/>
        </w:rPr>
      </w:pPr>
    </w:p>
    <w:p w14:paraId="4F5833B9" w14:textId="77777777" w:rsidR="00507E8A" w:rsidRPr="00507E8A" w:rsidRDefault="00507E8A" w:rsidP="00507E8A">
      <w:pPr>
        <w:spacing w:after="0" w:line="240" w:lineRule="auto"/>
        <w:jc w:val="center"/>
        <w:rPr>
          <w:rFonts w:ascii="Times New Roman" w:hAnsi="Times New Roman" w:cs="Times New Roman"/>
          <w:b/>
          <w:bCs/>
          <w:sz w:val="36"/>
          <w:szCs w:val="36"/>
        </w:rPr>
      </w:pPr>
    </w:p>
    <w:p w14:paraId="05C52FA1" w14:textId="77777777" w:rsidR="00507E8A" w:rsidRPr="00507E8A" w:rsidRDefault="00507E8A" w:rsidP="00507E8A">
      <w:pPr>
        <w:spacing w:after="0" w:line="240" w:lineRule="auto"/>
        <w:jc w:val="center"/>
        <w:rPr>
          <w:rFonts w:ascii="Times New Roman" w:hAnsi="Times New Roman" w:cs="Times New Roman"/>
          <w:b/>
          <w:bCs/>
          <w:sz w:val="36"/>
          <w:szCs w:val="36"/>
        </w:rPr>
      </w:pPr>
    </w:p>
    <w:p w14:paraId="78C0EAC8" w14:textId="77777777" w:rsidR="00507E8A" w:rsidRPr="00507E8A" w:rsidRDefault="00507E8A" w:rsidP="00507E8A">
      <w:pPr>
        <w:spacing w:after="0" w:line="240" w:lineRule="auto"/>
        <w:jc w:val="center"/>
        <w:rPr>
          <w:rFonts w:ascii="Times New Roman" w:hAnsi="Times New Roman" w:cs="Times New Roman"/>
          <w:b/>
          <w:bCs/>
          <w:sz w:val="36"/>
          <w:szCs w:val="36"/>
        </w:rPr>
      </w:pPr>
    </w:p>
    <w:p w14:paraId="1BFBFCCF" w14:textId="77777777" w:rsidR="00507E8A" w:rsidRPr="00507E8A" w:rsidRDefault="00507E8A" w:rsidP="00507E8A">
      <w:pPr>
        <w:spacing w:after="0" w:line="240" w:lineRule="auto"/>
        <w:jc w:val="center"/>
        <w:rPr>
          <w:rFonts w:ascii="Times New Roman" w:hAnsi="Times New Roman" w:cs="Times New Roman"/>
          <w:b/>
          <w:bCs/>
          <w:sz w:val="36"/>
          <w:szCs w:val="36"/>
        </w:rPr>
      </w:pPr>
      <w:bookmarkStart w:id="0" w:name="_GoBack"/>
      <w:bookmarkEnd w:id="0"/>
    </w:p>
    <w:p w14:paraId="2D1E584F" w14:textId="77777777" w:rsidR="00507E8A" w:rsidRPr="00507E8A" w:rsidRDefault="00507E8A" w:rsidP="00507E8A">
      <w:pPr>
        <w:spacing w:after="0" w:line="240" w:lineRule="auto"/>
        <w:jc w:val="center"/>
        <w:rPr>
          <w:rFonts w:ascii="Times New Roman" w:hAnsi="Times New Roman" w:cs="Times New Roman"/>
          <w:b/>
          <w:bCs/>
          <w:sz w:val="36"/>
          <w:szCs w:val="36"/>
        </w:rPr>
      </w:pPr>
    </w:p>
    <w:p w14:paraId="002E90A4" w14:textId="77777777" w:rsidR="00507E8A" w:rsidRPr="00507E8A" w:rsidRDefault="00507E8A" w:rsidP="00507E8A">
      <w:pPr>
        <w:spacing w:after="0" w:line="240" w:lineRule="auto"/>
        <w:ind w:left="5529"/>
        <w:jc w:val="both"/>
        <w:rPr>
          <w:rFonts w:ascii="Times New Roman" w:hAnsi="Times New Roman" w:cs="Times New Roman"/>
          <w:bCs/>
          <w:sz w:val="28"/>
          <w:szCs w:val="28"/>
        </w:rPr>
      </w:pPr>
      <w:r w:rsidRPr="00507E8A">
        <w:rPr>
          <w:rFonts w:ascii="Times New Roman" w:hAnsi="Times New Roman" w:cs="Times New Roman"/>
          <w:bCs/>
          <w:sz w:val="28"/>
          <w:szCs w:val="28"/>
        </w:rPr>
        <w:t>Максимова А.Е., старший воспитатель</w:t>
      </w:r>
    </w:p>
    <w:p w14:paraId="156F9110" w14:textId="212DE055" w:rsidR="00507E8A" w:rsidRPr="00507E8A" w:rsidRDefault="00507E8A" w:rsidP="00507E8A">
      <w:pPr>
        <w:spacing w:after="0" w:line="240" w:lineRule="auto"/>
        <w:ind w:left="5529"/>
        <w:jc w:val="both"/>
        <w:rPr>
          <w:rFonts w:ascii="Times New Roman" w:hAnsi="Times New Roman" w:cs="Times New Roman"/>
          <w:bCs/>
          <w:sz w:val="28"/>
          <w:szCs w:val="28"/>
        </w:rPr>
      </w:pPr>
      <w:r w:rsidRPr="00507E8A">
        <w:rPr>
          <w:rFonts w:ascii="Times New Roman" w:hAnsi="Times New Roman" w:cs="Times New Roman"/>
          <w:bCs/>
          <w:sz w:val="28"/>
          <w:szCs w:val="28"/>
        </w:rPr>
        <w:t>МБДОУ «Детский сад №26 комбинированного вида»</w:t>
      </w:r>
    </w:p>
    <w:p w14:paraId="741CD01A" w14:textId="77777777" w:rsidR="00507E8A" w:rsidRDefault="00507E8A" w:rsidP="00507E8A">
      <w:pPr>
        <w:ind w:left="284" w:firstLine="567"/>
        <w:jc w:val="both"/>
        <w:rPr>
          <w:rFonts w:ascii="Times New Roman" w:hAnsi="Times New Roman" w:cs="Times New Roman"/>
          <w:bCs/>
          <w:color w:val="000000" w:themeColor="text1"/>
          <w:sz w:val="28"/>
          <w:szCs w:val="28"/>
        </w:rPr>
      </w:pPr>
    </w:p>
    <w:p w14:paraId="106873FC" w14:textId="77777777" w:rsidR="00507E8A" w:rsidRDefault="00507E8A" w:rsidP="00507E8A">
      <w:pPr>
        <w:ind w:left="-426"/>
        <w:jc w:val="right"/>
        <w:rPr>
          <w:rFonts w:ascii="Times New Roman" w:hAnsi="Times New Roman" w:cs="Times New Roman"/>
          <w:b/>
          <w:bCs/>
          <w:i/>
          <w:iCs/>
          <w:sz w:val="28"/>
          <w:szCs w:val="28"/>
        </w:rPr>
      </w:pPr>
    </w:p>
    <w:p w14:paraId="12363DE0" w14:textId="77777777" w:rsidR="00507E8A" w:rsidRDefault="00507E8A" w:rsidP="00507E8A">
      <w:pPr>
        <w:ind w:left="-426"/>
        <w:jc w:val="right"/>
        <w:rPr>
          <w:rFonts w:ascii="Times New Roman" w:hAnsi="Times New Roman" w:cs="Times New Roman"/>
          <w:b/>
          <w:bCs/>
          <w:i/>
          <w:iCs/>
          <w:sz w:val="28"/>
          <w:szCs w:val="28"/>
        </w:rPr>
      </w:pPr>
    </w:p>
    <w:p w14:paraId="45F07E1C" w14:textId="77777777" w:rsidR="00507E8A" w:rsidRDefault="00507E8A" w:rsidP="00507E8A">
      <w:pPr>
        <w:ind w:left="-426"/>
        <w:jc w:val="right"/>
        <w:rPr>
          <w:rFonts w:ascii="Times New Roman" w:hAnsi="Times New Roman" w:cs="Times New Roman"/>
          <w:b/>
          <w:bCs/>
          <w:i/>
          <w:iCs/>
          <w:sz w:val="28"/>
          <w:szCs w:val="28"/>
        </w:rPr>
      </w:pPr>
    </w:p>
    <w:p w14:paraId="3622D9CE" w14:textId="77777777" w:rsidR="00507E8A" w:rsidRDefault="00507E8A" w:rsidP="00507E8A">
      <w:pPr>
        <w:ind w:left="-426"/>
        <w:jc w:val="right"/>
        <w:rPr>
          <w:rFonts w:ascii="Times New Roman" w:hAnsi="Times New Roman" w:cs="Times New Roman"/>
          <w:b/>
          <w:bCs/>
          <w:i/>
          <w:iCs/>
          <w:sz w:val="28"/>
          <w:szCs w:val="28"/>
        </w:rPr>
      </w:pPr>
    </w:p>
    <w:p w14:paraId="720A814F" w14:textId="77777777" w:rsidR="00507E8A" w:rsidRDefault="00507E8A" w:rsidP="00507E8A">
      <w:pPr>
        <w:ind w:left="-426"/>
        <w:jc w:val="right"/>
        <w:rPr>
          <w:rFonts w:ascii="Times New Roman" w:hAnsi="Times New Roman" w:cs="Times New Roman"/>
          <w:b/>
          <w:bCs/>
          <w:i/>
          <w:iCs/>
          <w:sz w:val="28"/>
          <w:szCs w:val="28"/>
        </w:rPr>
      </w:pPr>
    </w:p>
    <w:p w14:paraId="180FACDC" w14:textId="77777777" w:rsidR="00507E8A" w:rsidRDefault="00507E8A" w:rsidP="00507E8A">
      <w:pPr>
        <w:ind w:left="-426"/>
        <w:jc w:val="right"/>
        <w:rPr>
          <w:rFonts w:ascii="Times New Roman" w:hAnsi="Times New Roman" w:cs="Times New Roman"/>
          <w:b/>
          <w:bCs/>
          <w:i/>
          <w:iCs/>
          <w:sz w:val="28"/>
          <w:szCs w:val="28"/>
        </w:rPr>
      </w:pPr>
    </w:p>
    <w:p w14:paraId="2C6742D3" w14:textId="77777777" w:rsidR="00507E8A" w:rsidRDefault="00507E8A" w:rsidP="00507E8A">
      <w:pPr>
        <w:ind w:left="-426"/>
        <w:jc w:val="right"/>
        <w:rPr>
          <w:rFonts w:ascii="Times New Roman" w:hAnsi="Times New Roman" w:cs="Times New Roman"/>
          <w:b/>
          <w:bCs/>
          <w:i/>
          <w:iCs/>
          <w:sz w:val="28"/>
          <w:szCs w:val="28"/>
        </w:rPr>
      </w:pPr>
    </w:p>
    <w:p w14:paraId="107B5666" w14:textId="77777777" w:rsidR="00507E8A" w:rsidRPr="003248CB" w:rsidRDefault="00507E8A" w:rsidP="00507E8A">
      <w:pPr>
        <w:spacing w:after="0" w:line="240" w:lineRule="auto"/>
        <w:ind w:left="-426"/>
        <w:jc w:val="right"/>
        <w:rPr>
          <w:rFonts w:ascii="Times New Roman" w:hAnsi="Times New Roman" w:cs="Times New Roman"/>
          <w:b/>
          <w:bCs/>
          <w:i/>
          <w:iCs/>
          <w:sz w:val="28"/>
          <w:szCs w:val="28"/>
        </w:rPr>
      </w:pPr>
      <w:r w:rsidRPr="003248CB">
        <w:rPr>
          <w:rFonts w:ascii="Times New Roman" w:hAnsi="Times New Roman" w:cs="Times New Roman"/>
          <w:b/>
          <w:bCs/>
          <w:i/>
          <w:iCs/>
          <w:sz w:val="28"/>
          <w:szCs w:val="28"/>
        </w:rPr>
        <w:lastRenderedPageBreak/>
        <w:t xml:space="preserve">«Чтение — это окошко, через которое дети видят и познают мир и самих себя». </w:t>
      </w:r>
    </w:p>
    <w:p w14:paraId="66AE2DF1" w14:textId="77777777" w:rsidR="00507E8A" w:rsidRDefault="00507E8A" w:rsidP="00507E8A">
      <w:pPr>
        <w:spacing w:after="0" w:line="240" w:lineRule="auto"/>
        <w:jc w:val="right"/>
        <w:rPr>
          <w:rFonts w:ascii="Times New Roman" w:hAnsi="Times New Roman" w:cs="Times New Roman"/>
          <w:sz w:val="28"/>
          <w:szCs w:val="28"/>
        </w:rPr>
      </w:pPr>
      <w:r w:rsidRPr="00E25E6C">
        <w:rPr>
          <w:rFonts w:ascii="Times New Roman" w:hAnsi="Times New Roman" w:cs="Times New Roman"/>
          <w:sz w:val="28"/>
          <w:szCs w:val="28"/>
        </w:rPr>
        <w:t>В.А. Сухомлинский.</w:t>
      </w:r>
    </w:p>
    <w:p w14:paraId="43255ACE"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 xml:space="preserve">Книжная культура- определенный способ познания и осмысления окружающего мира, закрепления, хранения и передачи культурного опыта и знаний. Книжная культура является одной из основных форм духовной деятельности человека. </w:t>
      </w:r>
    </w:p>
    <w:p w14:paraId="0B196C07"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 xml:space="preserve">Главной единицей и самостоятельным предметом книжной </w:t>
      </w:r>
      <w:proofErr w:type="gramStart"/>
      <w:r w:rsidRPr="00E60B76">
        <w:rPr>
          <w:rFonts w:ascii="Times New Roman" w:hAnsi="Times New Roman" w:cs="Times New Roman"/>
          <w:sz w:val="28"/>
          <w:szCs w:val="28"/>
        </w:rPr>
        <w:t>культуры  является</w:t>
      </w:r>
      <w:proofErr w:type="gramEnd"/>
      <w:r w:rsidRPr="00E60B76">
        <w:rPr>
          <w:rFonts w:ascii="Times New Roman" w:hAnsi="Times New Roman" w:cs="Times New Roman"/>
          <w:sz w:val="28"/>
          <w:szCs w:val="28"/>
        </w:rPr>
        <w:t xml:space="preserve"> книга, в которой посредством письменного слова сосредоточены духовный потенциал человека и социокультурный опыт мировой цивилизации. </w:t>
      </w:r>
    </w:p>
    <w:p w14:paraId="6951FE30" w14:textId="77777777" w:rsidR="00507E8A" w:rsidRPr="00E60B76" w:rsidRDefault="00507E8A" w:rsidP="00507E8A">
      <w:pPr>
        <w:spacing w:after="0" w:line="240" w:lineRule="auto"/>
        <w:ind w:firstLine="284"/>
        <w:jc w:val="center"/>
        <w:rPr>
          <w:rFonts w:ascii="Times New Roman" w:hAnsi="Times New Roman" w:cs="Times New Roman"/>
          <w:sz w:val="28"/>
          <w:szCs w:val="28"/>
        </w:rPr>
      </w:pPr>
      <w:r w:rsidRPr="00E60B76">
        <w:rPr>
          <w:rFonts w:ascii="Times New Roman" w:hAnsi="Times New Roman" w:cs="Times New Roman"/>
          <w:i/>
          <w:iCs/>
          <w:sz w:val="28"/>
          <w:szCs w:val="28"/>
        </w:rPr>
        <w:t>Частью общей культуры является книжная культура.</w:t>
      </w:r>
    </w:p>
    <w:p w14:paraId="099179BE"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Книжная культура- это:</w:t>
      </w:r>
    </w:p>
    <w:p w14:paraId="2CF81CA1"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 xml:space="preserve">- исторически обусловленная общественная деятельность по созданию, распространению, потреблению и хранению книги и других носителей информации; </w:t>
      </w:r>
    </w:p>
    <w:p w14:paraId="456F2594"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 важнейшая часть отечественной и мировой культуры, часть истории государства и социокультурной истории общества с самых ранних времен;</w:t>
      </w:r>
    </w:p>
    <w:p w14:paraId="5401777B" w14:textId="77777777" w:rsidR="00507E8A" w:rsidRPr="00E60B76" w:rsidRDefault="00507E8A" w:rsidP="00507E8A">
      <w:pPr>
        <w:spacing w:after="0" w:line="240" w:lineRule="auto"/>
        <w:ind w:firstLine="284"/>
        <w:jc w:val="both"/>
        <w:rPr>
          <w:rFonts w:ascii="Times New Roman" w:hAnsi="Times New Roman" w:cs="Times New Roman"/>
          <w:i/>
          <w:iCs/>
          <w:sz w:val="28"/>
          <w:szCs w:val="28"/>
          <w:u w:val="single"/>
        </w:rPr>
      </w:pPr>
      <w:r w:rsidRPr="00E60B76">
        <w:rPr>
          <w:rFonts w:ascii="Times New Roman" w:hAnsi="Times New Roman" w:cs="Times New Roman"/>
          <w:sz w:val="28"/>
          <w:szCs w:val="28"/>
        </w:rPr>
        <w:t>Книжная культура включает в себя деятельность по созданию, распространению, потреблению и хранению книги</w:t>
      </w:r>
      <w:bookmarkStart w:id="1" w:name="_Hlk126517470"/>
      <w:bookmarkEnd w:id="1"/>
      <w:r w:rsidRPr="00E60B76">
        <w:rPr>
          <w:rFonts w:ascii="Times New Roman" w:hAnsi="Times New Roman" w:cs="Times New Roman"/>
          <w:sz w:val="28"/>
          <w:szCs w:val="28"/>
        </w:rPr>
        <w:t>.</w:t>
      </w:r>
    </w:p>
    <w:p w14:paraId="575185EB"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Уровень, достигнутый книжным делом в сочетании с исторически сложившимися традициями и реалиями в отношении народа к книге в конкретной стране или регионе, показывает определенную ступень развития общества.</w:t>
      </w:r>
    </w:p>
    <w:p w14:paraId="6D8B7936"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Таким образом, книжная культура - особый феномен, выступающий как продукт общекультурных процессов и важнейший фактор, стимулирующий цивилизационное развитие общества.</w:t>
      </w:r>
    </w:p>
    <w:p w14:paraId="1AB5FB97"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По данным Министерства Российской академии наук за последнее 10-летие читателей стало на 18 % меньше.  Результаты международного педагогического исследования международной программы по оценке образовательных достижений учащихся говорят о сравнительно низкой читательской грамотности школьника, а также о понижении этого уровня в стране.</w:t>
      </w:r>
    </w:p>
    <w:p w14:paraId="528183C8" w14:textId="77777777" w:rsidR="00507E8A" w:rsidRPr="00E60B76" w:rsidRDefault="00507E8A" w:rsidP="00507E8A">
      <w:pPr>
        <w:spacing w:after="0" w:line="240" w:lineRule="auto"/>
        <w:ind w:firstLine="284"/>
        <w:jc w:val="both"/>
        <w:rPr>
          <w:rFonts w:ascii="Times New Roman" w:hAnsi="Times New Roman" w:cs="Times New Roman"/>
          <w:sz w:val="28"/>
          <w:szCs w:val="28"/>
        </w:rPr>
      </w:pPr>
      <w:r w:rsidRPr="00E60B76">
        <w:rPr>
          <w:rFonts w:ascii="Times New Roman" w:hAnsi="Times New Roman" w:cs="Times New Roman"/>
          <w:sz w:val="28"/>
          <w:szCs w:val="28"/>
        </w:rPr>
        <w:t>Задача общества -сохранять и преумножать, воспитывать у подрастающего поколения книжную культуру, сделать чтение национальным приоритетом в России.</w:t>
      </w:r>
    </w:p>
    <w:p w14:paraId="4DA964C6" w14:textId="77777777" w:rsidR="00507E8A" w:rsidRPr="00E60B76" w:rsidRDefault="00507E8A" w:rsidP="00507E8A">
      <w:pPr>
        <w:spacing w:after="0" w:line="240" w:lineRule="auto"/>
        <w:ind w:firstLine="567"/>
        <w:jc w:val="both"/>
        <w:rPr>
          <w:rFonts w:ascii="Times New Roman" w:hAnsi="Times New Roman" w:cs="Times New Roman"/>
          <w:color w:val="000000" w:themeColor="text1"/>
          <w:spacing w:val="2"/>
          <w:sz w:val="28"/>
          <w:szCs w:val="28"/>
          <w:shd w:val="clear" w:color="auto" w:fill="FFFFFF"/>
        </w:rPr>
      </w:pPr>
      <w:bookmarkStart w:id="2" w:name="_Hlk132383785"/>
      <w:r w:rsidRPr="00E60B76">
        <w:rPr>
          <w:rFonts w:ascii="Times New Roman" w:hAnsi="Times New Roman" w:cs="Times New Roman"/>
          <w:b/>
          <w:bCs/>
          <w:color w:val="000000" w:themeColor="text1"/>
          <w:sz w:val="28"/>
          <w:szCs w:val="28"/>
        </w:rPr>
        <w:t>Цель-</w:t>
      </w:r>
      <w:r w:rsidRPr="00E60B76">
        <w:rPr>
          <w:rFonts w:ascii="Times New Roman" w:hAnsi="Times New Roman" w:cs="Times New Roman"/>
          <w:color w:val="000000" w:themeColor="text1"/>
          <w:sz w:val="28"/>
          <w:szCs w:val="28"/>
        </w:rPr>
        <w:t xml:space="preserve"> </w:t>
      </w:r>
      <w:r w:rsidRPr="00E60B76">
        <w:rPr>
          <w:rFonts w:ascii="Times New Roman" w:hAnsi="Times New Roman" w:cs="Times New Roman"/>
          <w:color w:val="000000" w:themeColor="text1"/>
          <w:spacing w:val="2"/>
          <w:sz w:val="28"/>
          <w:szCs w:val="28"/>
          <w:shd w:val="clear" w:color="auto" w:fill="FFFFFF"/>
        </w:rPr>
        <w:t>создание условий развития ребенка, открывающих возможности для его приобщения к миру художественной литературы, формирование основ книжной культуры</w:t>
      </w:r>
      <w:r w:rsidRPr="00E60B76">
        <w:rPr>
          <w:rFonts w:ascii="Times New Roman" w:hAnsi="Times New Roman" w:cs="Times New Roman"/>
          <w:color w:val="555555"/>
          <w:spacing w:val="2"/>
          <w:sz w:val="28"/>
          <w:szCs w:val="28"/>
          <w:shd w:val="clear" w:color="auto" w:fill="FFFFFF"/>
        </w:rPr>
        <w:t xml:space="preserve"> </w:t>
      </w:r>
      <w:r w:rsidRPr="00E60B76">
        <w:rPr>
          <w:rFonts w:ascii="Times New Roman" w:hAnsi="Times New Roman" w:cs="Times New Roman"/>
          <w:color w:val="000000" w:themeColor="text1"/>
          <w:spacing w:val="2"/>
          <w:sz w:val="28"/>
          <w:szCs w:val="28"/>
          <w:shd w:val="clear" w:color="auto" w:fill="FFFFFF"/>
        </w:rPr>
        <w:t>на основе сотрудничества со взрослыми и сверстниками в разнообразных видах культурных практик.</w:t>
      </w:r>
    </w:p>
    <w:bookmarkEnd w:id="2"/>
    <w:p w14:paraId="768BE6F4" w14:textId="77777777" w:rsidR="00507E8A" w:rsidRPr="00E60B76" w:rsidRDefault="00507E8A" w:rsidP="00507E8A">
      <w:pPr>
        <w:spacing w:after="0" w:line="240" w:lineRule="auto"/>
        <w:jc w:val="both"/>
        <w:rPr>
          <w:rFonts w:ascii="Times New Roman" w:hAnsi="Times New Roman" w:cs="Times New Roman"/>
          <w:b/>
          <w:bCs/>
          <w:color w:val="000000" w:themeColor="text1"/>
          <w:spacing w:val="2"/>
          <w:sz w:val="28"/>
          <w:szCs w:val="28"/>
          <w:shd w:val="clear" w:color="auto" w:fill="FFFFFF"/>
        </w:rPr>
      </w:pPr>
      <w:r w:rsidRPr="00E60B76">
        <w:rPr>
          <w:rFonts w:ascii="Times New Roman" w:hAnsi="Times New Roman" w:cs="Times New Roman"/>
          <w:b/>
          <w:bCs/>
          <w:color w:val="000000" w:themeColor="text1"/>
          <w:spacing w:val="2"/>
          <w:sz w:val="28"/>
          <w:szCs w:val="28"/>
          <w:shd w:val="clear" w:color="auto" w:fill="FFFFFF"/>
        </w:rPr>
        <w:t>Задачи:</w:t>
      </w:r>
    </w:p>
    <w:p w14:paraId="70281579" w14:textId="77777777" w:rsidR="00507E8A" w:rsidRPr="00E60B76" w:rsidRDefault="00507E8A" w:rsidP="00507E8A">
      <w:pPr>
        <w:spacing w:after="0" w:line="240" w:lineRule="auto"/>
        <w:jc w:val="both"/>
        <w:rPr>
          <w:rFonts w:ascii="Times New Roman" w:hAnsi="Times New Roman" w:cs="Times New Roman"/>
          <w:b/>
          <w:bCs/>
          <w:i/>
          <w:iCs/>
          <w:color w:val="000000" w:themeColor="text1"/>
          <w:spacing w:val="2"/>
          <w:sz w:val="28"/>
          <w:szCs w:val="28"/>
          <w:shd w:val="clear" w:color="auto" w:fill="FFFFFF"/>
        </w:rPr>
      </w:pPr>
      <w:r w:rsidRPr="00E60B76">
        <w:rPr>
          <w:rFonts w:ascii="Times New Roman" w:hAnsi="Times New Roman" w:cs="Times New Roman"/>
          <w:b/>
          <w:bCs/>
          <w:i/>
          <w:iCs/>
          <w:color w:val="000000" w:themeColor="text1"/>
          <w:spacing w:val="2"/>
          <w:sz w:val="28"/>
          <w:szCs w:val="28"/>
          <w:shd w:val="clear" w:color="auto" w:fill="FFFFFF"/>
        </w:rPr>
        <w:t>Воспитательные:</w:t>
      </w:r>
    </w:p>
    <w:p w14:paraId="4CCCC675"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bookmarkStart w:id="3" w:name="_Hlk132382815"/>
      <w:r w:rsidRPr="00E60B76">
        <w:rPr>
          <w:rFonts w:ascii="Times New Roman"/>
          <w:color w:val="000000" w:themeColor="text1"/>
          <w:spacing w:val="2"/>
          <w:sz w:val="28"/>
          <w:szCs w:val="28"/>
          <w:shd w:val="clear" w:color="auto" w:fill="FFFFFF"/>
        </w:rPr>
        <w:t>воспитание ценностного и осознанного отношения к книге как источнику знаний;</w:t>
      </w:r>
    </w:p>
    <w:p w14:paraId="66E647F3"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воспитание бережного отношения к книге как результату труда людей;</w:t>
      </w:r>
    </w:p>
    <w:p w14:paraId="2B632020"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lastRenderedPageBreak/>
        <w:t>воспитание у дошкольников основ книжной культуры на основе духовно-нравственных ценностей, традиций семьи и общества.</w:t>
      </w:r>
    </w:p>
    <w:p w14:paraId="14D44637" w14:textId="77777777" w:rsidR="00507E8A" w:rsidRPr="00E60B76" w:rsidRDefault="00507E8A" w:rsidP="00507E8A">
      <w:pPr>
        <w:spacing w:after="0" w:line="240" w:lineRule="auto"/>
        <w:rPr>
          <w:rFonts w:ascii="Times New Roman" w:hAnsi="Times New Roman" w:cs="Times New Roman"/>
          <w:b/>
          <w:bCs/>
          <w:i/>
          <w:iCs/>
          <w:color w:val="000000" w:themeColor="text1"/>
          <w:spacing w:val="2"/>
          <w:sz w:val="28"/>
          <w:szCs w:val="28"/>
          <w:shd w:val="clear" w:color="auto" w:fill="FFFFFF"/>
        </w:rPr>
      </w:pPr>
      <w:r w:rsidRPr="00E60B76">
        <w:rPr>
          <w:rFonts w:ascii="Times New Roman" w:hAnsi="Times New Roman" w:cs="Times New Roman"/>
          <w:b/>
          <w:bCs/>
          <w:i/>
          <w:iCs/>
          <w:color w:val="000000" w:themeColor="text1"/>
          <w:spacing w:val="2"/>
          <w:sz w:val="28"/>
          <w:szCs w:val="28"/>
          <w:shd w:val="clear" w:color="auto" w:fill="FFFFFF"/>
        </w:rPr>
        <w:t>Развивающие:</w:t>
      </w:r>
    </w:p>
    <w:p w14:paraId="2E96769C"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развитие и поддержание детской инициативы в процессе ознакомления с художественной литературой;</w:t>
      </w:r>
    </w:p>
    <w:p w14:paraId="5D511536"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развитие активности и коммуникабельности в процессе знакомства с книгой.</w:t>
      </w:r>
    </w:p>
    <w:p w14:paraId="0AA7B0F5" w14:textId="77777777" w:rsidR="00507E8A" w:rsidRPr="00E60B76" w:rsidRDefault="00507E8A" w:rsidP="00507E8A">
      <w:pPr>
        <w:spacing w:after="0" w:line="240" w:lineRule="auto"/>
        <w:rPr>
          <w:rFonts w:ascii="Times New Roman" w:hAnsi="Times New Roman" w:cs="Times New Roman"/>
          <w:b/>
          <w:bCs/>
          <w:i/>
          <w:iCs/>
          <w:color w:val="000000" w:themeColor="text1"/>
          <w:spacing w:val="2"/>
          <w:sz w:val="28"/>
          <w:szCs w:val="28"/>
          <w:shd w:val="clear" w:color="auto" w:fill="FFFFFF"/>
        </w:rPr>
      </w:pPr>
      <w:r w:rsidRPr="00E60B76">
        <w:rPr>
          <w:rFonts w:ascii="Times New Roman" w:hAnsi="Times New Roman" w:cs="Times New Roman"/>
          <w:b/>
          <w:bCs/>
          <w:i/>
          <w:iCs/>
          <w:color w:val="000000" w:themeColor="text1"/>
          <w:spacing w:val="2"/>
          <w:sz w:val="28"/>
          <w:szCs w:val="28"/>
          <w:shd w:val="clear" w:color="auto" w:fill="FFFFFF"/>
        </w:rPr>
        <w:t>Образовательные:</w:t>
      </w:r>
    </w:p>
    <w:p w14:paraId="5E3C4F8A"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овладение речью как средством культуры и общения;</w:t>
      </w:r>
    </w:p>
    <w:p w14:paraId="4AC4453D"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развитие речевого творчества;</w:t>
      </w:r>
    </w:p>
    <w:p w14:paraId="66A10269"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знакомство детей с книжной культурой: процессом создания, распространения, потребления и хранения книги.</w:t>
      </w:r>
    </w:p>
    <w:p w14:paraId="49E65A66"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знакомство с детской художественной литературой и ее жанрами;</w:t>
      </w:r>
    </w:p>
    <w:p w14:paraId="2526D63F" w14:textId="77777777" w:rsidR="00507E8A" w:rsidRPr="00E60B76" w:rsidRDefault="00507E8A" w:rsidP="00507E8A">
      <w:pPr>
        <w:pStyle w:val="a3"/>
        <w:numPr>
          <w:ilvl w:val="0"/>
          <w:numId w:val="1"/>
        </w:numPr>
        <w:rPr>
          <w:rFonts w:ascii="Times New Roman"/>
          <w:color w:val="000000" w:themeColor="text1"/>
          <w:spacing w:val="2"/>
          <w:sz w:val="28"/>
          <w:szCs w:val="28"/>
          <w:shd w:val="clear" w:color="auto" w:fill="FFFFFF"/>
        </w:rPr>
      </w:pPr>
      <w:r w:rsidRPr="00E60B76">
        <w:rPr>
          <w:rFonts w:ascii="Times New Roman"/>
          <w:color w:val="000000" w:themeColor="text1"/>
          <w:spacing w:val="2"/>
          <w:sz w:val="28"/>
          <w:szCs w:val="28"/>
          <w:shd w:val="clear" w:color="auto" w:fill="FFFFFF"/>
        </w:rPr>
        <w:t>усвоение норм и ценностей, принятых в обществе, включая моральные и нравственные ценности.</w:t>
      </w:r>
    </w:p>
    <w:bookmarkEnd w:id="3"/>
    <w:p w14:paraId="5DF5E489" w14:textId="77777777" w:rsidR="00507E8A" w:rsidRPr="00E60B76" w:rsidRDefault="00507E8A" w:rsidP="00507E8A">
      <w:pPr>
        <w:spacing w:after="0" w:line="240" w:lineRule="auto"/>
        <w:ind w:firstLine="284"/>
        <w:jc w:val="center"/>
        <w:rPr>
          <w:rFonts w:ascii="Times New Roman" w:hAnsi="Times New Roman" w:cs="Times New Roman"/>
          <w:b/>
          <w:bCs/>
          <w:sz w:val="28"/>
          <w:szCs w:val="28"/>
        </w:rPr>
      </w:pPr>
      <w:r w:rsidRPr="00E60B76">
        <w:rPr>
          <w:rFonts w:ascii="Times New Roman" w:hAnsi="Times New Roman" w:cs="Times New Roman"/>
          <w:b/>
          <w:bCs/>
          <w:sz w:val="28"/>
          <w:szCs w:val="28"/>
        </w:rPr>
        <w:t>Нормативно-правовые основы воспитания у детей дошкольного возраста книжной культуры</w:t>
      </w:r>
    </w:p>
    <w:p w14:paraId="3D4D37B5" w14:textId="77777777" w:rsidR="00507E8A" w:rsidRPr="00E60B76" w:rsidRDefault="00507E8A" w:rsidP="00507E8A">
      <w:pPr>
        <w:pStyle w:val="a3"/>
        <w:numPr>
          <w:ilvl w:val="0"/>
          <w:numId w:val="2"/>
        </w:numPr>
        <w:shd w:val="clear" w:color="auto" w:fill="FFFFFF"/>
        <w:rPr>
          <w:rFonts w:ascii="Times New Roman" w:eastAsiaTheme="minorHAnsi"/>
          <w:sz w:val="28"/>
          <w:szCs w:val="28"/>
        </w:rPr>
      </w:pPr>
      <w:r w:rsidRPr="00E60B76">
        <w:rPr>
          <w:rFonts w:ascii="Times New Roman" w:eastAsiaTheme="minorHAnsi"/>
          <w:sz w:val="28"/>
          <w:szCs w:val="28"/>
        </w:rPr>
        <w:t>Федеральный государственный образовательный стандарт дошкольного образования</w:t>
      </w:r>
      <w:r>
        <w:rPr>
          <w:rFonts w:ascii="Times New Roman" w:eastAsiaTheme="minorHAnsi"/>
          <w:sz w:val="28"/>
          <w:szCs w:val="28"/>
        </w:rPr>
        <w:t xml:space="preserve"> </w:t>
      </w:r>
      <w:r w:rsidRPr="00E60B76">
        <w:rPr>
          <w:rFonts w:ascii="Times New Roman" w:eastAsiaTheme="minorHAnsi"/>
          <w:sz w:val="28"/>
          <w:szCs w:val="28"/>
        </w:rPr>
        <w:t>(утвержден приказом Министерства образования и науки Российской Федерации от 17 октября 2013 г. № 1155).</w:t>
      </w:r>
    </w:p>
    <w:p w14:paraId="565EEFB9" w14:textId="77777777" w:rsidR="00507E8A" w:rsidRPr="00E60B76" w:rsidRDefault="00507E8A" w:rsidP="00507E8A">
      <w:pPr>
        <w:pStyle w:val="a3"/>
        <w:numPr>
          <w:ilvl w:val="0"/>
          <w:numId w:val="3"/>
        </w:numPr>
        <w:shd w:val="clear" w:color="auto" w:fill="FFFFFF"/>
        <w:rPr>
          <w:rFonts w:ascii="Times New Roman"/>
          <w:i/>
          <w:iCs/>
          <w:sz w:val="28"/>
          <w:szCs w:val="28"/>
        </w:rPr>
      </w:pPr>
      <w:r w:rsidRPr="00E60B76">
        <w:rPr>
          <w:rFonts w:ascii="Times New Roman"/>
          <w:i/>
          <w:iCs/>
          <w:sz w:val="28"/>
          <w:szCs w:val="28"/>
        </w:rPr>
        <w:t>«приобщение детей к социокультурным нормам, традициям семьи, общества и государства» (1.4 п.6)</w:t>
      </w:r>
    </w:p>
    <w:p w14:paraId="131F654D" w14:textId="77777777" w:rsidR="00507E8A" w:rsidRPr="00E60B76" w:rsidRDefault="00507E8A" w:rsidP="00507E8A">
      <w:pPr>
        <w:pStyle w:val="a3"/>
        <w:numPr>
          <w:ilvl w:val="0"/>
          <w:numId w:val="3"/>
        </w:numPr>
        <w:shd w:val="clear" w:color="auto" w:fill="FFFFFF"/>
        <w:rPr>
          <w:rFonts w:ascii="Times New Roman"/>
          <w:i/>
          <w:iCs/>
          <w:sz w:val="28"/>
          <w:szCs w:val="28"/>
        </w:rPr>
      </w:pPr>
      <w:r w:rsidRPr="00E60B76">
        <w:rPr>
          <w:rFonts w:ascii="Times New Roman"/>
          <w:i/>
          <w:iCs/>
          <w:sz w:val="28"/>
          <w:szCs w:val="28"/>
        </w:rPr>
        <w:t>«объединения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 (1.6 п.5)</w:t>
      </w:r>
    </w:p>
    <w:p w14:paraId="367DED53" w14:textId="77777777" w:rsidR="00507E8A" w:rsidRPr="00E60B76" w:rsidRDefault="00507E8A" w:rsidP="00507E8A">
      <w:pPr>
        <w:pStyle w:val="a3"/>
        <w:numPr>
          <w:ilvl w:val="0"/>
          <w:numId w:val="3"/>
        </w:numPr>
        <w:rPr>
          <w:rFonts w:ascii="Times New Roman"/>
          <w:i/>
          <w:iCs/>
          <w:sz w:val="28"/>
          <w:szCs w:val="28"/>
        </w:rPr>
      </w:pPr>
      <w:r w:rsidRPr="00E60B76">
        <w:rPr>
          <w:rFonts w:ascii="Times New Roman"/>
          <w:i/>
          <w:iCs/>
          <w:sz w:val="28"/>
          <w:szCs w:val="28"/>
        </w:rPr>
        <w:t>образовательная область «Речевое развитие»- одна из задач направлена на знакомство дошкольников с книжной культурой. (2.6)</w:t>
      </w:r>
    </w:p>
    <w:p w14:paraId="18066564" w14:textId="77777777" w:rsidR="00507E8A" w:rsidRPr="00E60B76" w:rsidRDefault="00507E8A" w:rsidP="00507E8A">
      <w:pPr>
        <w:pStyle w:val="a3"/>
        <w:numPr>
          <w:ilvl w:val="0"/>
          <w:numId w:val="3"/>
        </w:numPr>
        <w:shd w:val="clear" w:color="auto" w:fill="FFFFFF"/>
        <w:rPr>
          <w:rFonts w:ascii="Times New Roman"/>
          <w:i/>
          <w:iCs/>
          <w:sz w:val="28"/>
          <w:szCs w:val="28"/>
        </w:rPr>
      </w:pPr>
      <w:r w:rsidRPr="00E60B76">
        <w:rPr>
          <w:rFonts w:ascii="Times New Roman"/>
          <w:i/>
          <w:iCs/>
          <w:sz w:val="28"/>
          <w:szCs w:val="28"/>
        </w:rPr>
        <w:t>«формирования социокультурной среды, соответствующей возрастным, индивидуальным, психологическим и физиологическим особенностям детей» (1.6 п.8)</w:t>
      </w:r>
    </w:p>
    <w:p w14:paraId="486C77CF" w14:textId="77777777" w:rsidR="00507E8A" w:rsidRPr="00E60B76" w:rsidRDefault="00507E8A" w:rsidP="00507E8A">
      <w:pPr>
        <w:pStyle w:val="a3"/>
        <w:numPr>
          <w:ilvl w:val="0"/>
          <w:numId w:val="2"/>
        </w:numPr>
        <w:shd w:val="clear" w:color="auto" w:fill="FFFFFF"/>
        <w:rPr>
          <w:rFonts w:ascii="Times New Roman" w:eastAsiaTheme="minorHAnsi"/>
          <w:sz w:val="28"/>
          <w:szCs w:val="28"/>
        </w:rPr>
      </w:pPr>
      <w:r w:rsidRPr="00E60B76">
        <w:rPr>
          <w:rFonts w:ascii="Times New Roman" w:eastAsiaTheme="minorHAnsi"/>
          <w:sz w:val="28"/>
          <w:szCs w:val="28"/>
        </w:rPr>
        <w:t>«Стратегия развития воспитания в Российской Федерации на период до 2025 года»</w:t>
      </w:r>
      <w:r w:rsidRPr="00E60B76">
        <w:rPr>
          <w:rFonts w:ascii="Times New Roman"/>
          <w:sz w:val="28"/>
          <w:szCs w:val="28"/>
        </w:rPr>
        <w:t xml:space="preserve"> </w:t>
      </w:r>
      <w:r w:rsidRPr="00E60B76">
        <w:rPr>
          <w:rFonts w:ascii="Times New Roman" w:eastAsiaTheme="minorHAnsi"/>
          <w:sz w:val="28"/>
          <w:szCs w:val="28"/>
        </w:rPr>
        <w:t>(Распоряжение Правительства РФ от 29 мая 2015 г. № 996-р)</w:t>
      </w:r>
    </w:p>
    <w:p w14:paraId="043D08CF" w14:textId="77777777" w:rsidR="00507E8A" w:rsidRPr="00E60B76" w:rsidRDefault="00507E8A" w:rsidP="00507E8A">
      <w:pPr>
        <w:pStyle w:val="a3"/>
        <w:numPr>
          <w:ilvl w:val="0"/>
          <w:numId w:val="4"/>
        </w:numPr>
        <w:rPr>
          <w:rFonts w:ascii="Times New Roman"/>
          <w:i/>
          <w:iCs/>
          <w:sz w:val="28"/>
          <w:szCs w:val="28"/>
        </w:rPr>
      </w:pPr>
      <w:r w:rsidRPr="00E60B76">
        <w:rPr>
          <w:rFonts w:ascii="Times New Roman"/>
          <w:i/>
          <w:iCs/>
          <w:sz w:val="28"/>
          <w:szCs w:val="28"/>
        </w:rPr>
        <w:t>«использование чтения, в том числе семейного, для познания мира и формирования личности» (раздел III п.1);</w:t>
      </w:r>
    </w:p>
    <w:p w14:paraId="3487A10D" w14:textId="77777777" w:rsidR="00507E8A" w:rsidRPr="00E60B76" w:rsidRDefault="00507E8A" w:rsidP="00507E8A">
      <w:pPr>
        <w:pStyle w:val="a3"/>
        <w:numPr>
          <w:ilvl w:val="0"/>
          <w:numId w:val="4"/>
        </w:numPr>
        <w:rPr>
          <w:rFonts w:ascii="Times New Roman"/>
          <w:i/>
          <w:iCs/>
          <w:sz w:val="28"/>
          <w:szCs w:val="28"/>
        </w:rPr>
      </w:pPr>
      <w:r w:rsidRPr="00E60B76">
        <w:rPr>
          <w:rFonts w:ascii="Times New Roman"/>
          <w:i/>
          <w:iCs/>
          <w:sz w:val="28"/>
          <w:szCs w:val="28"/>
        </w:rPr>
        <w:t xml:space="preserve">«приобщение детей к культурному наследию предполагает: эффективное использование уникального российского культурного наследия, в том числе литературного, музыкального, художественного, театрального и кинематографического; создание равных для всех детей возможностей доступа к культурным ценностям; воспитание уважения к культуре, языкам, традициям и обычаям народов, проживающих в Российской Федерации; увеличение доступности детской литературы для семей, приобщение детей к классическим и </w:t>
      </w:r>
      <w:r w:rsidRPr="00E60B76">
        <w:rPr>
          <w:rFonts w:ascii="Times New Roman"/>
          <w:i/>
          <w:iCs/>
          <w:sz w:val="28"/>
          <w:szCs w:val="28"/>
        </w:rPr>
        <w:lastRenderedPageBreak/>
        <w:t>современным высокохудожественным отечественным и мировым произведениям искусства и литературы» (раздел III п.2).</w:t>
      </w:r>
    </w:p>
    <w:p w14:paraId="523A3DDF" w14:textId="77777777" w:rsidR="00507E8A" w:rsidRPr="00E60B76" w:rsidRDefault="00507E8A" w:rsidP="00507E8A">
      <w:pPr>
        <w:pStyle w:val="a3"/>
        <w:numPr>
          <w:ilvl w:val="0"/>
          <w:numId w:val="2"/>
        </w:numPr>
        <w:shd w:val="clear" w:color="auto" w:fill="FFFFFF"/>
        <w:rPr>
          <w:rFonts w:ascii="Times New Roman" w:eastAsiaTheme="minorHAnsi"/>
          <w:sz w:val="28"/>
          <w:szCs w:val="28"/>
        </w:rPr>
      </w:pPr>
      <w:r w:rsidRPr="00E60B76">
        <w:rPr>
          <w:rFonts w:ascii="Times New Roman" w:eastAsiaTheme="minorHAnsi"/>
          <w:sz w:val="28"/>
          <w:szCs w:val="28"/>
        </w:rPr>
        <w:t>Основная образовательная программа дошкольного образования МБДОУ «Детский сад №26 комбинированного вида»</w:t>
      </w:r>
    </w:p>
    <w:p w14:paraId="1F647F29" w14:textId="77777777" w:rsidR="00507E8A" w:rsidRPr="00E60B76" w:rsidRDefault="00507E8A" w:rsidP="00507E8A">
      <w:pPr>
        <w:spacing w:after="0" w:line="240" w:lineRule="auto"/>
        <w:rPr>
          <w:rFonts w:ascii="Times New Roman" w:hAnsi="Times New Roman" w:cs="Times New Roman"/>
          <w:i/>
          <w:iCs/>
          <w:sz w:val="28"/>
          <w:szCs w:val="28"/>
        </w:rPr>
      </w:pPr>
      <w:r w:rsidRPr="00E60B76">
        <w:rPr>
          <w:rFonts w:ascii="Times New Roman" w:hAnsi="Times New Roman" w:cs="Times New Roman"/>
          <w:i/>
          <w:iCs/>
          <w:sz w:val="28"/>
          <w:szCs w:val="28"/>
        </w:rPr>
        <w:t>Образовательная область «Художественно-эстетическое развитие»</w:t>
      </w:r>
    </w:p>
    <w:p w14:paraId="6D6F17FE" w14:textId="77777777" w:rsidR="00507E8A" w:rsidRPr="00E60B76" w:rsidRDefault="00507E8A" w:rsidP="00507E8A">
      <w:pPr>
        <w:spacing w:after="0" w:line="240" w:lineRule="auto"/>
        <w:rPr>
          <w:rFonts w:ascii="Times New Roman" w:hAnsi="Times New Roman" w:cs="Times New Roman"/>
          <w:i/>
          <w:iCs/>
          <w:sz w:val="28"/>
          <w:szCs w:val="28"/>
        </w:rPr>
      </w:pPr>
      <w:bookmarkStart w:id="4" w:name="_Hlk76129027"/>
      <w:bookmarkStart w:id="5" w:name="_Hlk76129028"/>
      <w:r w:rsidRPr="00E60B76">
        <w:rPr>
          <w:rFonts w:ascii="Times New Roman" w:hAnsi="Times New Roman" w:cs="Times New Roman"/>
          <w:i/>
          <w:iCs/>
          <w:sz w:val="28"/>
          <w:szCs w:val="28"/>
        </w:rPr>
        <w:t>Раздел «Художественная литература</w:t>
      </w:r>
      <w:bookmarkEnd w:id="4"/>
      <w:bookmarkEnd w:id="5"/>
      <w:r w:rsidRPr="00E60B76">
        <w:rPr>
          <w:rFonts w:ascii="Times New Roman" w:hAnsi="Times New Roman" w:cs="Times New Roman"/>
          <w:i/>
          <w:iCs/>
          <w:sz w:val="28"/>
          <w:szCs w:val="28"/>
        </w:rPr>
        <w:t>» содержит следующие направления:</w:t>
      </w:r>
    </w:p>
    <w:p w14:paraId="59F84BC8" w14:textId="77777777" w:rsidR="00507E8A" w:rsidRPr="00E60B76" w:rsidRDefault="00507E8A" w:rsidP="00507E8A">
      <w:pPr>
        <w:spacing w:after="0" w:line="240" w:lineRule="auto"/>
        <w:rPr>
          <w:rFonts w:ascii="Times New Roman" w:hAnsi="Times New Roman" w:cs="Times New Roman"/>
          <w:i/>
          <w:iCs/>
          <w:sz w:val="28"/>
          <w:szCs w:val="28"/>
        </w:rPr>
      </w:pPr>
      <w:r w:rsidRPr="00E60B76">
        <w:rPr>
          <w:rFonts w:ascii="Times New Roman" w:hAnsi="Times New Roman" w:cs="Times New Roman"/>
          <w:i/>
          <w:iCs/>
          <w:sz w:val="28"/>
          <w:szCs w:val="28"/>
        </w:rPr>
        <w:t>-Расширение читательских интересов детей</w:t>
      </w:r>
    </w:p>
    <w:p w14:paraId="25800FB3" w14:textId="77777777" w:rsidR="00507E8A" w:rsidRPr="00E60B76" w:rsidRDefault="00507E8A" w:rsidP="00507E8A">
      <w:pPr>
        <w:spacing w:after="0" w:line="240" w:lineRule="auto"/>
        <w:rPr>
          <w:rFonts w:ascii="Times New Roman" w:hAnsi="Times New Roman" w:cs="Times New Roman"/>
          <w:i/>
          <w:iCs/>
          <w:sz w:val="28"/>
          <w:szCs w:val="28"/>
        </w:rPr>
      </w:pPr>
      <w:r w:rsidRPr="00E60B76">
        <w:rPr>
          <w:rFonts w:ascii="Times New Roman" w:hAnsi="Times New Roman" w:cs="Times New Roman"/>
          <w:i/>
          <w:iCs/>
          <w:sz w:val="28"/>
          <w:szCs w:val="28"/>
        </w:rPr>
        <w:t>-Восприятие литературного текста</w:t>
      </w:r>
    </w:p>
    <w:p w14:paraId="3CE709EA" w14:textId="77777777" w:rsidR="00507E8A" w:rsidRPr="00E60B76" w:rsidRDefault="00507E8A" w:rsidP="00507E8A">
      <w:pPr>
        <w:spacing w:after="0" w:line="240" w:lineRule="auto"/>
        <w:rPr>
          <w:rFonts w:ascii="Times New Roman" w:hAnsi="Times New Roman" w:cs="Times New Roman"/>
          <w:i/>
          <w:iCs/>
          <w:sz w:val="28"/>
          <w:szCs w:val="28"/>
        </w:rPr>
      </w:pPr>
      <w:r w:rsidRPr="00E60B76">
        <w:rPr>
          <w:rFonts w:ascii="Times New Roman" w:hAnsi="Times New Roman" w:cs="Times New Roman"/>
          <w:i/>
          <w:iCs/>
          <w:sz w:val="28"/>
          <w:szCs w:val="28"/>
        </w:rPr>
        <w:t>-Творческая деятельность на основе литературного текста</w:t>
      </w:r>
    </w:p>
    <w:p w14:paraId="06741F37" w14:textId="77777777" w:rsidR="00507E8A" w:rsidRPr="00E60B76" w:rsidRDefault="00507E8A" w:rsidP="00507E8A">
      <w:pPr>
        <w:spacing w:after="0" w:line="240" w:lineRule="auto"/>
        <w:rPr>
          <w:rFonts w:ascii="Times New Roman" w:hAnsi="Times New Roman" w:cs="Times New Roman"/>
          <w:i/>
          <w:iCs/>
          <w:sz w:val="28"/>
          <w:szCs w:val="28"/>
        </w:rPr>
      </w:pPr>
      <w:r w:rsidRPr="00E60B76">
        <w:rPr>
          <w:rFonts w:ascii="Times New Roman" w:hAnsi="Times New Roman" w:cs="Times New Roman"/>
          <w:i/>
          <w:iCs/>
          <w:sz w:val="28"/>
          <w:szCs w:val="28"/>
        </w:rPr>
        <w:t xml:space="preserve">Образовательная область «Речевое развитие» </w:t>
      </w:r>
    </w:p>
    <w:p w14:paraId="2FDE4637" w14:textId="77777777" w:rsidR="00507E8A" w:rsidRPr="00E60B76" w:rsidRDefault="00507E8A" w:rsidP="00507E8A">
      <w:pPr>
        <w:shd w:val="clear" w:color="auto" w:fill="FFFFFF"/>
        <w:spacing w:after="0" w:line="240" w:lineRule="auto"/>
        <w:rPr>
          <w:rFonts w:ascii="Times New Roman" w:hAnsi="Times New Roman" w:cs="Times New Roman"/>
          <w:sz w:val="28"/>
          <w:szCs w:val="28"/>
        </w:rPr>
      </w:pPr>
      <w:r w:rsidRPr="00E60B76">
        <w:rPr>
          <w:rFonts w:ascii="Times New Roman" w:hAnsi="Times New Roman" w:cs="Times New Roman"/>
          <w:i/>
          <w:iCs/>
          <w:sz w:val="28"/>
          <w:szCs w:val="28"/>
        </w:rPr>
        <w:t>-Знакомство с книжной культурой, детской литературой</w:t>
      </w:r>
    </w:p>
    <w:p w14:paraId="7D387F86" w14:textId="77777777" w:rsidR="00507E8A" w:rsidRPr="00E60B76" w:rsidRDefault="00507E8A" w:rsidP="00507E8A">
      <w:pPr>
        <w:pStyle w:val="a3"/>
        <w:numPr>
          <w:ilvl w:val="0"/>
          <w:numId w:val="2"/>
        </w:numPr>
        <w:shd w:val="clear" w:color="auto" w:fill="FFFFFF"/>
        <w:rPr>
          <w:rFonts w:ascii="Times New Roman" w:eastAsiaTheme="minorHAnsi"/>
          <w:sz w:val="28"/>
          <w:szCs w:val="28"/>
        </w:rPr>
      </w:pPr>
      <w:r w:rsidRPr="00E60B76">
        <w:rPr>
          <w:rFonts w:ascii="Times New Roman" w:eastAsiaTheme="minorHAnsi"/>
          <w:sz w:val="28"/>
          <w:szCs w:val="28"/>
        </w:rPr>
        <w:t>Рабочая программа воспитания МБДОУ «Детский сад №26 комбинированного вида»</w:t>
      </w:r>
    </w:p>
    <w:p w14:paraId="7B8125D2" w14:textId="77777777" w:rsidR="00507E8A" w:rsidRPr="00E60B76" w:rsidRDefault="00507E8A" w:rsidP="00507E8A">
      <w:pPr>
        <w:spacing w:after="0" w:line="240" w:lineRule="auto"/>
        <w:jc w:val="both"/>
        <w:rPr>
          <w:rFonts w:ascii="Times New Roman" w:hAnsi="Times New Roman" w:cs="Times New Roman"/>
          <w:sz w:val="28"/>
          <w:szCs w:val="28"/>
        </w:rPr>
      </w:pPr>
      <w:r w:rsidRPr="00E60B76">
        <w:rPr>
          <w:rFonts w:ascii="Times New Roman" w:hAnsi="Times New Roman" w:cs="Times New Roman"/>
          <w:sz w:val="28"/>
          <w:szCs w:val="28"/>
        </w:rPr>
        <w:t>В Рабочей программе воспитания МБДОУ «Детский сад №26 комбинированного вида» одна из задач направлена на воспитание у дошкольников культуры деятельности, что подразумевает умение обращаться с игрушками и книгами.</w:t>
      </w:r>
    </w:p>
    <w:p w14:paraId="2494EA18"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sz w:val="28"/>
          <w:szCs w:val="28"/>
          <w:shd w:val="clear" w:color="auto" w:fill="FFFFFF"/>
        </w:rPr>
        <w:t>Выстраивая систему работы по воспитанию книжной культуры</w:t>
      </w:r>
      <w:r w:rsidRPr="00E60B76">
        <w:rPr>
          <w:rFonts w:ascii="Times New Roman" w:hAnsi="Times New Roman" w:cs="Times New Roman"/>
          <w:color w:val="111111"/>
          <w:sz w:val="28"/>
          <w:szCs w:val="28"/>
          <w:shd w:val="clear" w:color="auto" w:fill="FFFFFF"/>
        </w:rPr>
        <w:t xml:space="preserve"> и формирования читательского интереса у участников образовательных отношений, необходимо создать качественную воспитывающую среду, учитывая индивидуальные особенности воспитанников, их образовательные потребности и социокультурные условия. </w:t>
      </w:r>
    </w:p>
    <w:p w14:paraId="7FE5577B" w14:textId="77777777" w:rsidR="00507E8A" w:rsidRPr="00E60B76" w:rsidRDefault="00507E8A" w:rsidP="00507E8A">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themeColor="text1"/>
          <w:spacing w:val="2"/>
          <w:sz w:val="28"/>
          <w:szCs w:val="28"/>
          <w:shd w:val="clear" w:color="auto" w:fill="FFFFFF"/>
        </w:rPr>
        <w:t xml:space="preserve">      </w:t>
      </w:r>
      <w:r w:rsidRPr="00E60B76">
        <w:rPr>
          <w:rFonts w:ascii="Times New Roman" w:hAnsi="Times New Roman" w:cs="Times New Roman"/>
          <w:color w:val="000000" w:themeColor="text1"/>
          <w:spacing w:val="2"/>
          <w:sz w:val="28"/>
          <w:szCs w:val="28"/>
          <w:shd w:val="clear" w:color="auto" w:fill="FFFFFF"/>
        </w:rPr>
        <w:t xml:space="preserve">Одним из компонентов качественной воспитывающей среды мы считаем правильный подбор литературных произведений. И на наш взгляд, произведения великого русского писателя </w:t>
      </w:r>
      <w:proofErr w:type="spellStart"/>
      <w:r w:rsidRPr="00E60B76">
        <w:rPr>
          <w:rFonts w:ascii="Times New Roman" w:hAnsi="Times New Roman" w:cs="Times New Roman"/>
          <w:color w:val="000000" w:themeColor="text1"/>
          <w:spacing w:val="2"/>
          <w:sz w:val="28"/>
          <w:szCs w:val="28"/>
          <w:shd w:val="clear" w:color="auto" w:fill="FFFFFF"/>
        </w:rPr>
        <w:t>К.Д.Ушинского</w:t>
      </w:r>
      <w:proofErr w:type="spellEnd"/>
      <w:r w:rsidRPr="00E60B76">
        <w:rPr>
          <w:rFonts w:ascii="Times New Roman" w:hAnsi="Times New Roman" w:cs="Times New Roman"/>
          <w:color w:val="000000" w:themeColor="text1"/>
          <w:spacing w:val="2"/>
          <w:sz w:val="28"/>
          <w:szCs w:val="28"/>
          <w:shd w:val="clear" w:color="auto" w:fill="FFFFFF"/>
        </w:rPr>
        <w:t xml:space="preserve"> являются лучшим материалом для воспитания книжной культуры</w:t>
      </w:r>
      <w:r>
        <w:rPr>
          <w:rFonts w:ascii="Times New Roman" w:hAnsi="Times New Roman" w:cs="Times New Roman"/>
          <w:color w:val="000000" w:themeColor="text1"/>
          <w:spacing w:val="2"/>
          <w:sz w:val="28"/>
          <w:szCs w:val="28"/>
          <w:shd w:val="clear" w:color="auto" w:fill="FFFFFF"/>
        </w:rPr>
        <w:t xml:space="preserve"> </w:t>
      </w:r>
      <w:r w:rsidRPr="00E60B76">
        <w:rPr>
          <w:rFonts w:ascii="Times New Roman" w:hAnsi="Times New Roman" w:cs="Times New Roman"/>
          <w:color w:val="000000" w:themeColor="text1"/>
          <w:spacing w:val="2"/>
          <w:sz w:val="28"/>
          <w:szCs w:val="28"/>
          <w:shd w:val="clear" w:color="auto" w:fill="FFFFFF"/>
        </w:rPr>
        <w:t xml:space="preserve">всех участников образовательных отношений в ДОО. </w:t>
      </w:r>
      <w:r w:rsidRPr="00E60B76">
        <w:rPr>
          <w:rFonts w:ascii="Times New Roman" w:hAnsi="Times New Roman" w:cs="Times New Roman"/>
          <w:color w:val="000000"/>
          <w:sz w:val="28"/>
          <w:szCs w:val="28"/>
          <w:shd w:val="clear" w:color="auto" w:fill="FFFFFF"/>
        </w:rPr>
        <w:t>Все</w:t>
      </w:r>
      <w:r>
        <w:rPr>
          <w:rFonts w:ascii="Times New Roman" w:hAnsi="Times New Roman" w:cs="Times New Roman"/>
          <w:color w:val="000000"/>
          <w:sz w:val="28"/>
          <w:szCs w:val="28"/>
          <w:shd w:val="clear" w:color="auto" w:fill="FFFFFF"/>
        </w:rPr>
        <w:t xml:space="preserve"> </w:t>
      </w:r>
      <w:r w:rsidRPr="00E60B76">
        <w:rPr>
          <w:rFonts w:ascii="Times New Roman" w:hAnsi="Times New Roman" w:cs="Times New Roman"/>
          <w:color w:val="000000"/>
          <w:sz w:val="28"/>
          <w:szCs w:val="28"/>
          <w:shd w:val="clear" w:color="auto" w:fill="FFFFFF"/>
        </w:rPr>
        <w:t>рассказы и сказки К. Д. Ушинского: реалистические, научно-познавательные, а также отличаются очень сильной дидактикой</w:t>
      </w:r>
      <w:r>
        <w:rPr>
          <w:rFonts w:ascii="Times New Roman" w:hAnsi="Times New Roman" w:cs="Times New Roman"/>
          <w:color w:val="000000"/>
          <w:sz w:val="28"/>
          <w:szCs w:val="28"/>
          <w:shd w:val="clear" w:color="auto" w:fill="FFFFFF"/>
        </w:rPr>
        <w:t xml:space="preserve"> </w:t>
      </w:r>
      <w:r w:rsidRPr="00E60B76">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w:t>
      </w:r>
      <w:r w:rsidRPr="00E60B76">
        <w:rPr>
          <w:rFonts w:ascii="Times New Roman" w:hAnsi="Times New Roman" w:cs="Times New Roman"/>
          <w:color w:val="000000"/>
          <w:sz w:val="28"/>
          <w:szCs w:val="28"/>
          <w:shd w:val="clear" w:color="auto" w:fill="FFFFFF"/>
        </w:rPr>
        <w:t>имеют</w:t>
      </w:r>
      <w:r>
        <w:rPr>
          <w:rFonts w:ascii="Times New Roman" w:hAnsi="Times New Roman" w:cs="Times New Roman"/>
          <w:color w:val="000000"/>
          <w:sz w:val="28"/>
          <w:szCs w:val="28"/>
          <w:shd w:val="clear" w:color="auto" w:fill="FFFFFF"/>
        </w:rPr>
        <w:t xml:space="preserve"> педагогический характер. </w:t>
      </w:r>
      <w:r w:rsidRPr="00E60B76">
        <w:rPr>
          <w:rFonts w:ascii="Times New Roman" w:hAnsi="Times New Roman" w:cs="Times New Roman"/>
          <w:color w:val="000000"/>
          <w:sz w:val="28"/>
          <w:szCs w:val="28"/>
          <w:shd w:val="clear" w:color="auto" w:fill="FFFFFF"/>
        </w:rPr>
        <w:t>Они написаны для детей дошкольного и самого младшего возраста. Почему? Потому что они невелики по объему. Потому что тематика его произведений разнообразна, а значит, они развивают кругозор ребят. Потому что тематика очень приближена к детской жизни, а значит, они понятны и интересны детям. С художественной точки зрения во всех произведениях сочетается познавательность и поэтичность; есть сюжет, сюжетная занимательность; язык близок к народному, а это значит – прост и доступен детскому восприятию. А это только положительные качества литературы для детей.</w:t>
      </w:r>
    </w:p>
    <w:p w14:paraId="1C5A15CD"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 xml:space="preserve">Приобщение детей дошкольного возраста к основам книжной культуры является для педагогов МБДОУ «Детский сад №26 комбинированного вида» одним из приоритетных направлений и подразумевает использование в практике работы с детьми разнообразные технологии, формы и методы. Вот некоторые из них, которые позволят выстроить свою работу по приобщению дошкольников к книжной культуре в разнообразных видах культурных практик, используя произведения </w:t>
      </w:r>
      <w:proofErr w:type="spellStart"/>
      <w:r w:rsidRPr="00E60B76">
        <w:rPr>
          <w:rFonts w:ascii="Times New Roman" w:hAnsi="Times New Roman" w:cs="Times New Roman"/>
          <w:color w:val="111111"/>
          <w:sz w:val="28"/>
          <w:szCs w:val="28"/>
          <w:shd w:val="clear" w:color="auto" w:fill="FFFFFF"/>
        </w:rPr>
        <w:t>К.Д.Ушинского</w:t>
      </w:r>
      <w:proofErr w:type="spellEnd"/>
      <w:r w:rsidRPr="00E60B76">
        <w:rPr>
          <w:rFonts w:ascii="Times New Roman" w:hAnsi="Times New Roman" w:cs="Times New Roman"/>
          <w:color w:val="111111"/>
          <w:sz w:val="28"/>
          <w:szCs w:val="28"/>
          <w:shd w:val="clear" w:color="auto" w:fill="FFFFFF"/>
        </w:rPr>
        <w:t xml:space="preserve">. Перечисленные технологии </w:t>
      </w:r>
      <w:r w:rsidRPr="00E60B76">
        <w:rPr>
          <w:rFonts w:ascii="Times New Roman" w:hAnsi="Times New Roman" w:cs="Times New Roman"/>
          <w:color w:val="111111"/>
          <w:sz w:val="28"/>
          <w:szCs w:val="28"/>
          <w:shd w:val="clear" w:color="auto" w:fill="FFFFFF"/>
        </w:rPr>
        <w:lastRenderedPageBreak/>
        <w:t>и формы использовались нами в ходе проведения Всероссийской акции «Читаем Ушинского».</w:t>
      </w:r>
    </w:p>
    <w:p w14:paraId="470326B9"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E60B76">
        <w:rPr>
          <w:rFonts w:ascii="Times New Roman" w:hAnsi="Times New Roman" w:cs="Times New Roman"/>
          <w:b/>
          <w:color w:val="111111"/>
          <w:sz w:val="28"/>
          <w:szCs w:val="28"/>
          <w:shd w:val="clear" w:color="auto" w:fill="FFFFFF"/>
        </w:rPr>
        <w:t>Технология «</w:t>
      </w:r>
      <w:proofErr w:type="spellStart"/>
      <w:r w:rsidRPr="00E60B76">
        <w:rPr>
          <w:rFonts w:ascii="Times New Roman" w:hAnsi="Times New Roman" w:cs="Times New Roman"/>
          <w:b/>
          <w:color w:val="111111"/>
          <w:sz w:val="28"/>
          <w:szCs w:val="28"/>
          <w:shd w:val="clear" w:color="auto" w:fill="FFFFFF"/>
        </w:rPr>
        <w:t>Сторисек</w:t>
      </w:r>
      <w:proofErr w:type="spellEnd"/>
      <w:r w:rsidRPr="00E60B76">
        <w:rPr>
          <w:rFonts w:ascii="Times New Roman" w:hAnsi="Times New Roman" w:cs="Times New Roman"/>
          <w:b/>
          <w:color w:val="111111"/>
          <w:sz w:val="28"/>
          <w:szCs w:val="28"/>
          <w:shd w:val="clear" w:color="auto" w:fill="FFFFFF"/>
        </w:rPr>
        <w:t>» </w:t>
      </w:r>
      <w:r w:rsidRPr="00245467">
        <w:rPr>
          <w:rFonts w:ascii="Times New Roman" w:hAnsi="Times New Roman" w:cs="Times New Roman"/>
          <w:bCs/>
          <w:color w:val="111111"/>
          <w:sz w:val="28"/>
          <w:szCs w:val="28"/>
          <w:shd w:val="clear" w:color="auto" w:fill="FFFFFF"/>
        </w:rPr>
        <w:t>- в переводе с английского «Мешок историй», был разработан в Великобритании в 1994 году. Основатель «</w:t>
      </w:r>
      <w:proofErr w:type="spellStart"/>
      <w:r w:rsidRPr="00245467">
        <w:rPr>
          <w:rFonts w:ascii="Times New Roman" w:hAnsi="Times New Roman" w:cs="Times New Roman"/>
          <w:bCs/>
          <w:color w:val="111111"/>
          <w:sz w:val="28"/>
          <w:szCs w:val="28"/>
          <w:shd w:val="clear" w:color="auto" w:fill="FFFFFF"/>
        </w:rPr>
        <w:t>Сторисека</w:t>
      </w:r>
      <w:proofErr w:type="spellEnd"/>
      <w:r w:rsidRPr="00245467">
        <w:rPr>
          <w:rFonts w:ascii="Times New Roman" w:hAnsi="Times New Roman" w:cs="Times New Roman"/>
          <w:bCs/>
          <w:color w:val="111111"/>
          <w:sz w:val="28"/>
          <w:szCs w:val="28"/>
          <w:shd w:val="clear" w:color="auto" w:fill="FFFFFF"/>
        </w:rPr>
        <w:t xml:space="preserve">» англичанин Нейл </w:t>
      </w:r>
      <w:proofErr w:type="spellStart"/>
      <w:r w:rsidRPr="00245467">
        <w:rPr>
          <w:rFonts w:ascii="Times New Roman" w:hAnsi="Times New Roman" w:cs="Times New Roman"/>
          <w:bCs/>
          <w:color w:val="111111"/>
          <w:sz w:val="28"/>
          <w:szCs w:val="28"/>
          <w:shd w:val="clear" w:color="auto" w:fill="FFFFFF"/>
        </w:rPr>
        <w:t>Гриффитс</w:t>
      </w:r>
      <w:proofErr w:type="spellEnd"/>
      <w:r w:rsidRPr="00245467">
        <w:rPr>
          <w:rFonts w:ascii="Times New Roman" w:hAnsi="Times New Roman" w:cs="Times New Roman"/>
          <w:bCs/>
          <w:color w:val="111111"/>
          <w:sz w:val="28"/>
          <w:szCs w:val="28"/>
          <w:shd w:val="clear" w:color="auto" w:fill="FFFFFF"/>
        </w:rPr>
        <w:t>.</w:t>
      </w:r>
    </w:p>
    <w:p w14:paraId="5EF16B76"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Цель «</w:t>
      </w:r>
      <w:proofErr w:type="spellStart"/>
      <w:r w:rsidRPr="00245467">
        <w:rPr>
          <w:rFonts w:ascii="Times New Roman" w:hAnsi="Times New Roman" w:cs="Times New Roman"/>
          <w:bCs/>
          <w:color w:val="111111"/>
          <w:sz w:val="28"/>
          <w:szCs w:val="28"/>
          <w:shd w:val="clear" w:color="auto" w:fill="FFFFFF"/>
        </w:rPr>
        <w:t>Сторисека</w:t>
      </w:r>
      <w:proofErr w:type="spellEnd"/>
      <w:r w:rsidRPr="00245467">
        <w:rPr>
          <w:rFonts w:ascii="Times New Roman" w:hAnsi="Times New Roman" w:cs="Times New Roman"/>
          <w:bCs/>
          <w:color w:val="111111"/>
          <w:sz w:val="28"/>
          <w:szCs w:val="28"/>
          <w:shd w:val="clear" w:color="auto" w:fill="FFFFFF"/>
        </w:rPr>
        <w:t>» - помочь родителям осознать ценность семейного чтения как эффективного средства образования и воспитания дошкольников.</w:t>
      </w:r>
    </w:p>
    <w:p w14:paraId="6EB4690D"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Задачи «</w:t>
      </w:r>
      <w:proofErr w:type="spellStart"/>
      <w:r w:rsidRPr="00245467">
        <w:rPr>
          <w:rFonts w:ascii="Times New Roman" w:hAnsi="Times New Roman" w:cs="Times New Roman"/>
          <w:bCs/>
          <w:color w:val="111111"/>
          <w:sz w:val="28"/>
          <w:szCs w:val="28"/>
          <w:shd w:val="clear" w:color="auto" w:fill="FFFFFF"/>
        </w:rPr>
        <w:t>Сторисека</w:t>
      </w:r>
      <w:proofErr w:type="spellEnd"/>
      <w:r w:rsidRPr="00245467">
        <w:rPr>
          <w:rFonts w:ascii="Times New Roman" w:hAnsi="Times New Roman" w:cs="Times New Roman"/>
          <w:bCs/>
          <w:color w:val="111111"/>
          <w:sz w:val="28"/>
          <w:szCs w:val="28"/>
          <w:shd w:val="clear" w:color="auto" w:fill="FFFFFF"/>
        </w:rPr>
        <w:t>»:</w:t>
      </w:r>
    </w:p>
    <w:p w14:paraId="1A2F1A1A"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-воспитывать культуру совместного семейного чтения;</w:t>
      </w:r>
    </w:p>
    <w:p w14:paraId="1C090D06"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-воспитывать бережное и заинтересованное отношение к книге;</w:t>
      </w:r>
    </w:p>
    <w:p w14:paraId="22454DCA"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-расширять кругозор и словарный запас дошкольников;</w:t>
      </w:r>
    </w:p>
    <w:p w14:paraId="57C5F11C"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-развивать навыки осмысленного чтения;</w:t>
      </w:r>
    </w:p>
    <w:p w14:paraId="5FBF97E3" w14:textId="77777777" w:rsidR="00507E8A" w:rsidRPr="00245467" w:rsidRDefault="00507E8A" w:rsidP="00507E8A">
      <w:pPr>
        <w:spacing w:after="0" w:line="240" w:lineRule="auto"/>
        <w:ind w:firstLine="284"/>
        <w:jc w:val="both"/>
        <w:rPr>
          <w:rFonts w:ascii="Times New Roman" w:hAnsi="Times New Roman" w:cs="Times New Roman"/>
          <w:bCs/>
          <w:color w:val="111111"/>
          <w:sz w:val="28"/>
          <w:szCs w:val="28"/>
          <w:shd w:val="clear" w:color="auto" w:fill="FFFFFF"/>
        </w:rPr>
      </w:pPr>
      <w:r w:rsidRPr="00245467">
        <w:rPr>
          <w:rFonts w:ascii="Times New Roman" w:hAnsi="Times New Roman" w:cs="Times New Roman"/>
          <w:bCs/>
          <w:color w:val="111111"/>
          <w:sz w:val="28"/>
          <w:szCs w:val="28"/>
          <w:shd w:val="clear" w:color="auto" w:fill="FFFFFF"/>
        </w:rPr>
        <w:t>-развивать социальные навыки дошкольников.</w:t>
      </w:r>
    </w:p>
    <w:p w14:paraId="5432BBB3"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 xml:space="preserve">Что из себя представляет мешок историй? Это может быть настоящий мешок, который предварительно можно смастерить вместе с детьми (родителями). Либо мешок можно заменить красочной коробкой. Затем подбираются компоненты для комплекта: художественная иллюстрированная детская книга, мягкие игрушки, реквизиты, научно-популярная книга по теме, маски, компакт-диск, карточка с </w:t>
      </w:r>
      <w:r w:rsidRPr="00E60B76">
        <w:rPr>
          <w:rFonts w:ascii="Times New Roman" w:hAnsi="Times New Roman" w:cs="Times New Roman"/>
          <w:color w:val="111111"/>
          <w:sz w:val="28"/>
          <w:szCs w:val="28"/>
          <w:shd w:val="clear" w:color="auto" w:fill="FFFFFF"/>
          <w:lang w:val="en-US"/>
        </w:rPr>
        <w:t>QR</w:t>
      </w:r>
      <w:r w:rsidRPr="00E60B76">
        <w:rPr>
          <w:rFonts w:ascii="Times New Roman" w:hAnsi="Times New Roman" w:cs="Times New Roman"/>
          <w:color w:val="111111"/>
          <w:sz w:val="28"/>
          <w:szCs w:val="28"/>
          <w:shd w:val="clear" w:color="auto" w:fill="FFFFFF"/>
        </w:rPr>
        <w:t>-кодом, игра и пр.</w:t>
      </w:r>
    </w:p>
    <w:p w14:paraId="3957B2DF"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Мягкие игрушки и дополнительные реквизиты помогают оживить книгу. Игрушки помогают изучить образ главных героев книги, развивают понимание прочитанного. Мягкие игрушки </w:t>
      </w:r>
      <w:proofErr w:type="spellStart"/>
      <w:r w:rsidRPr="00E60B76">
        <w:rPr>
          <w:rFonts w:ascii="Times New Roman" w:hAnsi="Times New Roman" w:cs="Times New Roman"/>
          <w:color w:val="111111"/>
          <w:sz w:val="28"/>
          <w:szCs w:val="28"/>
          <w:shd w:val="clear" w:color="auto" w:fill="FFFFFF"/>
        </w:rPr>
        <w:t>сторисека</w:t>
      </w:r>
      <w:proofErr w:type="spellEnd"/>
      <w:r w:rsidRPr="00E60B76">
        <w:rPr>
          <w:rFonts w:ascii="Times New Roman" w:hAnsi="Times New Roman" w:cs="Times New Roman"/>
          <w:color w:val="111111"/>
          <w:sz w:val="28"/>
          <w:szCs w:val="28"/>
          <w:shd w:val="clear" w:color="auto" w:fill="FFFFFF"/>
        </w:rPr>
        <w:t xml:space="preserve"> – это главные герои художественной книги, а реквизитами могут быть бытовые предметы из книги, предметы обихода или предметы окружающей среды. Научно-популярная книга соответствует тематике художественной книги, дополняет ее научно-познавательными фактами. Компакт-диск, карточка с </w:t>
      </w:r>
      <w:r w:rsidRPr="00E60B76">
        <w:rPr>
          <w:rFonts w:ascii="Times New Roman" w:hAnsi="Times New Roman" w:cs="Times New Roman"/>
          <w:color w:val="111111"/>
          <w:sz w:val="28"/>
          <w:szCs w:val="28"/>
          <w:shd w:val="clear" w:color="auto" w:fill="FFFFFF"/>
          <w:lang w:val="en-US"/>
        </w:rPr>
        <w:t>QR</w:t>
      </w:r>
      <w:r w:rsidRPr="00E60B76">
        <w:rPr>
          <w:rFonts w:ascii="Times New Roman" w:hAnsi="Times New Roman" w:cs="Times New Roman"/>
          <w:color w:val="111111"/>
          <w:sz w:val="28"/>
          <w:szCs w:val="28"/>
          <w:shd w:val="clear" w:color="auto" w:fill="FFFFFF"/>
        </w:rPr>
        <w:t>-кодом– это запись текста художественной книги. Ребенок может прослушать книгу несколько раз. Многократное прослушивание и проговаривание развивает навыки осмысления звучащей речи, навыки пересказа и рассказывания.</w:t>
      </w:r>
    </w:p>
    <w:p w14:paraId="7475DD9D"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Игры также связаны с содержанием художественной книги, которые не только развивают новые навыки и расширяют словарный запас, но и доставляет удовольствие.</w:t>
      </w:r>
    </w:p>
    <w:p w14:paraId="68C3D09C" w14:textId="77777777" w:rsidR="00507E8A" w:rsidRPr="00E60B76" w:rsidRDefault="00507E8A" w:rsidP="00507E8A">
      <w:pPr>
        <w:spacing w:after="0" w:line="240" w:lineRule="auto"/>
        <w:ind w:firstLine="284"/>
        <w:jc w:val="both"/>
        <w:rPr>
          <w:rFonts w:ascii="Times New Roman" w:hAnsi="Times New Roman" w:cs="Times New Roman"/>
          <w:b/>
          <w:bCs/>
          <w:color w:val="111111"/>
          <w:sz w:val="28"/>
          <w:szCs w:val="28"/>
          <w:shd w:val="clear" w:color="auto" w:fill="FFFFFF"/>
        </w:rPr>
      </w:pPr>
      <w:bookmarkStart w:id="6" w:name="_Hlk132382249"/>
      <w:r w:rsidRPr="00E60B76">
        <w:rPr>
          <w:rFonts w:ascii="Times New Roman" w:hAnsi="Times New Roman" w:cs="Times New Roman"/>
          <w:color w:val="111111"/>
          <w:sz w:val="28"/>
          <w:szCs w:val="28"/>
          <w:shd w:val="clear" w:color="auto" w:fill="FFFFFF"/>
        </w:rPr>
        <w:t xml:space="preserve">Этапы работы над созданием Мешка историй </w:t>
      </w:r>
      <w:bookmarkEnd w:id="6"/>
      <w:r w:rsidRPr="00E60B76">
        <w:rPr>
          <w:rFonts w:ascii="Times New Roman" w:hAnsi="Times New Roman" w:cs="Times New Roman"/>
          <w:b/>
          <w:bCs/>
          <w:color w:val="111111"/>
          <w:sz w:val="28"/>
          <w:szCs w:val="28"/>
          <w:shd w:val="clear" w:color="auto" w:fill="FFFFFF"/>
        </w:rPr>
        <w:t xml:space="preserve">(Приложение </w:t>
      </w:r>
      <w:r>
        <w:rPr>
          <w:rFonts w:ascii="Times New Roman" w:hAnsi="Times New Roman" w:cs="Times New Roman"/>
          <w:b/>
          <w:bCs/>
          <w:color w:val="111111"/>
          <w:sz w:val="28"/>
          <w:szCs w:val="28"/>
          <w:shd w:val="clear" w:color="auto" w:fill="FFFFFF"/>
        </w:rPr>
        <w:t>1</w:t>
      </w:r>
      <w:r w:rsidRPr="00E60B76">
        <w:rPr>
          <w:rFonts w:ascii="Times New Roman" w:hAnsi="Times New Roman" w:cs="Times New Roman"/>
          <w:b/>
          <w:bCs/>
          <w:color w:val="111111"/>
          <w:sz w:val="28"/>
          <w:szCs w:val="28"/>
          <w:shd w:val="clear" w:color="auto" w:fill="FFFFFF"/>
        </w:rPr>
        <w:t>)</w:t>
      </w:r>
    </w:p>
    <w:p w14:paraId="3B26E530"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Совместная образовательная деятельность с мешком историй может продолжаться в течение нескольких дней. Его можно пополнять и дальше, в зависимости от поставленных целей. Мешок историй можно передать в любую семью или группу ДОУ для чтения и изучения произведения.</w:t>
      </w:r>
    </w:p>
    <w:p w14:paraId="5E332738" w14:textId="77777777" w:rsidR="00507E8A" w:rsidRPr="00245467" w:rsidRDefault="00507E8A" w:rsidP="00507E8A">
      <w:pPr>
        <w:spacing w:after="0" w:line="240" w:lineRule="auto"/>
        <w:ind w:firstLine="284"/>
        <w:jc w:val="both"/>
        <w:rPr>
          <w:rFonts w:ascii="Times New Roman" w:hAnsi="Times New Roman" w:cs="Times New Roman"/>
          <w:b/>
          <w:bCs/>
          <w:color w:val="111111"/>
          <w:sz w:val="28"/>
          <w:szCs w:val="28"/>
          <w:shd w:val="clear" w:color="auto" w:fill="FFFFFF"/>
        </w:rPr>
      </w:pPr>
      <w:r>
        <w:rPr>
          <w:rFonts w:ascii="Times New Roman" w:hAnsi="Times New Roman" w:cs="Times New Roman"/>
          <w:color w:val="111111"/>
          <w:sz w:val="28"/>
          <w:szCs w:val="28"/>
          <w:shd w:val="clear" w:color="auto" w:fill="FFFFFF"/>
        </w:rPr>
        <w:t>Мы привлекали р</w:t>
      </w:r>
      <w:r w:rsidRPr="00E60B76">
        <w:rPr>
          <w:rFonts w:ascii="Times New Roman" w:hAnsi="Times New Roman" w:cs="Times New Roman"/>
          <w:color w:val="111111"/>
          <w:sz w:val="28"/>
          <w:szCs w:val="28"/>
          <w:shd w:val="clear" w:color="auto" w:fill="FFFFFF"/>
        </w:rPr>
        <w:t>одител</w:t>
      </w:r>
      <w:r>
        <w:rPr>
          <w:rFonts w:ascii="Times New Roman" w:hAnsi="Times New Roman" w:cs="Times New Roman"/>
          <w:color w:val="111111"/>
          <w:sz w:val="28"/>
          <w:szCs w:val="28"/>
          <w:shd w:val="clear" w:color="auto" w:fill="FFFFFF"/>
        </w:rPr>
        <w:t>ей</w:t>
      </w:r>
      <w:r w:rsidRPr="00E60B76">
        <w:rPr>
          <w:rFonts w:ascii="Times New Roman" w:hAnsi="Times New Roman" w:cs="Times New Roman"/>
          <w:color w:val="111111"/>
          <w:sz w:val="28"/>
          <w:szCs w:val="28"/>
          <w:shd w:val="clear" w:color="auto" w:fill="FFFFFF"/>
        </w:rPr>
        <w:t xml:space="preserve"> к участию в изготовлении и наполнении мешка истории. Совместно с родителями воспитанники оформи</w:t>
      </w:r>
      <w:r>
        <w:rPr>
          <w:rFonts w:ascii="Times New Roman" w:hAnsi="Times New Roman" w:cs="Times New Roman"/>
          <w:color w:val="111111"/>
          <w:sz w:val="28"/>
          <w:szCs w:val="28"/>
          <w:shd w:val="clear" w:color="auto" w:fill="FFFFFF"/>
        </w:rPr>
        <w:t>ли</w:t>
      </w:r>
      <w:r w:rsidRPr="00E60B76">
        <w:rPr>
          <w:rFonts w:ascii="Times New Roman" w:hAnsi="Times New Roman" w:cs="Times New Roman"/>
          <w:color w:val="111111"/>
          <w:sz w:val="28"/>
          <w:szCs w:val="28"/>
          <w:shd w:val="clear" w:color="auto" w:fill="FFFFFF"/>
        </w:rPr>
        <w:t xml:space="preserve"> свои «домашние» мешки историй, принес</w:t>
      </w:r>
      <w:r>
        <w:rPr>
          <w:rFonts w:ascii="Times New Roman" w:hAnsi="Times New Roman" w:cs="Times New Roman"/>
          <w:color w:val="111111"/>
          <w:sz w:val="28"/>
          <w:szCs w:val="28"/>
          <w:shd w:val="clear" w:color="auto" w:fill="FFFFFF"/>
        </w:rPr>
        <w:t>ли</w:t>
      </w:r>
      <w:r w:rsidRPr="00E60B76">
        <w:rPr>
          <w:rFonts w:ascii="Times New Roman" w:hAnsi="Times New Roman" w:cs="Times New Roman"/>
          <w:color w:val="111111"/>
          <w:sz w:val="28"/>
          <w:szCs w:val="28"/>
          <w:shd w:val="clear" w:color="auto" w:fill="FFFFFF"/>
        </w:rPr>
        <w:t xml:space="preserve"> их в детский сад и познакоми</w:t>
      </w:r>
      <w:r>
        <w:rPr>
          <w:rFonts w:ascii="Times New Roman" w:hAnsi="Times New Roman" w:cs="Times New Roman"/>
          <w:color w:val="111111"/>
          <w:sz w:val="28"/>
          <w:szCs w:val="28"/>
          <w:shd w:val="clear" w:color="auto" w:fill="FFFFFF"/>
        </w:rPr>
        <w:t>ли</w:t>
      </w:r>
      <w:r w:rsidRPr="00E60B76">
        <w:rPr>
          <w:rFonts w:ascii="Times New Roman" w:hAnsi="Times New Roman" w:cs="Times New Roman"/>
          <w:color w:val="111111"/>
          <w:sz w:val="28"/>
          <w:szCs w:val="28"/>
          <w:shd w:val="clear" w:color="auto" w:fill="FFFFFF"/>
        </w:rPr>
        <w:t xml:space="preserve"> друзей с любимыми произведениями и героями. </w:t>
      </w:r>
      <w:r>
        <w:rPr>
          <w:rFonts w:ascii="Times New Roman" w:hAnsi="Times New Roman" w:cs="Times New Roman"/>
          <w:color w:val="111111"/>
          <w:sz w:val="28"/>
          <w:szCs w:val="28"/>
          <w:shd w:val="clear" w:color="auto" w:fill="FFFFFF"/>
        </w:rPr>
        <w:t xml:space="preserve">За время акции изготовлены </w:t>
      </w:r>
      <w:proofErr w:type="spellStart"/>
      <w:r>
        <w:rPr>
          <w:rFonts w:ascii="Times New Roman" w:hAnsi="Times New Roman" w:cs="Times New Roman"/>
          <w:color w:val="111111"/>
          <w:sz w:val="28"/>
          <w:szCs w:val="28"/>
          <w:shd w:val="clear" w:color="auto" w:fill="FFFFFF"/>
        </w:rPr>
        <w:t>сторисеки</w:t>
      </w:r>
      <w:proofErr w:type="spellEnd"/>
      <w:r>
        <w:rPr>
          <w:rFonts w:ascii="Times New Roman" w:hAnsi="Times New Roman" w:cs="Times New Roman"/>
          <w:color w:val="111111"/>
          <w:sz w:val="28"/>
          <w:szCs w:val="28"/>
          <w:shd w:val="clear" w:color="auto" w:fill="FFFFFF"/>
        </w:rPr>
        <w:t xml:space="preserve"> по произведениям: «Играющие собаки», «Умей обождать</w:t>
      </w:r>
      <w:proofErr w:type="gramStart"/>
      <w:r>
        <w:rPr>
          <w:rFonts w:ascii="Times New Roman" w:hAnsi="Times New Roman" w:cs="Times New Roman"/>
          <w:color w:val="111111"/>
          <w:sz w:val="28"/>
          <w:szCs w:val="28"/>
          <w:shd w:val="clear" w:color="auto" w:fill="FFFFFF"/>
        </w:rPr>
        <w:t>»,  «</w:t>
      </w:r>
      <w:proofErr w:type="gramEnd"/>
      <w:r>
        <w:rPr>
          <w:rFonts w:ascii="Times New Roman" w:hAnsi="Times New Roman" w:cs="Times New Roman"/>
          <w:color w:val="111111"/>
          <w:sz w:val="28"/>
          <w:szCs w:val="28"/>
          <w:shd w:val="clear" w:color="auto" w:fill="FFFFFF"/>
        </w:rPr>
        <w:t xml:space="preserve">Чужое яичко», «Весна», «Васька». </w:t>
      </w:r>
      <w:r w:rsidRPr="00245467">
        <w:rPr>
          <w:rFonts w:ascii="Times New Roman" w:hAnsi="Times New Roman" w:cs="Times New Roman"/>
          <w:b/>
          <w:bCs/>
          <w:color w:val="111111"/>
          <w:sz w:val="28"/>
          <w:szCs w:val="28"/>
          <w:shd w:val="clear" w:color="auto" w:fill="FFFFFF"/>
        </w:rPr>
        <w:t>(Приложение 2)</w:t>
      </w:r>
      <w:r>
        <w:rPr>
          <w:rFonts w:ascii="Times New Roman" w:hAnsi="Times New Roman" w:cs="Times New Roman"/>
          <w:b/>
          <w:bCs/>
          <w:color w:val="111111"/>
          <w:sz w:val="28"/>
          <w:szCs w:val="28"/>
          <w:shd w:val="clear" w:color="auto" w:fill="FFFFFF"/>
        </w:rPr>
        <w:t>.</w:t>
      </w:r>
    </w:p>
    <w:p w14:paraId="6B7485CE"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b/>
          <w:bCs/>
          <w:color w:val="C00000"/>
          <w:sz w:val="28"/>
          <w:szCs w:val="28"/>
          <w:shd w:val="clear" w:color="auto" w:fill="FFFFFF"/>
        </w:rPr>
        <w:lastRenderedPageBreak/>
        <w:t xml:space="preserve"> </w:t>
      </w:r>
      <w:r w:rsidRPr="00245467">
        <w:rPr>
          <w:rFonts w:ascii="Times New Roman" w:hAnsi="Times New Roman" w:cs="Times New Roman"/>
          <w:b/>
          <w:bCs/>
          <w:sz w:val="28"/>
          <w:szCs w:val="28"/>
          <w:shd w:val="clear" w:color="auto" w:fill="FFFFFF"/>
        </w:rPr>
        <w:t>Читательский дневник.</w:t>
      </w:r>
      <w:r>
        <w:rPr>
          <w:rFonts w:ascii="Times New Roman" w:hAnsi="Times New Roman" w:cs="Times New Roman"/>
          <w:b/>
          <w:bCs/>
          <w:color w:val="C00000"/>
          <w:sz w:val="28"/>
          <w:szCs w:val="28"/>
          <w:shd w:val="clear" w:color="auto" w:fill="FFFFFF"/>
        </w:rPr>
        <w:t xml:space="preserve"> </w:t>
      </w:r>
      <w:r w:rsidRPr="00E60B76">
        <w:rPr>
          <w:rFonts w:ascii="Times New Roman" w:hAnsi="Times New Roman" w:cs="Times New Roman"/>
          <w:color w:val="111111"/>
          <w:sz w:val="28"/>
          <w:szCs w:val="28"/>
          <w:shd w:val="clear" w:color="auto" w:fill="FFFFFF"/>
        </w:rPr>
        <w:t>Главной причиной нелюбви к книгам психологи называют незаинтересованность, поэтому ответственность за прививание интереса маленьким детям лежит на их первых учителях – родителях.</w:t>
      </w:r>
    </w:p>
    <w:p w14:paraId="703E1057"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Чтобы привлечь родителей читать детям и сделать чтение увлекательным занятием, мы решили завести читательские дневники.  С чего всё началось- мы попросили детей принести свои любимые книги</w:t>
      </w:r>
      <w:r>
        <w:rPr>
          <w:rFonts w:ascii="Times New Roman" w:hAnsi="Times New Roman" w:cs="Times New Roman"/>
          <w:color w:val="111111"/>
          <w:sz w:val="28"/>
          <w:szCs w:val="28"/>
          <w:shd w:val="clear" w:color="auto" w:fill="FFFFFF"/>
        </w:rPr>
        <w:t xml:space="preserve"> </w:t>
      </w:r>
      <w:proofErr w:type="spellStart"/>
      <w:r>
        <w:rPr>
          <w:rFonts w:ascii="Times New Roman" w:hAnsi="Times New Roman" w:cs="Times New Roman"/>
          <w:color w:val="111111"/>
          <w:sz w:val="28"/>
          <w:szCs w:val="28"/>
          <w:shd w:val="clear" w:color="auto" w:fill="FFFFFF"/>
        </w:rPr>
        <w:t>К.Д.Ушинского</w:t>
      </w:r>
      <w:proofErr w:type="spellEnd"/>
      <w:r w:rsidRPr="00E60B76">
        <w:rPr>
          <w:rFonts w:ascii="Times New Roman" w:hAnsi="Times New Roman" w:cs="Times New Roman"/>
          <w:color w:val="111111"/>
          <w:sz w:val="28"/>
          <w:szCs w:val="28"/>
          <w:shd w:val="clear" w:color="auto" w:fill="FFFFFF"/>
        </w:rPr>
        <w:t>, их оказалось не так много. Выяснилось, что не всем детям читают, вместо чтения детям включают мультфильмы. И чтобы привлечь родителей к традиции домашнего совместного чтения детям, сделать этот процесс «священным ритуалом» мы решили завести читательский дневник.</w:t>
      </w:r>
    </w:p>
    <w:p w14:paraId="1805D803"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245467">
        <w:rPr>
          <w:rFonts w:ascii="Times New Roman" w:hAnsi="Times New Roman" w:cs="Times New Roman"/>
          <w:color w:val="111111"/>
          <w:sz w:val="28"/>
          <w:szCs w:val="28"/>
          <w:shd w:val="clear" w:color="auto" w:fill="FFFFFF"/>
        </w:rPr>
        <w:t>Как же оформить читательский дневник?</w:t>
      </w:r>
      <w:r>
        <w:rPr>
          <w:rFonts w:ascii="Times New Roman" w:hAnsi="Times New Roman" w:cs="Times New Roman"/>
          <w:color w:val="111111"/>
          <w:sz w:val="28"/>
          <w:szCs w:val="28"/>
          <w:shd w:val="clear" w:color="auto" w:fill="FFFFFF"/>
        </w:rPr>
        <w:t xml:space="preserve"> </w:t>
      </w:r>
      <w:r w:rsidRPr="00245467">
        <w:rPr>
          <w:rFonts w:ascii="Times New Roman" w:hAnsi="Times New Roman" w:cs="Times New Roman"/>
          <w:color w:val="111111"/>
          <w:sz w:val="28"/>
          <w:szCs w:val="28"/>
          <w:shd w:val="clear" w:color="auto" w:fill="FFFFFF"/>
        </w:rPr>
        <w:t>Главная цель ведения</w:t>
      </w:r>
      <w:r w:rsidRPr="00E60B76">
        <w:rPr>
          <w:rFonts w:ascii="Times New Roman" w:hAnsi="Times New Roman" w:cs="Times New Roman"/>
          <w:color w:val="111111"/>
          <w:sz w:val="28"/>
          <w:szCs w:val="28"/>
          <w:shd w:val="clear" w:color="auto" w:fill="FFFFFF"/>
        </w:rPr>
        <w:t xml:space="preserve"> Читательского дневника – не нагружать ребенка и родителей дополнительной работой, а воспитывать культуру читателя, развивать умение анализировать прочитанное произведение.</w:t>
      </w:r>
    </w:p>
    <w:p w14:paraId="333CAF0D"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 xml:space="preserve">Следовательно, требования к Читательскому дневнику исходят из этой цели, и они минимальны: после прочтения художественного произведения необходимо обсудить его, сделать зарисовки, что прочитали или приклеить картинки из раскрасок или старых журналов.)  </w:t>
      </w:r>
    </w:p>
    <w:p w14:paraId="3A1455E6" w14:textId="77777777" w:rsidR="00507E8A" w:rsidRPr="00E60B76" w:rsidRDefault="00507E8A" w:rsidP="00507E8A">
      <w:pPr>
        <w:spacing w:after="0" w:line="240" w:lineRule="auto"/>
        <w:jc w:val="both"/>
        <w:rPr>
          <w:rFonts w:ascii="Times New Roman" w:hAnsi="Times New Roman" w:cs="Times New Roman"/>
          <w:color w:val="111111"/>
          <w:sz w:val="28"/>
          <w:szCs w:val="28"/>
          <w:shd w:val="clear" w:color="auto" w:fill="FFFFFF"/>
        </w:rPr>
      </w:pPr>
      <w:r w:rsidRPr="00E60B76">
        <w:rPr>
          <w:rFonts w:ascii="Times New Roman" w:hAnsi="Times New Roman" w:cs="Times New Roman"/>
          <w:color w:val="111111"/>
          <w:sz w:val="28"/>
          <w:szCs w:val="28"/>
          <w:shd w:val="clear" w:color="auto" w:fill="FFFFFF"/>
        </w:rPr>
        <w:t>Смысл читательского дневника в том, чтобы ребёнок мог вспомнить, какие произведения были прочитаны, каков их сюжет, запоминают героев, автора. Взрослые и дети объединяются для размышления над прочитанным произведением, каждый участник имеет право высказать свое мнение, проявить свои чувства, задать вопросы, даже создать образ литературного персонажа. Это помогает ребёнку расти нравственно, духовно, эмоционально и творчески, одновременно сближает круг родных людей, делает их единомышленниками и друзьями.</w:t>
      </w:r>
    </w:p>
    <w:p w14:paraId="393019AB" w14:textId="77777777" w:rsidR="00507E8A" w:rsidRPr="00E60B76" w:rsidRDefault="00507E8A" w:rsidP="00507E8A">
      <w:pPr>
        <w:spacing w:after="0" w:line="240" w:lineRule="auto"/>
        <w:ind w:firstLine="284"/>
        <w:jc w:val="both"/>
        <w:rPr>
          <w:rFonts w:ascii="Times New Roman" w:hAnsi="Times New Roman" w:cs="Times New Roman"/>
          <w:color w:val="111111"/>
          <w:sz w:val="28"/>
          <w:szCs w:val="28"/>
          <w:shd w:val="clear" w:color="auto" w:fill="FFFFFF"/>
        </w:rPr>
      </w:pPr>
      <w:r>
        <w:rPr>
          <w:rFonts w:ascii="Times New Roman" w:hAnsi="Times New Roman" w:cs="Times New Roman"/>
          <w:color w:val="111111"/>
          <w:sz w:val="28"/>
          <w:szCs w:val="28"/>
          <w:shd w:val="clear" w:color="auto" w:fill="FFFFFF"/>
        </w:rPr>
        <w:t xml:space="preserve">За время акции у нас </w:t>
      </w:r>
      <w:r w:rsidRPr="00E60B76">
        <w:rPr>
          <w:rFonts w:ascii="Times New Roman" w:hAnsi="Times New Roman" w:cs="Times New Roman"/>
          <w:color w:val="111111"/>
          <w:sz w:val="28"/>
          <w:szCs w:val="28"/>
          <w:shd w:val="clear" w:color="auto" w:fill="FFFFFF"/>
        </w:rPr>
        <w:t>в группах №7,10 появилась новая традиция - в понедельник дети приносят свои читательские дневники и рассказывают, что они прочитали за выходные</w:t>
      </w:r>
      <w:r>
        <w:rPr>
          <w:rFonts w:ascii="Times New Roman" w:hAnsi="Times New Roman" w:cs="Times New Roman"/>
          <w:color w:val="111111"/>
          <w:sz w:val="28"/>
          <w:szCs w:val="28"/>
          <w:shd w:val="clear" w:color="auto" w:fill="FFFFFF"/>
        </w:rPr>
        <w:t xml:space="preserve"> </w:t>
      </w:r>
      <w:r w:rsidRPr="00245467">
        <w:rPr>
          <w:rFonts w:ascii="Times New Roman" w:hAnsi="Times New Roman" w:cs="Times New Roman"/>
          <w:b/>
          <w:bCs/>
          <w:color w:val="111111"/>
          <w:sz w:val="28"/>
          <w:szCs w:val="28"/>
          <w:shd w:val="clear" w:color="auto" w:fill="FFFFFF"/>
        </w:rPr>
        <w:t>(Приложение</w:t>
      </w:r>
      <w:r>
        <w:rPr>
          <w:rFonts w:ascii="Times New Roman" w:hAnsi="Times New Roman" w:cs="Times New Roman"/>
          <w:b/>
          <w:bCs/>
          <w:color w:val="111111"/>
          <w:sz w:val="28"/>
          <w:szCs w:val="28"/>
          <w:shd w:val="clear" w:color="auto" w:fill="FFFFFF"/>
        </w:rPr>
        <w:t xml:space="preserve"> 2</w:t>
      </w:r>
      <w:r w:rsidRPr="00245467">
        <w:rPr>
          <w:rFonts w:ascii="Times New Roman" w:hAnsi="Times New Roman" w:cs="Times New Roman"/>
          <w:b/>
          <w:bCs/>
          <w:color w:val="111111"/>
          <w:sz w:val="28"/>
          <w:szCs w:val="28"/>
          <w:shd w:val="clear" w:color="auto" w:fill="FFFFFF"/>
        </w:rPr>
        <w:t>).</w:t>
      </w:r>
    </w:p>
    <w:p w14:paraId="0555890B" w14:textId="77777777" w:rsidR="00507E8A" w:rsidRPr="00E60B76" w:rsidRDefault="00507E8A" w:rsidP="00507E8A">
      <w:pPr>
        <w:spacing w:after="0" w:line="240" w:lineRule="auto"/>
        <w:jc w:val="both"/>
        <w:rPr>
          <w:rFonts w:ascii="Times New Roman" w:hAnsi="Times New Roman" w:cs="Times New Roman"/>
          <w:sz w:val="28"/>
          <w:szCs w:val="28"/>
          <w:shd w:val="clear" w:color="auto" w:fill="FFFFFF"/>
        </w:rPr>
      </w:pPr>
      <w:r w:rsidRPr="00245467">
        <w:rPr>
          <w:rFonts w:ascii="Times New Roman" w:hAnsi="Times New Roman" w:cs="Times New Roman"/>
          <w:b/>
          <w:bCs/>
          <w:sz w:val="28"/>
          <w:szCs w:val="28"/>
          <w:shd w:val="clear" w:color="auto" w:fill="FFFFFF"/>
        </w:rPr>
        <w:t xml:space="preserve"> «Добрая книга в дорогу».</w:t>
      </w:r>
      <w:r>
        <w:rPr>
          <w:rFonts w:ascii="Times New Roman" w:hAnsi="Times New Roman" w:cs="Times New Roman"/>
          <w:b/>
          <w:bCs/>
          <w:color w:val="C00000"/>
          <w:sz w:val="28"/>
          <w:szCs w:val="28"/>
          <w:shd w:val="clear" w:color="auto" w:fill="FFFFFF"/>
        </w:rPr>
        <w:t xml:space="preserve"> </w:t>
      </w:r>
      <w:r w:rsidRPr="00E60B76">
        <w:rPr>
          <w:rFonts w:ascii="Times New Roman" w:hAnsi="Times New Roman" w:cs="Times New Roman"/>
          <w:sz w:val="28"/>
          <w:szCs w:val="28"/>
          <w:shd w:val="clear" w:color="auto" w:fill="FFFFFF"/>
        </w:rPr>
        <w:t>Одной из форм привлечения родителей к традиции семейного чтения и воспитания у дошкольников основ книжной культуры в период проведения акции «</w:t>
      </w:r>
      <w:r>
        <w:rPr>
          <w:rFonts w:ascii="Times New Roman" w:hAnsi="Times New Roman" w:cs="Times New Roman"/>
          <w:sz w:val="28"/>
          <w:szCs w:val="28"/>
          <w:shd w:val="clear" w:color="auto" w:fill="FFFFFF"/>
        </w:rPr>
        <w:t>Ч</w:t>
      </w:r>
      <w:r w:rsidRPr="00E60B76">
        <w:rPr>
          <w:rFonts w:ascii="Times New Roman" w:hAnsi="Times New Roman" w:cs="Times New Roman"/>
          <w:sz w:val="28"/>
          <w:szCs w:val="28"/>
          <w:shd w:val="clear" w:color="auto" w:fill="FFFFFF"/>
        </w:rPr>
        <w:t xml:space="preserve">итаем Ушинского» в нашем детском саду появилась копилка «Добрая книга в дорогу». У родителей не всегда есть возможность взять с собой в дорогу книгу, но мы подумали, что взять в дорогу сказку может каждый. Достаточно отсканировать </w:t>
      </w:r>
      <w:r w:rsidRPr="00E60B76">
        <w:rPr>
          <w:rFonts w:ascii="Times New Roman" w:hAnsi="Times New Roman" w:cs="Times New Roman"/>
          <w:sz w:val="28"/>
          <w:szCs w:val="28"/>
          <w:shd w:val="clear" w:color="auto" w:fill="FFFFFF"/>
          <w:lang w:val="en-US"/>
        </w:rPr>
        <w:t>QR</w:t>
      </w:r>
      <w:r w:rsidRPr="00E60B76">
        <w:rPr>
          <w:rFonts w:ascii="Times New Roman" w:hAnsi="Times New Roman" w:cs="Times New Roman"/>
          <w:sz w:val="28"/>
          <w:szCs w:val="28"/>
          <w:shd w:val="clear" w:color="auto" w:fill="FFFFFF"/>
        </w:rPr>
        <w:t>-код с помощью приложения и в телефоне появится аудиоверсия выбранной сказки и</w:t>
      </w:r>
      <w:r>
        <w:rPr>
          <w:rFonts w:ascii="Times New Roman" w:hAnsi="Times New Roman" w:cs="Times New Roman"/>
          <w:sz w:val="28"/>
          <w:szCs w:val="28"/>
          <w:shd w:val="clear" w:color="auto" w:fill="FFFFFF"/>
        </w:rPr>
        <w:t>ли</w:t>
      </w:r>
      <w:r w:rsidRPr="00E60B76">
        <w:rPr>
          <w:rFonts w:ascii="Times New Roman" w:hAnsi="Times New Roman" w:cs="Times New Roman"/>
          <w:sz w:val="28"/>
          <w:szCs w:val="28"/>
          <w:shd w:val="clear" w:color="auto" w:fill="FFFFFF"/>
        </w:rPr>
        <w:t xml:space="preserve"> рассказа.</w:t>
      </w:r>
    </w:p>
    <w:p w14:paraId="3D772F42" w14:textId="77777777" w:rsidR="00507E8A" w:rsidRPr="00E60B76" w:rsidRDefault="00507E8A" w:rsidP="00507E8A">
      <w:pPr>
        <w:spacing w:after="0" w:line="240" w:lineRule="auto"/>
        <w:ind w:firstLine="284"/>
        <w:jc w:val="both"/>
        <w:rPr>
          <w:rFonts w:ascii="Times New Roman" w:hAnsi="Times New Roman" w:cs="Times New Roman"/>
          <w:sz w:val="28"/>
          <w:szCs w:val="28"/>
          <w:shd w:val="clear" w:color="auto" w:fill="FFFFFF"/>
        </w:rPr>
      </w:pPr>
      <w:r w:rsidRPr="00E60B76">
        <w:rPr>
          <w:rFonts w:ascii="Times New Roman" w:hAnsi="Times New Roman" w:cs="Times New Roman"/>
          <w:sz w:val="28"/>
          <w:szCs w:val="28"/>
          <w:shd w:val="clear" w:color="auto" w:fill="FFFFFF"/>
        </w:rPr>
        <w:t>«Добрая книга в дорогу» -</w:t>
      </w:r>
      <w:r>
        <w:rPr>
          <w:rFonts w:ascii="Times New Roman" w:hAnsi="Times New Roman" w:cs="Times New Roman"/>
          <w:sz w:val="28"/>
          <w:szCs w:val="28"/>
          <w:shd w:val="clear" w:color="auto" w:fill="FFFFFF"/>
        </w:rPr>
        <w:t xml:space="preserve"> </w:t>
      </w:r>
      <w:r w:rsidRPr="00E60B76">
        <w:rPr>
          <w:rFonts w:ascii="Times New Roman" w:hAnsi="Times New Roman" w:cs="Times New Roman"/>
          <w:sz w:val="28"/>
          <w:szCs w:val="28"/>
          <w:shd w:val="clear" w:color="auto" w:fill="FFFFFF"/>
        </w:rPr>
        <w:t>это новый способ транслирования художественных произведений среди семей воспитанников</w:t>
      </w:r>
      <w:r>
        <w:rPr>
          <w:rFonts w:ascii="Times New Roman" w:hAnsi="Times New Roman" w:cs="Times New Roman"/>
          <w:sz w:val="28"/>
          <w:szCs w:val="28"/>
          <w:shd w:val="clear" w:color="auto" w:fill="FFFFFF"/>
        </w:rPr>
        <w:t xml:space="preserve"> </w:t>
      </w:r>
      <w:r w:rsidRPr="00245467">
        <w:rPr>
          <w:rFonts w:ascii="Times New Roman" w:hAnsi="Times New Roman" w:cs="Times New Roman"/>
          <w:b/>
          <w:bCs/>
          <w:sz w:val="28"/>
          <w:szCs w:val="28"/>
          <w:shd w:val="clear" w:color="auto" w:fill="FFFFFF"/>
        </w:rPr>
        <w:t xml:space="preserve">(Приложение </w:t>
      </w:r>
      <w:r>
        <w:rPr>
          <w:rFonts w:ascii="Times New Roman" w:hAnsi="Times New Roman" w:cs="Times New Roman"/>
          <w:b/>
          <w:bCs/>
          <w:sz w:val="28"/>
          <w:szCs w:val="28"/>
          <w:shd w:val="clear" w:color="auto" w:fill="FFFFFF"/>
        </w:rPr>
        <w:t>2</w:t>
      </w:r>
      <w:r w:rsidRPr="00245467">
        <w:rPr>
          <w:rFonts w:ascii="Times New Roman" w:hAnsi="Times New Roman" w:cs="Times New Roman"/>
          <w:b/>
          <w:bCs/>
          <w:sz w:val="28"/>
          <w:szCs w:val="28"/>
          <w:shd w:val="clear" w:color="auto" w:fill="FFFFFF"/>
        </w:rPr>
        <w:t>)</w:t>
      </w:r>
      <w:r>
        <w:rPr>
          <w:rFonts w:ascii="Times New Roman" w:hAnsi="Times New Roman" w:cs="Times New Roman"/>
          <w:sz w:val="28"/>
          <w:szCs w:val="28"/>
          <w:shd w:val="clear" w:color="auto" w:fill="FFFFFF"/>
        </w:rPr>
        <w:t>.</w:t>
      </w:r>
    </w:p>
    <w:p w14:paraId="205CBCAA" w14:textId="77777777" w:rsidR="00507E8A" w:rsidRPr="00E60B76" w:rsidRDefault="00507E8A" w:rsidP="00507E8A">
      <w:pPr>
        <w:spacing w:after="0" w:line="240" w:lineRule="auto"/>
        <w:ind w:firstLine="284"/>
        <w:rPr>
          <w:rFonts w:ascii="Times New Roman" w:hAnsi="Times New Roman" w:cs="Times New Roman"/>
          <w:sz w:val="28"/>
          <w:szCs w:val="28"/>
          <w:shd w:val="clear" w:color="auto" w:fill="FFFFFF"/>
        </w:rPr>
      </w:pPr>
      <w:r w:rsidRPr="00E60B76">
        <w:rPr>
          <w:rFonts w:ascii="Times New Roman" w:hAnsi="Times New Roman" w:cs="Times New Roman"/>
          <w:b/>
          <w:bCs/>
          <w:color w:val="C00000"/>
          <w:sz w:val="28"/>
          <w:szCs w:val="28"/>
          <w:shd w:val="clear" w:color="auto" w:fill="FFFFFF"/>
        </w:rPr>
        <w:t xml:space="preserve"> </w:t>
      </w:r>
      <w:r w:rsidRPr="00E05059">
        <w:rPr>
          <w:rFonts w:ascii="Times New Roman" w:hAnsi="Times New Roman" w:cs="Times New Roman"/>
          <w:b/>
          <w:bCs/>
          <w:sz w:val="28"/>
          <w:szCs w:val="28"/>
          <w:shd w:val="clear" w:color="auto" w:fill="FFFFFF"/>
        </w:rPr>
        <w:t>Экран прочитанных книг.</w:t>
      </w:r>
      <w:r w:rsidRPr="00E60B7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Заинтересовать родителей и детей, устроив им небольшое соревнование- известный прием. Мы использовали его и создали</w:t>
      </w:r>
      <w:r w:rsidRPr="00E60B76">
        <w:rPr>
          <w:rFonts w:ascii="Times New Roman" w:hAnsi="Times New Roman" w:cs="Times New Roman"/>
          <w:sz w:val="28"/>
          <w:szCs w:val="28"/>
          <w:shd w:val="clear" w:color="auto" w:fill="FFFFFF"/>
        </w:rPr>
        <w:t xml:space="preserve"> «Экран прочитанных книг».</w:t>
      </w:r>
    </w:p>
    <w:p w14:paraId="20BE7663" w14:textId="77777777" w:rsidR="00507E8A" w:rsidRPr="00B23BA7" w:rsidRDefault="00507E8A" w:rsidP="00507E8A">
      <w:pPr>
        <w:spacing w:after="0" w:line="240" w:lineRule="auto"/>
        <w:ind w:firstLine="284"/>
        <w:jc w:val="both"/>
        <w:rPr>
          <w:rFonts w:ascii="Times New Roman" w:hAnsi="Times New Roman" w:cs="Times New Roman"/>
          <w:b/>
          <w:bCs/>
          <w:sz w:val="28"/>
          <w:szCs w:val="28"/>
          <w:shd w:val="clear" w:color="auto" w:fill="FFFFFF"/>
        </w:rPr>
      </w:pPr>
      <w:r w:rsidRPr="00E60B76">
        <w:rPr>
          <w:rFonts w:ascii="Times New Roman" w:hAnsi="Times New Roman" w:cs="Times New Roman"/>
          <w:sz w:val="28"/>
          <w:szCs w:val="28"/>
          <w:shd w:val="clear" w:color="auto" w:fill="FFFFFF"/>
        </w:rPr>
        <w:t xml:space="preserve">В ходе </w:t>
      </w:r>
      <w:r>
        <w:rPr>
          <w:rFonts w:ascii="Times New Roman" w:hAnsi="Times New Roman" w:cs="Times New Roman"/>
          <w:sz w:val="28"/>
          <w:szCs w:val="28"/>
          <w:shd w:val="clear" w:color="auto" w:fill="FFFFFF"/>
        </w:rPr>
        <w:t>акции</w:t>
      </w:r>
      <w:r w:rsidRPr="00E60B76">
        <w:rPr>
          <w:rFonts w:ascii="Times New Roman" w:hAnsi="Times New Roman" w:cs="Times New Roman"/>
          <w:sz w:val="28"/>
          <w:szCs w:val="28"/>
          <w:shd w:val="clear" w:color="auto" w:fill="FFFFFF"/>
        </w:rPr>
        <w:t xml:space="preserve"> воспитатель предлагала родителям прочитать дома одно из художественных произведений</w:t>
      </w:r>
      <w:r>
        <w:rPr>
          <w:rFonts w:ascii="Times New Roman" w:hAnsi="Times New Roman" w:cs="Times New Roman"/>
          <w:sz w:val="28"/>
          <w:szCs w:val="28"/>
          <w:shd w:val="clear" w:color="auto" w:fill="FFFFFF"/>
        </w:rPr>
        <w:t xml:space="preserve"> Ушинского</w:t>
      </w:r>
      <w:r w:rsidRPr="00E60B76">
        <w:rPr>
          <w:rFonts w:ascii="Times New Roman" w:hAnsi="Times New Roman" w:cs="Times New Roman"/>
          <w:sz w:val="28"/>
          <w:szCs w:val="28"/>
          <w:shd w:val="clear" w:color="auto" w:fill="FFFFFF"/>
        </w:rPr>
        <w:t>. После прочтения книги ребенок</w:t>
      </w:r>
      <w:r>
        <w:rPr>
          <w:rFonts w:ascii="Times New Roman" w:hAnsi="Times New Roman" w:cs="Times New Roman"/>
          <w:sz w:val="28"/>
          <w:szCs w:val="28"/>
          <w:shd w:val="clear" w:color="auto" w:fill="FFFFFF"/>
        </w:rPr>
        <w:t xml:space="preserve"> на Утреннем круге</w:t>
      </w:r>
      <w:r w:rsidRPr="00E60B76">
        <w:rPr>
          <w:rFonts w:ascii="Times New Roman" w:hAnsi="Times New Roman" w:cs="Times New Roman"/>
          <w:sz w:val="28"/>
          <w:szCs w:val="28"/>
          <w:shd w:val="clear" w:color="auto" w:fill="FFFFFF"/>
        </w:rPr>
        <w:t xml:space="preserve"> делился с другими детьми рассказами по содержанию </w:t>
      </w:r>
      <w:r w:rsidRPr="00E60B76">
        <w:rPr>
          <w:rFonts w:ascii="Times New Roman" w:hAnsi="Times New Roman" w:cs="Times New Roman"/>
          <w:sz w:val="28"/>
          <w:szCs w:val="28"/>
          <w:shd w:val="clear" w:color="auto" w:fill="FFFFFF"/>
        </w:rPr>
        <w:lastRenderedPageBreak/>
        <w:t xml:space="preserve">произведения, о том, что больше запомнилось или понравилось. За выполненное задание дети получали звёздочки на «Экране прочитанных книг». По итогам </w:t>
      </w:r>
      <w:r>
        <w:rPr>
          <w:rFonts w:ascii="Times New Roman" w:hAnsi="Times New Roman" w:cs="Times New Roman"/>
          <w:sz w:val="28"/>
          <w:szCs w:val="28"/>
          <w:shd w:val="clear" w:color="auto" w:fill="FFFFFF"/>
        </w:rPr>
        <w:t>акции</w:t>
      </w:r>
      <w:r w:rsidRPr="00E60B76">
        <w:rPr>
          <w:rFonts w:ascii="Times New Roman" w:hAnsi="Times New Roman" w:cs="Times New Roman"/>
          <w:sz w:val="28"/>
          <w:szCs w:val="28"/>
          <w:shd w:val="clear" w:color="auto" w:fill="FFFFFF"/>
        </w:rPr>
        <w:t xml:space="preserve"> выявили 4 читающих семьи, которые прочитали наибольшее количество книг совместно с ребенком</w:t>
      </w:r>
      <w:r>
        <w:rPr>
          <w:rFonts w:ascii="Times New Roman" w:hAnsi="Times New Roman" w:cs="Times New Roman"/>
          <w:sz w:val="28"/>
          <w:szCs w:val="28"/>
          <w:shd w:val="clear" w:color="auto" w:fill="FFFFFF"/>
        </w:rPr>
        <w:t xml:space="preserve"> </w:t>
      </w:r>
      <w:r w:rsidRPr="00B23BA7">
        <w:rPr>
          <w:rFonts w:ascii="Times New Roman" w:hAnsi="Times New Roman" w:cs="Times New Roman"/>
          <w:b/>
          <w:bCs/>
          <w:sz w:val="28"/>
          <w:szCs w:val="28"/>
          <w:shd w:val="clear" w:color="auto" w:fill="FFFFFF"/>
        </w:rPr>
        <w:t>(Приложение 2).</w:t>
      </w:r>
    </w:p>
    <w:p w14:paraId="45D08962" w14:textId="77777777" w:rsidR="00507E8A" w:rsidRPr="00E66F67" w:rsidRDefault="00507E8A" w:rsidP="00507E8A">
      <w:pPr>
        <w:spacing w:after="0" w:line="240" w:lineRule="auto"/>
        <w:ind w:firstLine="709"/>
        <w:jc w:val="both"/>
        <w:rPr>
          <w:rFonts w:ascii="Times New Roman" w:hAnsi="Times New Roman" w:cs="Times New Roman"/>
          <w:sz w:val="28"/>
          <w:szCs w:val="28"/>
          <w:shd w:val="clear" w:color="auto" w:fill="FFFFFF"/>
        </w:rPr>
      </w:pPr>
      <w:proofErr w:type="spellStart"/>
      <w:r w:rsidRPr="00E66F67">
        <w:rPr>
          <w:rFonts w:ascii="Times New Roman" w:hAnsi="Times New Roman" w:cs="Times New Roman"/>
          <w:b/>
          <w:bCs/>
          <w:sz w:val="28"/>
          <w:szCs w:val="28"/>
          <w:shd w:val="clear" w:color="auto" w:fill="FFFFFF"/>
        </w:rPr>
        <w:t>Челленджи</w:t>
      </w:r>
      <w:proofErr w:type="spellEnd"/>
      <w:r w:rsidRPr="00E66F67">
        <w:rPr>
          <w:rFonts w:ascii="Times New Roman" w:hAnsi="Times New Roman" w:cs="Times New Roman"/>
          <w:b/>
          <w:bCs/>
          <w:sz w:val="28"/>
          <w:szCs w:val="28"/>
          <w:shd w:val="clear" w:color="auto" w:fill="FFFFFF"/>
        </w:rPr>
        <w:t>.</w:t>
      </w:r>
      <w:r w:rsidRPr="00E66F67">
        <w:rPr>
          <w:rFonts w:ascii="Times New Roman" w:hAnsi="Times New Roman" w:cs="Times New Roman"/>
          <w:b/>
          <w:bCs/>
          <w:color w:val="C00000"/>
          <w:sz w:val="28"/>
          <w:szCs w:val="28"/>
          <w:shd w:val="clear" w:color="auto" w:fill="FFFFFF"/>
        </w:rPr>
        <w:t xml:space="preserve"> </w:t>
      </w:r>
      <w:r w:rsidRPr="00E66F67">
        <w:rPr>
          <w:rFonts w:ascii="Times New Roman" w:hAnsi="Times New Roman" w:cs="Times New Roman"/>
          <w:sz w:val="28"/>
          <w:szCs w:val="28"/>
          <w:shd w:val="clear" w:color="auto" w:fill="FFFFFF"/>
        </w:rPr>
        <w:t xml:space="preserve">В условиях трансляции в официальных группах в социальных сетях позитивного опыта реализации ООП ДО МБДОУ «Детский сад №26 комбинированного вида» и Рабочей программы воспитания мы стремимся вовлечь родителей воспитанников в тесное взаимодействие на просторах </w:t>
      </w:r>
      <w:r>
        <w:rPr>
          <w:rFonts w:ascii="Times New Roman" w:hAnsi="Times New Roman" w:cs="Times New Roman"/>
          <w:sz w:val="28"/>
          <w:szCs w:val="28"/>
          <w:shd w:val="clear" w:color="auto" w:fill="FFFFFF"/>
        </w:rPr>
        <w:t>И</w:t>
      </w:r>
      <w:r w:rsidRPr="00E66F67">
        <w:rPr>
          <w:rFonts w:ascii="Times New Roman" w:hAnsi="Times New Roman" w:cs="Times New Roman"/>
          <w:sz w:val="28"/>
          <w:szCs w:val="28"/>
          <w:shd w:val="clear" w:color="auto" w:fill="FFFFFF"/>
        </w:rPr>
        <w:t xml:space="preserve">нтернета. Так нами был запущен </w:t>
      </w:r>
      <w:proofErr w:type="spellStart"/>
      <w:r w:rsidRPr="00E66F67">
        <w:rPr>
          <w:rFonts w:ascii="Times New Roman" w:hAnsi="Times New Roman" w:cs="Times New Roman"/>
          <w:sz w:val="28"/>
          <w:szCs w:val="28"/>
          <w:shd w:val="clear" w:color="auto" w:fill="FFFFFF"/>
        </w:rPr>
        <w:t>челлендж</w:t>
      </w:r>
      <w:proofErr w:type="spellEnd"/>
      <w:r w:rsidRPr="00E66F67">
        <w:rPr>
          <w:rFonts w:ascii="Times New Roman" w:hAnsi="Times New Roman" w:cs="Times New Roman"/>
          <w:sz w:val="28"/>
          <w:szCs w:val="28"/>
          <w:shd w:val="clear" w:color="auto" w:fill="FFFFFF"/>
        </w:rPr>
        <w:t xml:space="preserve"> для читающих детей «Ушинского читаю сам»</w:t>
      </w:r>
      <w:r>
        <w:rPr>
          <w:rFonts w:ascii="Times New Roman" w:hAnsi="Times New Roman" w:cs="Times New Roman"/>
          <w:sz w:val="28"/>
          <w:szCs w:val="28"/>
          <w:shd w:val="clear" w:color="auto" w:fill="FFFFFF"/>
        </w:rPr>
        <w:t>. В</w:t>
      </w:r>
      <w:r w:rsidRPr="00E66F67">
        <w:rPr>
          <w:rFonts w:ascii="Times New Roman" w:hAnsi="Times New Roman" w:cs="Times New Roman"/>
          <w:sz w:val="28"/>
          <w:szCs w:val="28"/>
          <w:shd w:val="clear" w:color="auto" w:fill="FFFFFF"/>
        </w:rPr>
        <w:t>оспитанники подготовительных к школе групп в рамках акции запустили в социальной сети «</w:t>
      </w:r>
      <w:proofErr w:type="spellStart"/>
      <w:r w:rsidRPr="00E66F67">
        <w:rPr>
          <w:rFonts w:ascii="Times New Roman" w:hAnsi="Times New Roman" w:cs="Times New Roman"/>
          <w:sz w:val="28"/>
          <w:szCs w:val="28"/>
          <w:shd w:val="clear" w:color="auto" w:fill="FFFFFF"/>
        </w:rPr>
        <w:t>ВКонтакте</w:t>
      </w:r>
      <w:proofErr w:type="spellEnd"/>
      <w:r w:rsidRPr="00E66F67">
        <w:rPr>
          <w:rFonts w:ascii="Times New Roman" w:hAnsi="Times New Roman" w:cs="Times New Roman"/>
          <w:sz w:val="28"/>
          <w:szCs w:val="28"/>
          <w:shd w:val="clear" w:color="auto" w:fill="FFFFFF"/>
        </w:rPr>
        <w:t xml:space="preserve">» </w:t>
      </w:r>
      <w:proofErr w:type="spellStart"/>
      <w:r w:rsidRPr="00E66F67">
        <w:rPr>
          <w:rFonts w:ascii="Times New Roman" w:hAnsi="Times New Roman" w:cs="Times New Roman"/>
          <w:sz w:val="28"/>
          <w:szCs w:val="28"/>
          <w:shd w:val="clear" w:color="auto" w:fill="FFFFFF"/>
        </w:rPr>
        <w:t>челлендж</w:t>
      </w:r>
      <w:proofErr w:type="spellEnd"/>
      <w:r w:rsidRPr="00E66F67">
        <w:rPr>
          <w:rFonts w:ascii="Times New Roman" w:hAnsi="Times New Roman" w:cs="Times New Roman"/>
          <w:sz w:val="28"/>
          <w:szCs w:val="28"/>
          <w:shd w:val="clear" w:color="auto" w:fill="FFFFFF"/>
        </w:rPr>
        <w:t xml:space="preserve">, который предполагал прочтение произведения Ушинского «Всякой вещи свое место». В </w:t>
      </w:r>
      <w:proofErr w:type="spellStart"/>
      <w:r w:rsidRPr="00E66F67">
        <w:rPr>
          <w:rFonts w:ascii="Times New Roman" w:hAnsi="Times New Roman" w:cs="Times New Roman"/>
          <w:sz w:val="28"/>
          <w:szCs w:val="28"/>
          <w:shd w:val="clear" w:color="auto" w:fill="FFFFFF"/>
        </w:rPr>
        <w:t>челлендже</w:t>
      </w:r>
      <w:proofErr w:type="spellEnd"/>
      <w:r w:rsidRPr="00E66F67">
        <w:rPr>
          <w:rFonts w:ascii="Times New Roman" w:hAnsi="Times New Roman" w:cs="Times New Roman"/>
          <w:sz w:val="28"/>
          <w:szCs w:val="28"/>
          <w:shd w:val="clear" w:color="auto" w:fill="FFFFFF"/>
        </w:rPr>
        <w:t xml:space="preserve"> приняли участие 12 дошкольников при поддержке и активной помощи своих родителей.</w:t>
      </w:r>
    </w:p>
    <w:p w14:paraId="6C335123" w14:textId="77777777" w:rsidR="00507E8A" w:rsidRPr="004144E7" w:rsidRDefault="00507E8A" w:rsidP="00507E8A">
      <w:pPr>
        <w:spacing w:after="0" w:line="240" w:lineRule="auto"/>
        <w:ind w:firstLine="567"/>
        <w:jc w:val="both"/>
        <w:rPr>
          <w:rFonts w:ascii="Times New Roman" w:hAnsi="Times New Roman" w:cs="Times New Roman"/>
          <w:color w:val="000000" w:themeColor="text1"/>
          <w:spacing w:val="2"/>
          <w:sz w:val="28"/>
          <w:szCs w:val="28"/>
          <w:shd w:val="clear" w:color="auto" w:fill="FFFFFF"/>
        </w:rPr>
      </w:pPr>
      <w:r w:rsidRPr="004144E7">
        <w:rPr>
          <w:rFonts w:ascii="Times New Roman" w:hAnsi="Times New Roman" w:cs="Times New Roman"/>
          <w:sz w:val="28"/>
          <w:szCs w:val="28"/>
          <w:shd w:val="clear" w:color="auto" w:fill="FFFFFF"/>
        </w:rPr>
        <w:t xml:space="preserve">В </w:t>
      </w:r>
      <w:r w:rsidRPr="004144E7">
        <w:rPr>
          <w:rFonts w:ascii="Times New Roman" w:hAnsi="Times New Roman" w:cs="Times New Roman"/>
          <w:b/>
          <w:bCs/>
          <w:sz w:val="28"/>
          <w:szCs w:val="28"/>
          <w:shd w:val="clear" w:color="auto" w:fill="FFFFFF"/>
        </w:rPr>
        <w:t xml:space="preserve">результате </w:t>
      </w:r>
      <w:r w:rsidRPr="004144E7">
        <w:rPr>
          <w:rFonts w:ascii="Times New Roman" w:hAnsi="Times New Roman" w:cs="Times New Roman"/>
          <w:sz w:val="28"/>
          <w:szCs w:val="28"/>
          <w:shd w:val="clear" w:color="auto" w:fill="FFFFFF"/>
        </w:rPr>
        <w:t xml:space="preserve">проведения перечисленных мероприятий главным достижением стало то, что дошкольники и их родители познакомились с творчеством </w:t>
      </w:r>
      <w:proofErr w:type="spellStart"/>
      <w:r w:rsidRPr="004144E7">
        <w:rPr>
          <w:rFonts w:ascii="Times New Roman" w:hAnsi="Times New Roman" w:cs="Times New Roman"/>
          <w:sz w:val="28"/>
          <w:szCs w:val="28"/>
          <w:shd w:val="clear" w:color="auto" w:fill="FFFFFF"/>
        </w:rPr>
        <w:t>К.Д.Ушинского</w:t>
      </w:r>
      <w:proofErr w:type="spellEnd"/>
      <w:r w:rsidRPr="004144E7">
        <w:rPr>
          <w:rFonts w:ascii="Times New Roman" w:hAnsi="Times New Roman" w:cs="Times New Roman"/>
          <w:sz w:val="28"/>
          <w:szCs w:val="28"/>
          <w:shd w:val="clear" w:color="auto" w:fill="FFFFFF"/>
        </w:rPr>
        <w:t>, прикоснулись к лучшим образцам воспитательной литературы для детей. Педагоги и родители отметили, что у детей возрос интерес к книге, они стали более активны и коммуникабельны в процессе знакомства с художественными произведениями, дошкольники лучше усвоили нормы, принятые в обществе, включая моральные и нравственные ценности,</w:t>
      </w:r>
      <w:r w:rsidRPr="004144E7">
        <w:rPr>
          <w:rFonts w:ascii="Times New Roman" w:hAnsi="Times New Roman" w:cs="Times New Roman"/>
          <w:color w:val="000000" w:themeColor="text1"/>
          <w:spacing w:val="2"/>
          <w:sz w:val="28"/>
          <w:szCs w:val="28"/>
          <w:shd w:val="clear" w:color="auto" w:fill="FFFFFF"/>
        </w:rPr>
        <w:t xml:space="preserve"> традиций семьи и общества.</w:t>
      </w:r>
    </w:p>
    <w:p w14:paraId="07BC9212" w14:textId="77777777" w:rsidR="00507E8A" w:rsidRDefault="00507E8A" w:rsidP="00507E8A">
      <w:pPr>
        <w:spacing w:after="0" w:line="240" w:lineRule="auto"/>
        <w:ind w:left="360" w:firstLine="709"/>
        <w:jc w:val="both"/>
        <w:rPr>
          <w:rFonts w:ascii="Times New Roman" w:hAnsi="Times New Roman" w:cs="Times New Roman"/>
          <w:sz w:val="28"/>
          <w:szCs w:val="28"/>
          <w:shd w:val="clear" w:color="auto" w:fill="FFFFFF"/>
        </w:rPr>
      </w:pPr>
    </w:p>
    <w:p w14:paraId="683C74CF" w14:textId="77777777" w:rsidR="00507E8A" w:rsidRPr="00CD69D3" w:rsidRDefault="00507E8A" w:rsidP="00507E8A">
      <w:pPr>
        <w:spacing w:after="0" w:line="240" w:lineRule="auto"/>
        <w:ind w:left="360" w:firstLine="709"/>
        <w:jc w:val="center"/>
        <w:rPr>
          <w:rFonts w:ascii="Times New Roman" w:hAnsi="Times New Roman" w:cs="Times New Roman"/>
          <w:b/>
          <w:bCs/>
          <w:sz w:val="24"/>
          <w:szCs w:val="24"/>
          <w:shd w:val="clear" w:color="auto" w:fill="FFFFFF"/>
        </w:rPr>
      </w:pPr>
      <w:r w:rsidRPr="00CD69D3">
        <w:rPr>
          <w:rFonts w:ascii="Times New Roman" w:hAnsi="Times New Roman" w:cs="Times New Roman"/>
          <w:b/>
          <w:bCs/>
          <w:sz w:val="24"/>
          <w:szCs w:val="24"/>
          <w:shd w:val="clear" w:color="auto" w:fill="FFFFFF"/>
        </w:rPr>
        <w:t>Информационные источники:</w:t>
      </w:r>
    </w:p>
    <w:p w14:paraId="725A12D8" w14:textId="77777777" w:rsidR="00507E8A" w:rsidRPr="00CD69D3" w:rsidRDefault="00507E8A" w:rsidP="00507E8A">
      <w:pPr>
        <w:pStyle w:val="a3"/>
        <w:numPr>
          <w:ilvl w:val="0"/>
          <w:numId w:val="5"/>
        </w:numPr>
        <w:shd w:val="clear" w:color="auto" w:fill="FFFFFF"/>
        <w:ind w:left="425"/>
        <w:rPr>
          <w:rFonts w:ascii="Times New Roman" w:eastAsia="Times New Roman"/>
          <w:sz w:val="24"/>
          <w:szCs w:val="24"/>
          <w:lang w:eastAsia="ru-RU"/>
        </w:rPr>
      </w:pPr>
      <w:r w:rsidRPr="00CD69D3">
        <w:rPr>
          <w:rFonts w:ascii="Times New Roman" w:eastAsia="Times New Roman"/>
          <w:sz w:val="24"/>
          <w:szCs w:val="24"/>
          <w:lang w:eastAsia="ru-RU"/>
        </w:rPr>
        <w:t> </w:t>
      </w:r>
      <w:proofErr w:type="spellStart"/>
      <w:r w:rsidRPr="00CD69D3">
        <w:rPr>
          <w:rFonts w:ascii="Times New Roman" w:eastAsia="Times New Roman"/>
          <w:sz w:val="24"/>
          <w:szCs w:val="24"/>
          <w:lang w:eastAsia="ru-RU"/>
        </w:rPr>
        <w:t>Лынская</w:t>
      </w:r>
      <w:proofErr w:type="spellEnd"/>
      <w:r w:rsidRPr="00CD69D3">
        <w:rPr>
          <w:rFonts w:ascii="Times New Roman" w:eastAsia="Times New Roman"/>
          <w:sz w:val="24"/>
          <w:szCs w:val="24"/>
          <w:lang w:eastAsia="ru-RU"/>
        </w:rPr>
        <w:t>, М. И. Методические рекомендации по проведению «</w:t>
      </w:r>
      <w:proofErr w:type="spellStart"/>
      <w:r w:rsidRPr="00CD69D3">
        <w:rPr>
          <w:rFonts w:ascii="Times New Roman" w:eastAsia="Times New Roman"/>
          <w:sz w:val="24"/>
          <w:szCs w:val="24"/>
          <w:lang w:eastAsia="ru-RU"/>
        </w:rPr>
        <w:t>Сторисек</w:t>
      </w:r>
      <w:proofErr w:type="spellEnd"/>
      <w:r w:rsidRPr="00CD69D3">
        <w:rPr>
          <w:rFonts w:ascii="Times New Roman" w:eastAsia="Times New Roman"/>
          <w:sz w:val="24"/>
          <w:szCs w:val="24"/>
          <w:lang w:eastAsia="ru-RU"/>
        </w:rPr>
        <w:t xml:space="preserve">» [Электронный ресурс] / М. И. </w:t>
      </w:r>
      <w:proofErr w:type="spellStart"/>
      <w:r w:rsidRPr="00CD69D3">
        <w:rPr>
          <w:rFonts w:ascii="Times New Roman" w:eastAsia="Times New Roman"/>
          <w:sz w:val="24"/>
          <w:szCs w:val="24"/>
          <w:lang w:eastAsia="ru-RU"/>
        </w:rPr>
        <w:t>Лынская</w:t>
      </w:r>
      <w:proofErr w:type="spellEnd"/>
      <w:r w:rsidRPr="00CD69D3">
        <w:rPr>
          <w:rFonts w:ascii="Times New Roman" w:eastAsia="Times New Roman"/>
          <w:sz w:val="24"/>
          <w:szCs w:val="24"/>
          <w:lang w:eastAsia="ru-RU"/>
        </w:rPr>
        <w:t xml:space="preserve">. </w:t>
      </w:r>
      <w:proofErr w:type="spellStart"/>
      <w:r w:rsidRPr="00CD69D3">
        <w:rPr>
          <w:rFonts w:ascii="Times New Roman" w:eastAsia="Times New Roman"/>
          <w:sz w:val="24"/>
          <w:szCs w:val="24"/>
          <w:lang w:eastAsia="ru-RU"/>
        </w:rPr>
        <w:t>Мутав</w:t>
      </w:r>
      <w:proofErr w:type="spellEnd"/>
      <w:r w:rsidRPr="00CD69D3">
        <w:rPr>
          <w:rFonts w:ascii="Times New Roman" w:eastAsia="Times New Roman"/>
          <w:sz w:val="24"/>
          <w:szCs w:val="24"/>
          <w:lang w:eastAsia="ru-RU"/>
        </w:rPr>
        <w:t>, Л. Работа со «</w:t>
      </w:r>
      <w:proofErr w:type="spellStart"/>
      <w:r w:rsidRPr="00CD69D3">
        <w:rPr>
          <w:rFonts w:ascii="Times New Roman" w:eastAsia="Times New Roman"/>
          <w:sz w:val="24"/>
          <w:szCs w:val="24"/>
          <w:lang w:eastAsia="ru-RU"/>
        </w:rPr>
        <w:t>Сторисеком</w:t>
      </w:r>
      <w:proofErr w:type="spellEnd"/>
      <w:r w:rsidRPr="00CD69D3">
        <w:rPr>
          <w:rFonts w:ascii="Times New Roman" w:eastAsia="Times New Roman"/>
          <w:sz w:val="24"/>
          <w:szCs w:val="24"/>
          <w:lang w:eastAsia="ru-RU"/>
        </w:rPr>
        <w:t xml:space="preserve">» [Электронный ресурс] /                        Л. </w:t>
      </w:r>
      <w:proofErr w:type="spellStart"/>
      <w:r w:rsidRPr="00CD69D3">
        <w:rPr>
          <w:rFonts w:ascii="Times New Roman" w:eastAsia="Times New Roman"/>
          <w:sz w:val="24"/>
          <w:szCs w:val="24"/>
          <w:lang w:eastAsia="ru-RU"/>
        </w:rPr>
        <w:t>Мутав</w:t>
      </w:r>
      <w:proofErr w:type="spellEnd"/>
      <w:r w:rsidRPr="00CD69D3">
        <w:rPr>
          <w:rFonts w:ascii="Times New Roman" w:eastAsia="Times New Roman"/>
          <w:sz w:val="24"/>
          <w:szCs w:val="24"/>
          <w:lang w:eastAsia="ru-RU"/>
        </w:rPr>
        <w:t xml:space="preserve"> // Чтение на евразийском перекрестке. Интеллектуальный форум </w:t>
      </w:r>
      <w:proofErr w:type="gramStart"/>
      <w:r w:rsidRPr="00CD69D3">
        <w:rPr>
          <w:rFonts w:ascii="Times New Roman" w:eastAsia="Times New Roman"/>
          <w:sz w:val="24"/>
          <w:szCs w:val="24"/>
          <w:lang w:eastAsia="ru-RU"/>
        </w:rPr>
        <w:t>чтения :</w:t>
      </w:r>
      <w:proofErr w:type="gramEnd"/>
      <w:r w:rsidRPr="00CD69D3">
        <w:rPr>
          <w:rFonts w:ascii="Times New Roman" w:eastAsia="Times New Roman"/>
          <w:sz w:val="24"/>
          <w:szCs w:val="24"/>
          <w:lang w:eastAsia="ru-RU"/>
        </w:rPr>
        <w:t>  сборник материалов форума (27–28 мая 2010 г.).</w:t>
      </w:r>
    </w:p>
    <w:p w14:paraId="0491ED05" w14:textId="77777777" w:rsidR="00507E8A" w:rsidRPr="00CD69D3" w:rsidRDefault="00507E8A" w:rsidP="00507E8A">
      <w:pPr>
        <w:pStyle w:val="a3"/>
        <w:numPr>
          <w:ilvl w:val="0"/>
          <w:numId w:val="5"/>
        </w:numPr>
        <w:shd w:val="clear" w:color="auto" w:fill="FFFFFF"/>
        <w:ind w:left="425"/>
        <w:rPr>
          <w:rFonts w:ascii="Times New Roman" w:eastAsia="Times New Roman"/>
          <w:sz w:val="24"/>
          <w:szCs w:val="24"/>
          <w:lang w:eastAsia="ru-RU"/>
        </w:rPr>
      </w:pPr>
      <w:r w:rsidRPr="00CD69D3">
        <w:rPr>
          <w:rFonts w:ascii="Times New Roman" w:eastAsia="Times New Roman"/>
          <w:sz w:val="24"/>
          <w:szCs w:val="24"/>
          <w:lang w:eastAsia="ru-RU"/>
        </w:rPr>
        <w:t> </w:t>
      </w:r>
      <w:proofErr w:type="spellStart"/>
      <w:r w:rsidRPr="00CD69D3">
        <w:rPr>
          <w:rFonts w:ascii="Times New Roman" w:eastAsia="Times New Roman"/>
          <w:sz w:val="24"/>
          <w:szCs w:val="24"/>
          <w:lang w:eastAsia="ru-RU"/>
        </w:rPr>
        <w:t>Мутав</w:t>
      </w:r>
      <w:proofErr w:type="spellEnd"/>
      <w:r w:rsidRPr="00CD69D3">
        <w:rPr>
          <w:rFonts w:ascii="Times New Roman" w:eastAsia="Times New Roman"/>
          <w:sz w:val="24"/>
          <w:szCs w:val="24"/>
          <w:lang w:eastAsia="ru-RU"/>
        </w:rPr>
        <w:t>, Л. Удовольствие от совместного чтения. Проектный метод «</w:t>
      </w:r>
      <w:r w:rsidRPr="00CD69D3">
        <w:rPr>
          <w:rFonts w:ascii="Times New Roman" w:eastAsia="Times New Roman"/>
          <w:sz w:val="24"/>
          <w:szCs w:val="24"/>
          <w:lang w:val="en-US" w:eastAsia="ru-RU"/>
        </w:rPr>
        <w:t>STORYSACK</w:t>
      </w:r>
      <w:r w:rsidRPr="00CD69D3">
        <w:rPr>
          <w:rFonts w:ascii="Times New Roman" w:eastAsia="Times New Roman"/>
          <w:sz w:val="24"/>
          <w:szCs w:val="24"/>
          <w:lang w:eastAsia="ru-RU"/>
        </w:rPr>
        <w:t>» (</w:t>
      </w:r>
      <w:proofErr w:type="spellStart"/>
      <w:r w:rsidRPr="00CD69D3">
        <w:rPr>
          <w:rFonts w:ascii="Times New Roman" w:eastAsia="Times New Roman"/>
          <w:sz w:val="24"/>
          <w:szCs w:val="24"/>
          <w:lang w:eastAsia="ru-RU"/>
        </w:rPr>
        <w:t>сторисек</w:t>
      </w:r>
      <w:proofErr w:type="spellEnd"/>
      <w:r w:rsidRPr="00CD69D3">
        <w:rPr>
          <w:rFonts w:ascii="Times New Roman" w:eastAsia="Times New Roman"/>
          <w:sz w:val="24"/>
          <w:szCs w:val="24"/>
          <w:lang w:eastAsia="ru-RU"/>
        </w:rPr>
        <w:t xml:space="preserve">) / Л. </w:t>
      </w:r>
      <w:proofErr w:type="spellStart"/>
      <w:r w:rsidRPr="00CD69D3">
        <w:rPr>
          <w:rFonts w:ascii="Times New Roman" w:eastAsia="Times New Roman"/>
          <w:sz w:val="24"/>
          <w:szCs w:val="24"/>
          <w:lang w:eastAsia="ru-RU"/>
        </w:rPr>
        <w:t>Мутав</w:t>
      </w:r>
      <w:proofErr w:type="spellEnd"/>
      <w:r w:rsidRPr="00CD69D3">
        <w:rPr>
          <w:rFonts w:ascii="Times New Roman" w:eastAsia="Times New Roman"/>
          <w:sz w:val="24"/>
          <w:szCs w:val="24"/>
          <w:lang w:eastAsia="ru-RU"/>
        </w:rPr>
        <w:t xml:space="preserve"> // Библиотечное дело. – 2008. – № 23. – С.43.</w:t>
      </w:r>
    </w:p>
    <w:p w14:paraId="6D3E98BA" w14:textId="77777777" w:rsidR="00507E8A" w:rsidRPr="00CD69D3" w:rsidRDefault="00507E8A" w:rsidP="00507E8A">
      <w:pPr>
        <w:pStyle w:val="a3"/>
        <w:numPr>
          <w:ilvl w:val="0"/>
          <w:numId w:val="5"/>
        </w:numPr>
        <w:shd w:val="clear" w:color="auto" w:fill="FFFFFF"/>
        <w:ind w:left="425"/>
        <w:rPr>
          <w:rFonts w:ascii="Times New Roman" w:eastAsia="Times New Roman"/>
          <w:sz w:val="24"/>
          <w:szCs w:val="24"/>
          <w:lang w:eastAsia="ru-RU"/>
        </w:rPr>
      </w:pPr>
      <w:r w:rsidRPr="00CD69D3">
        <w:rPr>
          <w:rFonts w:ascii="Times New Roman" w:eastAsia="Times New Roman"/>
          <w:sz w:val="24"/>
          <w:szCs w:val="24"/>
          <w:lang w:eastAsia="ru-RU"/>
        </w:rPr>
        <w:t xml:space="preserve"> Давыдова, Н. В. Проект «Волшебный рюкзачок». Возрождение традиций семейного чтения в семьях, имеющих детей дошкольного и младшего школьного возраста [Электронный ресурс] / Н. В. Давыдова // Публичные библиотеки. Пути взаимодействия. </w:t>
      </w:r>
      <w:proofErr w:type="spellStart"/>
      <w:r w:rsidRPr="00CD69D3">
        <w:rPr>
          <w:rFonts w:ascii="Times New Roman" w:eastAsia="Times New Roman"/>
          <w:sz w:val="24"/>
          <w:szCs w:val="24"/>
          <w:lang w:eastAsia="ru-RU"/>
        </w:rPr>
        <w:t>Вып</w:t>
      </w:r>
      <w:proofErr w:type="spellEnd"/>
      <w:r w:rsidRPr="00CD69D3">
        <w:rPr>
          <w:rFonts w:ascii="Times New Roman" w:eastAsia="Times New Roman"/>
          <w:sz w:val="24"/>
          <w:szCs w:val="24"/>
          <w:lang w:eastAsia="ru-RU"/>
        </w:rPr>
        <w:t>. 15: Роль библиотек в поддержку семьи и в сохранении традиций семейного чтения. Пятый всероссийский конкурс для муниципальных библиотек «СОВРЕМЕННЫЕ ТЕНДЕНЦИИ В ОБСЛУЖИВАНИИ ЧИТАТЕЛЕЙ»: сборник лучших работ.</w:t>
      </w:r>
    </w:p>
    <w:p w14:paraId="15761574" w14:textId="77777777" w:rsidR="00507E8A" w:rsidRPr="00CD69D3" w:rsidRDefault="00507E8A" w:rsidP="00507E8A">
      <w:pPr>
        <w:pStyle w:val="a3"/>
        <w:numPr>
          <w:ilvl w:val="0"/>
          <w:numId w:val="5"/>
        </w:numPr>
        <w:shd w:val="clear" w:color="auto" w:fill="FFFFFF"/>
        <w:ind w:left="360"/>
        <w:rPr>
          <w:rFonts w:ascii="Times New Roman"/>
          <w:sz w:val="24"/>
          <w:szCs w:val="24"/>
          <w:shd w:val="clear" w:color="auto" w:fill="FFFFFF"/>
        </w:rPr>
      </w:pPr>
      <w:r w:rsidRPr="00CD69D3">
        <w:rPr>
          <w:rFonts w:ascii="Times New Roman" w:eastAsia="Times New Roman"/>
          <w:sz w:val="24"/>
          <w:szCs w:val="24"/>
          <w:lang w:eastAsia="ru-RU"/>
        </w:rPr>
        <w:t xml:space="preserve">Есть идея! [Электронный ресурс]: </w:t>
      </w:r>
      <w:proofErr w:type="spellStart"/>
      <w:r w:rsidRPr="00CD69D3">
        <w:rPr>
          <w:rFonts w:ascii="Times New Roman" w:eastAsia="Times New Roman"/>
          <w:sz w:val="24"/>
          <w:szCs w:val="24"/>
          <w:lang w:eastAsia="ru-RU"/>
        </w:rPr>
        <w:t>библиодайджест</w:t>
      </w:r>
      <w:proofErr w:type="spellEnd"/>
      <w:r w:rsidRPr="00CD69D3">
        <w:rPr>
          <w:rFonts w:ascii="Times New Roman" w:eastAsia="Times New Roman"/>
          <w:sz w:val="24"/>
          <w:szCs w:val="24"/>
          <w:lang w:eastAsia="ru-RU"/>
        </w:rPr>
        <w:t xml:space="preserve"> / Централизованная библиотечная система г. Апатиты; сост.  Е. </w:t>
      </w:r>
      <w:proofErr w:type="spellStart"/>
      <w:r w:rsidRPr="00CD69D3">
        <w:rPr>
          <w:rFonts w:ascii="Times New Roman" w:eastAsia="Times New Roman"/>
          <w:sz w:val="24"/>
          <w:szCs w:val="24"/>
          <w:lang w:eastAsia="ru-RU"/>
        </w:rPr>
        <w:t>Гильмутдинова</w:t>
      </w:r>
      <w:proofErr w:type="spellEnd"/>
      <w:r w:rsidRPr="00CD69D3">
        <w:rPr>
          <w:rFonts w:ascii="Times New Roman" w:eastAsia="Times New Roman"/>
          <w:sz w:val="24"/>
          <w:szCs w:val="24"/>
          <w:lang w:eastAsia="ru-RU"/>
        </w:rPr>
        <w:t xml:space="preserve">, И. Глинка. – </w:t>
      </w:r>
      <w:proofErr w:type="spellStart"/>
      <w:r w:rsidRPr="00CD69D3">
        <w:rPr>
          <w:rFonts w:ascii="Times New Roman" w:eastAsia="Times New Roman"/>
          <w:sz w:val="24"/>
          <w:szCs w:val="24"/>
          <w:lang w:eastAsia="ru-RU"/>
        </w:rPr>
        <w:t>Щинникова</w:t>
      </w:r>
      <w:proofErr w:type="spellEnd"/>
      <w:r w:rsidRPr="00CD69D3">
        <w:rPr>
          <w:rFonts w:ascii="Times New Roman" w:eastAsia="Times New Roman"/>
          <w:sz w:val="24"/>
          <w:szCs w:val="24"/>
          <w:lang w:eastAsia="ru-RU"/>
        </w:rPr>
        <w:t xml:space="preserve">, В. И. Подарить радость чтения: новые формы продвижения чтения в молодежной и детской среде: консультация [Электронный ресурс] / В. И. </w:t>
      </w:r>
      <w:proofErr w:type="spellStart"/>
      <w:r w:rsidRPr="00CD69D3">
        <w:rPr>
          <w:rFonts w:ascii="Times New Roman" w:eastAsia="Times New Roman"/>
          <w:sz w:val="24"/>
          <w:szCs w:val="24"/>
          <w:lang w:eastAsia="ru-RU"/>
        </w:rPr>
        <w:t>Щинникова</w:t>
      </w:r>
      <w:proofErr w:type="spellEnd"/>
      <w:r w:rsidRPr="00CD69D3">
        <w:rPr>
          <w:rFonts w:ascii="Times New Roman" w:eastAsia="Times New Roman"/>
          <w:sz w:val="24"/>
          <w:szCs w:val="24"/>
          <w:lang w:eastAsia="ru-RU"/>
        </w:rPr>
        <w:t>.</w:t>
      </w:r>
    </w:p>
    <w:p w14:paraId="6E21BC9C" w14:textId="77777777" w:rsidR="00F25258" w:rsidRPr="008068C9" w:rsidRDefault="00ED2927" w:rsidP="00CD69D3">
      <w:pPr>
        <w:pStyle w:val="a3"/>
        <w:numPr>
          <w:ilvl w:val="0"/>
          <w:numId w:val="5"/>
        </w:numPr>
        <w:shd w:val="clear" w:color="auto" w:fill="FFFFFF"/>
        <w:ind w:left="360"/>
        <w:rPr>
          <w:rFonts w:ascii="Times New Roman"/>
          <w:sz w:val="24"/>
          <w:szCs w:val="24"/>
        </w:rPr>
      </w:pPr>
      <w:hyperlink r:id="rId8" w:history="1">
        <w:r w:rsidR="00CD69D3" w:rsidRPr="008068C9">
          <w:rPr>
            <w:rStyle w:val="a5"/>
            <w:rFonts w:ascii="Times New Roman"/>
            <w:color w:val="auto"/>
            <w:sz w:val="24"/>
            <w:szCs w:val="24"/>
            <w:u w:val="none"/>
            <w:shd w:val="clear" w:color="auto" w:fill="FFFFFF"/>
          </w:rPr>
          <w:t>http://pochinki-detbi.ucoz.ru/Nashiizdaniu/storisek_konsultacija_1.pdf</w:t>
        </w:r>
      </w:hyperlink>
    </w:p>
    <w:p w14:paraId="1F4D92BA" w14:textId="77777777" w:rsidR="00CD69D3" w:rsidRPr="008068C9" w:rsidRDefault="00ED2927" w:rsidP="00CD69D3">
      <w:pPr>
        <w:pStyle w:val="a3"/>
        <w:numPr>
          <w:ilvl w:val="0"/>
          <w:numId w:val="5"/>
        </w:numPr>
        <w:shd w:val="clear" w:color="auto" w:fill="FFFFFF"/>
        <w:ind w:left="360"/>
        <w:rPr>
          <w:rFonts w:ascii="Times New Roman"/>
          <w:sz w:val="24"/>
          <w:szCs w:val="24"/>
        </w:rPr>
      </w:pPr>
      <w:hyperlink r:id="rId9" w:history="1">
        <w:r w:rsidR="00CD69D3" w:rsidRPr="008068C9">
          <w:rPr>
            <w:rStyle w:val="a5"/>
            <w:rFonts w:ascii="Times New Roman"/>
            <w:color w:val="auto"/>
            <w:sz w:val="24"/>
            <w:szCs w:val="24"/>
            <w:u w:val="none"/>
          </w:rPr>
          <w:t>https://nsportal.ru/detskii-sad/vospitatelnaya-rabota/2016/12/14/chitatelskiy-dnevnik</w:t>
        </w:r>
      </w:hyperlink>
    </w:p>
    <w:p w14:paraId="7E02AC54" w14:textId="77777777" w:rsidR="00CD69D3" w:rsidRPr="008068C9" w:rsidRDefault="00ED2927" w:rsidP="00CD69D3">
      <w:pPr>
        <w:pStyle w:val="a3"/>
        <w:numPr>
          <w:ilvl w:val="0"/>
          <w:numId w:val="5"/>
        </w:numPr>
        <w:shd w:val="clear" w:color="auto" w:fill="FFFFFF"/>
        <w:ind w:left="360"/>
        <w:rPr>
          <w:rFonts w:ascii="Times New Roman"/>
          <w:sz w:val="24"/>
          <w:szCs w:val="24"/>
        </w:rPr>
      </w:pPr>
      <w:hyperlink r:id="rId10" w:history="1">
        <w:r w:rsidR="00CD69D3" w:rsidRPr="008068C9">
          <w:rPr>
            <w:rStyle w:val="a5"/>
            <w:rFonts w:ascii="Times New Roman"/>
            <w:color w:val="auto"/>
            <w:sz w:val="24"/>
            <w:szCs w:val="24"/>
            <w:u w:val="none"/>
          </w:rPr>
          <w:t>https://nsportal.ru/detskiy-sad/raznoe/2022/02/20/trening-chellendzh-kak-forma-organizatsii-sovmestnoy-deyatelnosti-dou</w:t>
        </w:r>
      </w:hyperlink>
    </w:p>
    <w:p w14:paraId="479A0CA6" w14:textId="77777777" w:rsidR="00CD69D3" w:rsidRPr="00CD69D3" w:rsidRDefault="00CD69D3" w:rsidP="00CD69D3">
      <w:pPr>
        <w:pStyle w:val="a3"/>
        <w:shd w:val="clear" w:color="auto" w:fill="FFFFFF"/>
        <w:ind w:left="360"/>
        <w:rPr>
          <w:sz w:val="24"/>
          <w:szCs w:val="24"/>
        </w:rPr>
      </w:pPr>
    </w:p>
    <w:sectPr w:rsidR="00CD69D3" w:rsidRPr="00CD69D3">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5E195" w14:textId="77777777" w:rsidR="003D596B" w:rsidRDefault="003D596B" w:rsidP="003D596B">
      <w:pPr>
        <w:spacing w:after="0" w:line="240" w:lineRule="auto"/>
      </w:pPr>
      <w:r>
        <w:separator/>
      </w:r>
    </w:p>
  </w:endnote>
  <w:endnote w:type="continuationSeparator" w:id="0">
    <w:p w14:paraId="0BDC7BAA" w14:textId="77777777" w:rsidR="003D596B" w:rsidRDefault="003D596B" w:rsidP="003D5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Е">
    <w:altName w:val="Calibr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DE2F" w14:textId="77777777" w:rsidR="003D596B" w:rsidRDefault="003D596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6ABC7" w14:textId="77777777" w:rsidR="003D596B" w:rsidRDefault="003D596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D9327" w14:textId="77777777" w:rsidR="003D596B" w:rsidRDefault="003D59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68700" w14:textId="77777777" w:rsidR="003D596B" w:rsidRDefault="003D596B" w:rsidP="003D596B">
      <w:pPr>
        <w:spacing w:after="0" w:line="240" w:lineRule="auto"/>
      </w:pPr>
      <w:r>
        <w:separator/>
      </w:r>
    </w:p>
  </w:footnote>
  <w:footnote w:type="continuationSeparator" w:id="0">
    <w:p w14:paraId="2A910A91" w14:textId="77777777" w:rsidR="003D596B" w:rsidRDefault="003D596B" w:rsidP="003D5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AC0A3" w14:textId="77777777" w:rsidR="003D596B" w:rsidRDefault="003D59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E0BD" w14:textId="6C6CB377" w:rsidR="003D596B" w:rsidRPr="003D596B" w:rsidRDefault="003D596B" w:rsidP="003D596B">
    <w:pPr>
      <w:pStyle w:val="a6"/>
      <w:jc w:val="center"/>
      <w:rPr>
        <w:rFonts w:ascii="Times New Roman" w:hAnsi="Times New Roman" w:cs="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F478C" w14:textId="77777777" w:rsidR="003D596B" w:rsidRDefault="003D59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04B07"/>
    <w:multiLevelType w:val="hybridMultilevel"/>
    <w:tmpl w:val="432C7D8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26A1AFB"/>
    <w:multiLevelType w:val="hybridMultilevel"/>
    <w:tmpl w:val="6FA6C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7227A3E"/>
    <w:multiLevelType w:val="hybridMultilevel"/>
    <w:tmpl w:val="2C62F8A0"/>
    <w:lvl w:ilvl="0" w:tplc="77988ED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96C2D37"/>
    <w:multiLevelType w:val="hybridMultilevel"/>
    <w:tmpl w:val="C47A1CF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77665D34"/>
    <w:multiLevelType w:val="hybridMultilevel"/>
    <w:tmpl w:val="B5F2B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8A"/>
    <w:rsid w:val="003D596B"/>
    <w:rsid w:val="00507E8A"/>
    <w:rsid w:val="008068C9"/>
    <w:rsid w:val="00CD69D3"/>
    <w:rsid w:val="00ED2927"/>
    <w:rsid w:val="00F25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555F0"/>
  <w15:chartTrackingRefBased/>
  <w15:docId w15:val="{1462B509-D98D-4FC0-8C5F-FEBC3E3B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E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07E8A"/>
    <w:pPr>
      <w:spacing w:after="0" w:line="240" w:lineRule="auto"/>
      <w:ind w:left="400"/>
      <w:jc w:val="both"/>
    </w:pPr>
    <w:rPr>
      <w:rFonts w:ascii="№Е" w:eastAsia="№Е" w:hAnsi="Times New Roman" w:cs="Times New Roman"/>
      <w:kern w:val="2"/>
      <w:sz w:val="20"/>
      <w:szCs w:val="20"/>
    </w:rPr>
  </w:style>
  <w:style w:type="character" w:customStyle="1" w:styleId="a4">
    <w:name w:val="Абзац списка Знак"/>
    <w:link w:val="a3"/>
    <w:uiPriority w:val="34"/>
    <w:qFormat/>
    <w:locked/>
    <w:rsid w:val="00507E8A"/>
    <w:rPr>
      <w:rFonts w:ascii="№Е" w:eastAsia="№Е" w:hAnsi="Times New Roman" w:cs="Times New Roman"/>
      <w:kern w:val="2"/>
      <w:sz w:val="20"/>
      <w:szCs w:val="20"/>
    </w:rPr>
  </w:style>
  <w:style w:type="character" w:styleId="a5">
    <w:name w:val="Hyperlink"/>
    <w:basedOn w:val="a0"/>
    <w:uiPriority w:val="99"/>
    <w:unhideWhenUsed/>
    <w:rsid w:val="00CD69D3"/>
    <w:rPr>
      <w:color w:val="0563C1" w:themeColor="hyperlink"/>
      <w:u w:val="single"/>
    </w:rPr>
  </w:style>
  <w:style w:type="paragraph" w:styleId="a6">
    <w:name w:val="header"/>
    <w:basedOn w:val="a"/>
    <w:link w:val="a7"/>
    <w:uiPriority w:val="99"/>
    <w:unhideWhenUsed/>
    <w:rsid w:val="003D59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D596B"/>
  </w:style>
  <w:style w:type="paragraph" w:styleId="a8">
    <w:name w:val="footer"/>
    <w:basedOn w:val="a"/>
    <w:link w:val="a9"/>
    <w:uiPriority w:val="99"/>
    <w:unhideWhenUsed/>
    <w:rsid w:val="003D59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D5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chinki-detbi.ucoz.ru/Nashiizdaniu/storisek_konsultacija_1.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nsportal.ru/detskiy-sad/raznoe/2022/02/20/trening-chellendzh-kak-forma-organizatsii-sovmestnoy-deyatelnosti-dou" TargetMode="External"/><Relationship Id="rId4" Type="http://schemas.openxmlformats.org/officeDocument/2006/relationships/settings" Target="settings.xml"/><Relationship Id="rId9" Type="http://schemas.openxmlformats.org/officeDocument/2006/relationships/hyperlink" Target="https://nsportal.ru/detskii-sad/vospitatelnaya-rabota/2016/12/14/chitatelskiy-dnevni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4FBD1-5211-4012-BD12-BAB2902AD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2385</Words>
  <Characters>13596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dcterms:created xsi:type="dcterms:W3CDTF">2023-04-16T18:26:00Z</dcterms:created>
  <dcterms:modified xsi:type="dcterms:W3CDTF">2024-01-24T09:33:00Z</dcterms:modified>
</cp:coreProperties>
</file>