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Воспитательное мероприятие </w:t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«В гостях у бабушек и дедушек»</w:t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для </w:t>
      </w:r>
      <w:proofErr w:type="gramStart"/>
      <w:r>
        <w:rPr>
          <w:rFonts w:ascii="Times New Roman" w:hAnsi="Times New Roman" w:cs="Times New Roman"/>
          <w:b/>
          <w:sz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старшего дошкольного возраста </w:t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ограниченными возможностями здоровья</w:t>
      </w:r>
    </w:p>
    <w:p w:rsidR="00D32BCE" w:rsidRDefault="00D32BCE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Цель</w:t>
      </w:r>
      <w:r>
        <w:rPr>
          <w:rFonts w:ascii="Times New Roman" w:hAnsi="Times New Roman" w:cs="Times New Roman"/>
          <w:sz w:val="28"/>
        </w:rPr>
        <w:t xml:space="preserve">: формирование нравственно-эстетических ценностей у обучающихся старшего дошкольного возраста с ограниченными возможностями здоровья через проявление заботы и уважения к своим бабушкам и дедушкам. </w:t>
      </w:r>
      <w:proofErr w:type="gramEnd"/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Задачи:</w:t>
      </w:r>
    </w:p>
    <w:p w:rsidR="00D32BCE" w:rsidRDefault="00795DD0">
      <w:pPr>
        <w:pStyle w:val="a4"/>
        <w:numPr>
          <w:ilvl w:val="0"/>
          <w:numId w:val="1"/>
        </w:numPr>
        <w:spacing w:line="30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обогащать словарный запас (предметный, глагольный и качественный) по теме «День бабушек и дедушек»; </w:t>
      </w:r>
    </w:p>
    <w:p w:rsidR="00D32BCE" w:rsidRDefault="00795DD0">
      <w:pPr>
        <w:pStyle w:val="a4"/>
        <w:numPr>
          <w:ilvl w:val="0"/>
          <w:numId w:val="1"/>
        </w:numPr>
        <w:spacing w:line="30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стимулировать речевую активность;</w:t>
      </w:r>
    </w:p>
    <w:p w:rsidR="00D32BCE" w:rsidRDefault="00795DD0">
      <w:pPr>
        <w:pStyle w:val="a4"/>
        <w:numPr>
          <w:ilvl w:val="0"/>
          <w:numId w:val="1"/>
        </w:numPr>
        <w:spacing w:line="30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способствовать созданию семейных традиций;</w:t>
      </w:r>
    </w:p>
    <w:p w:rsidR="00D32BCE" w:rsidRDefault="00795DD0">
      <w:pPr>
        <w:pStyle w:val="a4"/>
        <w:numPr>
          <w:ilvl w:val="0"/>
          <w:numId w:val="1"/>
        </w:numPr>
        <w:spacing w:line="30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способствовать формированию основ уважительного отношения к бабушкам и дедушкам.</w:t>
      </w:r>
    </w:p>
    <w:p w:rsidR="00D32BCE" w:rsidRDefault="00795DD0">
      <w:pPr>
        <w:pStyle w:val="a4"/>
        <w:numPr>
          <w:ilvl w:val="0"/>
          <w:numId w:val="2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навыки контроля и самоконтроля;</w:t>
      </w:r>
    </w:p>
    <w:p w:rsidR="00D32BCE" w:rsidRDefault="00795DD0">
      <w:pPr>
        <w:pStyle w:val="a4"/>
        <w:numPr>
          <w:ilvl w:val="0"/>
          <w:numId w:val="2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слуховое и зрительное внимание и восприятие;</w:t>
      </w:r>
    </w:p>
    <w:p w:rsidR="00D32BCE" w:rsidRDefault="00795DD0">
      <w:pPr>
        <w:pStyle w:val="a4"/>
        <w:numPr>
          <w:ilvl w:val="0"/>
          <w:numId w:val="2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прививать желание заботиться о бабушках и дедушках, оказывать помощь</w:t>
      </w:r>
    </w:p>
    <w:p w:rsidR="00D32BCE" w:rsidRDefault="00795DD0">
      <w:pPr>
        <w:pStyle w:val="a4"/>
        <w:numPr>
          <w:ilvl w:val="0"/>
          <w:numId w:val="3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доброжелательное отношение к бабушкам и дедушкам;</w:t>
      </w:r>
    </w:p>
    <w:p w:rsidR="00D32BCE" w:rsidRDefault="00795DD0">
      <w:pPr>
        <w:pStyle w:val="a4"/>
        <w:numPr>
          <w:ilvl w:val="0"/>
          <w:numId w:val="3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умение выполнять задания по инструкции;</w:t>
      </w:r>
    </w:p>
    <w:p w:rsidR="00D32BCE" w:rsidRDefault="00795DD0">
      <w:pPr>
        <w:pStyle w:val="a4"/>
        <w:numPr>
          <w:ilvl w:val="0"/>
          <w:numId w:val="3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интерес достижения результата от выполненной работы.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Методы, приемы и технологии, используемы на занятии</w:t>
      </w:r>
      <w:r>
        <w:rPr>
          <w:rFonts w:ascii="Times New Roman" w:hAnsi="Times New Roman" w:cs="Times New Roman"/>
          <w:sz w:val="28"/>
        </w:rPr>
        <w:t>: наглядные (показ действий, демонстрация материала), практические (игровой прием, упражнения), словесные (беседа, обсуждение, пояснение).</w:t>
      </w:r>
      <w:proofErr w:type="gramEnd"/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занятии используются игровые технологии (Д.Н. </w:t>
      </w:r>
      <w:proofErr w:type="spellStart"/>
      <w:r>
        <w:rPr>
          <w:rFonts w:ascii="Times New Roman" w:hAnsi="Times New Roman" w:cs="Times New Roman"/>
          <w:sz w:val="28"/>
        </w:rPr>
        <w:t>Эльконин</w:t>
      </w:r>
      <w:proofErr w:type="spellEnd"/>
      <w:r>
        <w:rPr>
          <w:rFonts w:ascii="Times New Roman" w:hAnsi="Times New Roman" w:cs="Times New Roman"/>
          <w:sz w:val="28"/>
        </w:rPr>
        <w:t xml:space="preserve">); </w:t>
      </w:r>
      <w:proofErr w:type="spellStart"/>
      <w:r>
        <w:rPr>
          <w:rFonts w:ascii="Times New Roman" w:hAnsi="Times New Roman" w:cs="Times New Roman"/>
          <w:sz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</w:rPr>
        <w:t xml:space="preserve"> технологии (В.М. Акименко).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Оборудование</w:t>
      </w:r>
      <w:r>
        <w:rPr>
          <w:rFonts w:ascii="Times New Roman" w:hAnsi="Times New Roman" w:cs="Times New Roman"/>
          <w:sz w:val="28"/>
        </w:rPr>
        <w:t>: столы, стулья, компьютер, проектор, презентация, мультфильм «Бабушкин урок», кукла би-ба-</w:t>
      </w:r>
      <w:proofErr w:type="spellStart"/>
      <w:r>
        <w:rPr>
          <w:rFonts w:ascii="Times New Roman" w:hAnsi="Times New Roman" w:cs="Times New Roman"/>
          <w:sz w:val="28"/>
        </w:rPr>
        <w:t>бо</w:t>
      </w:r>
      <w:proofErr w:type="spellEnd"/>
      <w:r>
        <w:rPr>
          <w:rFonts w:ascii="Times New Roman" w:hAnsi="Times New Roman" w:cs="Times New Roman"/>
          <w:sz w:val="28"/>
        </w:rPr>
        <w:t xml:space="preserve"> (бабушка, дедушка), портреты, платочек, картинки сказок, картинки-действия, муляжи овощей и фруктов, кастрюля, поднос, веник, обруч, мячики. </w:t>
      </w:r>
      <w:proofErr w:type="gramEnd"/>
    </w:p>
    <w:p w:rsidR="00D32BCE" w:rsidRDefault="00795DD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Ход занятия</w:t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Вводный этап занятия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Введение в тему занятия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Здравствуй, ребята! Скажите, что больше всего сближает людей? Что больше всего к лицу каждому человеку? Конечно, улыбка! Мы начинаем наше занятие с улыбки. Я по</w:t>
      </w:r>
      <w:r w:rsidR="00224D01">
        <w:rPr>
          <w:rFonts w:ascii="Times New Roman" w:hAnsi="Times New Roman" w:cs="Times New Roman"/>
          <w:sz w:val="28"/>
        </w:rPr>
        <w:t>прошу вас улыбнуться друг другу</w:t>
      </w:r>
      <w:r>
        <w:rPr>
          <w:rFonts w:ascii="Times New Roman" w:hAnsi="Times New Roman" w:cs="Times New Roman"/>
          <w:sz w:val="28"/>
        </w:rPr>
        <w:t>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Ребята, сегодня мы отправляемся в гости. Куда, догадайтесь сами, отгадав загадки:</w:t>
      </w:r>
    </w:p>
    <w:p w:rsidR="00D32BCE" w:rsidRDefault="00795DD0">
      <w:pPr>
        <w:pStyle w:val="a4"/>
        <w:numPr>
          <w:ilvl w:val="0"/>
          <w:numId w:val="4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любить не устает,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Пироги для нас печет,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Вкусные </w:t>
      </w:r>
      <w:proofErr w:type="gramStart"/>
      <w:r>
        <w:rPr>
          <w:rFonts w:ascii="Times New Roman" w:hAnsi="Times New Roman" w:cs="Times New Roman"/>
          <w:sz w:val="28"/>
        </w:rPr>
        <w:t>оладушки</w:t>
      </w:r>
      <w:proofErr w:type="gramEnd"/>
      <w:r>
        <w:rPr>
          <w:rFonts w:ascii="Times New Roman" w:hAnsi="Times New Roman" w:cs="Times New Roman"/>
          <w:sz w:val="28"/>
        </w:rPr>
        <w:t>?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 наша... </w:t>
      </w:r>
      <w:r>
        <w:rPr>
          <w:rFonts w:ascii="Times New Roman" w:hAnsi="Times New Roman" w:cs="Times New Roman"/>
          <w:i/>
          <w:sz w:val="28"/>
        </w:rPr>
        <w:t>(бабушка)</w:t>
      </w:r>
    </w:p>
    <w:p w:rsidR="00D32BCE" w:rsidRDefault="00795DD0">
      <w:pPr>
        <w:pStyle w:val="a4"/>
        <w:numPr>
          <w:ilvl w:val="0"/>
          <w:numId w:val="4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трудился не от скуки,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него в мозолях руки,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он стар и сед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Мой родной, любимый… </w:t>
      </w:r>
      <w:r>
        <w:rPr>
          <w:rFonts w:ascii="Times New Roman" w:hAnsi="Times New Roman" w:cs="Times New Roman"/>
          <w:i/>
          <w:sz w:val="28"/>
        </w:rPr>
        <w:t>(дед)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Правильно, мы отправляем</w:t>
      </w:r>
      <w:r w:rsidR="00224D01">
        <w:rPr>
          <w:rFonts w:ascii="Times New Roman" w:hAnsi="Times New Roman" w:cs="Times New Roman"/>
          <w:sz w:val="28"/>
        </w:rPr>
        <w:t>ся в гости к дедушке с бабушкой.</w:t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Основной этап занятия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>Игра «Назови ласково»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познакомимся с нашими героями. Бабушку зовут Таня, а дедушку Саша. Чтобы сделать им приятно, назовите их ласково. Как ласково мы можем назвать бабушку Таню и дедушку Сашу (</w:t>
      </w:r>
      <w:proofErr w:type="spellStart"/>
      <w:r>
        <w:rPr>
          <w:rFonts w:ascii="Times New Roman" w:hAnsi="Times New Roman" w:cs="Times New Roman"/>
          <w:sz w:val="28"/>
        </w:rPr>
        <w:t>бабулечка</w:t>
      </w:r>
      <w:proofErr w:type="spellEnd"/>
      <w:r>
        <w:rPr>
          <w:rFonts w:ascii="Times New Roman" w:hAnsi="Times New Roman" w:cs="Times New Roman"/>
          <w:sz w:val="28"/>
        </w:rPr>
        <w:t xml:space="preserve"> Танечка, </w:t>
      </w:r>
      <w:proofErr w:type="spellStart"/>
      <w:r>
        <w:rPr>
          <w:rFonts w:ascii="Times New Roman" w:hAnsi="Times New Roman" w:cs="Times New Roman"/>
          <w:sz w:val="28"/>
        </w:rPr>
        <w:t>дедулечка</w:t>
      </w:r>
      <w:proofErr w:type="spellEnd"/>
      <w:r>
        <w:rPr>
          <w:rFonts w:ascii="Times New Roman" w:hAnsi="Times New Roman" w:cs="Times New Roman"/>
          <w:sz w:val="28"/>
        </w:rPr>
        <w:t xml:space="preserve"> Сашенька, бабуля Танюша, дедуля </w:t>
      </w:r>
      <w:proofErr w:type="spellStart"/>
      <w:r>
        <w:rPr>
          <w:rFonts w:ascii="Times New Roman" w:hAnsi="Times New Roman" w:cs="Times New Roman"/>
          <w:sz w:val="28"/>
        </w:rPr>
        <w:t>Сашуля</w:t>
      </w:r>
      <w:proofErr w:type="spellEnd"/>
      <w:r>
        <w:rPr>
          <w:rFonts w:ascii="Times New Roman" w:hAnsi="Times New Roman" w:cs="Times New Roman"/>
          <w:sz w:val="28"/>
        </w:rPr>
        <w:t>). Как зовут ваших бабушек и дедушек, назовите их ласково.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Беседа «День бабушек и дедушек»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знает, какой праздник мы сегодня (28 октября) отмечаем? 28 октября отмечается один из самых замечательных и очень душевных праздников – День бабушек и дедушек, наших родных и любимых людей, без участия которых зачастую ни одно детство не может считаться полным, наиболее ярким и запоминающимся.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История праздника началась случайно, в Голландии: 28 октября каким-то мистическим образом очень много пожилых людей появилось на улицах страны. Цветочное Бюро Голландии выбрало его днем почитания бабушек и дедушек, которые играют большую роль в жизни своих внуков. В Голландии же в этот день проводят множество конкурсов для дедушек и бабушек. </w:t>
      </w:r>
      <w:proofErr w:type="gramStart"/>
      <w:r>
        <w:rPr>
          <w:rFonts w:ascii="Times New Roman" w:hAnsi="Times New Roman" w:cs="Times New Roman"/>
          <w:sz w:val="28"/>
        </w:rPr>
        <w:t>Последние</w:t>
      </w:r>
      <w:proofErr w:type="gramEnd"/>
      <w:r>
        <w:rPr>
          <w:rFonts w:ascii="Times New Roman" w:hAnsi="Times New Roman" w:cs="Times New Roman"/>
          <w:sz w:val="28"/>
        </w:rPr>
        <w:t xml:space="preserve"> с энтузиазмом принимают участие в праздничных мероприятиях, </w:t>
      </w:r>
      <w:r>
        <w:rPr>
          <w:rFonts w:ascii="Times New Roman" w:hAnsi="Times New Roman" w:cs="Times New Roman"/>
          <w:sz w:val="28"/>
        </w:rPr>
        <w:lastRenderedPageBreak/>
        <w:t>показывая свою отличную спортивную форму. Все проходит в очень позитивной и дружественной атмосфере.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Россияне отмечают День Бабушек и Дедушек 28 октября – в последние теплые осенние дни, когда так хочется сохранить </w:t>
      </w:r>
      <w:proofErr w:type="gramStart"/>
      <w:r>
        <w:rPr>
          <w:rFonts w:ascii="Times New Roman" w:hAnsi="Times New Roman" w:cs="Times New Roman"/>
          <w:sz w:val="28"/>
        </w:rPr>
        <w:t>побольше</w:t>
      </w:r>
      <w:proofErr w:type="gramEnd"/>
      <w:r>
        <w:rPr>
          <w:rFonts w:ascii="Times New Roman" w:hAnsi="Times New Roman" w:cs="Times New Roman"/>
          <w:sz w:val="28"/>
        </w:rPr>
        <w:t xml:space="preserve"> тепла перед началом долгой зимы, собраться всей семьей и поговорить по душам. Это время выбрано не случайно, ведь именно в конце октября, по славянской традиции, всегда проводились ритуалы почитания семьи и предков, когда все члены семьи собираются за семейным ужином.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Поэтому в конце октября нашим любимым бабушкам и дедушкам стоит выразить особую благодарность за всю ту любовь и доброту, которую они в безграничных количествах нам дарят, не требуя ничего взамен.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Беседа «Традиции праздника»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Какие же традиции существуют у праздника? Сейчас я буду показывать картинки, а вы попытайтесь догадаться, какая же традиция существует в День бабушек и дедушек:</w:t>
      </w:r>
    </w:p>
    <w:p w:rsidR="00D32BCE" w:rsidRDefault="00795DD0">
      <w:pPr>
        <w:pStyle w:val="a4"/>
        <w:numPr>
          <w:ilvl w:val="0"/>
          <w:numId w:val="5"/>
        </w:numPr>
        <w:spacing w:line="300" w:lineRule="auto"/>
        <w:ind w:left="0" w:firstLine="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28 октября принято дарить своим бабушкам и дедушкам комнатные растения в кашпо. Многие выбирают растения со смыслами, например, гибискус, как символ процветания и долголетия; герань, как символ финансового благополучия и стабильности.</w:t>
      </w:r>
    </w:p>
    <w:p w:rsidR="00D32BCE" w:rsidRDefault="00795DD0">
      <w:pPr>
        <w:pStyle w:val="a4"/>
        <w:numPr>
          <w:ilvl w:val="0"/>
          <w:numId w:val="5"/>
        </w:numPr>
        <w:spacing w:line="300" w:lineRule="auto"/>
        <w:ind w:left="0" w:firstLine="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торжественный день принято собираться всей семьей за праздничным чаепитием.</w:t>
      </w:r>
    </w:p>
    <w:p w:rsidR="00D32BCE" w:rsidRPr="00224D01" w:rsidRDefault="00795DD0" w:rsidP="00224D01">
      <w:pPr>
        <w:pStyle w:val="a4"/>
        <w:numPr>
          <w:ilvl w:val="0"/>
          <w:numId w:val="5"/>
        </w:numPr>
        <w:spacing w:line="300" w:lineRule="auto"/>
        <w:ind w:left="0" w:firstLine="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этот торжественный день принято просматривать вместе с бабушками и дедушками старые, бережно хранимые, фотоальбомы.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Сейчас мы отправимся в гости к бабушке Тане и дедушке Саши и посмотрим, что они для нас приготовили.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Станция «Фотопортрет»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 пришли на станцию «Фотопортрет». Как вы думаете, что вам нужно будет сделать на этой станции? Сейчас мы с вами «дорисуем» портреты наших бабушек и дедушек.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Детям предлагается «дорисовать» портреты бабушки и дедушки и назвать добрые слова, которые подходят к бабушкам и дедушкам (например, </w:t>
      </w:r>
      <w:proofErr w:type="gramStart"/>
      <w:r>
        <w:rPr>
          <w:rFonts w:ascii="Times New Roman" w:hAnsi="Times New Roman" w:cs="Times New Roman"/>
          <w:i/>
          <w:sz w:val="28"/>
        </w:rPr>
        <w:t>добрая</w:t>
      </w:r>
      <w:proofErr w:type="gramEnd"/>
      <w:r>
        <w:rPr>
          <w:rFonts w:ascii="Times New Roman" w:hAnsi="Times New Roman" w:cs="Times New Roman"/>
          <w:i/>
          <w:sz w:val="28"/>
        </w:rPr>
        <w:t xml:space="preserve">, нежная, хорошая трудолюбивый, сильный и т.д.)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как вы думаете, почему бабушки и дедушки бережно хранят старые фотографии? Просматривая старые фотографии – это как будто возвращаешься в старые добрые времена, перед тобой оживают разные  </w:t>
      </w:r>
      <w:r>
        <w:rPr>
          <w:rFonts w:ascii="Times New Roman" w:hAnsi="Times New Roman" w:cs="Times New Roman"/>
          <w:sz w:val="28"/>
        </w:rPr>
        <w:lastRenderedPageBreak/>
        <w:t xml:space="preserve">воспоминания (люди, события и т.д.). Старые фотографии – это память о прошлых событиях. Нужно их </w:t>
      </w:r>
      <w:r w:rsidR="00224D01">
        <w:rPr>
          <w:rFonts w:ascii="Times New Roman" w:hAnsi="Times New Roman" w:cs="Times New Roman"/>
          <w:sz w:val="28"/>
        </w:rPr>
        <w:t>х</w:t>
      </w:r>
      <w:r>
        <w:rPr>
          <w:rFonts w:ascii="Times New Roman" w:hAnsi="Times New Roman" w:cs="Times New Roman"/>
          <w:sz w:val="28"/>
        </w:rPr>
        <w:t>ранить?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Станция «Поиграй-ка»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 пришли на станцию «Поиграй-ка». Как вы думаете, что вам нужно будет сделать на этой станции? Ребята, вы любите играть. Наши бабушки и дедушки тоже любили играть в те игры, которые переходили из поколения в поколение, передавались из уст в уста, т.</w:t>
      </w:r>
      <w:r w:rsidR="00224D0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е в народные игры. Вот сегодня мы с вами поиграем в одну из таких игр, пришедшей к нам из далеких времен.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Детям предлагается поиграть в игру «Платочек»: все становятся в круг </w:t>
      </w:r>
      <w:proofErr w:type="gramStart"/>
      <w:r>
        <w:rPr>
          <w:rFonts w:ascii="Times New Roman" w:hAnsi="Times New Roman" w:cs="Times New Roman"/>
          <w:i/>
          <w:sz w:val="28"/>
        </w:rPr>
        <w:t>потеснее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друг к другу, руки складывают за спиной. Выберем водящего: «Раз, два, три, четыре, пять, мы собрались поиграть. К нам сорока подлетела и тебе водить велела». И так, водящий с платочком в руках будет ходить за кругом. Выберет себе дружочка или подружку и положит ему в руки платочек, а сам сразу побежит дальше по кругу. За ним погонится тот, кто получит платочек (под веселую музыку). Если догонит (после остановки музыки), то он становится водящим.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Станция «Угадай-ка»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 пришли на станцию «Угадай-ка». Как вы думаете, что вам нужно будет сделать на этой станции? Ребята, вы любите сказки? Какие сказки вы знаете? А </w:t>
      </w:r>
      <w:proofErr w:type="gramStart"/>
      <w:r>
        <w:rPr>
          <w:rFonts w:ascii="Times New Roman" w:hAnsi="Times New Roman" w:cs="Times New Roman"/>
          <w:sz w:val="28"/>
        </w:rPr>
        <w:t>сказки про бабушек</w:t>
      </w:r>
      <w:proofErr w:type="gramEnd"/>
      <w:r>
        <w:rPr>
          <w:rFonts w:ascii="Times New Roman" w:hAnsi="Times New Roman" w:cs="Times New Roman"/>
          <w:sz w:val="28"/>
        </w:rPr>
        <w:t xml:space="preserve"> и дедушек? Сейчас мы с вами проверим, как хорошо вы знаете сказки, отгадайте загадки:</w:t>
      </w:r>
    </w:p>
    <w:p w:rsidR="00D32BCE" w:rsidRDefault="00795DD0">
      <w:pPr>
        <w:pStyle w:val="a4"/>
        <w:numPr>
          <w:ilvl w:val="0"/>
          <w:numId w:val="4"/>
        </w:numPr>
        <w:spacing w:line="300" w:lineRule="auto"/>
        <w:jc w:val="both"/>
        <w:rPr>
          <w:rStyle w:val="c0"/>
          <w:rFonts w:ascii="Times New Roman" w:hAnsi="Times New Roman" w:cs="Times New Roman"/>
          <w:sz w:val="28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Перед волком не дрожал,</w:t>
      </w:r>
    </w:p>
    <w:p w:rsidR="00D32BCE" w:rsidRDefault="00795DD0">
      <w:pPr>
        <w:pStyle w:val="a4"/>
        <w:spacing w:line="300" w:lineRule="auto"/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От медведя убежал,</w:t>
      </w:r>
    </w:p>
    <w:p w:rsidR="00D32BCE" w:rsidRDefault="00795DD0">
      <w:pPr>
        <w:pStyle w:val="a4"/>
        <w:spacing w:line="300" w:lineRule="auto"/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А лисице на зубок</w:t>
      </w:r>
    </w:p>
    <w:p w:rsidR="00D32BCE" w:rsidRDefault="00795DD0">
      <w:pPr>
        <w:pStyle w:val="a4"/>
        <w:spacing w:line="300" w:lineRule="auto"/>
        <w:jc w:val="both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ж попался... </w:t>
      </w:r>
      <w:r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(колобок)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Бабушка девочку очень любила.</w:t>
      </w:r>
    </w:p>
    <w:p w:rsidR="00D32BCE" w:rsidRDefault="00795DD0">
      <w:pPr>
        <w:pStyle w:val="a4"/>
        <w:spacing w:line="300" w:lineRule="auto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Шапочку красную ей подарила.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Девочка имя забыла своё.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А ну, подскажите мне имя её </w:t>
      </w:r>
      <w:r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(Красная Шапочка)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Рыбка не простая</w:t>
      </w:r>
    </w:p>
    <w:p w:rsidR="00D32BCE" w:rsidRDefault="00795DD0">
      <w:pPr>
        <w:pStyle w:val="a4"/>
        <w:spacing w:line="30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Чешуёй сверкает,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Плавает, ныряет,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Желанья исполняет </w:t>
      </w:r>
      <w:r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(Золотая рыбка)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Убежали от 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грязнули</w:t>
      </w:r>
      <w:proofErr w:type="gramEnd"/>
    </w:p>
    <w:p w:rsidR="00D32BCE" w:rsidRDefault="00795DD0">
      <w:pPr>
        <w:pStyle w:val="a4"/>
        <w:spacing w:line="30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Чашки, ложки и кастрюли.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Ищет их она, зовёт</w:t>
      </w:r>
    </w:p>
    <w:p w:rsidR="00D32BCE" w:rsidRDefault="00795DD0">
      <w:pPr>
        <w:pStyle w:val="a4"/>
        <w:spacing w:line="300" w:lineRule="auto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 в дороге слёзы льёт </w:t>
      </w:r>
      <w:r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(бабушка Федора)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сказка: кошка, внучка</w:t>
      </w:r>
    </w:p>
    <w:p w:rsidR="00D32BCE" w:rsidRDefault="00795DD0">
      <w:pPr>
        <w:pStyle w:val="a4"/>
        <w:spacing w:line="300" w:lineRule="auto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Мышь, ещё собака Жучка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Деду с бабой помогали,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Корнеплоды собирали?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(репка)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этой сказке всё отлично:</w:t>
      </w:r>
    </w:p>
    <w:p w:rsidR="00D32BCE" w:rsidRDefault="00795DD0">
      <w:pPr>
        <w:pStyle w:val="a4"/>
        <w:spacing w:line="300" w:lineRule="auto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Дед, и баба, и яичко.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рады дед и баба,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у них есть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(Курочка ряба)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Детям предлагается отгадать загад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</w:rPr>
        <w:t xml:space="preserve">ки по сказкам; после правильного ответа детей педагог показывает картинку и просит рассказать, кто главные герои каждой сказки и какую роль в них играют бабушка с дедушкой (например, испекли колобка; бабушка ждала пирожки от девочки и </w:t>
      </w:r>
      <w:proofErr w:type="spellStart"/>
      <w:r>
        <w:rPr>
          <w:rFonts w:ascii="Times New Roman" w:hAnsi="Times New Roman" w:cs="Times New Roman"/>
          <w:i/>
          <w:sz w:val="28"/>
        </w:rPr>
        <w:t>т.д</w:t>
      </w:r>
      <w:proofErr w:type="spellEnd"/>
      <w:r>
        <w:rPr>
          <w:rFonts w:ascii="Times New Roman" w:hAnsi="Times New Roman" w:cs="Times New Roman"/>
          <w:i/>
          <w:sz w:val="28"/>
        </w:rPr>
        <w:t>).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Станция «Помогай-ка»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 пришли на станцию «Помогай-ка». Как вы думаете, что вам нужно будет сделать на этой станции? Дедушка и бабушка просят вас о помощи. Скоро в гости придут внуки, а бабушка с дедушкой совсем не успевают навести порядок и приготовить вкусный обед. Из чего мы будем варить суп? Суп из овощей, это какой суп? Из чего делать вкусный ароматный пирог? Пирог из фруктов, это какой пирог? Положите овощи в кастрюлю, а фрукты на поднос. 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Обед приготовлен, теперь можно приступать к уборке. Что нам потребуется для уборки? Заметите веником мячики в обручи. 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/>
          <w:sz w:val="28"/>
        </w:rPr>
        <w:t xml:space="preserve">Детям предлагается сначала разобрать фрукты и овощи: фрукты положить на поднос, а овощи в кастрюлю; затем замести вениками мячики в обручи, разложенные на полу.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вы считаете, нужно ли помогать своим бабушкам и дедушкам? Почему?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Станция «Повторяй-ка»</w:t>
      </w:r>
    </w:p>
    <w:p w:rsidR="00D32BCE" w:rsidRDefault="00795DD0">
      <w:pPr>
        <w:pStyle w:val="a4"/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 пришли на станцию «Повторяй-ка». Как вы думаете, что вам нужно будет сделать на этой станции? Посмотрите на картинки и расскажите, чем любят заниматься дедушка и бабушка.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Детям предлагается рассмотреть картинки и рассказать и изобразить, чем любят заниматься бабушка и дедушка (например, Бабушка печет пироги; показываем, как бабушка печет пироги: то одна рука сверху, то другая) </w:t>
      </w:r>
    </w:p>
    <w:p w:rsidR="00D32BCE" w:rsidRDefault="00795DD0">
      <w:pPr>
        <w:pStyle w:val="a4"/>
        <w:spacing w:line="30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Заключительный этап занятия</w:t>
      </w:r>
    </w:p>
    <w:p w:rsidR="00D32BCE" w:rsidRDefault="00795DD0">
      <w:pPr>
        <w:pStyle w:val="a4"/>
        <w:spacing w:line="300" w:lineRule="auto"/>
        <w:ind w:left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Мультфильм «Бабушкин урок»</w:t>
      </w:r>
    </w:p>
    <w:p w:rsidR="00D32BCE" w:rsidRDefault="00795DD0">
      <w:pPr>
        <w:pStyle w:val="a4"/>
        <w:spacing w:line="300" w:lineRule="auto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Посмотрите мультфильм, который для вас приготовила бабушка Таня. 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Детям предлагается посмотреть мультфильм и ответить на вопросы педагога по содержанию.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Вопросы:</w:t>
      </w:r>
    </w:p>
    <w:p w:rsidR="00D32BCE" w:rsidRDefault="00795DD0">
      <w:pPr>
        <w:pStyle w:val="a4"/>
        <w:numPr>
          <w:ilvl w:val="0"/>
          <w:numId w:val="7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приехал в гости к бабушке?</w:t>
      </w:r>
    </w:p>
    <w:p w:rsidR="00D32BCE" w:rsidRDefault="00795DD0">
      <w:pPr>
        <w:pStyle w:val="a4"/>
        <w:numPr>
          <w:ilvl w:val="0"/>
          <w:numId w:val="7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собирался делать мальчик Ваня в гостях у бабушки?</w:t>
      </w:r>
    </w:p>
    <w:p w:rsidR="00D32BCE" w:rsidRDefault="00795DD0">
      <w:pPr>
        <w:pStyle w:val="a4"/>
        <w:numPr>
          <w:ilvl w:val="0"/>
          <w:numId w:val="7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перехитрила бабушка Ваню?</w:t>
      </w:r>
    </w:p>
    <w:p w:rsidR="00D32BCE" w:rsidRDefault="00795DD0">
      <w:pPr>
        <w:pStyle w:val="a4"/>
        <w:numPr>
          <w:ilvl w:val="0"/>
          <w:numId w:val="7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Почему мультфильм называется «Бабушкин урок»? и т.д.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Игра «</w:t>
      </w:r>
      <w:proofErr w:type="gramStart"/>
      <w:r>
        <w:rPr>
          <w:rFonts w:ascii="Times New Roman" w:hAnsi="Times New Roman" w:cs="Times New Roman"/>
          <w:b/>
          <w:i/>
          <w:sz w:val="28"/>
        </w:rPr>
        <w:t>Правильно-неправильно</w:t>
      </w:r>
      <w:proofErr w:type="gramEnd"/>
      <w:r>
        <w:rPr>
          <w:rFonts w:ascii="Times New Roman" w:hAnsi="Times New Roman" w:cs="Times New Roman"/>
          <w:b/>
          <w:i/>
          <w:sz w:val="28"/>
        </w:rPr>
        <w:t>»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мы с вами побыли в гостях у бабушки и дедушки. Сейчас мы проверим, запомнили вы, о чём мы говорили. Я буду говорить предложение, а вы если услышите правильное предложение, то хлопайте в ладоши, если нет – топайте ногами».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были в гостях у мамы и папы.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были в гостях у бабушки и дедушки.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День бабушек и дедушек отмечается 1 октября.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День бабушек и дедушек отмечается 28 октября.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Бабушек и дедушек нужно ценить и уважать.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Бабушек и дедушек нужно ругать и бить.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Бабушки и дедушки – это наши родители. </w:t>
      </w:r>
    </w:p>
    <w:p w:rsidR="00D32BCE" w:rsidRDefault="00795DD0">
      <w:pPr>
        <w:pStyle w:val="a4"/>
        <w:numPr>
          <w:ilvl w:val="0"/>
          <w:numId w:val="6"/>
        </w:numPr>
        <w:spacing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Бабушки и дедушки – это родители наших родителей.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Подведение итогов занятия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Дети, о чем мы говорили на занятии? Когда отмечается День бабушек и дедушек? Какие любимые вещи и занятия бабушек и дедушек вы знаете? Как нужно относиться к бабушкам и дедушкам? Какие традиции существуют на День бабушек и дедушек?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Ребята, если вы будете проявлять любовь, уважение, сочувствие к своим бабушкам и дедушкам, будете помогать им во всем, то осень их жизни обязательно станет золотой, и они проживут долгие счастливые годы.</w:t>
      </w:r>
    </w:p>
    <w:p w:rsidR="00D32BCE" w:rsidRDefault="00795DD0">
      <w:pPr>
        <w:pStyle w:val="a4"/>
        <w:spacing w:line="30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Чтобы поздравить своих бабушек и дедушек с праздником, выберите раскраску-открытку (какая большая понравится), раскрасить её и подарить им. Вы все большие молодцы! До свидания! </w:t>
      </w:r>
    </w:p>
    <w:p w:rsidR="00D32BCE" w:rsidRDefault="00D32BCE"/>
    <w:sectPr w:rsidR="00D3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535" w:rsidRDefault="00C54535">
      <w:pPr>
        <w:spacing w:line="240" w:lineRule="auto"/>
      </w:pPr>
      <w:r>
        <w:separator/>
      </w:r>
    </w:p>
  </w:endnote>
  <w:endnote w:type="continuationSeparator" w:id="0">
    <w:p w:rsidR="00C54535" w:rsidRDefault="00C545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535" w:rsidRDefault="00C54535">
      <w:pPr>
        <w:spacing w:after="0"/>
      </w:pPr>
      <w:r>
        <w:separator/>
      </w:r>
    </w:p>
  </w:footnote>
  <w:footnote w:type="continuationSeparator" w:id="0">
    <w:p w:rsidR="00C54535" w:rsidRDefault="00C545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221D3"/>
    <w:multiLevelType w:val="multilevel"/>
    <w:tmpl w:val="2CD221D3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A0557EE"/>
    <w:multiLevelType w:val="multilevel"/>
    <w:tmpl w:val="4A0557EE"/>
    <w:lvl w:ilvl="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902810"/>
    <w:multiLevelType w:val="multilevel"/>
    <w:tmpl w:val="4A90281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E6D795E"/>
    <w:multiLevelType w:val="multilevel"/>
    <w:tmpl w:val="4E6D795E"/>
    <w:lvl w:ilvl="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A704FC6"/>
    <w:multiLevelType w:val="multilevel"/>
    <w:tmpl w:val="5A704FC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1873360"/>
    <w:multiLevelType w:val="multilevel"/>
    <w:tmpl w:val="61873360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07E56F2"/>
    <w:multiLevelType w:val="multilevel"/>
    <w:tmpl w:val="707E56F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02DC"/>
    <w:rsid w:val="00224D01"/>
    <w:rsid w:val="003357BC"/>
    <w:rsid w:val="00343717"/>
    <w:rsid w:val="00381470"/>
    <w:rsid w:val="0046278D"/>
    <w:rsid w:val="00497F5F"/>
    <w:rsid w:val="004E6B09"/>
    <w:rsid w:val="00541DDD"/>
    <w:rsid w:val="00591260"/>
    <w:rsid w:val="005B0BAE"/>
    <w:rsid w:val="005B302A"/>
    <w:rsid w:val="006463E9"/>
    <w:rsid w:val="00795DD0"/>
    <w:rsid w:val="007C5D04"/>
    <w:rsid w:val="0085437F"/>
    <w:rsid w:val="009A0A40"/>
    <w:rsid w:val="009C15FB"/>
    <w:rsid w:val="00AC13E5"/>
    <w:rsid w:val="00AD02DC"/>
    <w:rsid w:val="00B77E84"/>
    <w:rsid w:val="00C207CC"/>
    <w:rsid w:val="00C54535"/>
    <w:rsid w:val="00D32BCE"/>
    <w:rsid w:val="00DE345D"/>
    <w:rsid w:val="00EF3382"/>
    <w:rsid w:val="00F41DAB"/>
    <w:rsid w:val="00F63F55"/>
    <w:rsid w:val="6C71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character" w:customStyle="1" w:styleId="c0">
    <w:name w:val="c0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92D1A0-F92B-4F3E-A143-57AC500ED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2022-10-27T18:56:00Z</dcterms:created>
  <dcterms:modified xsi:type="dcterms:W3CDTF">2022-10-28T12:45:00Z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F3E086A409E04227BDC640C41D935FA5</vt:lpwstr>
  </property>
</Properties>
</file>