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 в первой младшей группе «Человек и лето».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представлений детей о времени года «лето», развитие познавательного интереса и кругозора детей посредством опытно - экспериментальной деятельности.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: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знания детей о разнообразии объектов живой и неживой природы.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Закрепить у детей знания об обобщающих понятиях «цветы», «деревья», «насекомые».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Обогащать словарь словами: «расцвели», «стрекоза», «радуга», «загорать», «клумба», «нюхать» и т.д.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Закрепить знание художественных, поэтических, музыкальных произведений о летнем времени </w:t>
      </w:r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 .</w:t>
      </w:r>
      <w:proofErr w:type="gramEnd"/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умения изображать объекты природы в продуктивной деятельности.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Прививать интерес к экспериментированию.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Учить замечать красоту окружающего мира.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Продолжительность проекта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краткосрочный (1 неделя).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проекта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познавательно – исследовательский, творческий.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проекта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дети группы «Почемучки» (2 – 3 года), воспитатели, родители.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проекта: Лето 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самое благоприятное время для укрепления и развития детей. </w:t>
      </w:r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можно полнее использовать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условия летнего периода в разных видах </w:t>
      </w:r>
      <w:proofErr w:type="spellStart"/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деятельности,которые</w:t>
      </w:r>
      <w:proofErr w:type="spellEnd"/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позволяют решать воспитательные и оздоровительные </w:t>
      </w:r>
      <w:proofErr w:type="spell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задачи.Увеличение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пребывания детей на свежем воздухе даст возможность обогатить их новыми впечатлениями, дать представления о летних видах деятельности</w:t>
      </w: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закрепить и применить знания, полученные в течение учебного года.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Ожидаемый результат</w:t>
      </w:r>
      <w:proofErr w:type="gramStart"/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: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Сформированы элементарные представления о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времени года «лето». Развит интерес к наблюдению за объектами живой и неживой природы. Имеются навыки в опытно-экспериментальной деятельности. Повышение речевой активности, активизация словаря по теме. Развиты навыки в продуктивной деятельности.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Улучшение состояния физического и психического здоровья дошкольников.</w:t>
      </w:r>
    </w:p>
    <w:p w:rsidR="009277F5" w:rsidRPr="009277F5" w:rsidRDefault="009277F5" w:rsidP="009277F5">
      <w:pPr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Развитие у детей познавательной активности, творческих способностей, коммуникативных навыков.</w:t>
      </w:r>
    </w:p>
    <w:p w:rsidR="009277F5" w:rsidRPr="009277F5" w:rsidRDefault="009277F5" w:rsidP="009277F5">
      <w:pPr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Умение детей вовремя обратиться за помощью, вести ролевой диалог с взрослыми, со своими сверстниками.</w:t>
      </w:r>
    </w:p>
    <w:p w:rsidR="009277F5" w:rsidRPr="009277F5" w:rsidRDefault="009277F5" w:rsidP="009277F5">
      <w:pPr>
        <w:shd w:val="clear" w:color="auto" w:fill="FFFFFF"/>
        <w:spacing w:after="0" w:line="240" w:lineRule="auto"/>
        <w:ind w:left="50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Повышение профессиональное мастерства педагогов и сотрудников ДОУ.</w:t>
      </w:r>
    </w:p>
    <w:p w:rsidR="009277F5" w:rsidRPr="009277F5" w:rsidRDefault="009277F5" w:rsidP="009277F5">
      <w:p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Пополнение картотеки игр по теме «Лето» (дидактические, подвижные, пальчиковые, и употребление их детьми в свободной деятельности);</w:t>
      </w:r>
    </w:p>
    <w:p w:rsidR="009277F5" w:rsidRPr="009277F5" w:rsidRDefault="009277F5" w:rsidP="009277F5">
      <w:pPr>
        <w:shd w:val="clear" w:color="auto" w:fill="FFFFFF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 Приобщение родителей в творческую работу с детьми, укрепление заинтересованности в сотрудничестве с детским садом;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Этапы проекта: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I этап</w:t>
      </w: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– подготовительный.</w:t>
      </w:r>
    </w:p>
    <w:p w:rsidR="009277F5" w:rsidRPr="009277F5" w:rsidRDefault="009277F5" w:rsidP="009277F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Подбор пособий для работы с детьми.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Подбор художественной литературы, наглядного материала.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Подбор материала для открытого занятия.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Изготовление дидактических игр, ободков.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Подбор консультаций и рекомендаций для родителей.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Задания для родителей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комфортного пребывания детей на прогулочном участке: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ремонт и покраска оборудования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центральной клумбы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замена песка в песочнице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II этап – практический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Понедельник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Комплекс утренней гимнастики: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«Солнышко лучистое» (с элементами дыхательной гимнастики);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Чтение художественной литературы </w:t>
      </w:r>
      <w:proofErr w:type="spell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А.А.Усачев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«Что такое лето?»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игра «Солнышко яркое в небе сияло…»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Д/и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«Подбери серединку к цветку и бабочке»;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Коллективная работа: панно «Одуванчики цветут».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Наблюдения за цветами на прогулке.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Опыт «Дуем, дуем ветерок».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П/и «Пчелы и цветы»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Дыхательное </w:t>
      </w:r>
      <w:proofErr w:type="spellStart"/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упражнение:«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Одуванчик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Пальчиковая игра «Бабочка»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Развлечение «Здравствуй лето!»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Вторник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Комплекс утренней </w:t>
      </w:r>
      <w:proofErr w:type="spellStart"/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гимнастики: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Поход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лес»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Д/и 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«Геометрическая мозаика»; «Выложи узор по схеме»;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Пальчиковая игра «Насекомые»;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Рисование «Божья коровка».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Развлечение «Веселая поляна»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Прогулка: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</w:t>
      </w:r>
      <w:proofErr w:type="spellEnd"/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«Цветущая поляна»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 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«Сыпучий песок».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Опыт «Мокрый песок».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Опыт «Рисуем на песке».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Театрализованная </w:t>
      </w:r>
      <w:proofErr w:type="spell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деятельность:Показ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сказки «Репка».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Дыхательное </w:t>
      </w:r>
      <w:proofErr w:type="spell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упражнение:«Ветерок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Среда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Комплекс утренней гимнастики: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«Бабочки» (с элементами дыхательной гимнастики);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«Витамины я люблю, быть здоровым я хочу»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Пальчиковая игра «Колокольчики»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Лепка «Летний узор»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Музыкально-подвижная игра «Поезд».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Прогулка: Наблюдение за насекомыми.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Опыт «Мокрый песок».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Заучивание стихотворений о лете.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Консультация для родителей «Как одевать ребенка в летний период»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Четверг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lastRenderedPageBreak/>
        <w:t>Комплекс утренней гимнастики: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«Жучки-паучки» (с элементами корригирующей гимнастики);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Пальчиковая игра «Дождик»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Д/и «Что где </w:t>
      </w:r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растет ?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прогулке: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 на огород детского сада (рассматривание растущих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культур).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 - деятельность на улице на тему: «Разноцветное лето»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П/и «</w:t>
      </w:r>
      <w:proofErr w:type="spell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Огуречик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огуречик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коллективной </w:t>
      </w:r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 :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Магазин 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«Овощи –фрукты-»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распределением ролей : «продавец» и «покупатель».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Пятница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Комплекс утренней гимнастики: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«В гостях у солнышка» (комплекс с использованием методов снятия психоэмоционального напряжения).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Загадки (о лете, животных, насекомых, о природе).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игра «Жук»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Прогулка: </w:t>
      </w:r>
      <w:proofErr w:type="spell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Наблюдениеза</w:t>
      </w:r>
      <w:proofErr w:type="spell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муравьями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Опыт «Рисуем на песке».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игра «Два маленьких кузнечика»</w:t>
      </w: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П/и «Бабочки», «Мотылек»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Развлечение «В гостях у пчел»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Консультация для родителей «Чем занять детей летом»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III этап - заключительный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Развлечение «В гостях у пчел»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Коллективная работа: Панно «Одуванчики цветут»,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«Божья коровка».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творческих работ родителей и детей «Детский сад - лету рад!».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панно «Времена года»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картотеки «Подвижные игры в летний период (1младшая группа</w:t>
      </w:r>
      <w:proofErr w:type="gramStart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»</w:t>
      </w:r>
      <w:proofErr w:type="gramEnd"/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Пополнение картотеки «Стихи и загадки» (о лете, животных, насекомых, о природе).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Обновление оборудования на групповом участке.</w:t>
      </w:r>
    </w:p>
    <w:p w:rsidR="009277F5" w:rsidRPr="009277F5" w:rsidRDefault="009277F5" w:rsidP="009277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27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2931" w:rsidRPr="009277F5" w:rsidRDefault="00C8293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82931" w:rsidRPr="009277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7F5"/>
    <w:rsid w:val="009277F5"/>
    <w:rsid w:val="00C8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01E8F-0486-472B-95D9-65ACAAE7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5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</cp:revision>
  <dcterms:created xsi:type="dcterms:W3CDTF">2023-12-11T08:11:00Z</dcterms:created>
  <dcterms:modified xsi:type="dcterms:W3CDTF">2023-12-11T08:12:00Z</dcterms:modified>
</cp:coreProperties>
</file>