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FA9" w:rsidRPr="00D26B33" w:rsidRDefault="00D27FA9" w:rsidP="00D2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Муниципальное бюджетное учреждение дополнительного образования</w:t>
      </w: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«Детская школа искусств им. В.И. Воробья»</w:t>
      </w:r>
    </w:p>
    <w:p w:rsidR="00D27FA9" w:rsidRPr="00D27FA9" w:rsidRDefault="00D27FA9" w:rsidP="00D27FA9">
      <w:pPr>
        <w:spacing w:line="240" w:lineRule="auto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ДОПОЛНИТЕЛЬНАЯ ПРЕДПРОФЕССИОНАЛЬНАЯ ОБЩЕОБРАЗОВАТЕЛЬНАЯ ПРОГРАММА В ОБЛАСТИ       ИЗОБРАЗИТЕЛЬНОГО ИСКУССТВА «ЖИВОПИСЬ»</w:t>
      </w: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Методическая разработка по предмету </w:t>
      </w: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«Прикладное творчество.1 класс»</w:t>
      </w: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Тема: «Матрешка»</w:t>
      </w: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ind w:firstLine="708"/>
        <w:jc w:val="right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Преподаватель</w:t>
      </w:r>
    </w:p>
    <w:p w:rsidR="00D27FA9" w:rsidRPr="00D26B33" w:rsidRDefault="00D27FA9" w:rsidP="00D27FA9">
      <w:pPr>
        <w:spacing w:line="240" w:lineRule="auto"/>
        <w:ind w:firstLine="708"/>
        <w:jc w:val="right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Фролова Наталья Владимировна</w:t>
      </w: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6B33" w:rsidRDefault="00D26B33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6B33" w:rsidRPr="00D26B33" w:rsidRDefault="00D26B33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7FA9" w:rsidRPr="00D26B33" w:rsidRDefault="00D27FA9" w:rsidP="00D27FA9">
      <w:pPr>
        <w:spacing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D26B33" w:rsidRPr="00372609" w:rsidRDefault="00D27FA9" w:rsidP="0037260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D26B33">
        <w:rPr>
          <w:rFonts w:ascii="Times New Roman" w:hAnsi="Times New Roman" w:cs="Times New Roman"/>
          <w:sz w:val="32"/>
          <w:szCs w:val="32"/>
          <w:shd w:val="clear" w:color="auto" w:fill="FFFFFF"/>
        </w:rPr>
        <w:t>Мончегорск 2023</w:t>
      </w:r>
    </w:p>
    <w:p w:rsidR="00BA09A9" w:rsidRPr="00D26B33" w:rsidRDefault="00BA09A9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26B3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D27FA9" w:rsidRDefault="00D27FA9" w:rsidP="00D27F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7FA9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Методическая разработка составлена в соответствии с требованиями к уровню подготовки обучающимися, заявленными в программе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Прикладное творчество</w:t>
      </w:r>
      <w:r w:rsidRPr="00D27FA9">
        <w:rPr>
          <w:rFonts w:ascii="Times New Roman" w:hAnsi="Times New Roman" w:cs="Times New Roman"/>
          <w:sz w:val="28"/>
          <w:szCs w:val="28"/>
          <w:shd w:val="clear" w:color="auto" w:fill="FFFFFF"/>
        </w:rPr>
        <w:t>» ДПОП в области изобразительного искусства «Живопись»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27FA9" w:rsidRDefault="00BA09A9" w:rsidP="00F464CF">
      <w:pPr>
        <w:spacing w:line="240" w:lineRule="auto"/>
        <w:ind w:firstLine="708"/>
        <w:jc w:val="both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Тема «Матрешка» является частью программы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первого года обучения при </w:t>
      </w:r>
      <w:r w:rsidRPr="00D27FA9">
        <w:rPr>
          <w:rFonts w:ascii="Times New Roman" w:hAnsi="Times New Roman" w:cs="Times New Roman"/>
          <w:sz w:val="28"/>
          <w:szCs w:val="28"/>
          <w:shd w:val="clear" w:color="auto" w:fill="FFFFFF"/>
        </w:rPr>
        <w:t>8-летнем сроке обучения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плану конспекту прилагается презентация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A09A9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              </w:t>
      </w: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 </w:t>
      </w:r>
    </w:p>
    <w:p w:rsidR="00E03375" w:rsidRPr="00E03375" w:rsidRDefault="00BA09A9" w:rsidP="00CD2740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 урока:</w:t>
      </w:r>
    </w:p>
    <w:p w:rsidR="00BA09A9" w:rsidRDefault="00E03375" w:rsidP="00BA09A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И</w:t>
      </w:r>
      <w:r w:rsid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зготовление аппликации «Матрешка»</w:t>
      </w:r>
      <w:r w:rsidR="00C84A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09A9" w:rsidRPr="00E03375" w:rsidRDefault="00BA09A9" w:rsidP="00CD2740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 урока</w:t>
      </w:r>
    </w:p>
    <w:p w:rsidR="00BA09A9" w:rsidRPr="00E03375" w:rsidRDefault="00BA09A9" w:rsidP="00BA09A9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Образовательные:</w:t>
      </w:r>
    </w:p>
    <w:p w:rsidR="00CD2740" w:rsidRPr="00BA09A9" w:rsidRDefault="00CD2740" w:rsidP="00CD274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з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накомство с историей народной игрушки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A09A9" w:rsidRPr="00E03375" w:rsidRDefault="00BA09A9" w:rsidP="00BA09A9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Развивающие:</w:t>
      </w:r>
    </w:p>
    <w:p w:rsidR="00CD2740" w:rsidRPr="00BA09A9" w:rsidRDefault="00CD2740" w:rsidP="00CD274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развитие навыков работы с бумагой в технике аппликация;</w:t>
      </w:r>
    </w:p>
    <w:p w:rsidR="00CD2740" w:rsidRDefault="00CD2740" w:rsidP="00CD274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закрепление навыка работа с шаблонами;</w:t>
      </w:r>
    </w:p>
    <w:p w:rsidR="00BA09A9" w:rsidRPr="00BA09A9" w:rsidRDefault="00BA09A9" w:rsidP="00BA09A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 развитие логического, абстрак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тного и ассоциативного мышления</w:t>
      </w: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A09A9" w:rsidRPr="00E03375" w:rsidRDefault="00BA09A9" w:rsidP="00BA09A9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Воспитательные:</w:t>
      </w:r>
    </w:p>
    <w:p w:rsidR="00BA09A9" w:rsidRDefault="00BA09A9" w:rsidP="00BA09A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 формирование нравственно-эстетической отзывчивости и гра</w:t>
      </w:r>
      <w:r w:rsidR="00CD2740">
        <w:rPr>
          <w:rFonts w:ascii="Times New Roman" w:hAnsi="Times New Roman" w:cs="Times New Roman"/>
          <w:sz w:val="28"/>
          <w:szCs w:val="28"/>
          <w:shd w:val="clear" w:color="auto" w:fill="FFFFFF"/>
        </w:rPr>
        <w:t>жданской патриотической позиции;</w:t>
      </w:r>
    </w:p>
    <w:p w:rsidR="00CD2740" w:rsidRDefault="00BA09A9" w:rsidP="00CD274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 формирование интереса и любви к изображению окружающей действительности;</w:t>
      </w:r>
      <w:r w:rsidR="00CD2740" w:rsidRPr="00CD27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A09A9" w:rsidRPr="00BA09A9" w:rsidRDefault="00CD2740" w:rsidP="00CD2740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развитие самостоятельности в поисках и осмыслении знаний 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произведениях искусства;</w:t>
      </w:r>
    </w:p>
    <w:p w:rsidR="00BA09A9" w:rsidRPr="00E03375" w:rsidRDefault="00BA09A9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9A9">
        <w:rPr>
          <w:rFonts w:ascii="Times New Roman" w:hAnsi="Times New Roman" w:cs="Times New Roman"/>
          <w:sz w:val="28"/>
          <w:szCs w:val="28"/>
          <w:shd w:val="clear" w:color="auto" w:fill="FFFFFF"/>
        </w:rPr>
        <w:t>- формирование желания  самостоятельно созд</w:t>
      </w:r>
      <w:r w:rsidR="00CD2740">
        <w:rPr>
          <w:rFonts w:ascii="Times New Roman" w:hAnsi="Times New Roman" w:cs="Times New Roman"/>
          <w:sz w:val="28"/>
          <w:szCs w:val="28"/>
          <w:shd w:val="clear" w:color="auto" w:fill="FFFFFF"/>
        </w:rPr>
        <w:t>авать новые  предметы искусства.</w:t>
      </w:r>
    </w:p>
    <w:p w:rsidR="00BA09A9" w:rsidRPr="00E03375" w:rsidRDefault="00BA09A9" w:rsidP="00E03375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Оборудование для учителя:</w:t>
      </w:r>
    </w:p>
    <w:p w:rsidR="00BA09A9" w:rsidRPr="00E03375" w:rsidRDefault="007963B0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зрительный ряд- 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презентация «</w:t>
      </w:r>
      <w:r w:rsidR="00E03375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История </w:t>
      </w:r>
      <w:r w:rsidR="00CD2740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E03375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атрешки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(приложение)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A09A9" w:rsidRDefault="00BA09A9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- оборудование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: компьютер, проектор;</w:t>
      </w:r>
    </w:p>
    <w:p w:rsidR="00E03375" w:rsidRPr="00E03375" w:rsidRDefault="00E03375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шаблоны матрешек разного размера.</w:t>
      </w:r>
    </w:p>
    <w:p w:rsidR="00BA09A9" w:rsidRPr="00E03375" w:rsidRDefault="00E03375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Для </w:t>
      </w:r>
      <w:proofErr w:type="gramStart"/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обучающихся</w:t>
      </w:r>
      <w:proofErr w:type="gramEnd"/>
      <w:r w:rsidR="00BA09A9"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цветная бумага, картон,  клей, ножницы, карандаш.</w:t>
      </w:r>
    </w:p>
    <w:p w:rsidR="00BA09A9" w:rsidRPr="00E03375" w:rsidRDefault="00BA09A9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09A9" w:rsidRPr="00E03375" w:rsidRDefault="00BA09A9" w:rsidP="00E03375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E033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Методы и приёмы: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 словесный (беседа, рассказ), наглядный (метод иллюстраций, метод демонстраций)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BA09A9" w:rsidRPr="00E03375" w:rsidRDefault="00BA09A9" w:rsidP="007963B0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05254" w:rsidRPr="00205254" w:rsidRDefault="00205254" w:rsidP="00CF38B5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Структура занятия.</w:t>
      </w:r>
    </w:p>
    <w:p w:rsidR="00BA09A9" w:rsidRPr="00E03375" w:rsidRDefault="00205254" w:rsidP="00CF38B5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(Тема рассчитана на 4 урока  по 30 мин. Два часа в неделю)</w:t>
      </w:r>
    </w:p>
    <w:p w:rsidR="00BA09A9" w:rsidRPr="00205254" w:rsidRDefault="00BA09A9" w:rsidP="00CF38B5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План:</w:t>
      </w:r>
    </w:p>
    <w:p w:rsidR="00205254" w:rsidRPr="00205254" w:rsidRDefault="00205254" w:rsidP="00205254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 урок.</w:t>
      </w:r>
    </w:p>
    <w:p w:rsidR="00205254" w:rsidRPr="00205254" w:rsidRDefault="00205254" w:rsidP="00205254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</w:t>
      </w:r>
      <w:proofErr w:type="gramStart"/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</w:t>
      </w:r>
      <w:r w:rsidR="009A22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</w:t>
      </w:r>
      <w:r w:rsidR="00BA09A9"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водный этап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BA09A9" w:rsidRPr="00205254" w:rsidRDefault="00205254" w:rsidP="00205254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1-О</w:t>
      </w:r>
      <w:r w:rsidR="00D6072B">
        <w:rPr>
          <w:rFonts w:ascii="Times New Roman" w:hAnsi="Times New Roman" w:cs="Times New Roman"/>
          <w:sz w:val="28"/>
          <w:szCs w:val="28"/>
          <w:shd w:val="clear" w:color="auto" w:fill="FFFFFF"/>
        </w:rPr>
        <w:t>рганизационный момент (5</w:t>
      </w:r>
      <w:r w:rsidR="00BA09A9" w:rsidRP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</w:t>
      </w:r>
      <w:r w:rsidRP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A09A9" w:rsidRP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E03375" w:rsidRDefault="00BA09A9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2-Объяснение нового материала.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03375" w:rsidRDefault="00BA09A9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Знакомство с 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историей матрешки, п</w:t>
      </w:r>
      <w:r w:rsidR="00E03375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росмотр 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презентации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(15 мин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A09A9" w:rsidRDefault="00E03375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Выбор цветового решения собственной работы.(10 мин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05254" w:rsidRDefault="00205254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Перемена.</w:t>
      </w:r>
    </w:p>
    <w:p w:rsidR="00205254" w:rsidRPr="00205254" w:rsidRDefault="00205254" w:rsidP="00E03375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урок.</w:t>
      </w:r>
    </w:p>
    <w:p w:rsidR="00BA09A9" w:rsidRDefault="00BA09A9" w:rsidP="00205254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II</w:t>
      </w:r>
      <w:r w:rsidR="009A22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 основной этап</w:t>
      </w:r>
      <w:r w:rsidR="00205254"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 с шаблонами 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(30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05254" w:rsidRPr="00E03375" w:rsidRDefault="00205254" w:rsidP="00205254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 урок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(на следующей неделе)</w:t>
      </w:r>
    </w:p>
    <w:p w:rsidR="00BA09A9" w:rsidRDefault="00205254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Продолжение основного этапа</w:t>
      </w:r>
      <w:r w:rsidR="009A22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E03375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изготовление аппликации</w:t>
      </w:r>
      <w:r w:rsidR="00E03375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30 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A09A9"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05254" w:rsidRDefault="00205254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Перемена.</w:t>
      </w:r>
    </w:p>
    <w:p w:rsidR="00205254" w:rsidRPr="00205254" w:rsidRDefault="00205254" w:rsidP="00E03375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 урок.</w:t>
      </w:r>
    </w:p>
    <w:p w:rsidR="00205254" w:rsidRPr="00E03375" w:rsidRDefault="00205254" w:rsidP="00205254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Продолжение основного этапа</w:t>
      </w:r>
      <w:r w:rsidR="009A22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изготовление аппликации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25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A09A9" w:rsidRPr="00205254" w:rsidRDefault="00BA09A9" w:rsidP="00205254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III</w:t>
      </w:r>
      <w:r w:rsidR="009A22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="009A22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этап</w:t>
      </w:r>
      <w:r w:rsidR="009A22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="002052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заключительный.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Подведение итогов.(5 мин)</w:t>
      </w:r>
    </w:p>
    <w:p w:rsidR="00BA09A9" w:rsidRPr="00E03375" w:rsidRDefault="00BA09A9" w:rsidP="00E033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09A9" w:rsidRPr="00E03375" w:rsidRDefault="00BA09A9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09A9" w:rsidRPr="00E03375" w:rsidRDefault="00BA09A9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09A9" w:rsidRDefault="00BA09A9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464CF" w:rsidRPr="00E03375" w:rsidRDefault="00F464CF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09A9" w:rsidRPr="00E03375" w:rsidRDefault="00BA09A9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09A9" w:rsidRPr="00E03375" w:rsidRDefault="00BA09A9" w:rsidP="007963B0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09A9" w:rsidRPr="006023A6" w:rsidRDefault="00BA09A9" w:rsidP="00BA09A9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023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Ход урока</w:t>
      </w:r>
    </w:p>
    <w:p w:rsidR="00D6072B" w:rsidRDefault="006023A6" w:rsidP="006023A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23A6">
        <w:rPr>
          <w:rFonts w:ascii="Times New Roman" w:hAnsi="Times New Roman" w:cs="Times New Roman"/>
          <w:sz w:val="28"/>
          <w:szCs w:val="28"/>
          <w:shd w:val="clear" w:color="auto" w:fill="FFFFFF"/>
        </w:rPr>
        <w:t>1-Организационный момент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6023A6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Приветствие учащихся, проверка готовности к уроку.</w:t>
      </w:r>
      <w:r w:rsidR="00D607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023A6" w:rsidRDefault="00D6072B" w:rsidP="006023A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Игра на ассоциации (зима-снег, лето-отпуск,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море-рыбы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юг-пальмы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Япония-суши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анимэ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Египет-пустыня, караван…..Россия-дом,</w:t>
      </w:r>
      <w:r w:rsidR="00647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Мончегорск…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березы,</w:t>
      </w:r>
      <w:r w:rsidR="00647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поле,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ромашки…</w:t>
      </w:r>
      <w:r w:rsidR="004C4229">
        <w:rPr>
          <w:rFonts w:ascii="Times New Roman" w:hAnsi="Times New Roman" w:cs="Times New Roman"/>
          <w:sz w:val="28"/>
          <w:szCs w:val="28"/>
          <w:shd w:val="clear" w:color="auto" w:fill="FFFFFF"/>
        </w:rPr>
        <w:t>флаг, герб, гимн, матрешка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proofErr w:type="gramEnd"/>
    </w:p>
    <w:p w:rsidR="006023A6" w:rsidRDefault="006023A6" w:rsidP="006023A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2-Объяснение нового материала.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27FA9" w:rsidRPr="006023A6" w:rsidRDefault="00D6072B" w:rsidP="006023A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История матрешки как символа России.</w:t>
      </w:r>
    </w:p>
    <w:p w:rsidR="00E17608" w:rsidRPr="00E17608" w:rsidRDefault="00A63039" w:rsidP="00E176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>Во второй половине XIX века в Российской Империи возникло художественное направление, известное как «русский стиль». Его последователи, в частности, занимались возрождением и развитием традиций народной крестьянской игрушки. В Москве, под руководством М. А. </w:t>
      </w:r>
      <w:hyperlink r:id="rId7" w:tgtFrame="_blank" w:tooltip="Два отца, и ни одной матери?" w:history="1">
        <w:r w:rsidRPr="00E1760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Мамонтовой</w:t>
        </w:r>
      </w:hyperlink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>, в этом направлении работала мастерская «Детское воспитание», где художники вначале создавали куклы, наряды которых повторяли праздничную женскую одежду жителей различных российских губерний и уездов. Именно здесь была создана матрешка.</w:t>
      </w:r>
    </w:p>
    <w:p w:rsidR="00E17608" w:rsidRPr="00E17608" w:rsidRDefault="00E17608" w:rsidP="00E176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69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Матрёшка </w:t>
      </w:r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>— русская деревянная открывающаяся игрушка в виде расписной куклы, внутри которой находятся подобные ей куклы меньшего размера. Число вложенных кукол обычно более трёх. Чаще всего имеет яйцевидную форму с плоским донцем, и состоит из двух разъёмных частей, верхней и нижней. На первых традиционных матрёшках изображена женщина в сарафане и платке. Затем темы для росписи стали разнообразными: сказочные персонажи, знаменитости, достопримечательности.</w:t>
      </w:r>
    </w:p>
    <w:p w:rsidR="00E17608" w:rsidRPr="00E17608" w:rsidRDefault="00E17608" w:rsidP="00E1760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 изготовления расписной деревянной игрушки из неск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ольких предметов, вкладывающихся</w:t>
      </w:r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друг в друга</w:t>
      </w:r>
      <w:r w:rsid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известна на Руси давно (в качестве примера можно привести пасхальные яйца, яблоки, шары, ведёрки, посуду).</w:t>
      </w:r>
    </w:p>
    <w:p w:rsidR="00E17608" w:rsidRPr="00E17608" w:rsidRDefault="00E17608" w:rsidP="00E1760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>Первая</w:t>
      </w:r>
      <w:proofErr w:type="gramEnd"/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изготовленная в начале 1900 года токарем В. </w:t>
      </w:r>
      <w:proofErr w:type="spellStart"/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>Звёздочкиным</w:t>
      </w:r>
      <w:proofErr w:type="spellEnd"/>
      <w:r w:rsidRPr="00E17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 раскрашенная неизвестным художником с Арбата восьмиместная кукла представляла собой круглолицую крестьянскую женщину в вышитой рубашке, сарафане и переднике, накрытую цветастым платком, в руках у которой был чёрный петух. </w:t>
      </w: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Все вложенные в нее фигурки отличаются друг от друга. Интересно, что фигурок в первой матрешке восемь, а персонажей девять, а с петухом – десять. Высота этой матрешки, хранящейся в “Музее Игрушки” </w:t>
      </w:r>
      <w:proofErr w:type="gramStart"/>
      <w:r w:rsidRPr="00E1760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E17608">
        <w:rPr>
          <w:rFonts w:ascii="Times New Roman" w:eastAsia="Times New Roman" w:hAnsi="Times New Roman" w:cs="Times New Roman"/>
          <w:sz w:val="28"/>
          <w:szCs w:val="28"/>
        </w:rPr>
        <w:t>. Сергиев Посад, составляет 12,5 см.</w:t>
      </w:r>
    </w:p>
    <w:p w:rsidR="00E17608" w:rsidRP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Сначала у куклы имени не было. Затем ее стали называть «Матрёна» или «Матрёшка». Это имя входило в число наиболее распространённых </w:t>
      </w:r>
      <w:r w:rsidRPr="00E17608">
        <w:rPr>
          <w:rFonts w:ascii="Times New Roman" w:eastAsia="Times New Roman" w:hAnsi="Times New Roman" w:cs="Times New Roman"/>
          <w:sz w:val="28"/>
          <w:szCs w:val="28"/>
        </w:rPr>
        <w:lastRenderedPageBreak/>
        <w:t>русских женских имён. Интересно, что в XIX веке Матрешка – это персонаж народного кукольного театра, жена Петрушки.</w:t>
      </w:r>
    </w:p>
    <w:p w:rsidR="00E17608" w:rsidRP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>Первые матрешки стоили очень дорого (цена одной подарочной куклы могла доходить до 25-50 рублей). Для сравнения – на рынке дюжина (12 штук) отборных солёных огурцов стоила две копейки. А наесться «до отвала» в приличном трактире можно было за 30 копеек.</w:t>
      </w:r>
    </w:p>
    <w:p w:rsidR="00E17608" w:rsidRP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Основным центром производства матрешек стал Сергиев Посад (где была развита резьба по дереву и проживали семьи ремесленников-изготовителей игрушек) Местом появления первой матрешки иногда указывают </w:t>
      </w:r>
      <w:proofErr w:type="gramStart"/>
      <w:r w:rsidRPr="00E1760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. Сергиев Посад, усадьбу Абрамцево. Это не так, место изобретения матрешки – </w:t>
      </w:r>
      <w:proofErr w:type="gramStart"/>
      <w:r w:rsidRPr="00E1760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E17608">
        <w:rPr>
          <w:rFonts w:ascii="Times New Roman" w:eastAsia="Times New Roman" w:hAnsi="Times New Roman" w:cs="Times New Roman"/>
          <w:sz w:val="28"/>
          <w:szCs w:val="28"/>
        </w:rPr>
        <w:t>. Москва.</w:t>
      </w:r>
    </w:p>
    <w:p w:rsidR="00E17608" w:rsidRP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>Весной 1900 года матрешка была впервые представлена в Париже на </w:t>
      </w:r>
      <w:hyperlink r:id="rId8" w:tgtFrame="_blank" w:tooltip="" w:history="1">
        <w:r w:rsidRPr="00E17608">
          <w:rPr>
            <w:rFonts w:ascii="Times New Roman" w:eastAsia="Times New Roman" w:hAnsi="Times New Roman" w:cs="Times New Roman"/>
            <w:bCs/>
            <w:iCs/>
            <w:sz w:val="28"/>
            <w:szCs w:val="28"/>
          </w:rPr>
          <w:t>международной выставке</w:t>
        </w:r>
      </w:hyperlink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  и получила бронзовую медаль. </w:t>
      </w:r>
    </w:p>
    <w:p w:rsidR="00E17608" w:rsidRP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>В 1904 году крупный заказ на матрешки поступил из Парижа, в дальнейшем их начали продавать и в другие страны.</w:t>
      </w:r>
    </w:p>
    <w:p w:rsidR="00E17608" w:rsidRPr="0090775C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В 1909 году к столетию Н. В. Гоголя были выточены матрешки, изображавшие героев «Ревизора» и «Тараса </w:t>
      </w:r>
      <w:proofErr w:type="spellStart"/>
      <w:r w:rsidRPr="00E17608">
        <w:rPr>
          <w:rFonts w:ascii="Times New Roman" w:eastAsia="Times New Roman" w:hAnsi="Times New Roman" w:cs="Times New Roman"/>
          <w:sz w:val="28"/>
          <w:szCs w:val="28"/>
        </w:rPr>
        <w:t>Бульбы</w:t>
      </w:r>
      <w:proofErr w:type="spellEnd"/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». Позже были созданы </w:t>
      </w:r>
      <w:r w:rsidRPr="0090775C">
        <w:rPr>
          <w:rFonts w:ascii="Times New Roman" w:eastAsia="Times New Roman" w:hAnsi="Times New Roman" w:cs="Times New Roman"/>
          <w:sz w:val="28"/>
          <w:szCs w:val="28"/>
        </w:rPr>
        <w:t>куклы на сюжеты сказок А. С. Пушкина, народных былин и сказаний.</w:t>
      </w:r>
    </w:p>
    <w:p w:rsidR="00647F64" w:rsidRPr="00F464CF" w:rsidRDefault="00E17608" w:rsidP="00F464CF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75C">
        <w:rPr>
          <w:rFonts w:ascii="Times New Roman" w:eastAsia="Times New Roman" w:hAnsi="Times New Roman" w:cs="Times New Roman"/>
          <w:sz w:val="28"/>
          <w:szCs w:val="28"/>
        </w:rPr>
        <w:t>В нашей стране матрешки выпускались в широком ассортименте (наиболее массовым типом были восьмимес</w:t>
      </w:r>
      <w:r w:rsidR="0090775C">
        <w:rPr>
          <w:rFonts w:ascii="Times New Roman" w:eastAsia="Times New Roman" w:hAnsi="Times New Roman" w:cs="Times New Roman"/>
          <w:sz w:val="28"/>
          <w:szCs w:val="28"/>
        </w:rPr>
        <w:t xml:space="preserve">тные, также серийно выпускались </w:t>
      </w:r>
      <w:r w:rsidRPr="0090775C">
        <w:rPr>
          <w:rFonts w:ascii="Times New Roman" w:eastAsia="Times New Roman" w:hAnsi="Times New Roman" w:cs="Times New Roman"/>
          <w:sz w:val="28"/>
          <w:szCs w:val="28"/>
        </w:rPr>
        <w:t xml:space="preserve">3-, 5- и 12-местные). </w:t>
      </w:r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 </w:t>
      </w:r>
      <w:r w:rsidR="0090775C" w:rsidRPr="009077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центрами</w:t>
      </w:r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0775C" w:rsidRPr="009077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изготовления</w:t>
      </w:r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0775C" w:rsidRPr="009077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матрешек</w:t>
      </w:r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считаются Сергиев Посад, Семенов, </w:t>
      </w:r>
      <w:proofErr w:type="spellStart"/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>Полховский</w:t>
      </w:r>
      <w:proofErr w:type="spellEnd"/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Майдан, Тверь и Вятка. Существуют и другие </w:t>
      </w:r>
      <w:r w:rsidR="0090775C" w:rsidRPr="009077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производства</w:t>
      </w:r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>: например, в Уфе создаются </w:t>
      </w:r>
      <w:r w:rsidR="0090775C" w:rsidRPr="009077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матрешки</w:t>
      </w:r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0775C" w:rsidRPr="009077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="0090775C" w:rsidRPr="0090775C">
        <w:rPr>
          <w:rFonts w:ascii="Times New Roman" w:hAnsi="Times New Roman" w:cs="Times New Roman"/>
          <w:sz w:val="28"/>
          <w:szCs w:val="28"/>
          <w:shd w:val="clear" w:color="auto" w:fill="FFFFFF"/>
        </w:rPr>
        <w:t> национальных башкирских костюмах,</w:t>
      </w:r>
      <w:r w:rsidRPr="0090775C">
        <w:rPr>
          <w:rFonts w:ascii="Times New Roman" w:eastAsia="Times New Roman" w:hAnsi="Times New Roman" w:cs="Times New Roman"/>
          <w:sz w:val="28"/>
          <w:szCs w:val="28"/>
        </w:rPr>
        <w:t xml:space="preserve"> с росписью северных народностей в Сыктывкаре, в Бресте выпускались матрешки-неваляшки.</w:t>
      </w:r>
    </w:p>
    <w:p w:rsidR="00E17608" w:rsidRPr="00E17608" w:rsidRDefault="00E17608" w:rsidP="00E17608">
      <w:pPr>
        <w:spacing w:before="36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b/>
          <w:bCs/>
          <w:sz w:val="28"/>
          <w:szCs w:val="28"/>
        </w:rPr>
        <w:t>Как делают матрёшки</w:t>
      </w:r>
    </w:p>
    <w:p w:rsid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>Сначала подбирают подходящий вид древесины. Из-за мягкости в основном выбирают липу, реже ольху или берёзу. Деревья обычно срубают ранней весной, снимают кору, но не полностью, чтобы во время сушки древесина не давала трещин. Затем брёвна складируют и сушат в течение нескольких лет в хорошо вентилируемом месте. Древесина может заготавливаться в регионе изготовления или быть завозной.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К обработке древесины необходимо приступать тогда, когда она не сухая, но и не сырая. </w:t>
      </w:r>
      <w:r w:rsidRPr="00E17608">
        <w:rPr>
          <w:rFonts w:ascii="Times New Roman" w:eastAsia="Times New Roman" w:hAnsi="Times New Roman" w:cs="Times New Roman"/>
          <w:sz w:val="28"/>
          <w:szCs w:val="28"/>
        </w:rPr>
        <w:lastRenderedPageBreak/>
        <w:t>Каждая заготовка проходит более десятка операций. Самую </w:t>
      </w:r>
      <w:hyperlink r:id="rId9" w:tgtFrame="_blank" w:tooltip="Как матрешка помирила Фиделя Кастро с СССР" w:history="1">
        <w:r w:rsidRPr="00E17608">
          <w:rPr>
            <w:rFonts w:ascii="Times New Roman" w:eastAsia="Times New Roman" w:hAnsi="Times New Roman" w:cs="Times New Roman"/>
            <w:sz w:val="28"/>
            <w:szCs w:val="28"/>
          </w:rPr>
          <w:t>маленькую</w:t>
        </w:r>
      </w:hyperlink>
      <w:r w:rsidRPr="00E17608">
        <w:rPr>
          <w:rFonts w:ascii="Times New Roman" w:eastAsia="Times New Roman" w:hAnsi="Times New Roman" w:cs="Times New Roman"/>
          <w:sz w:val="28"/>
          <w:szCs w:val="28"/>
        </w:rPr>
        <w:t> куклу делают первой.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7608" w:rsidRP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>Изгот</w:t>
      </w:r>
      <w:r>
        <w:rPr>
          <w:rFonts w:ascii="Times New Roman" w:eastAsia="Times New Roman" w:hAnsi="Times New Roman" w:cs="Times New Roman"/>
          <w:sz w:val="28"/>
          <w:szCs w:val="28"/>
        </w:rPr>
        <w:t>авливают матрешку</w:t>
      </w: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 на старинном станке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Когда матрёшка готова, приступают к следующей фигурке, в которую войдёт первая. Заготовка необходимой высоты обрабатывается и разрезается на верхнюю и нижнюю части. Первой делается нижняя часть. Затем удаляют древесину изнутри обеих частей второй куклы так, чтобы меньшая кукла плотно вставлялась внутрь. Потом процесс повторяется для куклы </w:t>
      </w:r>
      <w:proofErr w:type="spellStart"/>
      <w:proofErr w:type="gramStart"/>
      <w:r w:rsidRPr="00E17608">
        <w:rPr>
          <w:rFonts w:ascii="Times New Roman" w:eastAsia="Times New Roman" w:hAnsi="Times New Roman" w:cs="Times New Roman"/>
          <w:sz w:val="28"/>
          <w:szCs w:val="28"/>
        </w:rPr>
        <w:t>бо́льшего</w:t>
      </w:r>
      <w:proofErr w:type="spellEnd"/>
      <w:proofErr w:type="gramEnd"/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 размера, в которую войдут две предыдущие и т. д. Количество кукол может быть различным.</w:t>
      </w:r>
    </w:p>
    <w:p w:rsidR="00E17608" w:rsidRP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>В заключение процесса каждую куклу покрывают масляным лаком. После окончательной сушки и полировки художник приступает к раскраске. В качестве красок используется акварель, гуашь, темпера, реже масляные краски. Несмотря на разнообразие красок, мастера по-прежнему отдают предпочтение гуаши.</w:t>
      </w:r>
    </w:p>
    <w:p w:rsidR="00E17608" w:rsidRP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Контуры могут обводиться чёрным или выжигаться. В вятской матрёшке использовали декорацию узорами из соломки. Образы могут выделяться в сторону художественной росписи (растительные мотивы) или натуралистичности (наличие рук, детали одежды), а также </w:t>
      </w:r>
      <w:proofErr w:type="gramStart"/>
      <w:r w:rsidRPr="00E17608">
        <w:rPr>
          <w:rFonts w:ascii="Times New Roman" w:eastAsia="Times New Roman" w:hAnsi="Times New Roman" w:cs="Times New Roman"/>
          <w:sz w:val="28"/>
          <w:szCs w:val="28"/>
        </w:rPr>
        <w:t>тематическими</w:t>
      </w:r>
      <w:proofErr w:type="gramEnd"/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 (например, сказочные).</w:t>
      </w:r>
    </w:p>
    <w:p w:rsidR="00E17608" w:rsidRDefault="00E17608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2BD">
        <w:rPr>
          <w:rFonts w:ascii="Times New Roman" w:eastAsia="Times New Roman" w:hAnsi="Times New Roman" w:cs="Times New Roman"/>
          <w:b/>
          <w:sz w:val="28"/>
          <w:szCs w:val="28"/>
        </w:rPr>
        <w:t>Матрёшка</w:t>
      </w:r>
      <w:r w:rsidRPr="00E17608">
        <w:rPr>
          <w:rFonts w:ascii="Times New Roman" w:eastAsia="Times New Roman" w:hAnsi="Times New Roman" w:cs="Times New Roman"/>
          <w:sz w:val="28"/>
          <w:szCs w:val="28"/>
        </w:rPr>
        <w:t xml:space="preserve"> – самый известный в мире позитивный </w:t>
      </w:r>
      <w:hyperlink r:id="rId10" w:tgtFrame="_blank" w:tooltip="" w:history="1">
        <w:r w:rsidRPr="00E17608">
          <w:rPr>
            <w:rFonts w:ascii="Times New Roman" w:eastAsia="Times New Roman" w:hAnsi="Times New Roman" w:cs="Times New Roman"/>
            <w:bCs/>
            <w:iCs/>
            <w:sz w:val="28"/>
            <w:szCs w:val="28"/>
          </w:rPr>
          <w:t>символ</w:t>
        </w:r>
      </w:hyperlink>
      <w:r w:rsidRPr="00E17608">
        <w:rPr>
          <w:rFonts w:ascii="Times New Roman" w:eastAsia="Times New Roman" w:hAnsi="Times New Roman" w:cs="Times New Roman"/>
          <w:sz w:val="28"/>
          <w:szCs w:val="28"/>
        </w:rPr>
        <w:t> России. Она добрая, красивая, жизнерадостная, с традиционными ценностями, и воплощает в себе лучшие черты русского народа.</w:t>
      </w:r>
    </w:p>
    <w:p w:rsidR="00FE015F" w:rsidRDefault="00FE015F" w:rsidP="00FE015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Выбор цветового решения собственной работы.(10 мин.) Цвет как средство художественной выразительности народной игрушки. Цветовой контраст. Поиск авторского решения.</w:t>
      </w:r>
    </w:p>
    <w:p w:rsidR="00FE015F" w:rsidRDefault="00FE015F" w:rsidP="00A912BD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Перемена.</w:t>
      </w:r>
    </w:p>
    <w:p w:rsidR="00FE015F" w:rsidRPr="00205254" w:rsidRDefault="00FE015F" w:rsidP="00FE015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урок.</w:t>
      </w:r>
    </w:p>
    <w:p w:rsidR="00FE015F" w:rsidRPr="00F464CF" w:rsidRDefault="00FE015F" w:rsidP="00F464C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II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 основной этап.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Работа с шаблонами (30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Отрабатываем навык работы с шаблонами. ТБ при работе с ножницами</w:t>
      </w:r>
      <w:r w:rsidR="00E92AC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E015F" w:rsidRPr="00E03375" w:rsidRDefault="00FE015F" w:rsidP="00FE015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 урок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(на следующей неделе)</w:t>
      </w:r>
    </w:p>
    <w:p w:rsidR="00FE015F" w:rsidRDefault="00FE015F" w:rsidP="00FE015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Продолжение основного этапа -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изготовление аппликации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30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ТБ при работе с ножницами (повторение). Вырезание и приклеивание основных частей работы.</w:t>
      </w:r>
    </w:p>
    <w:p w:rsidR="00FE015F" w:rsidRDefault="00FE015F" w:rsidP="00A912BD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Перемена.</w:t>
      </w:r>
    </w:p>
    <w:p w:rsidR="00FE015F" w:rsidRPr="00205254" w:rsidRDefault="00FE015F" w:rsidP="00FE015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4 урок.</w:t>
      </w:r>
    </w:p>
    <w:p w:rsidR="00FE015F" w:rsidRPr="00E03375" w:rsidRDefault="00FE015F" w:rsidP="00E92AC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Продолжение основного этапа -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изготовление аппликации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25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мин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FE01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Вырезание и приклеивание декоративных частей работы.</w:t>
      </w:r>
    </w:p>
    <w:p w:rsidR="00FE015F" w:rsidRPr="00205254" w:rsidRDefault="00FE015F" w:rsidP="00E92AC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III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20525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этап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заключительный. </w:t>
      </w:r>
      <w:r w:rsidR="00B074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Подведение итогов </w:t>
      </w:r>
      <w:r w:rsidRPr="00E03375">
        <w:rPr>
          <w:rFonts w:ascii="Times New Roman" w:hAnsi="Times New Roman" w:cs="Times New Roman"/>
          <w:sz w:val="28"/>
          <w:szCs w:val="28"/>
          <w:shd w:val="clear" w:color="auto" w:fill="FFFFFF"/>
        </w:rPr>
        <w:t>(5 мин)</w:t>
      </w:r>
      <w:r w:rsidR="00B07455">
        <w:rPr>
          <w:rFonts w:ascii="Times New Roman" w:hAnsi="Times New Roman" w:cs="Times New Roman"/>
          <w:sz w:val="28"/>
          <w:szCs w:val="28"/>
          <w:shd w:val="clear" w:color="auto" w:fill="FFFFFF"/>
        </w:rPr>
        <w:t>. Выбираем наиболее удачные работы, обсуждаем их достоинства. Закрепляем новый материал: история игрушки, центры народных промыслов, символы России.</w:t>
      </w:r>
    </w:p>
    <w:p w:rsidR="00284721" w:rsidRDefault="00284721" w:rsidP="00E92AC9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721" w:rsidRDefault="00284721" w:rsidP="00E92AC9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721" w:rsidRDefault="00284721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721" w:rsidRDefault="00284721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15F" w:rsidRDefault="00FE015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15F" w:rsidRDefault="00FE015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15F" w:rsidRDefault="00FE015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15F" w:rsidRDefault="00FE015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15F" w:rsidRDefault="00FE015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15F" w:rsidRDefault="00FE015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4CF" w:rsidRDefault="00F464C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4CF" w:rsidRDefault="00F464C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4CF" w:rsidRDefault="00F464C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15F" w:rsidRDefault="00FE015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4CF" w:rsidRDefault="00F464CF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7455" w:rsidRDefault="00B07455" w:rsidP="00B07455">
      <w:pPr>
        <w:spacing w:after="429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721" w:rsidRDefault="00284721" w:rsidP="00284721">
      <w:pPr>
        <w:spacing w:after="429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Приложение. </w:t>
      </w:r>
    </w:p>
    <w:p w:rsidR="00284721" w:rsidRDefault="00284721" w:rsidP="00284721">
      <w:pPr>
        <w:spacing w:after="429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Работы учеников 1-х классов.</w:t>
      </w:r>
    </w:p>
    <w:p w:rsidR="00284721" w:rsidRDefault="00284721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4786"/>
        <w:gridCol w:w="4785"/>
      </w:tblGrid>
      <w:tr w:rsidR="00284721" w:rsidTr="00CB01CF">
        <w:tc>
          <w:tcPr>
            <w:tcW w:w="9571" w:type="dxa"/>
            <w:gridSpan w:val="2"/>
          </w:tcPr>
          <w:p w:rsidR="00284721" w:rsidRDefault="00284721" w:rsidP="001C482E">
            <w:pPr>
              <w:spacing w:after="4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850906" cy="2819400"/>
                  <wp:effectExtent l="19050" t="0" r="0" b="0"/>
                  <wp:docPr id="11" name="Рисунок 1" descr="IMG_20230523_171502_edit_1413314341525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30523_171502_edit_141331434152543.jpg"/>
                          <pic:cNvPicPr/>
                        </pic:nvPicPr>
                        <pic:blipFill>
                          <a:blip r:embed="rId11" cstate="print"/>
                          <a:srcRect r="15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0906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48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Лиза Туранова</w:t>
            </w:r>
          </w:p>
        </w:tc>
      </w:tr>
      <w:tr w:rsidR="00284721" w:rsidTr="001C482E">
        <w:tc>
          <w:tcPr>
            <w:tcW w:w="4786" w:type="dxa"/>
          </w:tcPr>
          <w:p w:rsidR="00284721" w:rsidRDefault="00284721" w:rsidP="00E17608">
            <w:pPr>
              <w:spacing w:after="4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547257" cy="3537857"/>
                  <wp:effectExtent l="19050" t="0" r="5443" b="0"/>
                  <wp:docPr id="10" name="Рисунок 3" descr="IMG_20230505_163805_edit_143037439408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30505_163805_edit_14303743940896.jpg"/>
                          <pic:cNvPicPr/>
                        </pic:nvPicPr>
                        <pic:blipFill>
                          <a:blip r:embed="rId12" cstate="print"/>
                          <a:srcRect l="5506" r="4087" b="2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7257" cy="3537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82E" w:rsidRDefault="001C482E" w:rsidP="00E17608">
            <w:pPr>
              <w:spacing w:after="4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Тамила Земляная</w:t>
            </w:r>
          </w:p>
        </w:tc>
        <w:tc>
          <w:tcPr>
            <w:tcW w:w="4785" w:type="dxa"/>
          </w:tcPr>
          <w:p w:rsidR="00284721" w:rsidRDefault="00284721" w:rsidP="00E17608">
            <w:pPr>
              <w:spacing w:after="4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618862" cy="3614058"/>
                  <wp:effectExtent l="19050" t="0" r="0" b="0"/>
                  <wp:docPr id="9" name="Рисунок 2" descr="IMG_20230523_171355_edit_1306467673554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30523_171355_edit_130646767355421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53" cy="3617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482E" w:rsidRDefault="001C482E" w:rsidP="00E17608">
            <w:pPr>
              <w:spacing w:after="4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Кира Большакова</w:t>
            </w:r>
          </w:p>
        </w:tc>
      </w:tr>
    </w:tbl>
    <w:p w:rsidR="00284721" w:rsidRPr="00E17608" w:rsidRDefault="00284721" w:rsidP="00E17608">
      <w:pPr>
        <w:spacing w:after="429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84721" w:rsidRPr="00E17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721" w:rsidRDefault="00284721" w:rsidP="00284721">
      <w:pPr>
        <w:spacing w:after="0" w:line="240" w:lineRule="auto"/>
      </w:pPr>
      <w:r>
        <w:separator/>
      </w:r>
    </w:p>
  </w:endnote>
  <w:endnote w:type="continuationSeparator" w:id="1">
    <w:p w:rsidR="00284721" w:rsidRDefault="00284721" w:rsidP="0028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721" w:rsidRDefault="00284721" w:rsidP="00284721">
      <w:pPr>
        <w:spacing w:after="0" w:line="240" w:lineRule="auto"/>
      </w:pPr>
      <w:r>
        <w:separator/>
      </w:r>
    </w:p>
  </w:footnote>
  <w:footnote w:type="continuationSeparator" w:id="1">
    <w:p w:rsidR="00284721" w:rsidRDefault="00284721" w:rsidP="00284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56373"/>
    <w:multiLevelType w:val="hybridMultilevel"/>
    <w:tmpl w:val="ABBCD834"/>
    <w:lvl w:ilvl="0" w:tplc="C650A83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2D1FA1"/>
    <w:multiLevelType w:val="multilevel"/>
    <w:tmpl w:val="2E1C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8728F"/>
    <w:multiLevelType w:val="multilevel"/>
    <w:tmpl w:val="143E0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F14B09"/>
    <w:multiLevelType w:val="hybridMultilevel"/>
    <w:tmpl w:val="DB12E7FE"/>
    <w:lvl w:ilvl="0" w:tplc="CC48634C">
      <w:start w:val="1"/>
      <w:numFmt w:val="upperRoman"/>
      <w:lvlText w:val="%1-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4751C2D"/>
    <w:multiLevelType w:val="multilevel"/>
    <w:tmpl w:val="47A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3039"/>
    <w:rsid w:val="001C482E"/>
    <w:rsid w:val="00205254"/>
    <w:rsid w:val="00284721"/>
    <w:rsid w:val="00354A22"/>
    <w:rsid w:val="00372609"/>
    <w:rsid w:val="004C4229"/>
    <w:rsid w:val="0053690E"/>
    <w:rsid w:val="006023A6"/>
    <w:rsid w:val="00647F64"/>
    <w:rsid w:val="007963B0"/>
    <w:rsid w:val="0090775C"/>
    <w:rsid w:val="009A22DD"/>
    <w:rsid w:val="00A63039"/>
    <w:rsid w:val="00A912BD"/>
    <w:rsid w:val="00B07455"/>
    <w:rsid w:val="00BA09A9"/>
    <w:rsid w:val="00C84ADD"/>
    <w:rsid w:val="00CD2740"/>
    <w:rsid w:val="00CF38B5"/>
    <w:rsid w:val="00D26B33"/>
    <w:rsid w:val="00D27FA9"/>
    <w:rsid w:val="00D6072B"/>
    <w:rsid w:val="00E03375"/>
    <w:rsid w:val="00E17608"/>
    <w:rsid w:val="00E92AC9"/>
    <w:rsid w:val="00F464CF"/>
    <w:rsid w:val="00FE0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176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03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1760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semiHidden/>
    <w:unhideWhenUsed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17608"/>
    <w:rPr>
      <w:b/>
      <w:bCs/>
    </w:rPr>
  </w:style>
  <w:style w:type="character" w:styleId="a6">
    <w:name w:val="Emphasis"/>
    <w:basedOn w:val="a0"/>
    <w:uiPriority w:val="20"/>
    <w:qFormat/>
    <w:rsid w:val="00E17608"/>
    <w:rPr>
      <w:i/>
      <w:iCs/>
    </w:rPr>
  </w:style>
  <w:style w:type="paragraph" w:customStyle="1" w:styleId="has-white-color">
    <w:name w:val="has-white-color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E17608"/>
    <w:rPr>
      <w:i/>
      <w:iCs/>
    </w:rPr>
  </w:style>
  <w:style w:type="character" w:customStyle="1" w:styleId="comment-reply-link">
    <w:name w:val="comment-reply-link"/>
    <w:basedOn w:val="a0"/>
    <w:rsid w:val="00E17608"/>
  </w:style>
  <w:style w:type="character" w:customStyle="1" w:styleId="comment-author-post">
    <w:name w:val="comment-author-post"/>
    <w:basedOn w:val="a0"/>
    <w:rsid w:val="00E1760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176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17608"/>
    <w:rPr>
      <w:rFonts w:ascii="Arial" w:eastAsia="Times New Roman" w:hAnsi="Arial" w:cs="Arial"/>
      <w:vanish/>
      <w:sz w:val="16"/>
      <w:szCs w:val="16"/>
    </w:rPr>
  </w:style>
  <w:style w:type="paragraph" w:customStyle="1" w:styleId="comment-form-author">
    <w:name w:val="comment-form-author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">
    <w:name w:val="required"/>
    <w:basedOn w:val="a0"/>
    <w:rsid w:val="00E17608"/>
  </w:style>
  <w:style w:type="paragraph" w:customStyle="1" w:styleId="comment-form-email">
    <w:name w:val="comment-form-email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url">
    <w:name w:val="comment-form-url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comment">
    <w:name w:val="comment-form-comment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cookies-consent">
    <w:name w:val="comment-form-cookies-consent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1760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17608"/>
    <w:rPr>
      <w:rFonts w:ascii="Arial" w:eastAsia="Times New Roman" w:hAnsi="Arial" w:cs="Arial"/>
      <w:vanish/>
      <w:sz w:val="16"/>
      <w:szCs w:val="16"/>
    </w:rPr>
  </w:style>
  <w:style w:type="paragraph" w:customStyle="1" w:styleId="aligncenter">
    <w:name w:val="aligncenter"/>
    <w:basedOn w:val="a"/>
    <w:rsid w:val="00E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17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60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03375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284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84721"/>
  </w:style>
  <w:style w:type="paragraph" w:styleId="ac">
    <w:name w:val="footer"/>
    <w:basedOn w:val="a"/>
    <w:link w:val="ad"/>
    <w:uiPriority w:val="99"/>
    <w:semiHidden/>
    <w:unhideWhenUsed/>
    <w:rsid w:val="00284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84721"/>
  </w:style>
  <w:style w:type="table" w:styleId="ae">
    <w:name w:val="Table Grid"/>
    <w:basedOn w:val="a1"/>
    <w:uiPriority w:val="59"/>
    <w:rsid w:val="002847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342650">
                      <w:blockQuote w:val="1"/>
                      <w:marLeft w:val="-1200"/>
                      <w:marRight w:val="0"/>
                      <w:marTop w:val="600"/>
                      <w:marBottom w:val="600"/>
                      <w:divBdr>
                        <w:top w:val="none" w:sz="0" w:space="9" w:color="F2A515"/>
                        <w:left w:val="none" w:sz="0" w:space="17" w:color="F2A515"/>
                        <w:bottom w:val="none" w:sz="0" w:space="9" w:color="F2A515"/>
                        <w:right w:val="none" w:sz="0" w:space="17" w:color="F2A515"/>
                      </w:divBdr>
                    </w:div>
                  </w:divsChild>
                </w:div>
                <w:div w:id="79524690">
                  <w:marLeft w:val="0"/>
                  <w:marRight w:val="0"/>
                  <w:marTop w:val="0"/>
                  <w:marBottom w:val="514"/>
                  <w:divBdr>
                    <w:top w:val="single" w:sz="36" w:space="17" w:color="EFEDE7"/>
                    <w:left w:val="single" w:sz="36" w:space="17" w:color="EFEDE7"/>
                    <w:bottom w:val="single" w:sz="36" w:space="17" w:color="EFEDE7"/>
                    <w:right w:val="single" w:sz="36" w:space="17" w:color="EFEDE7"/>
                  </w:divBdr>
                  <w:divsChild>
                    <w:div w:id="732462029">
                      <w:marLeft w:val="0"/>
                      <w:marRight w:val="0"/>
                      <w:marTop w:val="0"/>
                      <w:marBottom w:val="22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54389">
                  <w:marLeft w:val="0"/>
                  <w:marRight w:val="0"/>
                  <w:marTop w:val="0"/>
                  <w:marBottom w:val="51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22586">
                      <w:marLeft w:val="0"/>
                      <w:marRight w:val="0"/>
                      <w:marTop w:val="0"/>
                      <w:marBottom w:val="3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888658">
                      <w:marLeft w:val="-68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137422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278328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836454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24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518962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3682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72053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27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56856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0169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543113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594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166264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7545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32807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56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15594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75756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22337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583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88679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88256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73809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57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007924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864254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50684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35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509368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6858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85135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79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536783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034107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73589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59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903163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231347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13649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7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072930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89304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26690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05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086036">
                          <w:marLeft w:val="686"/>
                          <w:marRight w:val="0"/>
                          <w:marTop w:val="0"/>
                          <w:marBottom w:val="8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537198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9318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89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9466033">
                  <w:marLeft w:val="0"/>
                  <w:marRight w:val="0"/>
                  <w:marTop w:val="0"/>
                  <w:marBottom w:val="68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38847">
                      <w:marLeft w:val="0"/>
                      <w:marRight w:val="0"/>
                      <w:marTop w:val="257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19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1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6178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0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97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16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549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4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25045">
                              <w:marLeft w:val="0"/>
                              <w:marRight w:val="0"/>
                              <w:marTop w:val="0"/>
                              <w:marBottom w:val="17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25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28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09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829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537344">
                          <w:marLeft w:val="0"/>
                          <w:marRight w:val="0"/>
                          <w:marTop w:val="429"/>
                          <w:marBottom w:val="1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0447">
                          <w:marLeft w:val="0"/>
                          <w:marRight w:val="0"/>
                          <w:marTop w:val="0"/>
                          <w:marBottom w:val="6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121382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21626">
              <w:marLeft w:val="0"/>
              <w:marRight w:val="0"/>
              <w:marTop w:val="0"/>
              <w:marBottom w:val="257"/>
              <w:divBdr>
                <w:top w:val="none" w:sz="0" w:space="0" w:color="auto"/>
                <w:left w:val="none" w:sz="0" w:space="0" w:color="auto"/>
                <w:bottom w:val="single" w:sz="6" w:space="12" w:color="DADADA"/>
                <w:right w:val="none" w:sz="0" w:space="0" w:color="auto"/>
              </w:divBdr>
            </w:div>
          </w:divsChild>
        </w:div>
        <w:div w:id="2086918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5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93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43823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679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pabjkmqdelf3fve8a.xn--p1ai/podlinnaya-istoriya-matreshki-chast-chet/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xn--80apabjkmqdelf3fve8a.xn--p1ai/dva-otcza-i-ni-odnoj-materi/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xn--80apabjkmqdelf3fve8a.xn--p1ai/kogda-matryoshka-stala-simvolom-ross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pabjkmqdelf3fve8a.xn--p1ai/kak-matreshka-pomirila-fidelya-kastro-s-sss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2023-06-04T14:21:00Z</dcterms:created>
  <dcterms:modified xsi:type="dcterms:W3CDTF">2023-06-04T17:20:00Z</dcterms:modified>
</cp:coreProperties>
</file>