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C11" w:rsidRPr="00650C11" w:rsidRDefault="00650C11" w:rsidP="00650C11">
      <w:pPr>
        <w:spacing w:after="0" w:line="240" w:lineRule="auto"/>
        <w:jc w:val="center"/>
        <w:rPr>
          <w:rFonts w:ascii="Times New Roman" w:eastAsia="Times New Roman" w:hAnsi="Times New Roman" w:cs="Times New Roman"/>
          <w:b/>
          <w:sz w:val="26"/>
          <w:szCs w:val="26"/>
          <w:lang w:eastAsia="ru-RU"/>
        </w:rPr>
      </w:pPr>
      <w:r w:rsidRPr="00650C11">
        <w:rPr>
          <w:rFonts w:ascii="Times New Roman" w:eastAsia="Times New Roman" w:hAnsi="Times New Roman" w:cs="Times New Roman"/>
          <w:b/>
          <w:noProof/>
          <w:sz w:val="26"/>
          <w:szCs w:val="26"/>
          <w:lang w:eastAsia="ru-RU"/>
        </w:rPr>
        <w:drawing>
          <wp:anchor distT="0" distB="0" distL="114300" distR="114300" simplePos="0" relativeHeight="251659264" behindDoc="1" locked="0" layoutInCell="1" allowOverlap="1" wp14:anchorId="76A7ECCD" wp14:editId="2334643B">
            <wp:simplePos x="0" y="0"/>
            <wp:positionH relativeFrom="column">
              <wp:posOffset>-401955</wp:posOffset>
            </wp:positionH>
            <wp:positionV relativeFrom="paragraph">
              <wp:posOffset>-290195</wp:posOffset>
            </wp:positionV>
            <wp:extent cx="1180152" cy="720000"/>
            <wp:effectExtent l="0" t="0" r="1270" b="4445"/>
            <wp:wrapNone/>
            <wp:docPr id="1" name="Рисунок 1" descr="лого СПК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лого СПК_1"/>
                    <pic:cNvPicPr>
                      <a:picLocks noChangeAspect="1" noChangeArrowheads="1"/>
                    </pic:cNvPicPr>
                  </pic:nvPicPr>
                  <pic:blipFill>
                    <a:blip r:embed="rId8" cstate="print"/>
                    <a:srcRect/>
                    <a:stretch>
                      <a:fillRect/>
                    </a:stretch>
                  </pic:blipFill>
                  <pic:spPr bwMode="auto">
                    <a:xfrm>
                      <a:off x="0" y="0"/>
                      <a:ext cx="1180152" cy="72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50C11">
        <w:rPr>
          <w:rFonts w:ascii="Times New Roman" w:eastAsia="Times New Roman" w:hAnsi="Times New Roman" w:cs="Times New Roman"/>
          <w:b/>
          <w:sz w:val="26"/>
          <w:szCs w:val="26"/>
          <w:lang w:eastAsia="ru-RU"/>
        </w:rPr>
        <w:t xml:space="preserve">Автономное учреждение </w:t>
      </w:r>
      <w:r w:rsidRPr="00650C11">
        <w:rPr>
          <w:rFonts w:ascii="Times New Roman" w:eastAsia="Times New Roman" w:hAnsi="Times New Roman" w:cs="Times New Roman"/>
          <w:b/>
          <w:sz w:val="26"/>
          <w:szCs w:val="26"/>
          <w:lang w:eastAsia="ru-RU"/>
        </w:rPr>
        <w:br/>
        <w:t>профессионального образования</w:t>
      </w:r>
    </w:p>
    <w:p w:rsidR="00650C11" w:rsidRPr="00650C11" w:rsidRDefault="00650C11" w:rsidP="00650C11">
      <w:pPr>
        <w:spacing w:after="0" w:line="240" w:lineRule="auto"/>
        <w:jc w:val="center"/>
        <w:rPr>
          <w:rFonts w:ascii="Times New Roman" w:eastAsia="Times New Roman" w:hAnsi="Times New Roman" w:cs="Times New Roman"/>
          <w:b/>
          <w:sz w:val="26"/>
          <w:szCs w:val="26"/>
          <w:lang w:eastAsia="ru-RU"/>
        </w:rPr>
      </w:pPr>
      <w:r w:rsidRPr="00650C11">
        <w:rPr>
          <w:rFonts w:ascii="Times New Roman" w:eastAsia="Times New Roman" w:hAnsi="Times New Roman" w:cs="Times New Roman"/>
          <w:b/>
          <w:sz w:val="26"/>
          <w:szCs w:val="26"/>
          <w:lang w:eastAsia="ru-RU"/>
        </w:rPr>
        <w:t>Ханты-Мансийского автономного округа – Югры</w:t>
      </w:r>
    </w:p>
    <w:p w:rsidR="00650C11" w:rsidRPr="00650C11" w:rsidRDefault="00650C11" w:rsidP="00650C11">
      <w:pPr>
        <w:spacing w:after="0" w:line="240" w:lineRule="auto"/>
        <w:jc w:val="center"/>
        <w:rPr>
          <w:rFonts w:ascii="Times New Roman" w:eastAsia="Times New Roman" w:hAnsi="Times New Roman" w:cs="Times New Roman"/>
          <w:b/>
          <w:sz w:val="26"/>
          <w:szCs w:val="26"/>
          <w:lang w:eastAsia="ru-RU"/>
        </w:rPr>
      </w:pPr>
      <w:r w:rsidRPr="00650C11">
        <w:rPr>
          <w:rFonts w:ascii="Times New Roman" w:eastAsia="Times New Roman" w:hAnsi="Times New Roman" w:cs="Times New Roman"/>
          <w:b/>
          <w:sz w:val="26"/>
          <w:szCs w:val="26"/>
          <w:lang w:eastAsia="ru-RU"/>
        </w:rPr>
        <w:t>«СУРГУТСКИЙ ПОЛИТЕХНИЧЕСКИЙ КОЛЛЕДЖ»</w:t>
      </w:r>
    </w:p>
    <w:p w:rsidR="00650C11" w:rsidRDefault="00650C11" w:rsidP="00650C11">
      <w:pPr>
        <w:shd w:val="clear" w:color="auto" w:fill="FFFFFF"/>
        <w:spacing w:after="0" w:line="240" w:lineRule="auto"/>
        <w:jc w:val="center"/>
        <w:rPr>
          <w:rFonts w:ascii="Helvetica" w:eastAsia="Times New Roman" w:hAnsi="Helvetica" w:cs="Helvetica"/>
          <w:color w:val="1A1A1A"/>
          <w:sz w:val="23"/>
          <w:szCs w:val="23"/>
          <w:lang w:eastAsia="ru-RU"/>
        </w:rPr>
      </w:pPr>
      <w:r w:rsidRPr="00650C11">
        <w:rPr>
          <w:rFonts w:ascii="Times New Roman" w:eastAsia="Times New Roman" w:hAnsi="Times New Roman" w:cs="Times New Roman"/>
          <w:b/>
          <w:sz w:val="26"/>
          <w:szCs w:val="26"/>
          <w:lang w:eastAsia="ru-RU"/>
        </w:rPr>
        <w:t>(АУ «Сургутский политехнический колледж»)</w:t>
      </w:r>
    </w:p>
    <w:p w:rsidR="00650C11" w:rsidRDefault="00650C11" w:rsidP="00650C11">
      <w:pPr>
        <w:shd w:val="clear" w:color="auto" w:fill="FFFFFF"/>
        <w:spacing w:after="0" w:line="240" w:lineRule="auto"/>
        <w:rPr>
          <w:rFonts w:ascii="Helvetica" w:eastAsia="Times New Roman" w:hAnsi="Helvetica" w:cs="Helvetica"/>
          <w:color w:val="1A1A1A"/>
          <w:sz w:val="23"/>
          <w:szCs w:val="23"/>
          <w:lang w:eastAsia="ru-RU"/>
        </w:rPr>
      </w:pPr>
    </w:p>
    <w:p w:rsidR="00650C11" w:rsidRPr="00650C11" w:rsidRDefault="00650C11" w:rsidP="00650C11">
      <w:pPr>
        <w:spacing w:after="0" w:line="240" w:lineRule="auto"/>
        <w:jc w:val="center"/>
        <w:rPr>
          <w:rFonts w:ascii="Times New Roman" w:eastAsiaTheme="minorEastAsia" w:hAnsi="Times New Roman" w:cs="Times New Roman"/>
          <w:sz w:val="24"/>
          <w:szCs w:val="24"/>
          <w:lang w:eastAsia="ru-RU"/>
        </w:rPr>
      </w:pPr>
      <w:r w:rsidRPr="00650C11">
        <w:rPr>
          <w:rFonts w:ascii="Times New Roman" w:eastAsiaTheme="minorEastAsia" w:hAnsi="Times New Roman" w:cs="Times New Roman"/>
          <w:sz w:val="24"/>
          <w:szCs w:val="24"/>
          <w:lang w:eastAsia="ru-RU"/>
        </w:rPr>
        <w:t>СТРУКТУРНОЕ ПОДРАЗДЕЛЕНИЕ – 2</w:t>
      </w:r>
    </w:p>
    <w:p w:rsidR="00650C11" w:rsidRDefault="00650C11" w:rsidP="00650C11">
      <w:pPr>
        <w:shd w:val="clear" w:color="auto" w:fill="FFFFFF"/>
        <w:spacing w:after="0" w:line="240" w:lineRule="auto"/>
        <w:jc w:val="center"/>
        <w:rPr>
          <w:rFonts w:ascii="Helvetica" w:eastAsia="Times New Roman" w:hAnsi="Helvetica" w:cs="Helvetica"/>
          <w:color w:val="1A1A1A"/>
          <w:sz w:val="23"/>
          <w:szCs w:val="23"/>
          <w:lang w:eastAsia="ru-RU"/>
        </w:rPr>
      </w:pPr>
      <w:r w:rsidRPr="00650C11">
        <w:rPr>
          <w:rFonts w:ascii="Times New Roman" w:eastAsiaTheme="minorEastAsia" w:hAnsi="Times New Roman" w:cs="Times New Roman"/>
          <w:sz w:val="24"/>
          <w:szCs w:val="24"/>
          <w:lang w:eastAsia="ru-RU"/>
        </w:rPr>
        <w:t>(Отделение строительства и транспорта)</w:t>
      </w:r>
    </w:p>
    <w:p w:rsidR="00650C11" w:rsidRDefault="00650C11" w:rsidP="00650C11">
      <w:pPr>
        <w:shd w:val="clear" w:color="auto" w:fill="FFFFFF"/>
        <w:spacing w:after="0" w:line="240" w:lineRule="auto"/>
        <w:rPr>
          <w:rFonts w:ascii="Helvetica" w:eastAsia="Times New Roman" w:hAnsi="Helvetica" w:cs="Helvetica"/>
          <w:color w:val="1A1A1A"/>
          <w:sz w:val="23"/>
          <w:szCs w:val="23"/>
          <w:lang w:eastAsia="ru-RU"/>
        </w:rPr>
      </w:pPr>
    </w:p>
    <w:p w:rsidR="00650C11" w:rsidRDefault="00650C11" w:rsidP="00650C11">
      <w:pPr>
        <w:shd w:val="clear" w:color="auto" w:fill="FFFFFF"/>
        <w:spacing w:after="0" w:line="240" w:lineRule="auto"/>
        <w:rPr>
          <w:rFonts w:ascii="Helvetica" w:eastAsia="Times New Roman" w:hAnsi="Helvetica" w:cs="Helvetica"/>
          <w:color w:val="1A1A1A"/>
          <w:sz w:val="23"/>
          <w:szCs w:val="23"/>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Default="00650C11" w:rsidP="00650C11">
      <w:pPr>
        <w:shd w:val="clear" w:color="auto" w:fill="FFFFFF"/>
        <w:spacing w:after="0" w:line="240" w:lineRule="auto"/>
        <w:jc w:val="center"/>
        <w:rPr>
          <w:rFonts w:ascii="Times New Roman" w:eastAsia="Times New Roman" w:hAnsi="Times New Roman" w:cs="Times New Roman"/>
          <w:color w:val="1A1A1A"/>
          <w:sz w:val="28"/>
          <w:szCs w:val="28"/>
          <w:lang w:eastAsia="ru-RU"/>
        </w:rPr>
      </w:pP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МЕТОДИЧЕСКИЕ РЕКОМЕНДАЦИИ</w:t>
      </w: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по организации и проведению тематических уроков</w:t>
      </w: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согласно Календарю образовательных событий, приуроченных</w:t>
      </w:r>
    </w:p>
    <w:p w:rsid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к государственным и национальным праздникам Российской Федерации,</w:t>
      </w:r>
      <w:r>
        <w:rPr>
          <w:rFonts w:ascii="Times New Roman" w:eastAsia="Times New Roman" w:hAnsi="Times New Roman" w:cs="Times New Roman"/>
          <w:b/>
          <w:color w:val="1A1A1A"/>
          <w:sz w:val="28"/>
          <w:szCs w:val="28"/>
          <w:lang w:eastAsia="ru-RU"/>
        </w:rPr>
        <w:t xml:space="preserve"> </w:t>
      </w:r>
      <w:r w:rsidRPr="00650C11">
        <w:rPr>
          <w:rFonts w:ascii="Times New Roman" w:eastAsia="Times New Roman" w:hAnsi="Times New Roman" w:cs="Times New Roman"/>
          <w:b/>
          <w:color w:val="1A1A1A"/>
          <w:sz w:val="28"/>
          <w:szCs w:val="28"/>
          <w:lang w:eastAsia="ru-RU"/>
        </w:rPr>
        <w:t xml:space="preserve">памятным датам и событиям </w:t>
      </w: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российской истории и культуры</w:t>
      </w: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ДЕНЬ СОЛИДАРНОСТИ В БОРЬБЕ С ТЕРРОРИЗМОМ</w:t>
      </w:r>
    </w:p>
    <w:p w:rsidR="00650C11" w:rsidRPr="00650C11" w:rsidRDefault="00650C11" w:rsidP="00650C11">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650C11">
        <w:rPr>
          <w:rFonts w:ascii="Times New Roman" w:eastAsia="Times New Roman" w:hAnsi="Times New Roman" w:cs="Times New Roman"/>
          <w:b/>
          <w:color w:val="1A1A1A"/>
          <w:sz w:val="28"/>
          <w:szCs w:val="28"/>
          <w:lang w:eastAsia="ru-RU"/>
        </w:rPr>
        <w:t>(3 сентября)</w:t>
      </w:r>
    </w:p>
    <w:p w:rsidR="00650C11" w:rsidRPr="00650C11" w:rsidRDefault="00650C11" w:rsidP="00650C11">
      <w:pPr>
        <w:tabs>
          <w:tab w:val="left" w:pos="7947"/>
        </w:tabs>
        <w:spacing w:after="0"/>
        <w:jc w:val="center"/>
        <w:rPr>
          <w:rFonts w:ascii="Times New Roman" w:hAnsi="Times New Roman" w:cs="Times New Roman"/>
          <w:b/>
          <w:sz w:val="28"/>
          <w:szCs w:val="28"/>
        </w:rPr>
      </w:pPr>
    </w:p>
    <w:p w:rsidR="00650C11" w:rsidRPr="00650C11" w:rsidRDefault="00650C11" w:rsidP="00650C11">
      <w:pPr>
        <w:tabs>
          <w:tab w:val="left" w:pos="7947"/>
        </w:tabs>
        <w:spacing w:after="0"/>
        <w:jc w:val="both"/>
        <w:rPr>
          <w:rFonts w:ascii="Times New Roman" w:hAnsi="Times New Roman" w:cs="Times New Roman"/>
          <w:b/>
          <w:sz w:val="28"/>
          <w:szCs w:val="28"/>
        </w:rPr>
      </w:pPr>
    </w:p>
    <w:p w:rsidR="00650C11" w:rsidRPr="00650C11" w:rsidRDefault="00650C11" w:rsidP="00650C11">
      <w:pPr>
        <w:tabs>
          <w:tab w:val="left" w:pos="7947"/>
        </w:tabs>
        <w:spacing w:after="0"/>
        <w:jc w:val="both"/>
        <w:rPr>
          <w:rFonts w:ascii="Times New Roman" w:hAnsi="Times New Roman" w:cs="Times New Roman"/>
          <w:b/>
          <w:sz w:val="28"/>
          <w:szCs w:val="28"/>
        </w:rPr>
      </w:pPr>
    </w:p>
    <w:p w:rsidR="00650C11" w:rsidRPr="00650C11" w:rsidRDefault="00650C11" w:rsidP="00650C11">
      <w:pPr>
        <w:tabs>
          <w:tab w:val="left" w:pos="7947"/>
        </w:tabs>
        <w:spacing w:after="0"/>
        <w:jc w:val="both"/>
        <w:rPr>
          <w:rFonts w:ascii="Times New Roman" w:hAnsi="Times New Roman" w:cs="Times New Roman"/>
          <w:b/>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D30D92" w:rsidRDefault="00D30D92" w:rsidP="00D30D92">
      <w:pPr>
        <w:tabs>
          <w:tab w:val="left" w:pos="7947"/>
        </w:tabs>
        <w:spacing w:after="0"/>
        <w:jc w:val="center"/>
        <w:rPr>
          <w:rFonts w:ascii="Times New Roman" w:hAnsi="Times New Roman" w:cs="Times New Roman"/>
          <w:sz w:val="28"/>
          <w:szCs w:val="28"/>
        </w:rPr>
      </w:pPr>
      <w:r>
        <w:rPr>
          <w:rFonts w:ascii="Times New Roman" w:hAnsi="Times New Roman" w:cs="Times New Roman"/>
          <w:sz w:val="28"/>
          <w:szCs w:val="28"/>
        </w:rPr>
        <w:t>Сургут 2023</w:t>
      </w:r>
    </w:p>
    <w:p w:rsidR="00D30D92" w:rsidRPr="006501A4" w:rsidRDefault="00D30D92" w:rsidP="00D30D92">
      <w:pPr>
        <w:tabs>
          <w:tab w:val="left" w:pos="7947"/>
        </w:tabs>
        <w:spacing w:after="0"/>
        <w:jc w:val="both"/>
        <w:rPr>
          <w:rFonts w:ascii="Times New Roman" w:hAnsi="Times New Roman" w:cs="Times New Roman"/>
          <w:bCs/>
          <w:color w:val="000000"/>
          <w:sz w:val="24"/>
          <w:szCs w:val="24"/>
        </w:rPr>
      </w:pPr>
      <w:r w:rsidRPr="006501A4">
        <w:rPr>
          <w:rFonts w:ascii="Times New Roman" w:hAnsi="Times New Roman" w:cs="Times New Roman"/>
          <w:sz w:val="24"/>
          <w:szCs w:val="24"/>
        </w:rPr>
        <w:lastRenderedPageBreak/>
        <w:t xml:space="preserve">Методические </w:t>
      </w:r>
      <w:r w:rsidR="00FD13DA" w:rsidRPr="006501A4">
        <w:rPr>
          <w:rFonts w:ascii="Times New Roman" w:hAnsi="Times New Roman" w:cs="Times New Roman"/>
          <w:sz w:val="24"/>
          <w:szCs w:val="24"/>
        </w:rPr>
        <w:t>разработки внеурочных</w:t>
      </w:r>
      <w:r w:rsidRPr="006501A4">
        <w:rPr>
          <w:rFonts w:ascii="Times New Roman" w:hAnsi="Times New Roman" w:cs="Times New Roman"/>
          <w:sz w:val="24"/>
          <w:szCs w:val="24"/>
        </w:rPr>
        <w:t xml:space="preserve"> мероприятий</w:t>
      </w:r>
      <w:r w:rsidRPr="006501A4">
        <w:rPr>
          <w:rFonts w:ascii="Times New Roman" w:hAnsi="Times New Roman" w:cs="Times New Roman"/>
          <w:bCs/>
          <w:color w:val="000000"/>
          <w:sz w:val="24"/>
          <w:szCs w:val="24"/>
        </w:rPr>
        <w:t xml:space="preserve">. </w:t>
      </w:r>
    </w:p>
    <w:p w:rsidR="00D30D92" w:rsidRPr="006501A4" w:rsidRDefault="00D30D92" w:rsidP="00D30D92">
      <w:pPr>
        <w:tabs>
          <w:tab w:val="left" w:pos="7947"/>
        </w:tabs>
        <w:spacing w:after="0"/>
        <w:jc w:val="both"/>
        <w:rPr>
          <w:rFonts w:ascii="Times New Roman" w:hAnsi="Times New Roman" w:cs="Times New Roman"/>
          <w:sz w:val="24"/>
          <w:szCs w:val="24"/>
        </w:rPr>
      </w:pPr>
      <w:r w:rsidRPr="006501A4">
        <w:rPr>
          <w:rFonts w:ascii="Times New Roman" w:hAnsi="Times New Roman" w:cs="Times New Roman"/>
          <w:color w:val="000000"/>
          <w:sz w:val="24"/>
          <w:szCs w:val="24"/>
        </w:rPr>
        <w:t xml:space="preserve">Составитель: </w:t>
      </w:r>
      <w:r w:rsidRPr="006501A4">
        <w:rPr>
          <w:rFonts w:ascii="Times New Roman" w:hAnsi="Times New Roman" w:cs="Times New Roman"/>
          <w:sz w:val="24"/>
          <w:szCs w:val="24"/>
          <w:lang w:eastAsia="ar-SA"/>
        </w:rPr>
        <w:t>Жданова Оксана Леонидовна,</w:t>
      </w:r>
      <w:r w:rsidRPr="006501A4">
        <w:rPr>
          <w:rFonts w:ascii="Times New Roman" w:hAnsi="Times New Roman" w:cs="Times New Roman"/>
          <w:sz w:val="24"/>
          <w:szCs w:val="24"/>
        </w:rPr>
        <w:t xml:space="preserve"> старший педагог </w:t>
      </w:r>
      <w:r w:rsidR="00FD13DA" w:rsidRPr="006501A4">
        <w:rPr>
          <w:rFonts w:ascii="Times New Roman" w:hAnsi="Times New Roman" w:cs="Times New Roman"/>
          <w:sz w:val="24"/>
          <w:szCs w:val="24"/>
        </w:rPr>
        <w:t>дополнительного образования</w:t>
      </w:r>
      <w:r w:rsidRPr="006501A4">
        <w:rPr>
          <w:rFonts w:ascii="Times New Roman" w:hAnsi="Times New Roman" w:cs="Times New Roman"/>
          <w:sz w:val="24"/>
          <w:szCs w:val="24"/>
        </w:rPr>
        <w:t xml:space="preserve">, </w:t>
      </w:r>
      <w:r w:rsidRPr="006501A4">
        <w:rPr>
          <w:rFonts w:ascii="Times New Roman" w:hAnsi="Times New Roman" w:cs="Times New Roman"/>
          <w:sz w:val="24"/>
          <w:szCs w:val="24"/>
          <w:lang w:eastAsia="ar-SA"/>
        </w:rPr>
        <w:t>Хаминич Татьяна Фардатовна, п</w:t>
      </w:r>
      <w:r w:rsidRPr="006501A4">
        <w:rPr>
          <w:rFonts w:ascii="Times New Roman" w:hAnsi="Times New Roman" w:cs="Times New Roman"/>
          <w:sz w:val="24"/>
          <w:szCs w:val="24"/>
        </w:rPr>
        <w:t>едагог-организатор.</w:t>
      </w:r>
    </w:p>
    <w:p w:rsidR="00D30D92" w:rsidRPr="00D30D92" w:rsidRDefault="00D30D92" w:rsidP="00D30D92">
      <w:pPr>
        <w:spacing w:after="0" w:line="276" w:lineRule="auto"/>
        <w:jc w:val="center"/>
        <w:rPr>
          <w:rFonts w:ascii="Times New Roman" w:hAnsi="Times New Roman" w:cs="Times New Roman"/>
          <w:sz w:val="28"/>
          <w:szCs w:val="28"/>
        </w:rPr>
      </w:pPr>
    </w:p>
    <w:p w:rsidR="00D30D92" w:rsidRPr="00D30D92" w:rsidRDefault="00D30D92" w:rsidP="00D30D92">
      <w:pPr>
        <w:spacing w:after="0" w:line="276" w:lineRule="auto"/>
        <w:jc w:val="center"/>
        <w:rPr>
          <w:rFonts w:ascii="Times New Roman" w:hAnsi="Times New Roman" w:cs="Times New Roman"/>
          <w:sz w:val="28"/>
          <w:szCs w:val="28"/>
        </w:rPr>
      </w:pPr>
    </w:p>
    <w:p w:rsidR="00D30D92" w:rsidRPr="00D30D92" w:rsidRDefault="00D30D92" w:rsidP="00D30D92">
      <w:pPr>
        <w:spacing w:after="0" w:line="276" w:lineRule="auto"/>
        <w:jc w:val="center"/>
        <w:rPr>
          <w:rFonts w:ascii="Times New Roman" w:hAnsi="Times New Roman" w:cs="Times New Roman"/>
          <w:sz w:val="28"/>
          <w:szCs w:val="28"/>
        </w:rPr>
      </w:pPr>
    </w:p>
    <w:p w:rsidR="00D30D92" w:rsidRPr="00D30D92" w:rsidRDefault="00D30D92" w:rsidP="00D30D92">
      <w:pPr>
        <w:spacing w:after="0" w:line="276" w:lineRule="auto"/>
        <w:jc w:val="center"/>
        <w:rPr>
          <w:rFonts w:ascii="Times New Roman" w:hAnsi="Times New Roman" w:cs="Times New Roman"/>
          <w:sz w:val="28"/>
          <w:szCs w:val="28"/>
        </w:rPr>
      </w:pPr>
    </w:p>
    <w:p w:rsidR="00D30D92" w:rsidRPr="00D30D92" w:rsidRDefault="00D30D92" w:rsidP="00D30D92">
      <w:pPr>
        <w:keepNext/>
        <w:spacing w:after="0" w:line="276" w:lineRule="auto"/>
        <w:ind w:firstLine="708"/>
        <w:jc w:val="both"/>
        <w:outlineLvl w:val="3"/>
        <w:rPr>
          <w:rFonts w:ascii="Times New Roman" w:hAnsi="Times New Roman" w:cs="Times New Roman"/>
          <w:b/>
          <w:sz w:val="28"/>
          <w:szCs w:val="28"/>
        </w:rPr>
      </w:pPr>
    </w:p>
    <w:p w:rsidR="00D30D92" w:rsidRPr="00D30D92" w:rsidRDefault="00D30D92" w:rsidP="00D30D92">
      <w:pPr>
        <w:widowControl w:val="0"/>
        <w:suppressAutoHyphens/>
        <w:autoSpaceDE w:val="0"/>
        <w:spacing w:after="0" w:line="259" w:lineRule="auto"/>
        <w:rPr>
          <w:rFonts w:ascii="Times New Roman" w:hAnsi="Times New Roman" w:cs="Times New Roman"/>
          <w:sz w:val="28"/>
          <w:szCs w:val="28"/>
          <w:lang w:eastAsia="ar-SA"/>
        </w:rPr>
      </w:pPr>
    </w:p>
    <w:p w:rsidR="00D30D92" w:rsidRPr="00D30D92" w:rsidRDefault="00D30D92" w:rsidP="00D30D92">
      <w:pPr>
        <w:widowControl w:val="0"/>
        <w:suppressAutoHyphens/>
        <w:autoSpaceDE w:val="0"/>
        <w:spacing w:after="0" w:line="259" w:lineRule="auto"/>
        <w:rPr>
          <w:rFonts w:ascii="Times New Roman" w:hAnsi="Times New Roman" w:cs="Times New Roman"/>
          <w:sz w:val="28"/>
          <w:szCs w:val="28"/>
          <w:lang w:eastAsia="ar-SA"/>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Default="00D30D92" w:rsidP="00D30D92">
      <w:pPr>
        <w:spacing w:after="0" w:line="276" w:lineRule="auto"/>
        <w:jc w:val="both"/>
        <w:rPr>
          <w:rFonts w:ascii="Times New Roman" w:hAnsi="Times New Roman" w:cs="Times New Roman"/>
          <w:sz w:val="28"/>
          <w:szCs w:val="28"/>
        </w:rPr>
      </w:pPr>
    </w:p>
    <w:p w:rsidR="006501A4" w:rsidRPr="00D30D92" w:rsidRDefault="006501A4" w:rsidP="00D30D92">
      <w:pPr>
        <w:spacing w:after="0" w:line="276" w:lineRule="auto"/>
        <w:jc w:val="both"/>
        <w:rPr>
          <w:rFonts w:ascii="Times New Roman" w:hAnsi="Times New Roman" w:cs="Times New Roman"/>
          <w:sz w:val="28"/>
          <w:szCs w:val="28"/>
        </w:rPr>
      </w:pPr>
    </w:p>
    <w:p w:rsidR="00D30D92" w:rsidRPr="00D30D92" w:rsidRDefault="00D30D92" w:rsidP="00D30D92">
      <w:pPr>
        <w:spacing w:after="0" w:line="276" w:lineRule="auto"/>
        <w:jc w:val="both"/>
        <w:rPr>
          <w:rFonts w:ascii="Times New Roman" w:hAnsi="Times New Roman" w:cs="Times New Roman"/>
          <w:sz w:val="28"/>
          <w:szCs w:val="28"/>
        </w:rPr>
      </w:pPr>
    </w:p>
    <w:p w:rsidR="00D30D92" w:rsidRPr="006501A4" w:rsidRDefault="00D30D92" w:rsidP="00D30D92">
      <w:pPr>
        <w:spacing w:after="0" w:line="276" w:lineRule="auto"/>
        <w:jc w:val="both"/>
        <w:rPr>
          <w:rFonts w:ascii="Times New Roman" w:hAnsi="Times New Roman" w:cs="Times New Roman"/>
          <w:sz w:val="24"/>
          <w:szCs w:val="24"/>
        </w:rPr>
      </w:pPr>
      <w:r w:rsidRPr="006501A4">
        <w:rPr>
          <w:rFonts w:ascii="Times New Roman" w:hAnsi="Times New Roman" w:cs="Times New Roman"/>
          <w:sz w:val="24"/>
          <w:szCs w:val="24"/>
        </w:rPr>
        <w:t xml:space="preserve">Рекомендовано к печати Методическим советом Сургутского политехнического колледжа </w:t>
      </w:r>
    </w:p>
    <w:p w:rsidR="00D30D92" w:rsidRPr="006501A4" w:rsidRDefault="00D30D92" w:rsidP="00D30D92">
      <w:pPr>
        <w:spacing w:after="0" w:line="276" w:lineRule="auto"/>
        <w:jc w:val="both"/>
        <w:rPr>
          <w:rFonts w:ascii="Times New Roman" w:hAnsi="Times New Roman" w:cs="Times New Roman"/>
          <w:sz w:val="24"/>
          <w:szCs w:val="24"/>
        </w:rPr>
      </w:pPr>
      <w:r w:rsidRPr="006501A4">
        <w:rPr>
          <w:rFonts w:ascii="Times New Roman" w:hAnsi="Times New Roman" w:cs="Times New Roman"/>
          <w:sz w:val="24"/>
          <w:szCs w:val="24"/>
        </w:rPr>
        <w:t>Протокол № __ от «__» __________2023 г.</w:t>
      </w:r>
    </w:p>
    <w:p w:rsidR="006501A4" w:rsidRPr="006501A4" w:rsidRDefault="006501A4" w:rsidP="00D30D92">
      <w:pPr>
        <w:tabs>
          <w:tab w:val="left" w:pos="7947"/>
        </w:tabs>
        <w:spacing w:after="0"/>
        <w:jc w:val="center"/>
        <w:rPr>
          <w:rFonts w:ascii="Times New Roman" w:hAnsi="Times New Roman" w:cs="Times New Roman"/>
          <w:b/>
          <w:sz w:val="24"/>
          <w:szCs w:val="24"/>
        </w:rPr>
      </w:pPr>
    </w:p>
    <w:p w:rsidR="00D30D92" w:rsidRDefault="00D30D92" w:rsidP="00D30D92">
      <w:pPr>
        <w:tabs>
          <w:tab w:val="left" w:pos="7947"/>
        </w:tabs>
        <w:spacing w:after="0"/>
        <w:jc w:val="center"/>
        <w:rPr>
          <w:rFonts w:ascii="Times New Roman" w:hAnsi="Times New Roman" w:cs="Times New Roman"/>
          <w:b/>
          <w:sz w:val="28"/>
          <w:szCs w:val="28"/>
        </w:rPr>
      </w:pPr>
      <w:r w:rsidRPr="00D30D92">
        <w:rPr>
          <w:rFonts w:ascii="Times New Roman" w:hAnsi="Times New Roman" w:cs="Times New Roman"/>
          <w:b/>
          <w:sz w:val="28"/>
          <w:szCs w:val="28"/>
        </w:rPr>
        <w:lastRenderedPageBreak/>
        <w:t>Аннотация</w:t>
      </w:r>
    </w:p>
    <w:p w:rsidR="00D30D92" w:rsidRPr="00D30D92" w:rsidRDefault="00D30D92" w:rsidP="00D30D92">
      <w:pPr>
        <w:tabs>
          <w:tab w:val="left" w:pos="7947"/>
        </w:tabs>
        <w:spacing w:after="0"/>
        <w:jc w:val="center"/>
        <w:rPr>
          <w:rFonts w:ascii="Times New Roman" w:hAnsi="Times New Roman" w:cs="Times New Roman"/>
          <w:b/>
          <w:sz w:val="28"/>
          <w:szCs w:val="28"/>
        </w:rPr>
      </w:pPr>
    </w:p>
    <w:p w:rsidR="009D0DAD" w:rsidRDefault="00D30D92" w:rsidP="00D30D92">
      <w:pPr>
        <w:tabs>
          <w:tab w:val="left" w:pos="7947"/>
        </w:tabs>
        <w:spacing w:after="0"/>
        <w:ind w:firstLine="567"/>
        <w:jc w:val="both"/>
        <w:rPr>
          <w:rFonts w:ascii="Times New Roman" w:hAnsi="Times New Roman" w:cs="Times New Roman"/>
          <w:sz w:val="28"/>
          <w:szCs w:val="28"/>
        </w:rPr>
      </w:pPr>
      <w:r w:rsidRPr="00D30D92">
        <w:rPr>
          <w:rFonts w:ascii="Times New Roman" w:hAnsi="Times New Roman" w:cs="Times New Roman"/>
          <w:sz w:val="28"/>
          <w:szCs w:val="28"/>
        </w:rPr>
        <w:t>Методические рекомендации подг</w:t>
      </w:r>
      <w:r>
        <w:rPr>
          <w:rFonts w:ascii="Times New Roman" w:hAnsi="Times New Roman" w:cs="Times New Roman"/>
          <w:sz w:val="28"/>
          <w:szCs w:val="28"/>
        </w:rPr>
        <w:t xml:space="preserve">отовлены в помощь педагогам для </w:t>
      </w:r>
      <w:r w:rsidRPr="00D30D92">
        <w:rPr>
          <w:rFonts w:ascii="Times New Roman" w:hAnsi="Times New Roman" w:cs="Times New Roman"/>
          <w:sz w:val="28"/>
          <w:szCs w:val="28"/>
        </w:rPr>
        <w:t xml:space="preserve">проведения </w:t>
      </w:r>
      <w:r w:rsidR="00FD13DA">
        <w:rPr>
          <w:rFonts w:ascii="Times New Roman" w:hAnsi="Times New Roman" w:cs="Times New Roman"/>
          <w:sz w:val="28"/>
          <w:szCs w:val="28"/>
        </w:rPr>
        <w:t xml:space="preserve">классных часов </w:t>
      </w:r>
      <w:r w:rsidRPr="00D30D92">
        <w:rPr>
          <w:rFonts w:ascii="Times New Roman" w:hAnsi="Times New Roman" w:cs="Times New Roman"/>
          <w:sz w:val="28"/>
          <w:szCs w:val="28"/>
        </w:rPr>
        <w:t>и памятных меропри</w:t>
      </w:r>
      <w:r>
        <w:rPr>
          <w:rFonts w:ascii="Times New Roman" w:hAnsi="Times New Roman" w:cs="Times New Roman"/>
          <w:sz w:val="28"/>
          <w:szCs w:val="28"/>
        </w:rPr>
        <w:t xml:space="preserve">ятий в честь Дня солидарности в </w:t>
      </w:r>
      <w:r w:rsidRPr="00D30D92">
        <w:rPr>
          <w:rFonts w:ascii="Times New Roman" w:hAnsi="Times New Roman" w:cs="Times New Roman"/>
          <w:sz w:val="28"/>
          <w:szCs w:val="28"/>
        </w:rPr>
        <w:t>бор</w:t>
      </w:r>
      <w:r>
        <w:rPr>
          <w:rFonts w:ascii="Times New Roman" w:hAnsi="Times New Roman" w:cs="Times New Roman"/>
          <w:sz w:val="28"/>
          <w:szCs w:val="28"/>
        </w:rPr>
        <w:t xml:space="preserve">ьбе с терроризмом (3 сентября). </w:t>
      </w:r>
    </w:p>
    <w:p w:rsidR="009D0DAD" w:rsidRDefault="00D30D92" w:rsidP="00D30D92">
      <w:pPr>
        <w:tabs>
          <w:tab w:val="left" w:pos="7947"/>
        </w:tabs>
        <w:spacing w:after="0"/>
        <w:ind w:firstLine="567"/>
        <w:jc w:val="both"/>
        <w:rPr>
          <w:rFonts w:ascii="Times New Roman" w:hAnsi="Times New Roman" w:cs="Times New Roman"/>
          <w:sz w:val="28"/>
          <w:szCs w:val="28"/>
        </w:rPr>
      </w:pPr>
      <w:r w:rsidRPr="00D30D92">
        <w:rPr>
          <w:rFonts w:ascii="Times New Roman" w:hAnsi="Times New Roman" w:cs="Times New Roman"/>
          <w:sz w:val="28"/>
          <w:szCs w:val="28"/>
        </w:rPr>
        <w:t>В Российской Федерации этот па</w:t>
      </w:r>
      <w:r>
        <w:rPr>
          <w:rFonts w:ascii="Times New Roman" w:hAnsi="Times New Roman" w:cs="Times New Roman"/>
          <w:sz w:val="28"/>
          <w:szCs w:val="28"/>
        </w:rPr>
        <w:t xml:space="preserve">мятный день был установлен </w:t>
      </w:r>
      <w:r w:rsidRPr="00D30D92">
        <w:rPr>
          <w:rFonts w:ascii="Times New Roman" w:hAnsi="Times New Roman" w:cs="Times New Roman"/>
          <w:sz w:val="28"/>
          <w:szCs w:val="28"/>
        </w:rPr>
        <w:t>федеральным законом «О внесении измене</w:t>
      </w:r>
      <w:r>
        <w:rPr>
          <w:rFonts w:ascii="Times New Roman" w:hAnsi="Times New Roman" w:cs="Times New Roman"/>
          <w:sz w:val="28"/>
          <w:szCs w:val="28"/>
        </w:rPr>
        <w:t xml:space="preserve">ний в Федеральный закон «О днях </w:t>
      </w:r>
      <w:r w:rsidRPr="00D30D92">
        <w:rPr>
          <w:rFonts w:ascii="Times New Roman" w:hAnsi="Times New Roman" w:cs="Times New Roman"/>
          <w:sz w:val="28"/>
          <w:szCs w:val="28"/>
        </w:rPr>
        <w:t>воинской славы (победных д</w:t>
      </w:r>
      <w:r>
        <w:rPr>
          <w:rFonts w:ascii="Times New Roman" w:hAnsi="Times New Roman" w:cs="Times New Roman"/>
          <w:sz w:val="28"/>
          <w:szCs w:val="28"/>
        </w:rPr>
        <w:t>нях) России» от 21 июля 2005 г.</w:t>
      </w:r>
    </w:p>
    <w:p w:rsidR="009D0DAD" w:rsidRDefault="00D30D92" w:rsidP="00D30D92">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30D92">
        <w:rPr>
          <w:rFonts w:ascii="Times New Roman" w:hAnsi="Times New Roman" w:cs="Times New Roman"/>
          <w:sz w:val="28"/>
          <w:szCs w:val="28"/>
        </w:rPr>
        <w:t>Методические рекомендации подг</w:t>
      </w:r>
      <w:r>
        <w:rPr>
          <w:rFonts w:ascii="Times New Roman" w:hAnsi="Times New Roman" w:cs="Times New Roman"/>
          <w:sz w:val="28"/>
          <w:szCs w:val="28"/>
        </w:rPr>
        <w:t xml:space="preserve">отовлены в контексте требований </w:t>
      </w:r>
      <w:r w:rsidRPr="00D30D92">
        <w:rPr>
          <w:rFonts w:ascii="Times New Roman" w:hAnsi="Times New Roman" w:cs="Times New Roman"/>
          <w:sz w:val="28"/>
          <w:szCs w:val="28"/>
        </w:rPr>
        <w:t>ФГОС общего образования по формированию</w:t>
      </w:r>
      <w:r>
        <w:rPr>
          <w:rFonts w:ascii="Times New Roman" w:hAnsi="Times New Roman" w:cs="Times New Roman"/>
          <w:sz w:val="28"/>
          <w:szCs w:val="28"/>
        </w:rPr>
        <w:t xml:space="preserve"> патриотизма и российской </w:t>
      </w:r>
      <w:r w:rsidRPr="00D30D92">
        <w:rPr>
          <w:rFonts w:ascii="Times New Roman" w:hAnsi="Times New Roman" w:cs="Times New Roman"/>
          <w:sz w:val="28"/>
          <w:szCs w:val="28"/>
        </w:rPr>
        <w:t xml:space="preserve">идентичности, осознания </w:t>
      </w:r>
      <w:r w:rsidR="00FD13DA">
        <w:rPr>
          <w:rFonts w:ascii="Times New Roman" w:hAnsi="Times New Roman" w:cs="Times New Roman"/>
          <w:sz w:val="28"/>
          <w:szCs w:val="28"/>
        </w:rPr>
        <w:t>студентами</w:t>
      </w:r>
      <w:r w:rsidRPr="00D30D92">
        <w:rPr>
          <w:rFonts w:ascii="Times New Roman" w:hAnsi="Times New Roman" w:cs="Times New Roman"/>
          <w:sz w:val="28"/>
          <w:szCs w:val="28"/>
        </w:rPr>
        <w:t xml:space="preserve"> ценн</w:t>
      </w:r>
      <w:r>
        <w:rPr>
          <w:rFonts w:ascii="Times New Roman" w:hAnsi="Times New Roman" w:cs="Times New Roman"/>
          <w:sz w:val="28"/>
          <w:szCs w:val="28"/>
        </w:rPr>
        <w:t xml:space="preserve">ости человеческой жизни, семьи, гражданского общества, многонационального российского народа, человечества. </w:t>
      </w:r>
    </w:p>
    <w:p w:rsidR="009D0DAD" w:rsidRDefault="00D30D92" w:rsidP="00D30D92">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Данные материалы могут быть использованы во внеурочной </w:t>
      </w:r>
      <w:r w:rsidRPr="00D30D92">
        <w:rPr>
          <w:rFonts w:ascii="Times New Roman" w:hAnsi="Times New Roman" w:cs="Times New Roman"/>
          <w:sz w:val="28"/>
          <w:szCs w:val="28"/>
        </w:rPr>
        <w:t>деятельности, а также на уроках общест</w:t>
      </w:r>
      <w:r>
        <w:rPr>
          <w:rFonts w:ascii="Times New Roman" w:hAnsi="Times New Roman" w:cs="Times New Roman"/>
          <w:sz w:val="28"/>
          <w:szCs w:val="28"/>
        </w:rPr>
        <w:t xml:space="preserve">венно-научного цикла предметов, </w:t>
      </w:r>
      <w:r w:rsidR="00FD13DA">
        <w:rPr>
          <w:rFonts w:ascii="Times New Roman" w:hAnsi="Times New Roman" w:cs="Times New Roman"/>
          <w:sz w:val="28"/>
          <w:szCs w:val="28"/>
        </w:rPr>
        <w:t>ОБЖ.</w:t>
      </w:r>
    </w:p>
    <w:p w:rsidR="00650C11" w:rsidRDefault="00FD13DA" w:rsidP="00D30D92">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30D92" w:rsidRPr="00D30D92">
        <w:rPr>
          <w:rFonts w:ascii="Times New Roman" w:hAnsi="Times New Roman" w:cs="Times New Roman"/>
          <w:sz w:val="28"/>
          <w:szCs w:val="28"/>
        </w:rPr>
        <w:t>Материалы носят рекомендательны</w:t>
      </w:r>
      <w:r w:rsidR="00D30D92">
        <w:rPr>
          <w:rFonts w:ascii="Times New Roman" w:hAnsi="Times New Roman" w:cs="Times New Roman"/>
          <w:sz w:val="28"/>
          <w:szCs w:val="28"/>
        </w:rPr>
        <w:t xml:space="preserve">й характер. Любой педагог может </w:t>
      </w:r>
      <w:r w:rsidR="00D30D92" w:rsidRPr="00D30D92">
        <w:rPr>
          <w:rFonts w:ascii="Times New Roman" w:hAnsi="Times New Roman" w:cs="Times New Roman"/>
          <w:sz w:val="28"/>
          <w:szCs w:val="28"/>
        </w:rPr>
        <w:t>воспользоваться ими либо непосредственно,</w:t>
      </w:r>
      <w:r w:rsidR="00D30D92">
        <w:rPr>
          <w:rFonts w:ascii="Times New Roman" w:hAnsi="Times New Roman" w:cs="Times New Roman"/>
          <w:sz w:val="28"/>
          <w:szCs w:val="28"/>
        </w:rPr>
        <w:t xml:space="preserve"> либо в качестве навигатора или </w:t>
      </w:r>
      <w:r w:rsidR="00D30D92" w:rsidRPr="00D30D92">
        <w:rPr>
          <w:rFonts w:ascii="Times New Roman" w:hAnsi="Times New Roman" w:cs="Times New Roman"/>
          <w:sz w:val="28"/>
          <w:szCs w:val="28"/>
        </w:rPr>
        <w:t>конструктора, помогающего выстроит</w:t>
      </w:r>
      <w:r w:rsidR="00D30D92">
        <w:rPr>
          <w:rFonts w:ascii="Times New Roman" w:hAnsi="Times New Roman" w:cs="Times New Roman"/>
          <w:sz w:val="28"/>
          <w:szCs w:val="28"/>
        </w:rPr>
        <w:t xml:space="preserve">ь внеурочное занятие или урок в </w:t>
      </w:r>
      <w:r w:rsidR="00D30D92" w:rsidRPr="00D30D92">
        <w:rPr>
          <w:rFonts w:ascii="Times New Roman" w:hAnsi="Times New Roman" w:cs="Times New Roman"/>
          <w:sz w:val="28"/>
          <w:szCs w:val="28"/>
        </w:rPr>
        <w:t>соответствии с преподаваемым предметом.</w:t>
      </w: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650C11" w:rsidRDefault="00650C11"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FD13DA" w:rsidRDefault="00FD13DA"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650C11">
      <w:pPr>
        <w:tabs>
          <w:tab w:val="left" w:pos="7947"/>
        </w:tabs>
        <w:spacing w:after="0"/>
        <w:jc w:val="both"/>
        <w:rPr>
          <w:rFonts w:ascii="Times New Roman" w:hAnsi="Times New Roman" w:cs="Times New Roman"/>
          <w:sz w:val="28"/>
          <w:szCs w:val="28"/>
        </w:rPr>
      </w:pPr>
    </w:p>
    <w:p w:rsidR="00D30D92" w:rsidRDefault="00D30D92" w:rsidP="00D30D92">
      <w:pPr>
        <w:spacing w:after="0" w:line="240" w:lineRule="auto"/>
        <w:jc w:val="center"/>
        <w:rPr>
          <w:rFonts w:ascii="Times New Roman" w:eastAsia="Times New Roman" w:hAnsi="Times New Roman" w:cs="Times New Roman"/>
          <w:b/>
          <w:bCs/>
          <w:color w:val="000000"/>
          <w:sz w:val="28"/>
          <w:szCs w:val="28"/>
          <w:lang w:eastAsia="ru-RU"/>
        </w:rPr>
      </w:pPr>
      <w:r w:rsidRPr="00D30D92">
        <w:rPr>
          <w:rFonts w:ascii="Times New Roman" w:eastAsia="Times New Roman" w:hAnsi="Times New Roman" w:cs="Times New Roman"/>
          <w:b/>
          <w:bCs/>
          <w:color w:val="000000"/>
          <w:sz w:val="28"/>
          <w:szCs w:val="28"/>
          <w:lang w:eastAsia="ru-RU"/>
        </w:rPr>
        <w:lastRenderedPageBreak/>
        <w:t>Пояснительная записка</w:t>
      </w:r>
    </w:p>
    <w:p w:rsidR="00D30D92" w:rsidRP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9D0DAD" w:rsidRDefault="009D0DAD" w:rsidP="00D30D9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День солидарности в борьбе с терроризмом ежегодно отмечается в</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Российской Федерации 3 сентября. Этот день приурочен к трагическим</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событиям, которые произошли 1-3 сентября 2004 г. в городе Беслане</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(Республика Северная Осетия – Алания), когда День знаний стал для</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большинства населения Беслана днем траура и скорби. В этот день во время</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праздничной линейки, посвященной 1 сентября, в школу проникли боевики и</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захватили в заложники детей и их родственников, учителей. Трое суток без</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воды и пищи 1128 человек были в плену у бандитов.</w:t>
      </w:r>
      <w:r w:rsidR="00D30D92">
        <w:rPr>
          <w:rFonts w:ascii="Times New Roman" w:eastAsia="Times New Roman" w:hAnsi="Times New Roman" w:cs="Times New Roman"/>
          <w:bCs/>
          <w:color w:val="000000"/>
          <w:sz w:val="28"/>
          <w:szCs w:val="28"/>
          <w:lang w:eastAsia="ru-RU"/>
        </w:rPr>
        <w:t xml:space="preserve"> </w:t>
      </w:r>
    </w:p>
    <w:p w:rsidR="009D0DAD" w:rsidRDefault="009D0DAD" w:rsidP="00D30D9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 ходе чудовищного теракта погибли более 350 чел. (среди которых</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150 детей, женщины, военнослужащие) и свыше 500 человек были ранены.</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Число погибших составило 1% населения города.</w:t>
      </w:r>
      <w:r w:rsidR="00D30D92">
        <w:rPr>
          <w:rFonts w:ascii="Times New Roman" w:eastAsia="Times New Roman" w:hAnsi="Times New Roman" w:cs="Times New Roman"/>
          <w:bCs/>
          <w:color w:val="000000"/>
          <w:sz w:val="28"/>
          <w:szCs w:val="28"/>
          <w:lang w:eastAsia="ru-RU"/>
        </w:rPr>
        <w:t xml:space="preserve"> </w:t>
      </w:r>
    </w:p>
    <w:p w:rsidR="00D30D92" w:rsidRPr="00D30D92" w:rsidRDefault="009D0DAD" w:rsidP="009D0DAD">
      <w:pPr>
        <w:spacing w:after="0" w:line="240" w:lineRule="auto"/>
        <w:ind w:firstLine="567"/>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События в Беслане – это общая трагедия для всех жителей России и</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других государств. В эти дни терроризм наглядно продемонстрировал свою</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звериную жестокость.</w:t>
      </w:r>
    </w:p>
    <w:p w:rsidR="009D0DAD" w:rsidRDefault="009D0DAD" w:rsidP="00D30D9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6 июля 2005 г. Государственной Думой Российской Федерации был</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принят Федеральный Закон «О внесении изменений в Федеральный закон «О</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днях воинской славы (победных днях) России», а 13 июля 2005 г. он был</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одобрен Советом Федерации.</w:t>
      </w:r>
      <w:r w:rsidR="00D30D92">
        <w:rPr>
          <w:rFonts w:ascii="Times New Roman" w:eastAsia="Times New Roman" w:hAnsi="Times New Roman" w:cs="Times New Roman"/>
          <w:bCs/>
          <w:color w:val="000000"/>
          <w:sz w:val="28"/>
          <w:szCs w:val="28"/>
          <w:lang w:eastAsia="ru-RU"/>
        </w:rPr>
        <w:t xml:space="preserve"> </w:t>
      </w:r>
    </w:p>
    <w:p w:rsidR="00D30D92" w:rsidRPr="00D30D92" w:rsidRDefault="009D0DAD" w:rsidP="00D30D9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Преамбула Закона была дополнена следующими словами: «…Помимо</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военных побед существуют события, достойные быть увековеченными в</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народной памяти», а в Статью 1.1. «Памятные даты России» был включен</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день 3 сентября как День солидарности в борьбе с терроризмом.</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 День солидарности борьбы с терроризмом россияне вспоминают всех</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погибших в ходе террористических актов в Буденновске, Первомайском,</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Москве, Волгодонске, Волгограде, Санкт-Петербурге и других городах. В</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мемориальном комплексе Беслана в этот день, ровно в 13.05 (время</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детонации первой бомбы в спортзале), после удара колокола в небо взлетает</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335</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белых</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шаров,</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которые</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символизируют</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души</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погибших.</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Перед</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разрушенным зданием школы вечером зажигают свечи, которые горят до</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утра.</w:t>
      </w:r>
      <w:r w:rsidR="00D30D92">
        <w:rPr>
          <w:rFonts w:ascii="Times New Roman" w:eastAsia="Times New Roman" w:hAnsi="Times New Roman" w:cs="Times New Roman"/>
          <w:bCs/>
          <w:color w:val="000000"/>
          <w:sz w:val="28"/>
          <w:szCs w:val="28"/>
          <w:lang w:eastAsia="ru-RU"/>
        </w:rPr>
        <w:t xml:space="preserve"> </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Общее горе и боль сближают людей и укрепляют их желание бороться</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с любыми проявлениями террора в мире.</w:t>
      </w:r>
      <w:r w:rsidR="00D30D92">
        <w:rPr>
          <w:rFonts w:ascii="Times New Roman" w:eastAsia="Times New Roman" w:hAnsi="Times New Roman" w:cs="Times New Roman"/>
          <w:bCs/>
          <w:color w:val="000000"/>
          <w:sz w:val="28"/>
          <w:szCs w:val="28"/>
          <w:lang w:eastAsia="ru-RU"/>
        </w:rPr>
        <w:t xml:space="preserve"> </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 России борьба с терроризмом привела к консолидации общественно-</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политических сил внутри страны, к стремительному росту патриотизма, веры</w:t>
      </w:r>
      <w:r w:rsidR="00D30D92">
        <w:rPr>
          <w:rFonts w:ascii="Times New Roman" w:eastAsia="Times New Roman" w:hAnsi="Times New Roman" w:cs="Times New Roman"/>
          <w:bCs/>
          <w:color w:val="000000"/>
          <w:sz w:val="28"/>
          <w:szCs w:val="28"/>
          <w:lang w:eastAsia="ru-RU"/>
        </w:rPr>
        <w:t xml:space="preserve"> </w:t>
      </w:r>
      <w:r w:rsidR="00D30D92" w:rsidRPr="00D30D92">
        <w:rPr>
          <w:rFonts w:ascii="Times New Roman" w:eastAsia="Times New Roman" w:hAnsi="Times New Roman" w:cs="Times New Roman"/>
          <w:bCs/>
          <w:color w:val="000000"/>
          <w:sz w:val="28"/>
          <w:szCs w:val="28"/>
          <w:lang w:eastAsia="ru-RU"/>
        </w:rPr>
        <w:t>в собственные силы, в Родину, что позитивно отразилось на процессе</w:t>
      </w:r>
      <w:r w:rsidR="00FD13DA" w:rsidRPr="00FD13DA">
        <w:t xml:space="preserve"> </w:t>
      </w:r>
      <w:r w:rsidR="00FD13DA">
        <w:rPr>
          <w:rFonts w:ascii="Times New Roman" w:eastAsia="Times New Roman" w:hAnsi="Times New Roman" w:cs="Times New Roman"/>
          <w:bCs/>
          <w:color w:val="000000"/>
          <w:sz w:val="28"/>
          <w:szCs w:val="28"/>
          <w:lang w:eastAsia="ru-RU"/>
        </w:rPr>
        <w:t xml:space="preserve">становления российской гражданской </w:t>
      </w:r>
      <w:r>
        <w:rPr>
          <w:rFonts w:ascii="Times New Roman" w:eastAsia="Times New Roman" w:hAnsi="Times New Roman" w:cs="Times New Roman"/>
          <w:bCs/>
          <w:color w:val="000000"/>
          <w:sz w:val="28"/>
          <w:szCs w:val="28"/>
          <w:lang w:eastAsia="ru-RU"/>
        </w:rPr>
        <w:t xml:space="preserve">и </w:t>
      </w:r>
      <w:r w:rsidR="00FD13DA" w:rsidRPr="00FD13DA">
        <w:rPr>
          <w:rFonts w:ascii="Times New Roman" w:eastAsia="Times New Roman" w:hAnsi="Times New Roman" w:cs="Times New Roman"/>
          <w:bCs/>
          <w:color w:val="000000"/>
          <w:sz w:val="28"/>
          <w:szCs w:val="28"/>
          <w:lang w:eastAsia="ru-RU"/>
        </w:rPr>
        <w:t>цивили</w:t>
      </w:r>
      <w:r w:rsidR="00FD13DA">
        <w:rPr>
          <w:rFonts w:ascii="Times New Roman" w:eastAsia="Times New Roman" w:hAnsi="Times New Roman" w:cs="Times New Roman"/>
          <w:bCs/>
          <w:color w:val="000000"/>
          <w:sz w:val="28"/>
          <w:szCs w:val="28"/>
          <w:lang w:eastAsia="ru-RU"/>
        </w:rPr>
        <w:t xml:space="preserve">зационно-культурной идентичности россиян. </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eastAsia="ru-RU"/>
        </w:rPr>
        <w:t>В настоящее время необходимость</w:t>
      </w:r>
      <w:r w:rsidR="00FD13DA">
        <w:rPr>
          <w:rFonts w:ascii="Times New Roman" w:eastAsia="Times New Roman" w:hAnsi="Times New Roman" w:cs="Times New Roman"/>
          <w:bCs/>
          <w:color w:val="000000"/>
          <w:sz w:val="28"/>
          <w:szCs w:val="28"/>
          <w:lang w:eastAsia="ru-RU"/>
        </w:rPr>
        <w:t xml:space="preserve"> борьбы с терроризмом привела к </w:t>
      </w:r>
      <w:r w:rsidR="00FD13DA" w:rsidRPr="00FD13DA">
        <w:rPr>
          <w:rFonts w:ascii="Times New Roman" w:eastAsia="Times New Roman" w:hAnsi="Times New Roman" w:cs="Times New Roman"/>
          <w:bCs/>
          <w:color w:val="000000"/>
          <w:sz w:val="28"/>
          <w:szCs w:val="28"/>
          <w:lang w:eastAsia="ru-RU"/>
        </w:rPr>
        <w:t>активизации антитеррористического дв</w:t>
      </w:r>
      <w:r w:rsidR="00FD13DA">
        <w:rPr>
          <w:rFonts w:ascii="Times New Roman" w:eastAsia="Times New Roman" w:hAnsi="Times New Roman" w:cs="Times New Roman"/>
          <w:bCs/>
          <w:color w:val="000000"/>
          <w:sz w:val="28"/>
          <w:szCs w:val="28"/>
          <w:lang w:eastAsia="ru-RU"/>
        </w:rPr>
        <w:t xml:space="preserve">ижения во всем мире, повышается </w:t>
      </w:r>
      <w:r w:rsidR="00FD13DA" w:rsidRPr="00FD13DA">
        <w:rPr>
          <w:rFonts w:ascii="Times New Roman" w:eastAsia="Times New Roman" w:hAnsi="Times New Roman" w:cs="Times New Roman"/>
          <w:bCs/>
          <w:color w:val="000000"/>
          <w:sz w:val="28"/>
          <w:szCs w:val="28"/>
          <w:lang w:eastAsia="ru-RU"/>
        </w:rPr>
        <w:t>уровень знаний для решительного прот</w:t>
      </w:r>
      <w:r w:rsidR="00FD13DA">
        <w:rPr>
          <w:rFonts w:ascii="Times New Roman" w:eastAsia="Times New Roman" w:hAnsi="Times New Roman" w:cs="Times New Roman"/>
          <w:bCs/>
          <w:color w:val="000000"/>
          <w:sz w:val="28"/>
          <w:szCs w:val="28"/>
          <w:lang w:eastAsia="ru-RU"/>
        </w:rPr>
        <w:t xml:space="preserve">ивостояния террору всех мастей. </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eastAsia="ru-RU"/>
        </w:rPr>
        <w:t>По решению Генеральной Асс</w:t>
      </w:r>
      <w:r w:rsidR="00FD13DA">
        <w:rPr>
          <w:rFonts w:ascii="Times New Roman" w:eastAsia="Times New Roman" w:hAnsi="Times New Roman" w:cs="Times New Roman"/>
          <w:bCs/>
          <w:color w:val="000000"/>
          <w:sz w:val="28"/>
          <w:szCs w:val="28"/>
          <w:lang w:eastAsia="ru-RU"/>
        </w:rPr>
        <w:t xml:space="preserve">амблеи ООН, начиная с 2018 года </w:t>
      </w:r>
      <w:r w:rsidR="00FD13DA" w:rsidRPr="00FD13DA">
        <w:rPr>
          <w:rFonts w:ascii="Times New Roman" w:eastAsia="Times New Roman" w:hAnsi="Times New Roman" w:cs="Times New Roman"/>
          <w:bCs/>
          <w:color w:val="000000"/>
          <w:sz w:val="28"/>
          <w:szCs w:val="28"/>
          <w:lang w:eastAsia="ru-RU"/>
        </w:rPr>
        <w:t>21 августа отмечается Междунар</w:t>
      </w:r>
      <w:r w:rsidR="00FD13DA">
        <w:rPr>
          <w:rFonts w:ascii="Times New Roman" w:eastAsia="Times New Roman" w:hAnsi="Times New Roman" w:cs="Times New Roman"/>
          <w:bCs/>
          <w:color w:val="000000"/>
          <w:sz w:val="28"/>
          <w:szCs w:val="28"/>
          <w:lang w:eastAsia="ru-RU"/>
        </w:rPr>
        <w:t xml:space="preserve">одный день памяти и поминовения </w:t>
      </w:r>
      <w:r w:rsidR="00FD13DA" w:rsidRPr="00FD13DA">
        <w:rPr>
          <w:rFonts w:ascii="Times New Roman" w:eastAsia="Times New Roman" w:hAnsi="Times New Roman" w:cs="Times New Roman"/>
          <w:bCs/>
          <w:color w:val="000000"/>
          <w:sz w:val="28"/>
          <w:szCs w:val="28"/>
          <w:lang w:eastAsia="ru-RU"/>
        </w:rPr>
        <w:t>жертв терроризма (</w:t>
      </w:r>
      <w:r w:rsidR="00FD13DA" w:rsidRPr="00FD13DA">
        <w:rPr>
          <w:rFonts w:ascii="Times New Roman" w:eastAsia="Times New Roman" w:hAnsi="Times New Roman" w:cs="Times New Roman"/>
          <w:bCs/>
          <w:color w:val="000000"/>
          <w:sz w:val="28"/>
          <w:szCs w:val="28"/>
          <w:lang w:val="en-US" w:eastAsia="ru-RU"/>
        </w:rPr>
        <w:t>International</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Day</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of</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Remembrance</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of</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and</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Tribute</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to</w:t>
      </w:r>
      <w:r w:rsidR="00FD13DA" w:rsidRP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val="en-US" w:eastAsia="ru-RU"/>
        </w:rPr>
        <w:t>the</w:t>
      </w:r>
      <w:r w:rsidR="00FD13DA">
        <w:rPr>
          <w:rFonts w:ascii="Times New Roman" w:eastAsia="Times New Roman" w:hAnsi="Times New Roman" w:cs="Times New Roman"/>
          <w:bCs/>
          <w:color w:val="000000"/>
          <w:sz w:val="28"/>
          <w:szCs w:val="28"/>
          <w:lang w:eastAsia="ru-RU"/>
        </w:rPr>
        <w:t xml:space="preserve"> Victims of Terrorism).</w:t>
      </w:r>
    </w:p>
    <w:p w:rsidR="00FD13DA"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w:t>
      </w:r>
      <w:r w:rsid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eastAsia="ru-RU"/>
        </w:rPr>
        <w:t xml:space="preserve">В то же время надо отметить, что </w:t>
      </w:r>
      <w:r w:rsidR="00FD13DA">
        <w:rPr>
          <w:rFonts w:ascii="Times New Roman" w:eastAsia="Times New Roman" w:hAnsi="Times New Roman" w:cs="Times New Roman"/>
          <w:bCs/>
          <w:color w:val="000000"/>
          <w:sz w:val="28"/>
          <w:szCs w:val="28"/>
          <w:lang w:eastAsia="ru-RU"/>
        </w:rPr>
        <w:t xml:space="preserve">с терроризмом следует не только </w:t>
      </w:r>
      <w:r w:rsidR="00FD13DA" w:rsidRPr="00FD13DA">
        <w:rPr>
          <w:rFonts w:ascii="Times New Roman" w:eastAsia="Times New Roman" w:hAnsi="Times New Roman" w:cs="Times New Roman"/>
          <w:bCs/>
          <w:color w:val="000000"/>
          <w:sz w:val="28"/>
          <w:szCs w:val="28"/>
          <w:lang w:eastAsia="ru-RU"/>
        </w:rPr>
        <w:t>бороться, но и п</w:t>
      </w:r>
      <w:r w:rsidR="00FD13DA">
        <w:rPr>
          <w:rFonts w:ascii="Times New Roman" w:eastAsia="Times New Roman" w:hAnsi="Times New Roman" w:cs="Times New Roman"/>
          <w:bCs/>
          <w:color w:val="000000"/>
          <w:sz w:val="28"/>
          <w:szCs w:val="28"/>
          <w:lang w:eastAsia="ru-RU"/>
        </w:rPr>
        <w:t xml:space="preserve">редупреждать его возникновение. </w:t>
      </w:r>
      <w:r w:rsidR="00FD13DA" w:rsidRPr="00FD13DA">
        <w:rPr>
          <w:rFonts w:ascii="Times New Roman" w:eastAsia="Times New Roman" w:hAnsi="Times New Roman" w:cs="Times New Roman"/>
          <w:bCs/>
          <w:color w:val="000000"/>
          <w:sz w:val="28"/>
          <w:szCs w:val="28"/>
          <w:lang w:eastAsia="ru-RU"/>
        </w:rPr>
        <w:t>Основные принципы, виды и формы</w:t>
      </w:r>
      <w:r w:rsidR="00FD13DA">
        <w:rPr>
          <w:rFonts w:ascii="Times New Roman" w:eastAsia="Times New Roman" w:hAnsi="Times New Roman" w:cs="Times New Roman"/>
          <w:bCs/>
          <w:color w:val="000000"/>
          <w:sz w:val="28"/>
          <w:szCs w:val="28"/>
          <w:lang w:eastAsia="ru-RU"/>
        </w:rPr>
        <w:t xml:space="preserve"> профилактической работы, права </w:t>
      </w:r>
      <w:r w:rsidR="00FD13DA" w:rsidRPr="00FD13DA">
        <w:rPr>
          <w:rFonts w:ascii="Times New Roman" w:eastAsia="Times New Roman" w:hAnsi="Times New Roman" w:cs="Times New Roman"/>
          <w:bCs/>
          <w:color w:val="000000"/>
          <w:sz w:val="28"/>
          <w:szCs w:val="28"/>
          <w:lang w:eastAsia="ru-RU"/>
        </w:rPr>
        <w:t xml:space="preserve">и обязанности субъектов профилактики </w:t>
      </w:r>
      <w:r w:rsidR="00FD13DA">
        <w:rPr>
          <w:rFonts w:ascii="Times New Roman" w:eastAsia="Times New Roman" w:hAnsi="Times New Roman" w:cs="Times New Roman"/>
          <w:bCs/>
          <w:color w:val="000000"/>
          <w:sz w:val="28"/>
          <w:szCs w:val="28"/>
          <w:lang w:eastAsia="ru-RU"/>
        </w:rPr>
        <w:t xml:space="preserve">установлены Федеральным законом </w:t>
      </w:r>
      <w:r w:rsidR="00FD13DA" w:rsidRPr="00FD13DA">
        <w:rPr>
          <w:rFonts w:ascii="Times New Roman" w:eastAsia="Times New Roman" w:hAnsi="Times New Roman" w:cs="Times New Roman"/>
          <w:bCs/>
          <w:color w:val="000000"/>
          <w:sz w:val="28"/>
          <w:szCs w:val="28"/>
          <w:lang w:eastAsia="ru-RU"/>
        </w:rPr>
        <w:t>от 23 июня 2016 г. № 182-ФЗ «Об основах системы профилактики</w:t>
      </w:r>
      <w:r w:rsidR="00FD13DA">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eastAsia="ru-RU"/>
        </w:rPr>
        <w:t>правонар</w:t>
      </w:r>
      <w:r w:rsidR="00FD13DA">
        <w:rPr>
          <w:rFonts w:ascii="Times New Roman" w:eastAsia="Times New Roman" w:hAnsi="Times New Roman" w:cs="Times New Roman"/>
          <w:bCs/>
          <w:color w:val="000000"/>
          <w:sz w:val="28"/>
          <w:szCs w:val="28"/>
          <w:lang w:eastAsia="ru-RU"/>
        </w:rPr>
        <w:t>ушений в Российской Федерации».</w:t>
      </w:r>
    </w:p>
    <w:p w:rsidR="00FD13DA" w:rsidRPr="00FD13DA" w:rsidRDefault="00FD13DA" w:rsidP="00FD13DA">
      <w:pPr>
        <w:spacing w:after="0" w:line="240" w:lineRule="auto"/>
        <w:jc w:val="both"/>
        <w:rPr>
          <w:rFonts w:ascii="Times New Roman" w:eastAsia="Times New Roman" w:hAnsi="Times New Roman" w:cs="Times New Roman"/>
          <w:bCs/>
          <w:color w:val="000000"/>
          <w:sz w:val="28"/>
          <w:szCs w:val="28"/>
          <w:lang w:eastAsia="ru-RU"/>
        </w:rPr>
      </w:pPr>
    </w:p>
    <w:p w:rsidR="009D0DAD" w:rsidRPr="00FD13DA" w:rsidRDefault="009D0DAD" w:rsidP="00FD13DA">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FD13DA" w:rsidRPr="00FD13DA">
        <w:rPr>
          <w:rFonts w:ascii="Times New Roman" w:eastAsia="Times New Roman" w:hAnsi="Times New Roman" w:cs="Times New Roman"/>
          <w:bCs/>
          <w:color w:val="000000"/>
          <w:sz w:val="28"/>
          <w:szCs w:val="28"/>
          <w:lang w:eastAsia="ru-RU"/>
        </w:rPr>
        <w:t xml:space="preserve">Таким образом, </w:t>
      </w:r>
      <w:r w:rsidR="00FD13DA" w:rsidRPr="009D0DAD">
        <w:rPr>
          <w:rFonts w:ascii="Times New Roman" w:eastAsia="Times New Roman" w:hAnsi="Times New Roman" w:cs="Times New Roman"/>
          <w:b/>
          <w:bCs/>
          <w:color w:val="000000"/>
          <w:sz w:val="28"/>
          <w:szCs w:val="28"/>
          <w:lang w:eastAsia="ru-RU"/>
        </w:rPr>
        <w:t xml:space="preserve">целями </w:t>
      </w:r>
      <w:r w:rsidR="00FD13DA" w:rsidRPr="00FD13DA">
        <w:rPr>
          <w:rFonts w:ascii="Times New Roman" w:eastAsia="Times New Roman" w:hAnsi="Times New Roman" w:cs="Times New Roman"/>
          <w:bCs/>
          <w:color w:val="000000"/>
          <w:sz w:val="28"/>
          <w:szCs w:val="28"/>
          <w:lang w:eastAsia="ru-RU"/>
        </w:rPr>
        <w:t>подго</w:t>
      </w:r>
      <w:r w:rsidR="00FD13DA">
        <w:rPr>
          <w:rFonts w:ascii="Times New Roman" w:eastAsia="Times New Roman" w:hAnsi="Times New Roman" w:cs="Times New Roman"/>
          <w:bCs/>
          <w:color w:val="000000"/>
          <w:sz w:val="28"/>
          <w:szCs w:val="28"/>
          <w:lang w:eastAsia="ru-RU"/>
        </w:rPr>
        <w:t xml:space="preserve">товки методических рекомендаций </w:t>
      </w:r>
      <w:r w:rsidR="00FD13DA" w:rsidRPr="00FD13DA">
        <w:rPr>
          <w:rFonts w:ascii="Times New Roman" w:eastAsia="Times New Roman" w:hAnsi="Times New Roman" w:cs="Times New Roman"/>
          <w:bCs/>
          <w:color w:val="000000"/>
          <w:sz w:val="28"/>
          <w:szCs w:val="28"/>
          <w:lang w:eastAsia="ru-RU"/>
        </w:rPr>
        <w:t>являются:</w:t>
      </w:r>
    </w:p>
    <w:p w:rsidR="009D0DAD" w:rsidRPr="009D0DAD" w:rsidRDefault="00FD13DA" w:rsidP="009D0DAD">
      <w:pPr>
        <w:pStyle w:val="a6"/>
        <w:numPr>
          <w:ilvl w:val="0"/>
          <w:numId w:val="1"/>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оказание методической помощи педагогам в подготовке и</w:t>
      </w:r>
      <w:r w:rsidR="009D0DAD">
        <w:rPr>
          <w:rFonts w:ascii="Times New Roman" w:eastAsia="Times New Roman" w:hAnsi="Times New Roman" w:cs="Times New Roman"/>
          <w:bCs/>
          <w:color w:val="000000"/>
          <w:sz w:val="28"/>
          <w:szCs w:val="28"/>
          <w:lang w:eastAsia="ru-RU"/>
        </w:rPr>
        <w:t xml:space="preserve"> </w:t>
      </w:r>
      <w:r w:rsidRPr="009D0DAD">
        <w:rPr>
          <w:rFonts w:ascii="Times New Roman" w:eastAsia="Times New Roman" w:hAnsi="Times New Roman" w:cs="Times New Roman"/>
          <w:bCs/>
          <w:color w:val="000000"/>
          <w:sz w:val="28"/>
          <w:szCs w:val="28"/>
          <w:lang w:eastAsia="ru-RU"/>
        </w:rPr>
        <w:t xml:space="preserve">проведении </w:t>
      </w:r>
      <w:r w:rsidR="006F1A28">
        <w:rPr>
          <w:rFonts w:ascii="Times New Roman" w:eastAsia="Times New Roman" w:hAnsi="Times New Roman" w:cs="Times New Roman"/>
          <w:bCs/>
          <w:color w:val="000000"/>
          <w:sz w:val="28"/>
          <w:szCs w:val="28"/>
          <w:lang w:eastAsia="ru-RU"/>
        </w:rPr>
        <w:t>кураторских часов</w:t>
      </w:r>
      <w:r w:rsidRPr="009D0DAD">
        <w:rPr>
          <w:rFonts w:ascii="Times New Roman" w:eastAsia="Times New Roman" w:hAnsi="Times New Roman" w:cs="Times New Roman"/>
          <w:bCs/>
          <w:color w:val="000000"/>
          <w:sz w:val="28"/>
          <w:szCs w:val="28"/>
          <w:lang w:eastAsia="ru-RU"/>
        </w:rPr>
        <w:t xml:space="preserve"> по</w:t>
      </w:r>
      <w:r w:rsidR="009D0DAD">
        <w:rPr>
          <w:rFonts w:ascii="Times New Roman" w:eastAsia="Times New Roman" w:hAnsi="Times New Roman" w:cs="Times New Roman"/>
          <w:bCs/>
          <w:color w:val="000000"/>
          <w:sz w:val="28"/>
          <w:szCs w:val="28"/>
          <w:lang w:eastAsia="ru-RU"/>
        </w:rPr>
        <w:t xml:space="preserve"> </w:t>
      </w:r>
      <w:r w:rsidRPr="009D0DAD">
        <w:rPr>
          <w:rFonts w:ascii="Times New Roman" w:eastAsia="Times New Roman" w:hAnsi="Times New Roman" w:cs="Times New Roman"/>
          <w:bCs/>
          <w:color w:val="000000"/>
          <w:sz w:val="28"/>
          <w:szCs w:val="28"/>
          <w:lang w:eastAsia="ru-RU"/>
        </w:rPr>
        <w:t>теме «День солидарности в борьбе с терроризмом»;</w:t>
      </w:r>
    </w:p>
    <w:p w:rsidR="00FD13DA" w:rsidRPr="009D0DAD" w:rsidRDefault="009D0DAD" w:rsidP="009D0DAD">
      <w:pPr>
        <w:pStyle w:val="a6"/>
        <w:numPr>
          <w:ilvl w:val="0"/>
          <w:numId w:val="1"/>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xml:space="preserve">оказание помощи учителю в концептуальном осмыслении </w:t>
      </w:r>
      <w:r w:rsidR="00FD13DA" w:rsidRPr="009D0DAD">
        <w:rPr>
          <w:rFonts w:ascii="Times New Roman" w:eastAsia="Times New Roman" w:hAnsi="Times New Roman" w:cs="Times New Roman"/>
          <w:bCs/>
          <w:color w:val="000000"/>
          <w:sz w:val="28"/>
          <w:szCs w:val="28"/>
          <w:lang w:eastAsia="ru-RU"/>
        </w:rPr>
        <w:t>проблемно-тематического поля, важн</w:t>
      </w:r>
      <w:r w:rsidRPr="009D0DAD">
        <w:rPr>
          <w:rFonts w:ascii="Times New Roman" w:eastAsia="Times New Roman" w:hAnsi="Times New Roman" w:cs="Times New Roman"/>
          <w:bCs/>
          <w:color w:val="000000"/>
          <w:sz w:val="28"/>
          <w:szCs w:val="28"/>
          <w:lang w:eastAsia="ru-RU"/>
        </w:rPr>
        <w:t xml:space="preserve">ейших содержательных и сюжетных </w:t>
      </w:r>
      <w:r w:rsidR="00FD13DA" w:rsidRPr="009D0DAD">
        <w:rPr>
          <w:rFonts w:ascii="Times New Roman" w:eastAsia="Times New Roman" w:hAnsi="Times New Roman" w:cs="Times New Roman"/>
          <w:bCs/>
          <w:color w:val="000000"/>
          <w:sz w:val="28"/>
          <w:szCs w:val="28"/>
          <w:lang w:eastAsia="ru-RU"/>
        </w:rPr>
        <w:t xml:space="preserve">линий тематических </w:t>
      </w:r>
      <w:r w:rsidR="006F1A28">
        <w:rPr>
          <w:rFonts w:ascii="Times New Roman" w:eastAsia="Times New Roman" w:hAnsi="Times New Roman" w:cs="Times New Roman"/>
          <w:bCs/>
          <w:color w:val="000000"/>
          <w:sz w:val="28"/>
          <w:szCs w:val="28"/>
          <w:lang w:eastAsia="ru-RU"/>
        </w:rPr>
        <w:t>кураторских часов</w:t>
      </w:r>
      <w:r w:rsidR="00FD13DA" w:rsidRPr="009D0DAD">
        <w:rPr>
          <w:rFonts w:ascii="Times New Roman" w:eastAsia="Times New Roman" w:hAnsi="Times New Roman" w:cs="Times New Roman"/>
          <w:bCs/>
          <w:color w:val="000000"/>
          <w:sz w:val="28"/>
          <w:szCs w:val="28"/>
          <w:lang w:eastAsia="ru-RU"/>
        </w:rPr>
        <w:t>, в отборе и систематизации</w:t>
      </w:r>
      <w:r w:rsidRPr="009D0DAD">
        <w:rPr>
          <w:rFonts w:ascii="Times New Roman" w:eastAsia="Times New Roman" w:hAnsi="Times New Roman" w:cs="Times New Roman"/>
          <w:bCs/>
          <w:color w:val="000000"/>
          <w:sz w:val="28"/>
          <w:szCs w:val="28"/>
          <w:lang w:eastAsia="ru-RU"/>
        </w:rPr>
        <w:t xml:space="preserve"> необходимой </w:t>
      </w:r>
      <w:r w:rsidR="00FD13DA" w:rsidRPr="009D0DAD">
        <w:rPr>
          <w:rFonts w:ascii="Times New Roman" w:eastAsia="Times New Roman" w:hAnsi="Times New Roman" w:cs="Times New Roman"/>
          <w:bCs/>
          <w:color w:val="000000"/>
          <w:sz w:val="28"/>
          <w:szCs w:val="28"/>
          <w:lang w:eastAsia="ru-RU"/>
        </w:rPr>
        <w:t>информации к ним, добываемой из различных источников.</w:t>
      </w:r>
    </w:p>
    <w:p w:rsidR="009D0DAD" w:rsidRDefault="009D0DAD" w:rsidP="00FD13DA">
      <w:pPr>
        <w:spacing w:after="0" w:line="240" w:lineRule="auto"/>
        <w:jc w:val="both"/>
        <w:rPr>
          <w:rFonts w:ascii="Times New Roman" w:eastAsia="Times New Roman" w:hAnsi="Times New Roman" w:cs="Times New Roman"/>
          <w:bCs/>
          <w:color w:val="000000"/>
          <w:sz w:val="28"/>
          <w:szCs w:val="28"/>
          <w:lang w:eastAsia="ru-RU"/>
        </w:rPr>
      </w:pPr>
    </w:p>
    <w:p w:rsidR="009D0DAD" w:rsidRDefault="009D0DAD" w:rsidP="009D0DAD">
      <w:pPr>
        <w:pStyle w:val="a6"/>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
          <w:bCs/>
          <w:color w:val="000000"/>
          <w:sz w:val="28"/>
          <w:szCs w:val="28"/>
          <w:lang w:eastAsia="ru-RU"/>
        </w:rPr>
        <w:t>Ожидаемый результат</w:t>
      </w:r>
      <w:r w:rsidRPr="009D0DAD">
        <w:rPr>
          <w:rFonts w:ascii="Times New Roman" w:eastAsia="Times New Roman" w:hAnsi="Times New Roman" w:cs="Times New Roman"/>
          <w:bCs/>
          <w:color w:val="000000"/>
          <w:sz w:val="28"/>
          <w:szCs w:val="28"/>
          <w:lang w:eastAsia="ru-RU"/>
        </w:rPr>
        <w:t xml:space="preserve"> от ис</w:t>
      </w:r>
      <w:r>
        <w:rPr>
          <w:rFonts w:ascii="Times New Roman" w:eastAsia="Times New Roman" w:hAnsi="Times New Roman" w:cs="Times New Roman"/>
          <w:bCs/>
          <w:color w:val="000000"/>
          <w:sz w:val="28"/>
          <w:szCs w:val="28"/>
          <w:lang w:eastAsia="ru-RU"/>
        </w:rPr>
        <w:t>пользования данных методических</w:t>
      </w:r>
    </w:p>
    <w:p w:rsidR="009D0DAD" w:rsidRPr="009D0DAD" w:rsidRDefault="00FD13DA"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рекомендаций</w:t>
      </w:r>
      <w:r w:rsidR="009D0DAD" w:rsidRPr="009D0DAD">
        <w:rPr>
          <w:rFonts w:ascii="Times New Roman" w:eastAsia="Times New Roman" w:hAnsi="Times New Roman" w:cs="Times New Roman"/>
          <w:bCs/>
          <w:color w:val="000000"/>
          <w:sz w:val="28"/>
          <w:szCs w:val="28"/>
          <w:lang w:eastAsia="ru-RU"/>
        </w:rPr>
        <w:t xml:space="preserve"> представляется следующим:</w:t>
      </w:r>
    </w:p>
    <w:p w:rsidR="00FD13DA" w:rsidRPr="009D0DAD" w:rsidRDefault="009D0DAD" w:rsidP="009D0DAD">
      <w:pPr>
        <w:pStyle w:val="a6"/>
        <w:numPr>
          <w:ilvl w:val="0"/>
          <w:numId w:val="2"/>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xml:space="preserve">осмыслить особенности тематических </w:t>
      </w:r>
      <w:r w:rsidR="006F1A28">
        <w:rPr>
          <w:rFonts w:ascii="Times New Roman" w:eastAsia="Times New Roman" w:hAnsi="Times New Roman" w:cs="Times New Roman"/>
          <w:bCs/>
          <w:color w:val="000000"/>
          <w:sz w:val="28"/>
          <w:szCs w:val="28"/>
          <w:lang w:eastAsia="ru-RU"/>
        </w:rPr>
        <w:t xml:space="preserve">кураторских часов </w:t>
      </w:r>
      <w:r w:rsidRPr="009D0DAD">
        <w:rPr>
          <w:rFonts w:ascii="Times New Roman" w:eastAsia="Times New Roman" w:hAnsi="Times New Roman" w:cs="Times New Roman"/>
          <w:bCs/>
          <w:color w:val="000000"/>
          <w:sz w:val="28"/>
          <w:szCs w:val="28"/>
          <w:lang w:eastAsia="ru-RU"/>
        </w:rPr>
        <w:t xml:space="preserve">как </w:t>
      </w:r>
      <w:r w:rsidR="00FD13DA" w:rsidRPr="009D0DAD">
        <w:rPr>
          <w:rFonts w:ascii="Times New Roman" w:eastAsia="Times New Roman" w:hAnsi="Times New Roman" w:cs="Times New Roman"/>
          <w:bCs/>
          <w:color w:val="000000"/>
          <w:sz w:val="28"/>
          <w:szCs w:val="28"/>
          <w:lang w:eastAsia="ru-RU"/>
        </w:rPr>
        <w:t>масштабного образовательного</w:t>
      </w:r>
      <w:r w:rsidRPr="009D0DAD">
        <w:rPr>
          <w:rFonts w:ascii="Times New Roman" w:eastAsia="Times New Roman" w:hAnsi="Times New Roman" w:cs="Times New Roman"/>
          <w:bCs/>
          <w:color w:val="000000"/>
          <w:sz w:val="28"/>
          <w:szCs w:val="28"/>
          <w:lang w:eastAsia="ru-RU"/>
        </w:rPr>
        <w:t xml:space="preserve"> и воспитательного мероприятия;</w:t>
      </w:r>
    </w:p>
    <w:p w:rsidR="00FD13DA" w:rsidRPr="009D0DAD" w:rsidRDefault="009D0DAD" w:rsidP="009D0DAD">
      <w:pPr>
        <w:pStyle w:val="a6"/>
        <w:numPr>
          <w:ilvl w:val="0"/>
          <w:numId w:val="2"/>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xml:space="preserve">более качественно верифицировать данные различных </w:t>
      </w:r>
      <w:r w:rsidR="00FD13DA" w:rsidRPr="009D0DAD">
        <w:rPr>
          <w:rFonts w:ascii="Times New Roman" w:eastAsia="Times New Roman" w:hAnsi="Times New Roman" w:cs="Times New Roman"/>
          <w:bCs/>
          <w:color w:val="000000"/>
          <w:sz w:val="28"/>
          <w:szCs w:val="28"/>
          <w:lang w:eastAsia="ru-RU"/>
        </w:rPr>
        <w:t>источников информации, что позволит пед</w:t>
      </w:r>
      <w:r w:rsidRPr="009D0DAD">
        <w:rPr>
          <w:rFonts w:ascii="Times New Roman" w:eastAsia="Times New Roman" w:hAnsi="Times New Roman" w:cs="Times New Roman"/>
          <w:bCs/>
          <w:color w:val="000000"/>
          <w:sz w:val="28"/>
          <w:szCs w:val="28"/>
          <w:lang w:eastAsia="ru-RU"/>
        </w:rPr>
        <w:t xml:space="preserve">агогически грамотно подготовить </w:t>
      </w:r>
      <w:r w:rsidR="00FD13DA" w:rsidRPr="009D0DAD">
        <w:rPr>
          <w:rFonts w:ascii="Times New Roman" w:eastAsia="Times New Roman" w:hAnsi="Times New Roman" w:cs="Times New Roman"/>
          <w:bCs/>
          <w:color w:val="000000"/>
          <w:sz w:val="28"/>
          <w:szCs w:val="28"/>
          <w:lang w:eastAsia="ru-RU"/>
        </w:rPr>
        <w:t>мероприятие;</w:t>
      </w:r>
    </w:p>
    <w:p w:rsidR="00FD13DA" w:rsidRDefault="00FD13DA" w:rsidP="009D0DAD">
      <w:pPr>
        <w:pStyle w:val="a6"/>
        <w:numPr>
          <w:ilvl w:val="0"/>
          <w:numId w:val="2"/>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подготовить и провести меропр</w:t>
      </w:r>
      <w:r w:rsidR="009D0DAD" w:rsidRPr="009D0DAD">
        <w:rPr>
          <w:rFonts w:ascii="Times New Roman" w:eastAsia="Times New Roman" w:hAnsi="Times New Roman" w:cs="Times New Roman"/>
          <w:bCs/>
          <w:color w:val="000000"/>
          <w:sz w:val="28"/>
          <w:szCs w:val="28"/>
          <w:lang w:eastAsia="ru-RU"/>
        </w:rPr>
        <w:t xml:space="preserve">иятия Дня солидарности в борьбе </w:t>
      </w:r>
      <w:r w:rsidRPr="009D0DAD">
        <w:rPr>
          <w:rFonts w:ascii="Times New Roman" w:eastAsia="Times New Roman" w:hAnsi="Times New Roman" w:cs="Times New Roman"/>
          <w:bCs/>
          <w:color w:val="000000"/>
          <w:sz w:val="28"/>
          <w:szCs w:val="28"/>
          <w:lang w:eastAsia="ru-RU"/>
        </w:rPr>
        <w:t>с терроризмом с учетом возрастных</w:t>
      </w:r>
      <w:r w:rsidR="009D0DAD" w:rsidRPr="009D0DAD">
        <w:rPr>
          <w:rFonts w:ascii="Times New Roman" w:eastAsia="Times New Roman" w:hAnsi="Times New Roman" w:cs="Times New Roman"/>
          <w:bCs/>
          <w:color w:val="000000"/>
          <w:sz w:val="28"/>
          <w:szCs w:val="28"/>
          <w:lang w:eastAsia="ru-RU"/>
        </w:rPr>
        <w:t xml:space="preserve"> и психологических особенностей </w:t>
      </w:r>
      <w:r w:rsidRPr="009D0DAD">
        <w:rPr>
          <w:rFonts w:ascii="Times New Roman" w:eastAsia="Times New Roman" w:hAnsi="Times New Roman" w:cs="Times New Roman"/>
          <w:bCs/>
          <w:color w:val="000000"/>
          <w:sz w:val="28"/>
          <w:szCs w:val="28"/>
          <w:lang w:eastAsia="ru-RU"/>
        </w:rPr>
        <w:t>обучающихся, используя классические и инновационные содержательные,</w:t>
      </w:r>
      <w:r w:rsidR="009D0DAD">
        <w:rPr>
          <w:rFonts w:ascii="Times New Roman" w:eastAsia="Times New Roman" w:hAnsi="Times New Roman" w:cs="Times New Roman"/>
          <w:bCs/>
          <w:color w:val="000000"/>
          <w:sz w:val="28"/>
          <w:szCs w:val="28"/>
          <w:lang w:eastAsia="ru-RU"/>
        </w:rPr>
        <w:t xml:space="preserve"> </w:t>
      </w:r>
      <w:r w:rsidRPr="009D0DAD">
        <w:rPr>
          <w:rFonts w:ascii="Times New Roman" w:eastAsia="Times New Roman" w:hAnsi="Times New Roman" w:cs="Times New Roman"/>
          <w:bCs/>
          <w:color w:val="000000"/>
          <w:sz w:val="28"/>
          <w:szCs w:val="28"/>
          <w:lang w:eastAsia="ru-RU"/>
        </w:rPr>
        <w:t>методические и технологические подходы.</w:t>
      </w:r>
    </w:p>
    <w:p w:rsid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Основными нормативными </w:t>
      </w:r>
      <w:r w:rsidRPr="009D0DAD">
        <w:rPr>
          <w:rFonts w:ascii="Times New Roman" w:eastAsia="Times New Roman" w:hAnsi="Times New Roman" w:cs="Times New Roman"/>
          <w:bCs/>
          <w:color w:val="000000"/>
          <w:sz w:val="28"/>
          <w:szCs w:val="28"/>
          <w:lang w:eastAsia="ru-RU"/>
        </w:rPr>
        <w:t>докуме</w:t>
      </w:r>
      <w:r>
        <w:rPr>
          <w:rFonts w:ascii="Times New Roman" w:eastAsia="Times New Roman" w:hAnsi="Times New Roman" w:cs="Times New Roman"/>
          <w:bCs/>
          <w:color w:val="000000"/>
          <w:sz w:val="28"/>
          <w:szCs w:val="28"/>
          <w:lang w:eastAsia="ru-RU"/>
        </w:rPr>
        <w:t xml:space="preserve">нтами для разработки </w:t>
      </w:r>
      <w:r w:rsidRPr="009D0DAD">
        <w:rPr>
          <w:rFonts w:ascii="Times New Roman" w:eastAsia="Times New Roman" w:hAnsi="Times New Roman" w:cs="Times New Roman"/>
          <w:bCs/>
          <w:color w:val="000000"/>
          <w:sz w:val="28"/>
          <w:szCs w:val="28"/>
          <w:lang w:eastAsia="ru-RU"/>
        </w:rPr>
        <w:t>методических рекомендаций являются:</w:t>
      </w:r>
    </w:p>
    <w:p w:rsidR="009D0DAD" w:rsidRPr="009D0DAD" w:rsidRDefault="009D0DAD" w:rsidP="009D0DAD">
      <w:pPr>
        <w:pStyle w:val="a6"/>
        <w:numPr>
          <w:ilvl w:val="0"/>
          <w:numId w:val="3"/>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Международные законодательные акты, регламентирующие</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борьбу с терроризмом:</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Шанхайская конвенция о борьбе с терроризмом, сепаратизмом,</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экстремизмом от 15 июня 2001 г.;</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Международная конвенция о борьбе с финансированием терроризма</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1999 г.;</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Декларация Генеральной Ассамблеи ООН о мерах по ликвидации</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международного терроризма от 9 декабря 1994 г.;</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Международная конвенция о борьбе с захватом заложников 1979 г.</w:t>
      </w:r>
    </w:p>
    <w:p w:rsidR="009D0DAD" w:rsidRPr="009D0DAD" w:rsidRDefault="009D0DAD" w:rsidP="009D0DAD">
      <w:pPr>
        <w:pStyle w:val="a6"/>
        <w:numPr>
          <w:ilvl w:val="0"/>
          <w:numId w:val="3"/>
        </w:num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Российское законодательство:</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9D0DAD">
        <w:rPr>
          <w:rFonts w:ascii="Times New Roman" w:eastAsia="Times New Roman" w:hAnsi="Times New Roman" w:cs="Times New Roman"/>
          <w:bCs/>
          <w:color w:val="000000"/>
          <w:sz w:val="28"/>
          <w:szCs w:val="28"/>
          <w:lang w:eastAsia="ru-RU"/>
        </w:rPr>
        <w:t>Конституция Российской Федерации (12 декабря 1993 г., с</w:t>
      </w:r>
    </w:p>
    <w:p w:rsidR="009D0DAD" w:rsidRPr="009D0DAD" w:rsidRDefault="009D0DAD" w:rsidP="009D0DAD">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учетом поправок, внесенных Законами Российской Федерации о поправках к</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Конституции Российской Федерации от 30 декабря 2008 г. № 6-ФКЗ, от 30</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lastRenderedPageBreak/>
        <w:t>декабря 2008 г. № 7-ФКЗ, от 5 февраля 2014 г. № 2-ФКЗ, от 21 июля 2014 г.</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11-ФКЗ);</w:t>
      </w:r>
    </w:p>
    <w:p w:rsidR="009D0DAD" w:rsidRPr="009D0DAD"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Федеральный закон «О противодействии терроризму» </w:t>
      </w:r>
      <w:r w:rsidR="009D0DAD" w:rsidRPr="009D0DAD">
        <w:rPr>
          <w:rFonts w:ascii="Times New Roman" w:eastAsia="Times New Roman" w:hAnsi="Times New Roman" w:cs="Times New Roman"/>
          <w:bCs/>
          <w:color w:val="000000"/>
          <w:sz w:val="28"/>
          <w:szCs w:val="28"/>
          <w:lang w:eastAsia="ru-RU"/>
        </w:rPr>
        <w:t>06 марта 2006 г. № 35ФЗ (в ред. от 4 июня 2014 г. № 145-ФЗ);</w:t>
      </w:r>
    </w:p>
    <w:p w:rsidR="009D0DAD" w:rsidRPr="009D0DAD"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9D0DAD" w:rsidRPr="009D0DAD">
        <w:rPr>
          <w:rFonts w:ascii="Times New Roman" w:eastAsia="Times New Roman" w:hAnsi="Times New Roman" w:cs="Times New Roman"/>
          <w:bCs/>
          <w:color w:val="000000"/>
          <w:sz w:val="28"/>
          <w:szCs w:val="28"/>
          <w:lang w:eastAsia="ru-RU"/>
        </w:rPr>
        <w:t>Федеральный закон «О безо</w:t>
      </w:r>
      <w:r>
        <w:rPr>
          <w:rFonts w:ascii="Times New Roman" w:eastAsia="Times New Roman" w:hAnsi="Times New Roman" w:cs="Times New Roman"/>
          <w:bCs/>
          <w:color w:val="000000"/>
          <w:sz w:val="28"/>
          <w:szCs w:val="28"/>
          <w:lang w:eastAsia="ru-RU"/>
        </w:rPr>
        <w:t xml:space="preserve">пасности» от 28 декабря 2010 г. </w:t>
      </w:r>
      <w:r w:rsidR="009D0DAD" w:rsidRPr="009D0DAD">
        <w:rPr>
          <w:rFonts w:ascii="Times New Roman" w:eastAsia="Times New Roman" w:hAnsi="Times New Roman" w:cs="Times New Roman"/>
          <w:bCs/>
          <w:color w:val="000000"/>
          <w:sz w:val="28"/>
          <w:szCs w:val="28"/>
          <w:lang w:eastAsia="ru-RU"/>
        </w:rPr>
        <w:t>№ 390-ФЗ;</w:t>
      </w:r>
    </w:p>
    <w:p w:rsidR="009D0DAD" w:rsidRPr="009D0DAD"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9D0DAD" w:rsidRPr="009D0DAD">
        <w:rPr>
          <w:rFonts w:ascii="Times New Roman" w:eastAsia="Times New Roman" w:hAnsi="Times New Roman" w:cs="Times New Roman"/>
          <w:bCs/>
          <w:color w:val="000000"/>
          <w:sz w:val="28"/>
          <w:szCs w:val="28"/>
          <w:lang w:eastAsia="ru-RU"/>
        </w:rPr>
        <w:t>Федеральный закон «О ратификации Шанхайской кон</w:t>
      </w:r>
      <w:r>
        <w:rPr>
          <w:rFonts w:ascii="Times New Roman" w:eastAsia="Times New Roman" w:hAnsi="Times New Roman" w:cs="Times New Roman"/>
          <w:bCs/>
          <w:color w:val="000000"/>
          <w:sz w:val="28"/>
          <w:szCs w:val="28"/>
          <w:lang w:eastAsia="ru-RU"/>
        </w:rPr>
        <w:t xml:space="preserve">венции о </w:t>
      </w:r>
      <w:r w:rsidR="009D0DAD" w:rsidRPr="009D0DAD">
        <w:rPr>
          <w:rFonts w:ascii="Times New Roman" w:eastAsia="Times New Roman" w:hAnsi="Times New Roman" w:cs="Times New Roman"/>
          <w:bCs/>
          <w:color w:val="000000"/>
          <w:sz w:val="28"/>
          <w:szCs w:val="28"/>
          <w:lang w:eastAsia="ru-RU"/>
        </w:rPr>
        <w:t>борьбе с терроризмом» от 10 января 2003 г. №3-ФЗ;</w:t>
      </w:r>
    </w:p>
    <w:p w:rsidR="009D0DAD" w:rsidRPr="009D0DAD"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Федеральный закон «О противодействии экстремистской </w:t>
      </w:r>
      <w:r w:rsidR="009D0DAD" w:rsidRPr="009D0DAD">
        <w:rPr>
          <w:rFonts w:ascii="Times New Roman" w:eastAsia="Times New Roman" w:hAnsi="Times New Roman" w:cs="Times New Roman"/>
          <w:bCs/>
          <w:color w:val="000000"/>
          <w:sz w:val="28"/>
          <w:szCs w:val="28"/>
          <w:lang w:eastAsia="ru-RU"/>
        </w:rPr>
        <w:t>деятельности» от 25 июля 2002 г. № 114-</w:t>
      </w:r>
      <w:r>
        <w:rPr>
          <w:rFonts w:ascii="Times New Roman" w:eastAsia="Times New Roman" w:hAnsi="Times New Roman" w:cs="Times New Roman"/>
          <w:bCs/>
          <w:color w:val="000000"/>
          <w:sz w:val="28"/>
          <w:szCs w:val="28"/>
          <w:lang w:eastAsia="ru-RU"/>
        </w:rPr>
        <w:t xml:space="preserve">ФЗ (в ред. от 23 ноября 2015 г. </w:t>
      </w:r>
      <w:r w:rsidR="009D0DAD" w:rsidRPr="009D0DAD">
        <w:rPr>
          <w:rFonts w:ascii="Times New Roman" w:eastAsia="Times New Roman" w:hAnsi="Times New Roman" w:cs="Times New Roman"/>
          <w:bCs/>
          <w:color w:val="000000"/>
          <w:sz w:val="28"/>
          <w:szCs w:val="28"/>
          <w:lang w:eastAsia="ru-RU"/>
        </w:rPr>
        <w:t>№314-ФЗ);</w:t>
      </w:r>
    </w:p>
    <w:p w:rsidR="00E21FB1"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Указ Президента Российской Федера</w:t>
      </w:r>
      <w:r w:rsidR="00E21FB1">
        <w:rPr>
          <w:rFonts w:ascii="Times New Roman" w:eastAsia="Times New Roman" w:hAnsi="Times New Roman" w:cs="Times New Roman"/>
          <w:bCs/>
          <w:color w:val="000000"/>
          <w:sz w:val="28"/>
          <w:szCs w:val="28"/>
          <w:lang w:eastAsia="ru-RU"/>
        </w:rPr>
        <w:t xml:space="preserve">ции от 31 декабря 2015 г. № 683 </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«О стратегии национальной безопасности Российской Федерации»;</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Указ Президента Российской Федерации от 26 декабря 2015 г. № 664</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«О мерах по совершенствованию государственного управления в области</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противодействия терроризму»;</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Указ Президента Российской Федерации от 14 июня 2012 г. № 851 «О</w:t>
      </w:r>
    </w:p>
    <w:p w:rsidR="009D0DAD" w:rsidRPr="009D0DAD"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Порядке установления уровней террористической опасности, предусматривающих принятие дополнительных мер по обеспечению </w:t>
      </w:r>
      <w:r w:rsidR="009D0DAD" w:rsidRPr="009D0DAD">
        <w:rPr>
          <w:rFonts w:ascii="Times New Roman" w:eastAsia="Times New Roman" w:hAnsi="Times New Roman" w:cs="Times New Roman"/>
          <w:bCs/>
          <w:color w:val="000000"/>
          <w:sz w:val="28"/>
          <w:szCs w:val="28"/>
          <w:lang w:eastAsia="ru-RU"/>
        </w:rPr>
        <w:t>безопасности личности, общества и государства»;</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 Указ Президента Российской Федерации от 15 февраля 2006 г. № 116</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«О мерах по противодействию терроризму» (в ред. Указа Президента</w:t>
      </w:r>
    </w:p>
    <w:p w:rsidR="009D0DAD" w:rsidRPr="009D0DAD" w:rsidRDefault="009D0DAD" w:rsidP="00E21FB1">
      <w:pPr>
        <w:spacing w:after="0" w:line="240" w:lineRule="auto"/>
        <w:jc w:val="both"/>
        <w:rPr>
          <w:rFonts w:ascii="Times New Roman" w:eastAsia="Times New Roman" w:hAnsi="Times New Roman" w:cs="Times New Roman"/>
          <w:bCs/>
          <w:color w:val="000000"/>
          <w:sz w:val="28"/>
          <w:szCs w:val="28"/>
          <w:lang w:eastAsia="ru-RU"/>
        </w:rPr>
      </w:pPr>
      <w:r w:rsidRPr="009D0DAD">
        <w:rPr>
          <w:rFonts w:ascii="Times New Roman" w:eastAsia="Times New Roman" w:hAnsi="Times New Roman" w:cs="Times New Roman"/>
          <w:bCs/>
          <w:color w:val="000000"/>
          <w:sz w:val="28"/>
          <w:szCs w:val="28"/>
          <w:lang w:eastAsia="ru-RU"/>
        </w:rPr>
        <w:t>Российской Федерации от 27 июня 2014 г. № 479);</w:t>
      </w: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E21FB1">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874C38" w:rsidRDefault="00874C38"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0A5008">
      <w:pPr>
        <w:spacing w:after="0" w:line="240" w:lineRule="auto"/>
        <w:rPr>
          <w:rFonts w:ascii="Times New Roman" w:eastAsia="Times New Roman" w:hAnsi="Times New Roman" w:cs="Times New Roman"/>
          <w:bCs/>
          <w:color w:val="000000"/>
          <w:sz w:val="28"/>
          <w:szCs w:val="28"/>
          <w:lang w:eastAsia="ru-RU"/>
        </w:rPr>
      </w:pPr>
    </w:p>
    <w:p w:rsidR="000A5008" w:rsidRDefault="000A5008" w:rsidP="000A5008">
      <w:pPr>
        <w:spacing w:after="0" w:line="240" w:lineRule="auto"/>
        <w:rPr>
          <w:rFonts w:ascii="Times New Roman" w:eastAsia="Times New Roman" w:hAnsi="Times New Roman" w:cs="Times New Roman"/>
          <w:bCs/>
          <w:color w:val="000000"/>
          <w:sz w:val="28"/>
          <w:szCs w:val="28"/>
          <w:lang w:eastAsia="ru-RU"/>
        </w:rPr>
      </w:pPr>
    </w:p>
    <w:p w:rsidR="00E21FB1" w:rsidRDefault="00E21FB1" w:rsidP="00E21FB1">
      <w:pPr>
        <w:spacing w:after="0" w:line="240" w:lineRule="auto"/>
        <w:jc w:val="center"/>
        <w:rPr>
          <w:rFonts w:ascii="Times New Roman" w:eastAsia="Times New Roman" w:hAnsi="Times New Roman" w:cs="Times New Roman"/>
          <w:b/>
          <w:bCs/>
          <w:color w:val="000000"/>
          <w:sz w:val="28"/>
          <w:szCs w:val="28"/>
          <w:lang w:eastAsia="ru-RU"/>
        </w:rPr>
      </w:pPr>
      <w:r w:rsidRPr="00E21FB1">
        <w:rPr>
          <w:rFonts w:ascii="Times New Roman" w:eastAsia="Times New Roman" w:hAnsi="Times New Roman" w:cs="Times New Roman"/>
          <w:b/>
          <w:bCs/>
          <w:color w:val="000000"/>
          <w:sz w:val="28"/>
          <w:szCs w:val="28"/>
          <w:lang w:eastAsia="ru-RU"/>
        </w:rPr>
        <w:lastRenderedPageBreak/>
        <w:t>Содержание</w:t>
      </w:r>
    </w:p>
    <w:p w:rsidR="00E21FB1" w:rsidRPr="00E21FB1" w:rsidRDefault="00E21FB1" w:rsidP="00E21FB1">
      <w:pPr>
        <w:spacing w:after="0" w:line="240" w:lineRule="auto"/>
        <w:jc w:val="center"/>
        <w:rPr>
          <w:rFonts w:ascii="Times New Roman" w:eastAsia="Times New Roman" w:hAnsi="Times New Roman" w:cs="Times New Roman"/>
          <w:b/>
          <w:bCs/>
          <w:color w:val="000000"/>
          <w:sz w:val="28"/>
          <w:szCs w:val="28"/>
          <w:lang w:eastAsia="ru-RU"/>
        </w:rPr>
      </w:pP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Каждый год 3 сентября Россия отдает дань памяти соотечественникам,</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sidRPr="00E21FB1">
        <w:rPr>
          <w:rFonts w:ascii="Times New Roman" w:eastAsia="Times New Roman" w:hAnsi="Times New Roman" w:cs="Times New Roman"/>
          <w:bCs/>
          <w:color w:val="000000"/>
          <w:sz w:val="28"/>
          <w:szCs w:val="28"/>
          <w:lang w:eastAsia="ru-RU"/>
        </w:rPr>
        <w:t>погибшим от рук террористов в Беслане, в театральном центре на Дубровке</w:t>
      </w: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в Буденновске, Первомайском, пр</w:t>
      </w:r>
      <w:r>
        <w:rPr>
          <w:rFonts w:ascii="Times New Roman" w:eastAsia="Times New Roman" w:hAnsi="Times New Roman" w:cs="Times New Roman"/>
          <w:bCs/>
          <w:color w:val="000000"/>
          <w:sz w:val="28"/>
          <w:szCs w:val="28"/>
          <w:lang w:eastAsia="ru-RU"/>
        </w:rPr>
        <w:t xml:space="preserve">и взрывах жилых домов в Москве, Буйнакске </w:t>
      </w:r>
      <w:r w:rsidRPr="00E21FB1">
        <w:rPr>
          <w:rFonts w:ascii="Times New Roman" w:eastAsia="Times New Roman" w:hAnsi="Times New Roman" w:cs="Times New Roman"/>
          <w:bCs/>
          <w:color w:val="000000"/>
          <w:sz w:val="28"/>
          <w:szCs w:val="28"/>
          <w:lang w:eastAsia="ru-RU"/>
        </w:rPr>
        <w:t>и Волгодонске, на вокзале и в трол</w:t>
      </w:r>
      <w:r>
        <w:rPr>
          <w:rFonts w:ascii="Times New Roman" w:eastAsia="Times New Roman" w:hAnsi="Times New Roman" w:cs="Times New Roman"/>
          <w:bCs/>
          <w:color w:val="000000"/>
          <w:sz w:val="28"/>
          <w:szCs w:val="28"/>
          <w:lang w:eastAsia="ru-RU"/>
        </w:rPr>
        <w:t xml:space="preserve">лейбусе в Волгограде, в метро и </w:t>
      </w:r>
      <w:r w:rsidRPr="00E21FB1">
        <w:rPr>
          <w:rFonts w:ascii="Times New Roman" w:eastAsia="Times New Roman" w:hAnsi="Times New Roman" w:cs="Times New Roman"/>
          <w:bCs/>
          <w:color w:val="000000"/>
          <w:sz w:val="28"/>
          <w:szCs w:val="28"/>
          <w:lang w:eastAsia="ru-RU"/>
        </w:rPr>
        <w:t>в супермаркете в Санкт-Петербурге, в других террористических актах.</w:t>
      </w:r>
    </w:p>
    <w:p w:rsidR="00E21FB1" w:rsidRPr="00E21FB1" w:rsidRDefault="00E21FB1" w:rsidP="00E21FB1">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
          <w:bCs/>
          <w:color w:val="000000"/>
          <w:sz w:val="28"/>
          <w:szCs w:val="28"/>
          <w:lang w:eastAsia="ru-RU"/>
        </w:rPr>
        <w:t>Главная цель проведения тематических мероприяти</w:t>
      </w:r>
      <w:r>
        <w:rPr>
          <w:rFonts w:ascii="Times New Roman" w:eastAsia="Times New Roman" w:hAnsi="Times New Roman" w:cs="Times New Roman"/>
          <w:b/>
          <w:bCs/>
          <w:color w:val="000000"/>
          <w:sz w:val="28"/>
          <w:szCs w:val="28"/>
          <w:lang w:eastAsia="ru-RU"/>
        </w:rPr>
        <w:t xml:space="preserve">й </w:t>
      </w:r>
      <w:r w:rsidRPr="00E21FB1">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формирование</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у</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обучающихся</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стремления</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противостоять</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насилию</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жестокости в современном мире, проявлениям ксенофобии, национальной и</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религиозной</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нетерпимости,</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экстремизма</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через</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опыт</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межкультурного</w:t>
      </w:r>
      <w:r>
        <w:rPr>
          <w:rFonts w:ascii="Times New Roman" w:eastAsia="Times New Roman" w:hAnsi="Times New Roman" w:cs="Times New Roman"/>
          <w:b/>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взаимодействия и толерантного поведения.</w:t>
      </w:r>
    </w:p>
    <w:p w:rsidR="00E21FB1" w:rsidRPr="00E21FB1" w:rsidRDefault="00E21FB1" w:rsidP="00E21FB1">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
          <w:bCs/>
          <w:color w:val="000000"/>
          <w:sz w:val="28"/>
          <w:szCs w:val="28"/>
          <w:lang w:eastAsia="ru-RU"/>
        </w:rPr>
        <w:t xml:space="preserve">Задачи </w:t>
      </w:r>
      <w:r w:rsidR="006F1A28">
        <w:rPr>
          <w:rFonts w:ascii="Times New Roman" w:eastAsia="Times New Roman" w:hAnsi="Times New Roman" w:cs="Times New Roman"/>
          <w:b/>
          <w:bCs/>
          <w:color w:val="000000"/>
          <w:sz w:val="28"/>
          <w:szCs w:val="28"/>
          <w:lang w:eastAsia="ru-RU"/>
        </w:rPr>
        <w:t>кураторского часа</w:t>
      </w:r>
      <w:r w:rsidRPr="00E21FB1">
        <w:rPr>
          <w:rFonts w:ascii="Times New Roman" w:eastAsia="Times New Roman" w:hAnsi="Times New Roman" w:cs="Times New Roman"/>
          <w:b/>
          <w:bCs/>
          <w:color w:val="000000"/>
          <w:sz w:val="28"/>
          <w:szCs w:val="28"/>
          <w:lang w:eastAsia="ru-RU"/>
        </w:rPr>
        <w:t xml:space="preserve"> (мероприятия):</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 xml:space="preserve">содействовать развитию у </w:t>
      </w:r>
      <w:r>
        <w:rPr>
          <w:rFonts w:ascii="Times New Roman" w:eastAsia="Times New Roman" w:hAnsi="Times New Roman" w:cs="Times New Roman"/>
          <w:bCs/>
          <w:color w:val="000000"/>
          <w:sz w:val="28"/>
          <w:szCs w:val="28"/>
          <w:lang w:eastAsia="ru-RU"/>
        </w:rPr>
        <w:t xml:space="preserve">обучающихся </w:t>
      </w:r>
      <w:r w:rsidRPr="00E21FB1">
        <w:rPr>
          <w:rFonts w:ascii="Times New Roman" w:eastAsia="Times New Roman" w:hAnsi="Times New Roman" w:cs="Times New Roman"/>
          <w:bCs/>
          <w:color w:val="000000"/>
          <w:sz w:val="28"/>
          <w:szCs w:val="28"/>
          <w:lang w:eastAsia="ru-RU"/>
        </w:rPr>
        <w:t>чувства</w:t>
      </w:r>
      <w:r>
        <w:rPr>
          <w:rFonts w:ascii="Times New Roman" w:eastAsia="Times New Roman" w:hAnsi="Times New Roman" w:cs="Times New Roman"/>
          <w:bCs/>
          <w:color w:val="000000"/>
          <w:sz w:val="28"/>
          <w:szCs w:val="28"/>
          <w:lang w:eastAsia="ru-RU"/>
        </w:rPr>
        <w:t xml:space="preserve"> сострадания жертвам терроризма, воспитанию таких качеств </w:t>
      </w:r>
      <w:r w:rsidRPr="00E21FB1">
        <w:rPr>
          <w:rFonts w:ascii="Times New Roman" w:eastAsia="Times New Roman" w:hAnsi="Times New Roman" w:cs="Times New Roman"/>
          <w:bCs/>
          <w:color w:val="000000"/>
          <w:sz w:val="28"/>
          <w:szCs w:val="28"/>
          <w:lang w:eastAsia="ru-RU"/>
        </w:rPr>
        <w:t>личности как нетерпимость к проявл</w:t>
      </w:r>
      <w:r>
        <w:rPr>
          <w:rFonts w:ascii="Times New Roman" w:eastAsia="Times New Roman" w:hAnsi="Times New Roman" w:cs="Times New Roman"/>
          <w:bCs/>
          <w:color w:val="000000"/>
          <w:sz w:val="28"/>
          <w:szCs w:val="28"/>
          <w:lang w:eastAsia="ru-RU"/>
        </w:rPr>
        <w:t xml:space="preserve">ениям ксенофобии и экстремизма, </w:t>
      </w:r>
      <w:r w:rsidRPr="00E21FB1">
        <w:rPr>
          <w:rFonts w:ascii="Times New Roman" w:eastAsia="Times New Roman" w:hAnsi="Times New Roman" w:cs="Times New Roman"/>
          <w:bCs/>
          <w:color w:val="000000"/>
          <w:sz w:val="28"/>
          <w:szCs w:val="28"/>
          <w:lang w:eastAsia="ru-RU"/>
        </w:rPr>
        <w:t>эмпатия, неравнодушие к чужому горю, у</w:t>
      </w:r>
      <w:r>
        <w:rPr>
          <w:rFonts w:ascii="Times New Roman" w:eastAsia="Times New Roman" w:hAnsi="Times New Roman" w:cs="Times New Roman"/>
          <w:bCs/>
          <w:color w:val="000000"/>
          <w:sz w:val="28"/>
          <w:szCs w:val="28"/>
          <w:lang w:eastAsia="ru-RU"/>
        </w:rPr>
        <w:t xml:space="preserve">важительное отношение к людям, </w:t>
      </w:r>
      <w:r w:rsidRPr="00E21FB1">
        <w:rPr>
          <w:rFonts w:ascii="Times New Roman" w:eastAsia="Times New Roman" w:hAnsi="Times New Roman" w:cs="Times New Roman"/>
          <w:bCs/>
          <w:color w:val="000000"/>
          <w:sz w:val="28"/>
          <w:szCs w:val="28"/>
          <w:lang w:eastAsia="ru-RU"/>
        </w:rPr>
        <w:t>ответственность;</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способствовать формирован</w:t>
      </w:r>
      <w:r>
        <w:rPr>
          <w:rFonts w:ascii="Times New Roman" w:eastAsia="Times New Roman" w:hAnsi="Times New Roman" w:cs="Times New Roman"/>
          <w:bCs/>
          <w:color w:val="000000"/>
          <w:sz w:val="28"/>
          <w:szCs w:val="28"/>
          <w:lang w:eastAsia="ru-RU"/>
        </w:rPr>
        <w:t xml:space="preserve">ию у обучающихся общероссийской </w:t>
      </w:r>
      <w:r w:rsidRPr="00E21FB1">
        <w:rPr>
          <w:rFonts w:ascii="Times New Roman" w:eastAsia="Times New Roman" w:hAnsi="Times New Roman" w:cs="Times New Roman"/>
          <w:bCs/>
          <w:color w:val="000000"/>
          <w:sz w:val="28"/>
          <w:szCs w:val="28"/>
          <w:lang w:eastAsia="ru-RU"/>
        </w:rPr>
        <w:t xml:space="preserve">гражданской идентичности, патриотизма, </w:t>
      </w:r>
      <w:r>
        <w:rPr>
          <w:rFonts w:ascii="Times New Roman" w:eastAsia="Times New Roman" w:hAnsi="Times New Roman" w:cs="Times New Roman"/>
          <w:bCs/>
          <w:color w:val="000000"/>
          <w:sz w:val="28"/>
          <w:szCs w:val="28"/>
          <w:lang w:eastAsia="ru-RU"/>
        </w:rPr>
        <w:t xml:space="preserve">глубокого уважения к Отечеству, </w:t>
      </w:r>
      <w:r w:rsidRPr="00E21FB1">
        <w:rPr>
          <w:rFonts w:ascii="Times New Roman" w:eastAsia="Times New Roman" w:hAnsi="Times New Roman" w:cs="Times New Roman"/>
          <w:bCs/>
          <w:color w:val="000000"/>
          <w:sz w:val="28"/>
          <w:szCs w:val="28"/>
          <w:lang w:eastAsia="ru-RU"/>
        </w:rPr>
        <w:t>солидарности всех граждан в противостоянии международному терроризму;</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оказыв</w:t>
      </w:r>
      <w:r>
        <w:rPr>
          <w:rFonts w:ascii="Times New Roman" w:eastAsia="Times New Roman" w:hAnsi="Times New Roman" w:cs="Times New Roman"/>
          <w:bCs/>
          <w:color w:val="000000"/>
          <w:sz w:val="28"/>
          <w:szCs w:val="28"/>
          <w:lang w:eastAsia="ru-RU"/>
        </w:rPr>
        <w:t xml:space="preserve">ать содействие в принятии обучающимися таких </w:t>
      </w:r>
      <w:r w:rsidRPr="00E21FB1">
        <w:rPr>
          <w:rFonts w:ascii="Times New Roman" w:eastAsia="Times New Roman" w:hAnsi="Times New Roman" w:cs="Times New Roman"/>
          <w:bCs/>
          <w:color w:val="000000"/>
          <w:sz w:val="28"/>
          <w:szCs w:val="28"/>
          <w:lang w:eastAsia="ru-RU"/>
        </w:rPr>
        <w:t>ценностей, как ценность человеческо</w:t>
      </w:r>
      <w:r>
        <w:rPr>
          <w:rFonts w:ascii="Times New Roman" w:eastAsia="Times New Roman" w:hAnsi="Times New Roman" w:cs="Times New Roman"/>
          <w:bCs/>
          <w:color w:val="000000"/>
          <w:sz w:val="28"/>
          <w:szCs w:val="28"/>
          <w:lang w:eastAsia="ru-RU"/>
        </w:rPr>
        <w:t xml:space="preserve">й жизни, свободы, равноправия и </w:t>
      </w:r>
      <w:r w:rsidRPr="00E21FB1">
        <w:rPr>
          <w:rFonts w:ascii="Times New Roman" w:eastAsia="Times New Roman" w:hAnsi="Times New Roman" w:cs="Times New Roman"/>
          <w:bCs/>
          <w:color w:val="000000"/>
          <w:sz w:val="28"/>
          <w:szCs w:val="28"/>
          <w:lang w:eastAsia="ru-RU"/>
        </w:rPr>
        <w:t>достоинства людей, здоровья, опыта гум</w:t>
      </w:r>
      <w:r>
        <w:rPr>
          <w:rFonts w:ascii="Times New Roman" w:eastAsia="Times New Roman" w:hAnsi="Times New Roman" w:cs="Times New Roman"/>
          <w:bCs/>
          <w:color w:val="000000"/>
          <w:sz w:val="28"/>
          <w:szCs w:val="28"/>
          <w:lang w:eastAsia="ru-RU"/>
        </w:rPr>
        <w:t xml:space="preserve">анных, уважительных отношений с </w:t>
      </w:r>
      <w:r w:rsidRPr="00E21FB1">
        <w:rPr>
          <w:rFonts w:ascii="Times New Roman" w:eastAsia="Times New Roman" w:hAnsi="Times New Roman" w:cs="Times New Roman"/>
          <w:bCs/>
          <w:color w:val="000000"/>
          <w:sz w:val="28"/>
          <w:szCs w:val="28"/>
          <w:lang w:eastAsia="ru-RU"/>
        </w:rPr>
        <w:t>окружающими.</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При подготовке и организации п</w:t>
      </w:r>
      <w:r w:rsidR="000A5008">
        <w:rPr>
          <w:rFonts w:ascii="Times New Roman" w:eastAsia="Times New Roman" w:hAnsi="Times New Roman" w:cs="Times New Roman"/>
          <w:bCs/>
          <w:color w:val="000000"/>
          <w:sz w:val="28"/>
          <w:szCs w:val="28"/>
          <w:lang w:eastAsia="ru-RU"/>
        </w:rPr>
        <w:t xml:space="preserve">амятных мероприятий в честь Дня </w:t>
      </w:r>
      <w:r w:rsidRPr="00E21FB1">
        <w:rPr>
          <w:rFonts w:ascii="Times New Roman" w:eastAsia="Times New Roman" w:hAnsi="Times New Roman" w:cs="Times New Roman"/>
          <w:bCs/>
          <w:color w:val="000000"/>
          <w:sz w:val="28"/>
          <w:szCs w:val="28"/>
          <w:lang w:eastAsia="ru-RU"/>
        </w:rPr>
        <w:t>солидарности в борьбе с терроризмом (3</w:t>
      </w:r>
      <w:r w:rsidR="000A5008">
        <w:rPr>
          <w:rFonts w:ascii="Times New Roman" w:eastAsia="Times New Roman" w:hAnsi="Times New Roman" w:cs="Times New Roman"/>
          <w:bCs/>
          <w:color w:val="000000"/>
          <w:sz w:val="28"/>
          <w:szCs w:val="28"/>
          <w:lang w:eastAsia="ru-RU"/>
        </w:rPr>
        <w:t xml:space="preserve"> сентября) важно придерживаться </w:t>
      </w:r>
      <w:r w:rsidRPr="00E21FB1">
        <w:rPr>
          <w:rFonts w:ascii="Times New Roman" w:eastAsia="Times New Roman" w:hAnsi="Times New Roman" w:cs="Times New Roman"/>
          <w:bCs/>
          <w:color w:val="000000"/>
          <w:sz w:val="28"/>
          <w:szCs w:val="28"/>
          <w:lang w:eastAsia="ru-RU"/>
        </w:rPr>
        <w:t>следующих принципиальных гуманистически-нравственных позиций:</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осознание трагедии террористических актов как в России, так и в</w:t>
      </w:r>
    </w:p>
    <w:p w:rsidR="00D30D92" w:rsidRDefault="00E21FB1" w:rsidP="00E21FB1">
      <w:pPr>
        <w:spacing w:after="0" w:line="240" w:lineRule="auto"/>
        <w:jc w:val="both"/>
        <w:rPr>
          <w:rFonts w:ascii="Times New Roman" w:eastAsia="Times New Roman" w:hAnsi="Times New Roman" w:cs="Times New Roman"/>
          <w:bCs/>
          <w:color w:val="000000"/>
          <w:sz w:val="28"/>
          <w:szCs w:val="28"/>
          <w:lang w:eastAsia="ru-RU"/>
        </w:rPr>
      </w:pPr>
      <w:r w:rsidRPr="00E21FB1">
        <w:rPr>
          <w:rFonts w:ascii="Times New Roman" w:eastAsia="Times New Roman" w:hAnsi="Times New Roman" w:cs="Times New Roman"/>
          <w:bCs/>
          <w:color w:val="000000"/>
          <w:sz w:val="28"/>
          <w:szCs w:val="28"/>
          <w:lang w:eastAsia="ru-RU"/>
        </w:rPr>
        <w:t>других странах мира;</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необходимость объективного анализа трагических страниц в</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sidRPr="00E21FB1">
        <w:rPr>
          <w:rFonts w:ascii="Times New Roman" w:eastAsia="Times New Roman" w:hAnsi="Times New Roman" w:cs="Times New Roman"/>
          <w:bCs/>
          <w:color w:val="000000"/>
          <w:sz w:val="28"/>
          <w:szCs w:val="28"/>
          <w:lang w:eastAsia="ru-RU"/>
        </w:rPr>
        <w:t>интересах будущего всего человечества как способа недопущения подобных</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sidRPr="00E21FB1">
        <w:rPr>
          <w:rFonts w:ascii="Times New Roman" w:eastAsia="Times New Roman" w:hAnsi="Times New Roman" w:cs="Times New Roman"/>
          <w:bCs/>
          <w:color w:val="000000"/>
          <w:sz w:val="28"/>
          <w:szCs w:val="28"/>
          <w:lang w:eastAsia="ru-RU"/>
        </w:rPr>
        <w:t>трагедий в будущем;</w:t>
      </w:r>
    </w:p>
    <w:p w:rsidR="00E21FB1" w:rsidRPr="00E21FB1" w:rsidRDefault="00E21FB1"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0A5008">
        <w:rPr>
          <w:rFonts w:ascii="Times New Roman" w:eastAsia="Times New Roman" w:hAnsi="Times New Roman" w:cs="Times New Roman"/>
          <w:bCs/>
          <w:color w:val="000000"/>
          <w:sz w:val="28"/>
          <w:szCs w:val="28"/>
          <w:lang w:eastAsia="ru-RU"/>
        </w:rPr>
        <w:t xml:space="preserve"> </w:t>
      </w:r>
      <w:r w:rsidRPr="00E21FB1">
        <w:rPr>
          <w:rFonts w:ascii="Times New Roman" w:eastAsia="Times New Roman" w:hAnsi="Times New Roman" w:cs="Times New Roman"/>
          <w:bCs/>
          <w:color w:val="000000"/>
          <w:sz w:val="28"/>
          <w:szCs w:val="28"/>
          <w:lang w:eastAsia="ru-RU"/>
        </w:rPr>
        <w:t>нравственное осуждение идеологии терроризма;</w:t>
      </w:r>
    </w:p>
    <w:p w:rsidR="00E21FB1" w:rsidRPr="00E21FB1" w:rsidRDefault="000A5008" w:rsidP="00E21FB1">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E21FB1">
        <w:rPr>
          <w:rFonts w:ascii="Times New Roman" w:eastAsia="Times New Roman" w:hAnsi="Times New Roman" w:cs="Times New Roman"/>
          <w:bCs/>
          <w:color w:val="000000"/>
          <w:sz w:val="28"/>
          <w:szCs w:val="28"/>
          <w:lang w:eastAsia="ru-RU"/>
        </w:rPr>
        <w:t>признание</w:t>
      </w:r>
      <w:r>
        <w:rPr>
          <w:rFonts w:ascii="Times New Roman" w:eastAsia="Times New Roman" w:hAnsi="Times New Roman" w:cs="Times New Roman"/>
          <w:bCs/>
          <w:color w:val="000000"/>
          <w:sz w:val="28"/>
          <w:szCs w:val="28"/>
          <w:lang w:eastAsia="ru-RU"/>
        </w:rPr>
        <w:t xml:space="preserve"> </w:t>
      </w:r>
      <w:r w:rsidR="00E21FB1">
        <w:rPr>
          <w:rFonts w:ascii="Times New Roman" w:eastAsia="Times New Roman" w:hAnsi="Times New Roman" w:cs="Times New Roman"/>
          <w:bCs/>
          <w:color w:val="000000"/>
          <w:sz w:val="28"/>
          <w:szCs w:val="28"/>
          <w:lang w:eastAsia="ru-RU"/>
        </w:rPr>
        <w:t xml:space="preserve">таких </w:t>
      </w:r>
      <w:r>
        <w:rPr>
          <w:rFonts w:ascii="Times New Roman" w:eastAsia="Times New Roman" w:hAnsi="Times New Roman" w:cs="Times New Roman"/>
          <w:bCs/>
          <w:color w:val="000000"/>
          <w:sz w:val="28"/>
          <w:szCs w:val="28"/>
          <w:lang w:eastAsia="ru-RU"/>
        </w:rPr>
        <w:t xml:space="preserve">базовых ценностей человечества, как </w:t>
      </w:r>
      <w:r w:rsidR="00E21FB1" w:rsidRPr="00E21FB1">
        <w:rPr>
          <w:rFonts w:ascii="Times New Roman" w:eastAsia="Times New Roman" w:hAnsi="Times New Roman" w:cs="Times New Roman"/>
          <w:bCs/>
          <w:color w:val="000000"/>
          <w:sz w:val="28"/>
          <w:szCs w:val="28"/>
          <w:lang w:eastAsia="ru-RU"/>
        </w:rPr>
        <w:t>безопасность, свобода и ответственность.</w:t>
      </w:r>
    </w:p>
    <w:p w:rsidR="00E21FB1" w:rsidRPr="00E21FB1"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Приоритетным направлением противодействия терроризму в Российской</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Федерации является предупреждение (профилактика) терроризма. Используя</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прием «мозговой штурм», педагог может </w:t>
      </w:r>
      <w:r w:rsidRPr="000A5008">
        <w:rPr>
          <w:rFonts w:ascii="Times New Roman" w:eastAsia="Times New Roman" w:hAnsi="Times New Roman" w:cs="Times New Roman"/>
          <w:bCs/>
          <w:color w:val="000000"/>
          <w:sz w:val="28"/>
          <w:szCs w:val="28"/>
          <w:lang w:eastAsia="ru-RU"/>
        </w:rPr>
        <w:t>рассмотреть с обучающимися меры по п</w:t>
      </w:r>
      <w:r>
        <w:rPr>
          <w:rFonts w:ascii="Times New Roman" w:eastAsia="Times New Roman" w:hAnsi="Times New Roman" w:cs="Times New Roman"/>
          <w:bCs/>
          <w:color w:val="000000"/>
          <w:sz w:val="28"/>
          <w:szCs w:val="28"/>
          <w:lang w:eastAsia="ru-RU"/>
        </w:rPr>
        <w:t xml:space="preserve">рофилактике терроризма, а также </w:t>
      </w:r>
      <w:r w:rsidRPr="000A5008">
        <w:rPr>
          <w:rFonts w:ascii="Times New Roman" w:eastAsia="Times New Roman" w:hAnsi="Times New Roman" w:cs="Times New Roman"/>
          <w:bCs/>
          <w:color w:val="000000"/>
          <w:sz w:val="28"/>
          <w:szCs w:val="28"/>
          <w:lang w:eastAsia="ru-RU"/>
        </w:rPr>
        <w:t>действия, направленные на устранение п</w:t>
      </w:r>
      <w:r>
        <w:rPr>
          <w:rFonts w:ascii="Times New Roman" w:eastAsia="Times New Roman" w:hAnsi="Times New Roman" w:cs="Times New Roman"/>
          <w:bCs/>
          <w:color w:val="000000"/>
          <w:sz w:val="28"/>
          <w:szCs w:val="28"/>
          <w:lang w:eastAsia="ru-RU"/>
        </w:rPr>
        <w:t xml:space="preserve">ричин и условий, способствующих совершению преступлений террористической направленности </w:t>
      </w:r>
      <w:r w:rsidRPr="000A5008">
        <w:rPr>
          <w:rFonts w:ascii="Times New Roman" w:eastAsia="Times New Roman" w:hAnsi="Times New Roman" w:cs="Times New Roman"/>
          <w:bCs/>
          <w:color w:val="000000"/>
          <w:sz w:val="28"/>
          <w:szCs w:val="28"/>
          <w:lang w:eastAsia="ru-RU"/>
        </w:rPr>
        <w:t>(политические, социальные, правовые, ор</w:t>
      </w:r>
      <w:r>
        <w:rPr>
          <w:rFonts w:ascii="Times New Roman" w:eastAsia="Times New Roman" w:hAnsi="Times New Roman" w:cs="Times New Roman"/>
          <w:bCs/>
          <w:color w:val="000000"/>
          <w:sz w:val="28"/>
          <w:szCs w:val="28"/>
          <w:lang w:eastAsia="ru-RU"/>
        </w:rPr>
        <w:t xml:space="preserve">ганизационные, информационные и </w:t>
      </w:r>
      <w:r w:rsidRPr="000A5008">
        <w:rPr>
          <w:rFonts w:ascii="Times New Roman" w:eastAsia="Times New Roman" w:hAnsi="Times New Roman" w:cs="Times New Roman"/>
          <w:bCs/>
          <w:color w:val="000000"/>
          <w:sz w:val="28"/>
          <w:szCs w:val="28"/>
          <w:lang w:eastAsia="ru-RU"/>
        </w:rPr>
        <w:t>иного характера).</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sidRPr="000A5008">
        <w:rPr>
          <w:rFonts w:ascii="Times New Roman" w:eastAsia="Times New Roman" w:hAnsi="Times New Roman" w:cs="Times New Roman"/>
          <w:bCs/>
          <w:color w:val="000000"/>
          <w:sz w:val="28"/>
          <w:szCs w:val="28"/>
          <w:lang w:eastAsia="ru-RU"/>
        </w:rPr>
        <w:t>Основные вопросы для обсуждения:</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w:t>
      </w:r>
      <w:r w:rsidRPr="000A5008">
        <w:rPr>
          <w:rFonts w:ascii="Times New Roman" w:eastAsia="Times New Roman" w:hAnsi="Times New Roman" w:cs="Times New Roman"/>
          <w:bCs/>
          <w:color w:val="000000"/>
          <w:sz w:val="28"/>
          <w:szCs w:val="28"/>
          <w:lang w:eastAsia="ru-RU"/>
        </w:rPr>
        <w:t>Что такое профилактика терроризма?</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Какие меры профилактики терроризма существуют </w:t>
      </w:r>
      <w:r w:rsidRPr="000A5008">
        <w:rPr>
          <w:rFonts w:ascii="Times New Roman" w:eastAsia="Times New Roman" w:hAnsi="Times New Roman" w:cs="Times New Roman"/>
          <w:bCs/>
          <w:color w:val="000000"/>
          <w:sz w:val="28"/>
          <w:szCs w:val="28"/>
          <w:lang w:eastAsia="ru-RU"/>
        </w:rPr>
        <w:t>(политические, социальные, правовые, ор</w:t>
      </w:r>
      <w:r>
        <w:rPr>
          <w:rFonts w:ascii="Times New Roman" w:eastAsia="Times New Roman" w:hAnsi="Times New Roman" w:cs="Times New Roman"/>
          <w:bCs/>
          <w:color w:val="000000"/>
          <w:sz w:val="28"/>
          <w:szCs w:val="28"/>
          <w:lang w:eastAsia="ru-RU"/>
        </w:rPr>
        <w:t>ганизационные, информационные и др.)?</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0A5008">
        <w:rPr>
          <w:rFonts w:ascii="Times New Roman" w:eastAsia="Times New Roman" w:hAnsi="Times New Roman" w:cs="Times New Roman"/>
          <w:bCs/>
          <w:color w:val="000000"/>
          <w:sz w:val="28"/>
          <w:szCs w:val="28"/>
          <w:lang w:eastAsia="ru-RU"/>
        </w:rPr>
        <w:t>О чем предупреждают граждан с</w:t>
      </w:r>
      <w:r>
        <w:rPr>
          <w:rFonts w:ascii="Times New Roman" w:eastAsia="Times New Roman" w:hAnsi="Times New Roman" w:cs="Times New Roman"/>
          <w:bCs/>
          <w:color w:val="000000"/>
          <w:sz w:val="28"/>
          <w:szCs w:val="28"/>
          <w:lang w:eastAsia="ru-RU"/>
        </w:rPr>
        <w:t xml:space="preserve">татьи 7 и 8 Федерального закона </w:t>
      </w:r>
      <w:r w:rsidRPr="000A5008">
        <w:rPr>
          <w:rFonts w:ascii="Times New Roman" w:eastAsia="Times New Roman" w:hAnsi="Times New Roman" w:cs="Times New Roman"/>
          <w:bCs/>
          <w:color w:val="000000"/>
          <w:sz w:val="28"/>
          <w:szCs w:val="28"/>
          <w:lang w:eastAsia="ru-RU"/>
        </w:rPr>
        <w:t>«О противодействии терроризму»?</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Почему государство рассчитывает на помощь граждан в </w:t>
      </w:r>
      <w:r w:rsidRPr="000A5008">
        <w:rPr>
          <w:rFonts w:ascii="Times New Roman" w:eastAsia="Times New Roman" w:hAnsi="Times New Roman" w:cs="Times New Roman"/>
          <w:bCs/>
          <w:color w:val="000000"/>
          <w:sz w:val="28"/>
          <w:szCs w:val="28"/>
          <w:lang w:eastAsia="ru-RU"/>
        </w:rPr>
        <w:t>противодействии терроризму?</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0A5008">
        <w:rPr>
          <w:rFonts w:ascii="Times New Roman" w:eastAsia="Times New Roman" w:hAnsi="Times New Roman" w:cs="Times New Roman"/>
          <w:bCs/>
          <w:color w:val="000000"/>
          <w:sz w:val="28"/>
          <w:szCs w:val="28"/>
          <w:lang w:eastAsia="ru-RU"/>
        </w:rPr>
        <w:t>Как проявляется бдительность граждан в борьбе с террором?</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0A5008">
        <w:rPr>
          <w:rFonts w:ascii="Times New Roman" w:eastAsia="Times New Roman" w:hAnsi="Times New Roman" w:cs="Times New Roman"/>
          <w:bCs/>
          <w:color w:val="000000"/>
          <w:sz w:val="28"/>
          <w:szCs w:val="28"/>
          <w:lang w:eastAsia="ru-RU"/>
        </w:rPr>
        <w:t>Какие основные правила нужно соблюдать при угрозе теракта?</w:t>
      </w:r>
    </w:p>
    <w:p w:rsidR="000A5008" w:rsidRP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0A5008">
        <w:rPr>
          <w:rFonts w:ascii="Times New Roman" w:eastAsia="Times New Roman" w:hAnsi="Times New Roman" w:cs="Times New Roman"/>
          <w:bCs/>
          <w:color w:val="000000"/>
          <w:sz w:val="28"/>
          <w:szCs w:val="28"/>
          <w:lang w:eastAsia="ru-RU"/>
        </w:rPr>
        <w:t>Почему считается, что разд</w:t>
      </w:r>
      <w:r>
        <w:rPr>
          <w:rFonts w:ascii="Times New Roman" w:eastAsia="Times New Roman" w:hAnsi="Times New Roman" w:cs="Times New Roman"/>
          <w:bCs/>
          <w:color w:val="000000"/>
          <w:sz w:val="28"/>
          <w:szCs w:val="28"/>
          <w:lang w:eastAsia="ru-RU"/>
        </w:rPr>
        <w:t xml:space="preserve">умья без действий бесполезны, а </w:t>
      </w:r>
      <w:r w:rsidRPr="000A5008">
        <w:rPr>
          <w:rFonts w:ascii="Times New Roman" w:eastAsia="Times New Roman" w:hAnsi="Times New Roman" w:cs="Times New Roman"/>
          <w:bCs/>
          <w:color w:val="000000"/>
          <w:sz w:val="28"/>
          <w:szCs w:val="28"/>
          <w:lang w:eastAsia="ru-RU"/>
        </w:rPr>
        <w:t>действия без раздумий опасны?</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p>
    <w:p w:rsidR="006F1A2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Таким образом, подводя итоги </w:t>
      </w:r>
      <w:r w:rsidR="006F1A28">
        <w:rPr>
          <w:rFonts w:ascii="Times New Roman" w:eastAsia="Times New Roman" w:hAnsi="Times New Roman" w:cs="Times New Roman"/>
          <w:bCs/>
          <w:color w:val="000000"/>
          <w:sz w:val="28"/>
          <w:szCs w:val="28"/>
          <w:lang w:eastAsia="ru-RU"/>
        </w:rPr>
        <w:t>кураторских часов</w:t>
      </w:r>
      <w:r>
        <w:rPr>
          <w:rFonts w:ascii="Times New Roman" w:eastAsia="Times New Roman" w:hAnsi="Times New Roman" w:cs="Times New Roman"/>
          <w:bCs/>
          <w:color w:val="000000"/>
          <w:sz w:val="28"/>
          <w:szCs w:val="28"/>
          <w:lang w:eastAsia="ru-RU"/>
        </w:rPr>
        <w:t xml:space="preserve">, обучающиеся должны сделать </w:t>
      </w:r>
      <w:r w:rsidRPr="000A5008">
        <w:rPr>
          <w:rFonts w:ascii="Times New Roman" w:eastAsia="Times New Roman" w:hAnsi="Times New Roman" w:cs="Times New Roman"/>
          <w:bCs/>
          <w:color w:val="000000"/>
          <w:sz w:val="28"/>
          <w:szCs w:val="28"/>
          <w:lang w:eastAsia="ru-RU"/>
        </w:rPr>
        <w:t>вывод:</w:t>
      </w:r>
      <w:r w:rsidR="006F1A28">
        <w:rPr>
          <w:rFonts w:ascii="Times New Roman" w:eastAsia="Times New Roman" w:hAnsi="Times New Roman" w:cs="Times New Roman"/>
          <w:bCs/>
          <w:color w:val="000000"/>
          <w:sz w:val="28"/>
          <w:szCs w:val="28"/>
          <w:lang w:eastAsia="ru-RU"/>
        </w:rPr>
        <w:t xml:space="preserve"> </w:t>
      </w:r>
    </w:p>
    <w:p w:rsidR="000A5008" w:rsidRPr="000A5008" w:rsidRDefault="006F1A2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о</w:t>
      </w:r>
      <w:r w:rsidR="000A5008" w:rsidRPr="000A5008">
        <w:rPr>
          <w:rFonts w:ascii="Times New Roman" w:eastAsia="Times New Roman" w:hAnsi="Times New Roman" w:cs="Times New Roman"/>
          <w:bCs/>
          <w:color w:val="000000"/>
          <w:sz w:val="28"/>
          <w:szCs w:val="28"/>
          <w:lang w:eastAsia="ru-RU"/>
        </w:rPr>
        <w:t>дному государству сложно одо</w:t>
      </w:r>
      <w:r w:rsidR="000A5008">
        <w:rPr>
          <w:rFonts w:ascii="Times New Roman" w:eastAsia="Times New Roman" w:hAnsi="Times New Roman" w:cs="Times New Roman"/>
          <w:bCs/>
          <w:color w:val="000000"/>
          <w:sz w:val="28"/>
          <w:szCs w:val="28"/>
          <w:lang w:eastAsia="ru-RU"/>
        </w:rPr>
        <w:t xml:space="preserve">леть терроризм. Для этого нужны </w:t>
      </w:r>
      <w:r w:rsidR="000A5008" w:rsidRPr="000A5008">
        <w:rPr>
          <w:rFonts w:ascii="Times New Roman" w:eastAsia="Times New Roman" w:hAnsi="Times New Roman" w:cs="Times New Roman"/>
          <w:bCs/>
          <w:color w:val="000000"/>
          <w:sz w:val="28"/>
          <w:szCs w:val="28"/>
          <w:lang w:eastAsia="ru-RU"/>
        </w:rPr>
        <w:t>усилия всех граждан России. Необходимы</w:t>
      </w:r>
      <w:r w:rsidR="000A5008">
        <w:rPr>
          <w:rFonts w:ascii="Times New Roman" w:eastAsia="Times New Roman" w:hAnsi="Times New Roman" w:cs="Times New Roman"/>
          <w:bCs/>
          <w:color w:val="000000"/>
          <w:sz w:val="28"/>
          <w:szCs w:val="28"/>
          <w:lang w:eastAsia="ru-RU"/>
        </w:rPr>
        <w:t xml:space="preserve"> понимание, доверие и поддержка </w:t>
      </w:r>
      <w:r w:rsidR="000A5008" w:rsidRPr="000A5008">
        <w:rPr>
          <w:rFonts w:ascii="Times New Roman" w:eastAsia="Times New Roman" w:hAnsi="Times New Roman" w:cs="Times New Roman"/>
          <w:bCs/>
          <w:color w:val="000000"/>
          <w:sz w:val="28"/>
          <w:szCs w:val="28"/>
          <w:lang w:eastAsia="ru-RU"/>
        </w:rPr>
        <w:t>народом мер безопасности, которые про</w:t>
      </w:r>
      <w:r>
        <w:rPr>
          <w:rFonts w:ascii="Times New Roman" w:eastAsia="Times New Roman" w:hAnsi="Times New Roman" w:cs="Times New Roman"/>
          <w:bCs/>
          <w:color w:val="000000"/>
          <w:sz w:val="28"/>
          <w:szCs w:val="28"/>
          <w:lang w:eastAsia="ru-RU"/>
        </w:rPr>
        <w:t>водят правоохранительные органы;</w:t>
      </w:r>
    </w:p>
    <w:p w:rsidR="000A5008" w:rsidRPr="000A5008" w:rsidRDefault="006F1A2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0A5008" w:rsidRPr="000A5008">
        <w:rPr>
          <w:rFonts w:ascii="Times New Roman" w:eastAsia="Times New Roman" w:hAnsi="Times New Roman" w:cs="Times New Roman"/>
          <w:bCs/>
          <w:color w:val="000000"/>
          <w:sz w:val="28"/>
          <w:szCs w:val="28"/>
          <w:lang w:eastAsia="ru-RU"/>
        </w:rPr>
        <w:t>«Каждый гражданин России должен обладать необходимыми знаниями</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r w:rsidRPr="000A5008">
        <w:rPr>
          <w:rFonts w:ascii="Times New Roman" w:eastAsia="Times New Roman" w:hAnsi="Times New Roman" w:cs="Times New Roman"/>
          <w:bCs/>
          <w:color w:val="000000"/>
          <w:sz w:val="28"/>
          <w:szCs w:val="28"/>
          <w:lang w:eastAsia="ru-RU"/>
        </w:rPr>
        <w:t>и умениями обеспечения личн</w:t>
      </w:r>
      <w:r w:rsidR="006F1A28">
        <w:rPr>
          <w:rFonts w:ascii="Times New Roman" w:eastAsia="Times New Roman" w:hAnsi="Times New Roman" w:cs="Times New Roman"/>
          <w:bCs/>
          <w:color w:val="000000"/>
          <w:sz w:val="28"/>
          <w:szCs w:val="28"/>
          <w:lang w:eastAsia="ru-RU"/>
        </w:rPr>
        <w:t>ой и общественной безопасности;</w:t>
      </w:r>
      <w:r>
        <w:rPr>
          <w:rFonts w:ascii="Times New Roman" w:eastAsia="Times New Roman" w:hAnsi="Times New Roman" w:cs="Times New Roman"/>
          <w:bCs/>
          <w:color w:val="000000"/>
          <w:sz w:val="28"/>
          <w:szCs w:val="28"/>
          <w:lang w:eastAsia="ru-RU"/>
        </w:rPr>
        <w:t xml:space="preserve"> </w:t>
      </w:r>
    </w:p>
    <w:p w:rsidR="000A5008" w:rsidRPr="000A5008" w:rsidRDefault="006F1A28" w:rsidP="000A5008">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п</w:t>
      </w:r>
      <w:r w:rsidR="000A5008">
        <w:rPr>
          <w:rFonts w:ascii="Times New Roman" w:eastAsia="Times New Roman" w:hAnsi="Times New Roman" w:cs="Times New Roman"/>
          <w:bCs/>
          <w:color w:val="000000"/>
          <w:sz w:val="28"/>
          <w:szCs w:val="28"/>
          <w:lang w:eastAsia="ru-RU"/>
        </w:rPr>
        <w:t xml:space="preserve">омнить </w:t>
      </w:r>
      <w:r w:rsidR="000A5008" w:rsidRPr="000A5008">
        <w:rPr>
          <w:rFonts w:ascii="Times New Roman" w:eastAsia="Times New Roman" w:hAnsi="Times New Roman" w:cs="Times New Roman"/>
          <w:bCs/>
          <w:color w:val="000000"/>
          <w:sz w:val="28"/>
          <w:szCs w:val="28"/>
          <w:lang w:eastAsia="ru-RU"/>
        </w:rPr>
        <w:t>значит быть готовым в сложной ситуации не растеряться, не</w:t>
      </w:r>
    </w:p>
    <w:p w:rsidR="00D30D92" w:rsidRDefault="000A5008" w:rsidP="000A5008">
      <w:pPr>
        <w:spacing w:after="0" w:line="240" w:lineRule="auto"/>
        <w:jc w:val="both"/>
        <w:rPr>
          <w:rFonts w:ascii="Times New Roman" w:eastAsia="Times New Roman" w:hAnsi="Times New Roman" w:cs="Times New Roman"/>
          <w:bCs/>
          <w:color w:val="000000"/>
          <w:sz w:val="28"/>
          <w:szCs w:val="28"/>
          <w:lang w:eastAsia="ru-RU"/>
        </w:rPr>
      </w:pPr>
      <w:r w:rsidRPr="000A5008">
        <w:rPr>
          <w:rFonts w:ascii="Times New Roman" w:eastAsia="Times New Roman" w:hAnsi="Times New Roman" w:cs="Times New Roman"/>
          <w:bCs/>
          <w:color w:val="000000"/>
          <w:sz w:val="28"/>
          <w:szCs w:val="28"/>
          <w:lang w:eastAsia="ru-RU"/>
        </w:rPr>
        <w:t xml:space="preserve">запаниковать, действовать активно и осмысленно. Знать, что делать </w:t>
      </w:r>
      <w:r>
        <w:rPr>
          <w:rFonts w:ascii="Times New Roman" w:eastAsia="Times New Roman" w:hAnsi="Times New Roman" w:cs="Times New Roman"/>
          <w:bCs/>
          <w:color w:val="000000"/>
          <w:sz w:val="28"/>
          <w:szCs w:val="28"/>
          <w:lang w:eastAsia="ru-RU"/>
        </w:rPr>
        <w:t xml:space="preserve">при </w:t>
      </w:r>
      <w:r w:rsidRPr="000A5008">
        <w:rPr>
          <w:rFonts w:ascii="Times New Roman" w:eastAsia="Times New Roman" w:hAnsi="Times New Roman" w:cs="Times New Roman"/>
          <w:bCs/>
          <w:color w:val="000000"/>
          <w:sz w:val="28"/>
          <w:szCs w:val="28"/>
          <w:lang w:eastAsia="ru-RU"/>
        </w:rPr>
        <w:t>возникновении оп</w:t>
      </w:r>
      <w:r>
        <w:rPr>
          <w:rFonts w:ascii="Times New Roman" w:eastAsia="Times New Roman" w:hAnsi="Times New Roman" w:cs="Times New Roman"/>
          <w:bCs/>
          <w:color w:val="000000"/>
          <w:sz w:val="28"/>
          <w:szCs w:val="28"/>
          <w:lang w:eastAsia="ru-RU"/>
        </w:rPr>
        <w:t>асности террористического акта»</w:t>
      </w:r>
      <w:r w:rsidRPr="000A5008">
        <w:rPr>
          <w:rFonts w:ascii="Times New Roman" w:eastAsia="Times New Roman" w:hAnsi="Times New Roman" w:cs="Times New Roman"/>
          <w:bCs/>
          <w:color w:val="000000"/>
          <w:sz w:val="28"/>
          <w:szCs w:val="28"/>
          <w:lang w:eastAsia="ru-RU"/>
        </w:rPr>
        <w:t>.</w:t>
      </w:r>
    </w:p>
    <w:p w:rsidR="000A5008" w:rsidRDefault="000A5008" w:rsidP="000A5008">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6F1A28" w:rsidRDefault="006F1A28" w:rsidP="00D30D92">
      <w:pPr>
        <w:spacing w:after="0" w:line="240" w:lineRule="auto"/>
        <w:jc w:val="both"/>
        <w:rPr>
          <w:rFonts w:ascii="Times New Roman" w:eastAsia="Times New Roman" w:hAnsi="Times New Roman" w:cs="Times New Roman"/>
          <w:bCs/>
          <w:color w:val="000000"/>
          <w:sz w:val="28"/>
          <w:szCs w:val="28"/>
          <w:lang w:eastAsia="ru-RU"/>
        </w:rPr>
      </w:pPr>
    </w:p>
    <w:p w:rsidR="00D30D92" w:rsidRP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D30D92" w:rsidRPr="00D30D92" w:rsidRDefault="00D30D92" w:rsidP="00D30D92">
      <w:pPr>
        <w:spacing w:after="0" w:line="240" w:lineRule="auto"/>
        <w:jc w:val="both"/>
        <w:rPr>
          <w:rFonts w:ascii="Times New Roman" w:eastAsia="Times New Roman" w:hAnsi="Times New Roman" w:cs="Times New Roman"/>
          <w:bCs/>
          <w:color w:val="000000"/>
          <w:sz w:val="28"/>
          <w:szCs w:val="28"/>
          <w:lang w:eastAsia="ru-RU"/>
        </w:rPr>
      </w:pPr>
    </w:p>
    <w:p w:rsidR="00650C11" w:rsidRPr="00B363ED" w:rsidRDefault="00650C11" w:rsidP="00B363ED">
      <w:pPr>
        <w:pStyle w:val="a6"/>
        <w:numPr>
          <w:ilvl w:val="0"/>
          <w:numId w:val="5"/>
        </w:numPr>
        <w:spacing w:after="0" w:line="240" w:lineRule="auto"/>
        <w:jc w:val="center"/>
        <w:rPr>
          <w:rFonts w:ascii="Times New Roman" w:eastAsia="Times New Roman" w:hAnsi="Times New Roman" w:cs="Times New Roman"/>
          <w:color w:val="000000"/>
          <w:sz w:val="28"/>
          <w:szCs w:val="28"/>
          <w:lang w:eastAsia="ru-RU"/>
        </w:rPr>
      </w:pPr>
      <w:r w:rsidRPr="00B363ED">
        <w:rPr>
          <w:rFonts w:ascii="Times New Roman" w:eastAsia="Times New Roman" w:hAnsi="Times New Roman" w:cs="Times New Roman"/>
          <w:b/>
          <w:bCs/>
          <w:color w:val="000000"/>
          <w:sz w:val="28"/>
          <w:szCs w:val="28"/>
          <w:lang w:eastAsia="ru-RU"/>
        </w:rPr>
        <w:lastRenderedPageBreak/>
        <w:t>Кураторский час «Мы против терроризма»</w:t>
      </w:r>
      <w:r w:rsidR="00B363ED">
        <w:rPr>
          <w:rFonts w:ascii="Times New Roman" w:eastAsia="Times New Roman" w:hAnsi="Times New Roman" w:cs="Times New Roman"/>
          <w:b/>
          <w:bCs/>
          <w:color w:val="000000"/>
          <w:sz w:val="28"/>
          <w:szCs w:val="28"/>
          <w:lang w:eastAsia="ru-RU"/>
        </w:rPr>
        <w:t>.</w:t>
      </w:r>
    </w:p>
    <w:p w:rsidR="00B363ED" w:rsidRPr="00B363ED" w:rsidRDefault="00B363ED" w:rsidP="00B363ED">
      <w:pPr>
        <w:spacing w:after="0" w:line="240" w:lineRule="auto"/>
        <w:ind w:left="360"/>
        <w:rPr>
          <w:rFonts w:ascii="Times New Roman" w:eastAsia="Times New Roman" w:hAnsi="Times New Roman" w:cs="Times New Roman"/>
          <w:color w:val="000000"/>
          <w:sz w:val="28"/>
          <w:szCs w:val="28"/>
          <w:lang w:eastAsia="ru-RU"/>
        </w:rPr>
      </w:pPr>
    </w:p>
    <w:p w:rsidR="00650C11" w:rsidRDefault="00650C11" w:rsidP="00650C11">
      <w:pPr>
        <w:spacing w:after="0" w:line="240" w:lineRule="auto"/>
        <w:rPr>
          <w:rFonts w:ascii="Times New Roman" w:eastAsia="Times New Roman" w:hAnsi="Times New Roman" w:cs="Times New Roman"/>
          <w:color w:val="000000"/>
          <w:sz w:val="28"/>
          <w:szCs w:val="28"/>
          <w:lang w:eastAsia="ru-RU"/>
        </w:rPr>
      </w:pPr>
      <w:r w:rsidRPr="00B363ED">
        <w:rPr>
          <w:rFonts w:ascii="Times New Roman" w:eastAsia="Times New Roman" w:hAnsi="Times New Roman" w:cs="Times New Roman"/>
          <w:b/>
          <w:color w:val="000000"/>
          <w:sz w:val="28"/>
          <w:szCs w:val="28"/>
          <w:lang w:eastAsia="ru-RU"/>
        </w:rPr>
        <w:t>Цель:</w:t>
      </w:r>
      <w:r w:rsidR="006F1A28">
        <w:rPr>
          <w:rFonts w:ascii="Times New Roman" w:eastAsia="Times New Roman" w:hAnsi="Times New Roman" w:cs="Times New Roman"/>
          <w:color w:val="000000"/>
          <w:sz w:val="28"/>
          <w:szCs w:val="28"/>
          <w:lang w:eastAsia="ru-RU"/>
        </w:rPr>
        <w:t xml:space="preserve"> п</w:t>
      </w:r>
      <w:r>
        <w:rPr>
          <w:rFonts w:ascii="Times New Roman" w:eastAsia="Times New Roman" w:hAnsi="Times New Roman" w:cs="Times New Roman"/>
          <w:color w:val="000000"/>
          <w:sz w:val="28"/>
          <w:szCs w:val="28"/>
          <w:lang w:eastAsia="ru-RU"/>
        </w:rPr>
        <w:t xml:space="preserve">оказать влияние различных </w:t>
      </w:r>
      <w:r w:rsidR="00B363ED">
        <w:rPr>
          <w:rFonts w:ascii="Times New Roman" w:eastAsia="Times New Roman" w:hAnsi="Times New Roman" w:cs="Times New Roman"/>
          <w:color w:val="000000"/>
          <w:sz w:val="28"/>
          <w:szCs w:val="28"/>
          <w:lang w:eastAsia="ru-RU"/>
        </w:rPr>
        <w:t xml:space="preserve">террористических группировок на </w:t>
      </w:r>
      <w:r>
        <w:rPr>
          <w:rFonts w:ascii="Times New Roman" w:eastAsia="Times New Roman" w:hAnsi="Times New Roman" w:cs="Times New Roman"/>
          <w:color w:val="000000"/>
          <w:sz w:val="28"/>
          <w:szCs w:val="28"/>
          <w:lang w:eastAsia="ru-RU"/>
        </w:rPr>
        <w:t>внутреннее положение в стране.</w:t>
      </w:r>
    </w:p>
    <w:p w:rsidR="00B363ED" w:rsidRDefault="00650C11" w:rsidP="00650C11">
      <w:pPr>
        <w:spacing w:after="0" w:line="240" w:lineRule="auto"/>
        <w:rPr>
          <w:rFonts w:ascii="Times New Roman" w:eastAsia="Times New Roman" w:hAnsi="Times New Roman" w:cs="Times New Roman"/>
          <w:b/>
          <w:color w:val="000000"/>
          <w:sz w:val="28"/>
          <w:szCs w:val="28"/>
          <w:lang w:eastAsia="ru-RU"/>
        </w:rPr>
      </w:pPr>
      <w:r w:rsidRPr="00B363ED">
        <w:rPr>
          <w:rFonts w:ascii="Times New Roman" w:eastAsia="Times New Roman" w:hAnsi="Times New Roman" w:cs="Times New Roman"/>
          <w:b/>
          <w:color w:val="000000"/>
          <w:sz w:val="28"/>
          <w:szCs w:val="28"/>
          <w:lang w:eastAsia="ru-RU"/>
        </w:rPr>
        <w:t>Задачи:</w:t>
      </w:r>
      <w:r w:rsidR="00B363ED">
        <w:rPr>
          <w:rFonts w:ascii="Times New Roman" w:eastAsia="Times New Roman" w:hAnsi="Times New Roman" w:cs="Times New Roman"/>
          <w:b/>
          <w:color w:val="000000"/>
          <w:sz w:val="28"/>
          <w:szCs w:val="28"/>
          <w:lang w:eastAsia="ru-RU"/>
        </w:rPr>
        <w:t xml:space="preserve"> </w:t>
      </w:r>
    </w:p>
    <w:p w:rsidR="00B363ED" w:rsidRPr="00B363ED" w:rsidRDefault="00BE57BE" w:rsidP="00B363ED">
      <w:pPr>
        <w:pStyle w:val="a6"/>
        <w:numPr>
          <w:ilvl w:val="0"/>
          <w:numId w:val="6"/>
        </w:num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р</w:t>
      </w:r>
      <w:r w:rsidR="00650C11" w:rsidRPr="00B363ED">
        <w:rPr>
          <w:rFonts w:ascii="Times New Roman" w:eastAsia="Times New Roman" w:hAnsi="Times New Roman" w:cs="Times New Roman"/>
          <w:color w:val="000000"/>
          <w:sz w:val="28"/>
          <w:szCs w:val="28"/>
          <w:lang w:eastAsia="ru-RU"/>
        </w:rPr>
        <w:t>аскрыть понятие «тер</w:t>
      </w:r>
      <w:r>
        <w:rPr>
          <w:rFonts w:ascii="Times New Roman" w:eastAsia="Times New Roman" w:hAnsi="Times New Roman" w:cs="Times New Roman"/>
          <w:color w:val="000000"/>
          <w:sz w:val="28"/>
          <w:szCs w:val="28"/>
          <w:lang w:eastAsia="ru-RU"/>
        </w:rPr>
        <w:t>роризм»;</w:t>
      </w:r>
    </w:p>
    <w:p w:rsidR="00B363ED" w:rsidRPr="00B363ED" w:rsidRDefault="00BE57BE" w:rsidP="00B363ED">
      <w:pPr>
        <w:pStyle w:val="a6"/>
        <w:numPr>
          <w:ilvl w:val="0"/>
          <w:numId w:val="6"/>
        </w:num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п</w:t>
      </w:r>
      <w:r w:rsidR="00650C11" w:rsidRPr="00B363ED">
        <w:rPr>
          <w:rFonts w:ascii="Times New Roman" w:eastAsia="Times New Roman" w:hAnsi="Times New Roman" w:cs="Times New Roman"/>
          <w:color w:val="000000"/>
          <w:sz w:val="28"/>
          <w:szCs w:val="28"/>
          <w:lang w:eastAsia="ru-RU"/>
        </w:rPr>
        <w:t>озна</w:t>
      </w:r>
      <w:r>
        <w:rPr>
          <w:rFonts w:ascii="Times New Roman" w:eastAsia="Times New Roman" w:hAnsi="Times New Roman" w:cs="Times New Roman"/>
          <w:color w:val="000000"/>
          <w:sz w:val="28"/>
          <w:szCs w:val="28"/>
          <w:lang w:eastAsia="ru-RU"/>
        </w:rPr>
        <w:t>комить с хронологией терроризма;</w:t>
      </w:r>
      <w:r w:rsidR="00B363ED" w:rsidRPr="00B363ED">
        <w:rPr>
          <w:rFonts w:ascii="Times New Roman" w:eastAsia="Times New Roman" w:hAnsi="Times New Roman" w:cs="Times New Roman"/>
          <w:b/>
          <w:color w:val="000000"/>
          <w:sz w:val="28"/>
          <w:szCs w:val="28"/>
          <w:lang w:eastAsia="ru-RU"/>
        </w:rPr>
        <w:t xml:space="preserve"> </w:t>
      </w:r>
    </w:p>
    <w:p w:rsidR="00650C11" w:rsidRPr="00B363ED" w:rsidRDefault="00BE57BE" w:rsidP="00B363ED">
      <w:pPr>
        <w:pStyle w:val="a6"/>
        <w:numPr>
          <w:ilvl w:val="0"/>
          <w:numId w:val="6"/>
        </w:num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охарактеризовать виды терроризма;</w:t>
      </w:r>
    </w:p>
    <w:p w:rsidR="00650C11" w:rsidRPr="00B363ED" w:rsidRDefault="00BE57BE" w:rsidP="00B363ED">
      <w:pPr>
        <w:pStyle w:val="a6"/>
        <w:numPr>
          <w:ilvl w:val="0"/>
          <w:numId w:val="6"/>
        </w:num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650C11" w:rsidRPr="00B363ED">
        <w:rPr>
          <w:rFonts w:ascii="Times New Roman" w:eastAsia="Times New Roman" w:hAnsi="Times New Roman" w:cs="Times New Roman"/>
          <w:color w:val="000000"/>
          <w:sz w:val="28"/>
          <w:szCs w:val="28"/>
          <w:lang w:eastAsia="ru-RU"/>
        </w:rPr>
        <w:t>оспит</w:t>
      </w:r>
      <w:r>
        <w:rPr>
          <w:rFonts w:ascii="Times New Roman" w:eastAsia="Times New Roman" w:hAnsi="Times New Roman" w:cs="Times New Roman"/>
          <w:color w:val="000000"/>
          <w:sz w:val="28"/>
          <w:szCs w:val="28"/>
          <w:lang w:eastAsia="ru-RU"/>
        </w:rPr>
        <w:t>ание патриотизма, человеколюбия.</w:t>
      </w:r>
    </w:p>
    <w:p w:rsidR="00B363ED" w:rsidRDefault="00B363ED" w:rsidP="00650C11">
      <w:pPr>
        <w:spacing w:after="0" w:line="240" w:lineRule="auto"/>
        <w:jc w:val="center"/>
        <w:rPr>
          <w:rFonts w:ascii="Times New Roman" w:eastAsia="Times New Roman" w:hAnsi="Times New Roman" w:cs="Times New Roman"/>
          <w:b/>
          <w:bCs/>
          <w:color w:val="000000"/>
          <w:sz w:val="28"/>
          <w:szCs w:val="28"/>
          <w:lang w:eastAsia="ru-RU"/>
        </w:rPr>
      </w:pPr>
    </w:p>
    <w:p w:rsidR="00B363ED" w:rsidRPr="00874C38" w:rsidRDefault="00650C11" w:rsidP="00874C3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Ход занятия:</w:t>
      </w:r>
    </w:p>
    <w:p w:rsidR="00650C11" w:rsidRDefault="00650C11" w:rsidP="00B363ED">
      <w:pPr>
        <w:spacing w:after="0" w:line="240" w:lineRule="auto"/>
        <w:jc w:val="both"/>
        <w:rPr>
          <w:rFonts w:ascii="Times New Roman" w:eastAsia="Times New Roman" w:hAnsi="Times New Roman" w:cs="Times New Roman"/>
          <w:color w:val="000000"/>
          <w:sz w:val="28"/>
          <w:szCs w:val="28"/>
          <w:lang w:eastAsia="ru-RU"/>
        </w:rPr>
      </w:pPr>
    </w:p>
    <w:p w:rsidR="00B363ED" w:rsidRDefault="00B363ED" w:rsidP="00B363ED">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Поколение против террора</w:t>
      </w:r>
    </w:p>
    <w:p w:rsidR="00B363ED" w:rsidRDefault="00B363ED" w:rsidP="00B363ED">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Человек, ненавидящий другой народ,</w:t>
      </w:r>
    </w:p>
    <w:p w:rsidR="00B363ED" w:rsidRDefault="00B363ED" w:rsidP="00B363ED">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 любит и свой собственный.</w:t>
      </w:r>
    </w:p>
    <w:p w:rsidR="00B363ED" w:rsidRDefault="00B363ED" w:rsidP="00B363ED">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Добролюбов</w:t>
      </w:r>
    </w:p>
    <w:p w:rsidR="00874C38" w:rsidRDefault="00874C38" w:rsidP="00874C38">
      <w:pPr>
        <w:spacing w:after="0" w:line="240" w:lineRule="auto"/>
        <w:jc w:val="both"/>
        <w:rPr>
          <w:rFonts w:ascii="Times New Roman" w:eastAsia="Times New Roman" w:hAnsi="Times New Roman" w:cs="Times New Roman"/>
          <w:color w:val="000000"/>
          <w:sz w:val="28"/>
          <w:szCs w:val="28"/>
          <w:lang w:eastAsia="ru-RU"/>
        </w:rPr>
      </w:pPr>
    </w:p>
    <w:p w:rsidR="00650C11" w:rsidRDefault="00874C38" w:rsidP="00874C38">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w:t>
      </w:r>
      <w:r w:rsidR="00650C11">
        <w:rPr>
          <w:rFonts w:ascii="Times New Roman" w:eastAsia="Times New Roman" w:hAnsi="Times New Roman" w:cs="Times New Roman"/>
          <w:color w:val="000000"/>
          <w:sz w:val="28"/>
          <w:szCs w:val="28"/>
          <w:lang w:eastAsia="ru-RU"/>
        </w:rPr>
        <w:t xml:space="preserve"> мы проводим кураторский час на очень злободневную тему «Терроризм».</w:t>
      </w:r>
      <w:r w:rsidR="00B363ED">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Терроризм — политика, основанная на систематическом применении террора. Общепринятого юридического определения этого понятия не существует. В российском праве (ст.205 УКРФ), определяется как идеология насилия и практика воздействия на общественное сознание, на принятие решений органами государственной власти, органами местного самоуправления или международными организациями, связанные с устрашением населения и/или иными формами противоправных насильственных действий.</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праве США — как предумышленное, политически мотивированное насилие, совершаемое против мирного населения или объектов субнациональными группами или подпольно действующими агентами, обычно с целью повлиять на настроение общества.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Хронология терроризма с 1960-х по наши дни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1968, 23 июля — террористы захватывают самолёт «Боинг 707», следовавший рейсом Рим — Тель-Авив, израильской авиакомпании Эль-Аль. Самолёт совершил посадку в Алжире. Последние заложники были освобождены 1 сентября1968 года Теракт был организован Жоржем Хабашем (Народный Фронт Освобождения Палестины).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1968, 26 декабря — палестинский боевик открывает огонь около терминала Эль-Аль в аэропорту города Афины. Погиб один пассажир.</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1969, 18 февраля — палестинские боевики открывают огонь по сотрудникам Эль-Аль в аэропорту города Цюрих. Погиб помощник пилота, ранено 5 пассажиров. Один из нападавших застрелен сотрудником служб безопасности компании.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1972, 8 мая — Захват рейса Сабена 572. Четверо палестинских террористов из группировки Чёрный сентябрь захватывают самолёт «Боинг 707», следовавший рейсом Вена — Тель-Авив, бельгийской авиакомпании </w:t>
      </w:r>
      <w:r>
        <w:rPr>
          <w:rFonts w:ascii="Times New Roman" w:eastAsia="Times New Roman" w:hAnsi="Times New Roman" w:cs="Times New Roman"/>
          <w:color w:val="000000"/>
          <w:sz w:val="28"/>
          <w:szCs w:val="28"/>
          <w:lang w:eastAsia="ru-RU"/>
        </w:rPr>
        <w:lastRenderedPageBreak/>
        <w:t>Сабена. Самолёт совершил посадку в Аэропорту Лод. 9 мая спецподразделение Сайерет</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Маткаль под командованием Эхуда Барака провело операцию по освобождению заложников. В ходе операции двое террористов были убиты, двое других — схвачены; погибла также одна заложница, ещё двое заложников и боец спецназа Биньямин Нетаньяху были ранены.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1972, 30 мая — массовое побоище в аэропорту Лод (Израиль), совершённое боевиками японской организации «Ренгосекигун» («Объединённая Красная армия»). Трое японских боевиков открывают огонь по пассажирам.</w:t>
      </w:r>
      <w:r w:rsidR="00874C3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[12] 25 убитых, 72 раненых — в основном, паломники из Пуэрто-Рико. Двое террористов были застрелены, один схвачен.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1972, 5 сентября — захват 11-и израильских спортсменов-олимпийцев в заложники во время Олимпийских игр в Мюнхене (ФРГ). Исполнители — члены палестинской организации «Чёрный сентябрь». См. статью Теракт на Мюнхенской олимпиаде.</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1973, 27 января - Генеральный консул Турции в США Мехмет</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Байдур и консул в Лос-Анджелесе Бахадур</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Демир были убиты 78 летним армянином Гургеном</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Яникяном.</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1975, 24 апреля — захват посольства ФРГ в Стокгольме. Осуществлён членами организации Фракция Красной Армии (РАФ, RoteArmeeFraction). См. статью Стокгольмский синдром.</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1975, 21 декабря — захват штаб-квартиры</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ОПЕК в Вене (Австрия). Осуществлён членами организации Фракция Красной Армии.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1976, 27 июня — Операция «Энтеббе» — угон израильского пассажирского самолёта в аэропорт Энтеббе (Уганда). Организаторы — Народный Фронт Освобождения Палестины и Фракция Красной Армии.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1977, 8 января — взрыв бомбы в московском метро (в вагоне поезда между станциями «Измайловская» и «Первомайская»). В осуществлении этой акции были обвинены трое жителей Еревана Степанян, Багдасарян и Затикян (так называемая «группа Затикяна»). Все трое являлись членами нелегальной на тот момент националистической партии Дашнакцутюн".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1978 — захват рейсового израильского автобуса.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1983, 15 июля — Взрыв в аэропорту Орли.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1985, 7 октября — захват итальянского теплохода «Акилле</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Лауро». Осуществлён членами организации Народный Фронт Освобождения Палестины.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1987 — Взрыв в супермаркете в Барселоне, Испания. Организатор — ЭТА.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1993, 26 февраля — взрыв в подземном гараже здания Всемирного торгового центра в Нью-Йорке (США).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1993, 16 марта — захват посольства Никарагуа в Коста-Рике.</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1993, 23 марта — взрыв в торговом центре Уоррингтон (Великобритания). Организатор — Ирландская республиканская армия.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1994, 11 марта — миномётный обстрел лондонского аэропорта «Хитроу» (Великобритания). Организатор — Ирландская Республиканская Армия.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1994 — взрыв в израильском культурном центре в Аргентине. Осуществлён организацией «Исламский Джихад».</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1994, 24 декабря — захват французского аэробуса А-300 алжирскими террористами.</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1995, 20 марта — газовая атака в метро Токио (Япония). 10 террористов, разбившись на пары, распылили в воздухе 6 контейнеров с отравляющим газом зарин. Теракт организовала религиозная организация Аум</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Синрикё (руководитель — Сёко</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Асахара). 12 погибших, 5 тыс. пострадавших.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1995, 14-20 июня — рейд Басаева на Будённовск (Россия), массовый захват заложников в здании больницы. Погибло более 200 человек.</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1995, 25 июля — взрыв газового баллона на станции Saint</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Michel (Франция), 8 человек было убито, 200 получили ранения. Вооружённая Исламская Группа.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19956 октября — взрыв газового баллона на станции парижского метро Maison</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Blanche, 30 человек получили ранения. Вооружённая Исламская Группа.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1995, 17 октября — взрыв газового баллона на станции Orsay (RER B), 30 человек получили ранения. Вооружённая Исламская Группа.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1996, 9-15 января — рейд Радуева на Кизляр (Россия). Захват больницы.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1996, 11 июня около 21:00 на перегоне между станциями «Тульская» и «Нагатинская» в вагоне поезда сработало самодельное взрывное устройство мощностью 400—500 г в тротиловом эквиваленте. Погибли 4 человека, 16 ранены.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1996-22 апреля1997 — захват посольства Японии в Перу. Революционное движение имени Тупак</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Амару.</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1997, 28 июля — двое террористов-смертников подорвали себя на рынке Иерусалима. 15 человек погибло. Ответственность на себя взяла организация Хамас.</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1998, 7 августа — террористы-смертники организовали взрывы возле посольств США в Кении и Танзании. Погибло 225 человек, ранено более 4000.</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1999 — взрывы жилых домов в Москве.</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2001, 11 сентября — атака самоубийц на здания Всемирного Торгового Центра в Нью-Йорке и на Пентагон (США)</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.Аль-Каида(предположительно).</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2002, 12 октября — взрывы на острове Бали (Индонезия) у ночных клубов. 183 убитых.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2002, Норд-Ост — захват театра в Москве. Риядус-Салихин.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2003, 29 марта - Террористка-смертница по имени Мариам Шарипова взорвала себя на рок-концерте "Крылья" на Тушинском аэродроме. 102 убитых.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2003, 13 мая — атака террористов-смертников на квартал, где проживают иностранцы</w:t>
      </w:r>
      <w:r w:rsidR="006F1A28">
        <w:rPr>
          <w:rFonts w:ascii="Times New Roman" w:eastAsia="Times New Roman" w:hAnsi="Times New Roman" w:cs="Times New Roman"/>
          <w:color w:val="000000"/>
          <w:sz w:val="28"/>
          <w:szCs w:val="28"/>
          <w:lang w:eastAsia="ru-RU"/>
        </w:rPr>
        <w:t xml:space="preserve"> в Эр-Рияде (Саудовская Аравия)</w:t>
      </w:r>
      <w:r>
        <w:rPr>
          <w:rFonts w:ascii="Times New Roman" w:eastAsia="Times New Roman" w:hAnsi="Times New Roman" w:cs="Times New Roman"/>
          <w:color w:val="000000"/>
          <w:sz w:val="28"/>
          <w:szCs w:val="28"/>
          <w:lang w:eastAsia="ru-RU"/>
        </w:rPr>
        <w:t xml:space="preserve"> 50 убитых.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2004, 6 февраля произошёл мощный взрыв в вагоне поезда между станциями метро «Автозаводская» и «Павелецкая». Погибло 39 человек, ранено 120. В организации взрыва были обвинены чеченские</w:t>
      </w:r>
      <w:r w:rsidR="006F1A2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сепаратисты.</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2004, 11 марта — серия взрывов в поездах на железнодорожных вокзалах «Аточа», «Эль-Посо» и «Санта Эухения» в Мадриде (Испания), 191 человек погиб, около 1500 ранено. Организатор — Аль-Каида.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2004, 29-30 мая — драма с захватом и освобождением заложников в Хобаре (Саудовская Аравия).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2004, 24 августа — взрыв двух российских пассажирских самолётов чеченскими террористками-смертницами. 87 убитых. Организатор — Риядус-Салихин.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2004, 31 августа — террористка-смертница привела в действие взрывное устройство рядом со станцией метро «Рижская». 10 человек погибли, более 50 получили ранения. Организатор — Риядус-Салихин.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2004 — захват школы в Беслане. Организатор — Риядус-Салихин.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2005, 7 июля — серия взрывов в лондонском метро и городских автобусах, около 50 человек погибло, более 1000 ранено. Организатор — Аль-Каида.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2007, 13 августа — подрыв поезда «Невский экспресс».</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2008, 6 ноября - подрыв террористской-смертницей маршрутного такси во Владикавказе. Организатор - Риядус-Салихин.</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2009, 27 ноября - подрыв поезда Невский экспресс под Угловкой</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2010, 29 марта - взрывы в Московском метро: станции "Лубянка" и "Парк Культуры". Ответственность за этот теракт взял на себя лидер «Кавказского эмирата» Доку Умаров.</w:t>
      </w:r>
    </w:p>
    <w:p w:rsidR="00B363ED" w:rsidRDefault="00B363ED" w:rsidP="00874C38">
      <w:pPr>
        <w:spacing w:after="0" w:line="240" w:lineRule="auto"/>
        <w:ind w:firstLine="567"/>
        <w:jc w:val="both"/>
        <w:rPr>
          <w:rFonts w:ascii="Times New Roman" w:eastAsia="Times New Roman" w:hAnsi="Times New Roman" w:cs="Times New Roman"/>
          <w:color w:val="000000"/>
          <w:sz w:val="28"/>
          <w:szCs w:val="28"/>
          <w:lang w:eastAsia="ru-RU"/>
        </w:rPr>
      </w:pPr>
    </w:p>
    <w:p w:rsidR="00650C11" w:rsidRPr="00B363ED" w:rsidRDefault="00650C11" w:rsidP="00874C38">
      <w:pPr>
        <w:spacing w:after="0" w:line="240" w:lineRule="auto"/>
        <w:ind w:firstLine="567"/>
        <w:jc w:val="both"/>
        <w:rPr>
          <w:rFonts w:ascii="Times New Roman" w:eastAsia="Times New Roman" w:hAnsi="Times New Roman" w:cs="Times New Roman"/>
          <w:b/>
          <w:color w:val="000000"/>
          <w:sz w:val="28"/>
          <w:szCs w:val="28"/>
          <w:lang w:eastAsia="ru-RU"/>
        </w:rPr>
      </w:pPr>
      <w:r w:rsidRPr="00B363ED">
        <w:rPr>
          <w:rFonts w:ascii="Times New Roman" w:eastAsia="Times New Roman" w:hAnsi="Times New Roman" w:cs="Times New Roman"/>
          <w:b/>
          <w:color w:val="000000"/>
          <w:sz w:val="28"/>
          <w:szCs w:val="28"/>
          <w:lang w:eastAsia="ru-RU"/>
        </w:rPr>
        <w:t>Виды терроризма:</w:t>
      </w:r>
    </w:p>
    <w:p w:rsidR="00650C11" w:rsidRPr="00B363ED"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sidRPr="00B363ED">
        <w:rPr>
          <w:rFonts w:ascii="Times New Roman" w:eastAsia="Times New Roman" w:hAnsi="Times New Roman" w:cs="Times New Roman"/>
          <w:bCs/>
          <w:color w:val="000000"/>
          <w:sz w:val="28"/>
          <w:szCs w:val="28"/>
          <w:lang w:eastAsia="ru-RU"/>
        </w:rPr>
        <w:t>По характеру субъекта террористической деятельности, терроризм делится на:</w:t>
      </w:r>
    </w:p>
    <w:p w:rsidR="00650C11" w:rsidRDefault="00B363ED"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E57BE">
        <w:rPr>
          <w:rFonts w:ascii="Times New Roman" w:eastAsia="Times New Roman" w:hAnsi="Times New Roman" w:cs="Times New Roman"/>
          <w:color w:val="000000"/>
          <w:sz w:val="28"/>
          <w:szCs w:val="28"/>
          <w:lang w:eastAsia="ru-RU"/>
        </w:rPr>
        <w:t>н</w:t>
      </w:r>
      <w:r w:rsidR="00650C11">
        <w:rPr>
          <w:rFonts w:ascii="Times New Roman" w:eastAsia="Times New Roman" w:hAnsi="Times New Roman" w:cs="Times New Roman"/>
          <w:color w:val="000000"/>
          <w:sz w:val="28"/>
          <w:szCs w:val="28"/>
          <w:lang w:eastAsia="ru-RU"/>
        </w:rPr>
        <w:t>еорганизованный или индивидуальный (терроризм одиночек) — в этом случае теракт (реже, ряд терактов) совершает один-два человека, за которыми не стоит какая-либо организация (Дмитрий Каракозов, Вера Засулич и др.);</w:t>
      </w:r>
    </w:p>
    <w:p w:rsidR="00B363ED" w:rsidRDefault="00B363ED"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E57BE">
        <w:rPr>
          <w:rFonts w:ascii="Times New Roman" w:eastAsia="Times New Roman" w:hAnsi="Times New Roman" w:cs="Times New Roman"/>
          <w:color w:val="000000"/>
          <w:sz w:val="28"/>
          <w:szCs w:val="28"/>
          <w:lang w:eastAsia="ru-RU"/>
        </w:rPr>
        <w:t>о</w:t>
      </w:r>
      <w:r w:rsidR="00650C11">
        <w:rPr>
          <w:rFonts w:ascii="Times New Roman" w:eastAsia="Times New Roman" w:hAnsi="Times New Roman" w:cs="Times New Roman"/>
          <w:color w:val="000000"/>
          <w:sz w:val="28"/>
          <w:szCs w:val="28"/>
          <w:lang w:eastAsia="ru-RU"/>
        </w:rPr>
        <w:t>рганизованный, коллективный — террористическая деятельность планируется и реализуется некой организацией (народовольцы, AСАЛА-Армянская, ДжСАГ-Армянская, "Черный Апрель"-Армянская</w:t>
      </w:r>
      <w:r w:rsidR="006F1A28">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 xml:space="preserve">эсеры, Аль-Каида, ИРА, ЭТА, государственный терроризм). </w:t>
      </w:r>
    </w:p>
    <w:p w:rsidR="00B363ED" w:rsidRDefault="00B363ED" w:rsidP="00874C38">
      <w:pPr>
        <w:spacing w:after="0" w:line="240" w:lineRule="auto"/>
        <w:ind w:firstLine="567"/>
        <w:jc w:val="both"/>
        <w:rPr>
          <w:rFonts w:ascii="Times New Roman" w:eastAsia="Times New Roman" w:hAnsi="Times New Roman" w:cs="Times New Roman"/>
          <w:color w:val="000000"/>
          <w:sz w:val="28"/>
          <w:szCs w:val="28"/>
          <w:lang w:eastAsia="ru-RU"/>
        </w:rPr>
      </w:pP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Организованный терроризм — наиболее распространённый в современном мире.</w:t>
      </w:r>
      <w:r w:rsidR="00B363E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По своим целям терроризм делится на:</w:t>
      </w:r>
    </w:p>
    <w:p w:rsidR="00650C11" w:rsidRDefault="006F1A28"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н</w:t>
      </w:r>
      <w:r w:rsidR="00650C11">
        <w:rPr>
          <w:rFonts w:ascii="Times New Roman" w:eastAsia="Times New Roman" w:hAnsi="Times New Roman" w:cs="Times New Roman"/>
          <w:b/>
          <w:bCs/>
          <w:color w:val="000000"/>
          <w:sz w:val="28"/>
          <w:szCs w:val="28"/>
          <w:lang w:eastAsia="ru-RU"/>
        </w:rPr>
        <w:t>ационалистический</w:t>
      </w:r>
      <w:r w:rsidR="00650C11">
        <w:rPr>
          <w:rFonts w:ascii="Times New Roman" w:eastAsia="Times New Roman" w:hAnsi="Times New Roman" w:cs="Times New Roman"/>
          <w:color w:val="000000"/>
          <w:sz w:val="28"/>
          <w:szCs w:val="28"/>
          <w:lang w:eastAsia="ru-RU"/>
        </w:rPr>
        <w:t> — преследует сепаратистские или национально-освободительные цели;</w:t>
      </w:r>
    </w:p>
    <w:p w:rsidR="00650C11" w:rsidRDefault="006F1A28"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р</w:t>
      </w:r>
      <w:r w:rsidR="00650C11">
        <w:rPr>
          <w:rFonts w:ascii="Times New Roman" w:eastAsia="Times New Roman" w:hAnsi="Times New Roman" w:cs="Times New Roman"/>
          <w:b/>
          <w:bCs/>
          <w:color w:val="000000"/>
          <w:sz w:val="28"/>
          <w:szCs w:val="28"/>
          <w:lang w:eastAsia="ru-RU"/>
        </w:rPr>
        <w:t>елигиозный</w:t>
      </w:r>
      <w:r w:rsidR="00650C11">
        <w:rPr>
          <w:rFonts w:ascii="Times New Roman" w:eastAsia="Times New Roman" w:hAnsi="Times New Roman" w:cs="Times New Roman"/>
          <w:color w:val="000000"/>
          <w:sz w:val="28"/>
          <w:szCs w:val="28"/>
          <w:lang w:eastAsia="ru-RU"/>
        </w:rPr>
        <w:t> — может быть связан с борьбой приверженцев религии между собой (индуисты и мусульмане, мусульмане и христиане) и внутри одной веры (католики-протестанты, сунниты-шииты), и преследует цель подорвать светскую власть и утвердить власть религиозную (Исламистский терроризм);</w:t>
      </w:r>
    </w:p>
    <w:p w:rsidR="00650C11" w:rsidRDefault="006F1A28"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и</w:t>
      </w:r>
      <w:r w:rsidR="00650C11">
        <w:rPr>
          <w:rFonts w:ascii="Times New Roman" w:eastAsia="Times New Roman" w:hAnsi="Times New Roman" w:cs="Times New Roman"/>
          <w:b/>
          <w:bCs/>
          <w:color w:val="000000"/>
          <w:sz w:val="28"/>
          <w:szCs w:val="28"/>
          <w:lang w:eastAsia="ru-RU"/>
        </w:rPr>
        <w:t>деологически заданный, социальный</w:t>
      </w:r>
      <w:r w:rsidR="00650C11">
        <w:rPr>
          <w:rFonts w:ascii="Times New Roman" w:eastAsia="Times New Roman" w:hAnsi="Times New Roman" w:cs="Times New Roman"/>
          <w:color w:val="000000"/>
          <w:sz w:val="28"/>
          <w:szCs w:val="28"/>
          <w:lang w:eastAsia="ru-RU"/>
        </w:rPr>
        <w:t> — преследует цель коренного или частичного изменения экономической или политической системы страны, привлечения внимания общества к какой-либо острой проблеме. Иногда этот вид терроризма называют революционным. Примером идеологически заданного терроризма служат анархистский, эсеровский, фашистский, европейский «левый», экологический терроризм и др.</w:t>
      </w:r>
    </w:p>
    <w:p w:rsidR="00B363ED" w:rsidRDefault="00B363ED" w:rsidP="00874C38">
      <w:pPr>
        <w:spacing w:after="0" w:line="240" w:lineRule="auto"/>
        <w:ind w:firstLine="567"/>
        <w:jc w:val="both"/>
        <w:rPr>
          <w:rFonts w:ascii="Times New Roman" w:eastAsia="Times New Roman" w:hAnsi="Times New Roman" w:cs="Times New Roman"/>
          <w:color w:val="000000"/>
          <w:sz w:val="28"/>
          <w:szCs w:val="28"/>
          <w:lang w:eastAsia="ru-RU"/>
        </w:rPr>
      </w:pP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 деление терроризма условно и сходства можно найти во всех его видах.</w:t>
      </w:r>
    </w:p>
    <w:p w:rsidR="00B363ED" w:rsidRDefault="00650C11" w:rsidP="006F1A2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Рассуждая о конкретных проявлениях террора и терроризма, некоторые исслед</w:t>
      </w:r>
      <w:r w:rsidR="006F1A28">
        <w:rPr>
          <w:rFonts w:ascii="Times New Roman" w:eastAsia="Times New Roman" w:hAnsi="Times New Roman" w:cs="Times New Roman"/>
          <w:color w:val="000000"/>
          <w:sz w:val="28"/>
          <w:szCs w:val="28"/>
          <w:lang w:eastAsia="ru-RU"/>
        </w:rPr>
        <w:t xml:space="preserve">ователи и журналисты говорят о: </w:t>
      </w:r>
      <w:r>
        <w:rPr>
          <w:rFonts w:ascii="Times New Roman" w:eastAsia="Times New Roman" w:hAnsi="Times New Roman" w:cs="Times New Roman"/>
          <w:color w:val="000000"/>
          <w:sz w:val="28"/>
          <w:szCs w:val="28"/>
          <w:lang w:eastAsia="ru-RU"/>
        </w:rPr>
        <w:t>терроризме оппозиционеров по отношению к власти и терроризме самих властей, государственном терроризме, терроризме как направлении государственной политики;</w:t>
      </w:r>
      <w:r w:rsidR="00B363E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терроризме индивидуальном, при котором адресатами терактов являются конкретные лица в силу личных действий или принадлежности к определённой группе или организации (русские цари и государственные сановники; Анвар Садат, Индира Ганди — и терроризме массовом, или слепом, в отношении случайных людей (взрывы в Оклахоме, Москве, Волгодонске);</w:t>
      </w:r>
      <w:r w:rsidR="00B363E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уголовном терроризме.</w:t>
      </w:r>
    </w:p>
    <w:p w:rsidR="00B363ED" w:rsidRDefault="00B363ED" w:rsidP="00874C38">
      <w:pPr>
        <w:spacing w:after="0" w:line="240" w:lineRule="auto"/>
        <w:ind w:firstLine="567"/>
        <w:rPr>
          <w:rFonts w:ascii="Times New Roman" w:eastAsia="Times New Roman" w:hAnsi="Times New Roman" w:cs="Times New Roman"/>
          <w:color w:val="000000"/>
          <w:sz w:val="28"/>
          <w:szCs w:val="28"/>
          <w:lang w:eastAsia="ru-RU"/>
        </w:rPr>
      </w:pPr>
    </w:p>
    <w:p w:rsidR="00C43DDB" w:rsidRPr="00C43DDB" w:rsidRDefault="00650C11" w:rsidP="00874C38">
      <w:pPr>
        <w:pStyle w:val="1"/>
        <w:shd w:val="clear" w:color="auto" w:fill="FFFFFF"/>
        <w:spacing w:before="0"/>
        <w:ind w:firstLine="567"/>
        <w:rPr>
          <w:rFonts w:ascii="Times New Roman" w:eastAsia="Times New Roman" w:hAnsi="Times New Roman" w:cs="Times New Roman"/>
          <w:bCs/>
          <w:color w:val="0F0F0F"/>
          <w:kern w:val="36"/>
          <w:sz w:val="28"/>
          <w:szCs w:val="28"/>
          <w:lang w:eastAsia="ru-RU"/>
        </w:rPr>
      </w:pPr>
      <w:r w:rsidRPr="00C43DDB">
        <w:rPr>
          <w:rFonts w:ascii="Times New Roman" w:eastAsia="Times New Roman" w:hAnsi="Times New Roman" w:cs="Times New Roman"/>
          <w:color w:val="000000"/>
          <w:sz w:val="28"/>
          <w:szCs w:val="28"/>
          <w:lang w:eastAsia="ru-RU"/>
        </w:rPr>
        <w:t>Демонстрация</w:t>
      </w:r>
      <w:r w:rsidR="00C43DDB" w:rsidRPr="00C43DDB">
        <w:rPr>
          <w:rFonts w:ascii="Times New Roman" w:eastAsia="Times New Roman" w:hAnsi="Times New Roman" w:cs="Times New Roman"/>
          <w:bCs/>
          <w:color w:val="0F0F0F"/>
          <w:kern w:val="36"/>
          <w:sz w:val="28"/>
          <w:szCs w:val="28"/>
          <w:lang w:eastAsia="ru-RU"/>
        </w:rPr>
        <w:t xml:space="preserve"> видеоролика «Школа №1. Беслан. Урок памяти»</w:t>
      </w:r>
      <w:r w:rsidR="00C43DDB" w:rsidRPr="00266A3C">
        <w:rPr>
          <w:rFonts w:ascii="Times New Roman" w:hAnsi="Times New Roman" w:cs="Times New Roman"/>
          <w:color w:val="auto"/>
          <w:sz w:val="28"/>
          <w:szCs w:val="28"/>
        </w:rPr>
        <w:t xml:space="preserve"> </w:t>
      </w:r>
      <w:r w:rsidR="00266A3C" w:rsidRPr="00266A3C">
        <w:rPr>
          <w:rFonts w:ascii="Times New Roman" w:hAnsi="Times New Roman" w:cs="Times New Roman"/>
          <w:color w:val="auto"/>
          <w:sz w:val="28"/>
          <w:szCs w:val="28"/>
        </w:rPr>
        <w:t>(ссылка</w:t>
      </w:r>
      <w:r w:rsidR="00266A3C">
        <w:t xml:space="preserve"> </w:t>
      </w:r>
      <w:hyperlink r:id="rId9" w:history="1">
        <w:r w:rsidR="00C43DDB" w:rsidRPr="001D7F0F">
          <w:rPr>
            <w:rStyle w:val="ab"/>
            <w:rFonts w:ascii="Times New Roman" w:eastAsia="Times New Roman" w:hAnsi="Times New Roman" w:cs="Times New Roman"/>
            <w:bCs/>
            <w:kern w:val="36"/>
            <w:sz w:val="28"/>
            <w:szCs w:val="28"/>
            <w:lang w:eastAsia="ru-RU"/>
          </w:rPr>
          <w:t>https://youtu.be/0ngLWSKbWtU</w:t>
        </w:r>
      </w:hyperlink>
      <w:r w:rsidR="00266A3C">
        <w:rPr>
          <w:rStyle w:val="ab"/>
          <w:rFonts w:ascii="Times New Roman" w:eastAsia="Times New Roman" w:hAnsi="Times New Roman" w:cs="Times New Roman"/>
          <w:bCs/>
          <w:kern w:val="36"/>
          <w:sz w:val="28"/>
          <w:szCs w:val="28"/>
          <w:lang w:eastAsia="ru-RU"/>
        </w:rPr>
        <w:t xml:space="preserve"> </w:t>
      </w:r>
      <w:r w:rsidR="00266A3C" w:rsidRPr="00266A3C">
        <w:rPr>
          <w:rStyle w:val="ab"/>
          <w:rFonts w:ascii="Times New Roman" w:eastAsia="Times New Roman" w:hAnsi="Times New Roman" w:cs="Times New Roman"/>
          <w:bCs/>
          <w:color w:val="auto"/>
          <w:kern w:val="36"/>
          <w:sz w:val="28"/>
          <w:szCs w:val="28"/>
          <w:lang w:eastAsia="ru-RU"/>
        </w:rPr>
        <w:t>)</w:t>
      </w:r>
      <w:r w:rsidR="00C43DDB" w:rsidRPr="00C43DDB">
        <w:rPr>
          <w:rFonts w:ascii="Times New Roman" w:eastAsia="Times New Roman" w:hAnsi="Times New Roman" w:cs="Times New Roman"/>
          <w:bCs/>
          <w:color w:val="0F0F0F"/>
          <w:kern w:val="36"/>
          <w:sz w:val="28"/>
          <w:szCs w:val="28"/>
          <w:lang w:eastAsia="ru-RU"/>
        </w:rPr>
        <w:t>.</w:t>
      </w:r>
    </w:p>
    <w:p w:rsidR="00C43DDB"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p>
    <w:p w:rsidR="00650C11" w:rsidRDefault="00650C11" w:rsidP="00874C38">
      <w:pPr>
        <w:spacing w:after="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Как не стать жертвой теракта</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Террористы выбирают для атак известные и заметные цели, например, крупные города, международные аэропорты, места проведения крупных международных мероприятий, международные курорты и т.д. Обязательным условием совершения атаки является возможность избежать пристального внимания правоохранительных структур – например, досмотра до и после совершения теракта. Будьте внимательны находясь в подобных местах.</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Будьте особо внимательны во время путешествий. Обращайте внимание на подозрительные детали и мелочи - лучше сообщить о них сотрудникам правоохранительных органов. Никогда не принимайте пакеты, вещи и посылки для передачи от незнакомцев и никогда не оставляйте свой багаж без присмотра.</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Возьмите за правило всегда уточнять, где находиться резервные выходы из помещений. Заранее подумайте, как вы будете покидать здание, если в нем произойдёт ЧП. Никогда не пытайтесь выбраться из горящего здания на лифте. Во-первых, механизм лифта может быть повреждён. Во-вторых, обычно испуганные люди бегут к лифтам. Лифты не рассчитаны на перевозку столь большого количества пассажиров - поэтому драгоценные минуты, необходимые для спасения, могут быть потеряны.</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 xml:space="preserve">В залах ожидания аэропортов, вокзалов и т.д. старайтесь располагаться подальше от хрупких и тяжелых конструкций. В случае взрыва </w:t>
      </w:r>
      <w:r w:rsidR="00650C11">
        <w:rPr>
          <w:rFonts w:ascii="Times New Roman" w:eastAsia="Times New Roman" w:hAnsi="Times New Roman" w:cs="Times New Roman"/>
          <w:color w:val="000000"/>
          <w:sz w:val="28"/>
          <w:szCs w:val="28"/>
          <w:lang w:eastAsia="ru-RU"/>
        </w:rPr>
        <w:lastRenderedPageBreak/>
        <w:t>они могут упасть или разлететься на мелкие кусочки, которые выступят в роли осколков, как правило, именно они могут явиться причиной факторов вторичного поражения и большинства ранений.</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Если вы оказались захвачены нужно настроиться на то, что моментально вас никто не освободит. Нужно психологически настроить себя на длительное пребывание рядом с террористами. При этом необходимо твердо знать, что в конечном итоге вы обязательно будете освобождены. Необходимо также помнить, что для сотрудников спецназа на первом месте стоит жизнь заложников, а не их собственная жизнь. Находясь рядом с террористами, необходимо установить с ними общий психологический контакт.</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0C11">
        <w:rPr>
          <w:rFonts w:ascii="Times New Roman" w:eastAsia="Times New Roman" w:hAnsi="Times New Roman" w:cs="Times New Roman"/>
          <w:color w:val="000000"/>
          <w:sz w:val="28"/>
          <w:szCs w:val="28"/>
          <w:lang w:eastAsia="ru-RU"/>
        </w:rPr>
        <w:t xml:space="preserve">Необязательно с ними разговаривать, но не в коем случае не нужно кричать, высказывать своё возмущение, громко плакать, потому что очень часто </w:t>
      </w:r>
      <w:r>
        <w:rPr>
          <w:rFonts w:ascii="Times New Roman" w:eastAsia="Times New Roman" w:hAnsi="Times New Roman" w:cs="Times New Roman"/>
          <w:color w:val="000000"/>
          <w:sz w:val="28"/>
          <w:szCs w:val="28"/>
          <w:lang w:eastAsia="ru-RU"/>
        </w:rPr>
        <w:t>террористы,</w:t>
      </w:r>
      <w:r w:rsidR="00650C11">
        <w:rPr>
          <w:rFonts w:ascii="Times New Roman" w:eastAsia="Times New Roman" w:hAnsi="Times New Roman" w:cs="Times New Roman"/>
          <w:color w:val="000000"/>
          <w:sz w:val="28"/>
          <w:szCs w:val="28"/>
          <w:lang w:eastAsia="ru-RU"/>
        </w:rPr>
        <w:t xml:space="preserve"> находясь под воздействием наркотических средств и в целом очень возбуждены. Поэтому плач и крики действуют на них крайне негативно и вызывают в них лишнюю агрессию. Необходимо настроить себя на то, что достаточно продолжительное время вы будете лишены пищи, воды и возможного движения. Поэтому нужно экономить силы. Если воздуха в помещении мало, необходимо меньше двигаться, чтобы экономнее расходовать кислород. Если вам запрещают передвигаться по антитеррористической деятельности, предлагаются для изучения и руководства в практической работе.</w:t>
      </w:r>
    </w:p>
    <w:p w:rsidR="00C43DDB"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650C11" w:rsidRPr="00C43DDB" w:rsidRDefault="00650C11" w:rsidP="00874C38">
      <w:pPr>
        <w:spacing w:after="0" w:line="240" w:lineRule="auto"/>
        <w:ind w:firstLine="567"/>
        <w:jc w:val="both"/>
        <w:rPr>
          <w:rFonts w:ascii="Times New Roman" w:eastAsia="Times New Roman" w:hAnsi="Times New Roman" w:cs="Times New Roman"/>
          <w:b/>
          <w:color w:val="000000"/>
          <w:sz w:val="28"/>
          <w:szCs w:val="28"/>
          <w:lang w:eastAsia="ru-RU"/>
        </w:rPr>
      </w:pPr>
      <w:r w:rsidRPr="00C43DDB">
        <w:rPr>
          <w:rFonts w:ascii="Times New Roman" w:eastAsia="Times New Roman" w:hAnsi="Times New Roman" w:cs="Times New Roman"/>
          <w:b/>
          <w:color w:val="000000"/>
          <w:sz w:val="28"/>
          <w:szCs w:val="28"/>
          <w:lang w:eastAsia="ru-RU"/>
        </w:rPr>
        <w:t>Что делать, если вы оказались в заложниках?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можно быстрее взять себя в руки, всеми силами подавить в себе панику и, на сколько это возможно успокоиться.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Подготовиться к моральным, физическим и эмоциональным испытаниям.</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Говорить спокойным ровным голосом</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Ни в коем случае не допускать действий, которые могут спровоцировать нападающих к применению оружия и привести к человеческим жертвам.</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Переносить лишения, оскорбления и унижения без вызова и возражений.</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Экономьте и поддерживайте силы, чем угодно используйте любую возможность.</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Максимально выполняйте требования преступников, особенно в первое время.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Не совершайте любых действий, спрашивайте разрешения.</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 Меньше двигайтесь.</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 Постоянно напоминайте себе, что ваша цель – остаться в живых.</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 Помните, что для вашего освобождения делается всё необходимое и возможное.</w:t>
      </w:r>
    </w:p>
    <w:p w:rsidR="00650C11" w:rsidRDefault="00C43DDB"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Не дай Бог нам пережить </w:t>
      </w:r>
      <w:r w:rsidR="006501A4">
        <w:rPr>
          <w:rFonts w:ascii="Times New Roman" w:eastAsia="Times New Roman" w:hAnsi="Times New Roman" w:cs="Times New Roman"/>
          <w:color w:val="000000"/>
          <w:sz w:val="28"/>
          <w:szCs w:val="28"/>
          <w:lang w:eastAsia="ru-RU"/>
        </w:rPr>
        <w:t>подобное!</w:t>
      </w:r>
    </w:p>
    <w:p w:rsidR="00C43DDB" w:rsidRDefault="00650C11" w:rsidP="007407CA">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мы еще раз вспомнили о людях, которые стали жертвами террористических актов. Давайте по</w:t>
      </w:r>
      <w:r w:rsidR="007407CA">
        <w:rPr>
          <w:rFonts w:ascii="Times New Roman" w:eastAsia="Times New Roman" w:hAnsi="Times New Roman" w:cs="Times New Roman"/>
          <w:color w:val="000000"/>
          <w:sz w:val="28"/>
          <w:szCs w:val="28"/>
          <w:lang w:eastAsia="ru-RU"/>
        </w:rPr>
        <w:t>чтим их память минутой молчани</w:t>
      </w:r>
    </w:p>
    <w:p w:rsidR="00650C11" w:rsidRDefault="00650C11" w:rsidP="00874C38">
      <w:pPr>
        <w:spacing w:after="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ЛИТЕРАТУРА</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Астапенко М.П., Сухаревская Е.Ю. Природа и история родного края. – Ростов н/Д, 2006</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Бетти Э. Риэрдон. Толерантность — дорога к миру. М.: Бон-фи, 2001. С. 49-51,53, 151-152.</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Ерышев О.Ф. Жизнь без наркотиков. - М.:Астрель: АСТ, 2007</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Зигуненко С.Н. Основы безопасности жизнедеятельности. - М.: АСТ: Астрель, 2008 год.</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Касаткин В.Н., Паршутин И.А., Митькин А.С., Константинова Т.П., Тихомирова А.В., Огурцов П.П. Здоровье. Предупреждение употребления алкоголя и наркотиков в школе. М.:, Образование и здоровье, 2005 год.</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Магомедова Т.И., Канищева Л.Н., Формирование здорового образа жизни. Волгоград. - Учитель. 2007-67с.</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Мороз О.П. Группа риска. Просвещение. Москва.2008 год.</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Ситников В.П. Основы безопасности жизнедеятельности. Справочник школьника. АСТ. Москва, 2009 год.</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Станов А. Н. Психологические игры: какие мы на работе и дома. Минск: Высшая школа, 1995. С. 150, 147.</w:t>
      </w:r>
    </w:p>
    <w:p w:rsidR="00650C11" w:rsidRDefault="00650C11" w:rsidP="00874C38">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Ураков И.Г. Наркомания: мифы и действительность. Москва. Медицина. 2008 г.</w:t>
      </w:r>
    </w:p>
    <w:p w:rsidR="00650C11" w:rsidRDefault="00650C11"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7407CA" w:rsidRDefault="007407CA" w:rsidP="00874C38">
      <w:pPr>
        <w:tabs>
          <w:tab w:val="left" w:pos="7947"/>
        </w:tabs>
        <w:spacing w:after="0"/>
        <w:ind w:firstLine="567"/>
        <w:jc w:val="both"/>
        <w:rPr>
          <w:rFonts w:ascii="Times New Roman" w:hAnsi="Times New Roman" w:cs="Times New Roman"/>
          <w:sz w:val="28"/>
          <w:szCs w:val="28"/>
        </w:rPr>
      </w:pPr>
    </w:p>
    <w:p w:rsidR="007407CA" w:rsidRDefault="007407CA" w:rsidP="00874C38">
      <w:pPr>
        <w:tabs>
          <w:tab w:val="left" w:pos="7947"/>
        </w:tabs>
        <w:spacing w:after="0"/>
        <w:ind w:firstLine="567"/>
        <w:jc w:val="both"/>
        <w:rPr>
          <w:rFonts w:ascii="Times New Roman" w:hAnsi="Times New Roman" w:cs="Times New Roman"/>
          <w:sz w:val="28"/>
          <w:szCs w:val="28"/>
        </w:rPr>
      </w:pPr>
    </w:p>
    <w:p w:rsidR="007407CA" w:rsidRDefault="007407CA" w:rsidP="00874C38">
      <w:pPr>
        <w:tabs>
          <w:tab w:val="left" w:pos="7947"/>
        </w:tabs>
        <w:spacing w:after="0"/>
        <w:ind w:firstLine="567"/>
        <w:jc w:val="both"/>
        <w:rPr>
          <w:rFonts w:ascii="Times New Roman" w:hAnsi="Times New Roman" w:cs="Times New Roman"/>
          <w:sz w:val="28"/>
          <w:szCs w:val="28"/>
        </w:rPr>
      </w:pPr>
    </w:p>
    <w:p w:rsidR="007407CA" w:rsidRDefault="007407CA"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650C11" w:rsidRDefault="00650C11" w:rsidP="00874C38">
      <w:pPr>
        <w:tabs>
          <w:tab w:val="left" w:pos="7947"/>
        </w:tabs>
        <w:spacing w:after="0"/>
        <w:ind w:firstLine="567"/>
        <w:jc w:val="both"/>
        <w:rPr>
          <w:rFonts w:ascii="Times New Roman" w:hAnsi="Times New Roman" w:cs="Times New Roman"/>
          <w:sz w:val="28"/>
          <w:szCs w:val="28"/>
        </w:rPr>
      </w:pPr>
    </w:p>
    <w:p w:rsidR="00763EC9" w:rsidRPr="00763EC9" w:rsidRDefault="0056032A" w:rsidP="00BE57BE">
      <w:pPr>
        <w:pStyle w:val="a6"/>
        <w:numPr>
          <w:ilvl w:val="0"/>
          <w:numId w:val="5"/>
        </w:numPr>
        <w:tabs>
          <w:tab w:val="left" w:pos="7947"/>
        </w:tabs>
        <w:spacing w:after="0"/>
        <w:jc w:val="center"/>
        <w:rPr>
          <w:rFonts w:ascii="Times New Roman" w:hAnsi="Times New Roman" w:cs="Times New Roman"/>
          <w:b/>
          <w:sz w:val="28"/>
          <w:szCs w:val="28"/>
        </w:rPr>
      </w:pPr>
      <w:r w:rsidRPr="00763EC9">
        <w:rPr>
          <w:rFonts w:ascii="Times New Roman" w:hAnsi="Times New Roman" w:cs="Times New Roman"/>
          <w:b/>
          <w:sz w:val="28"/>
          <w:szCs w:val="28"/>
        </w:rPr>
        <w:lastRenderedPageBreak/>
        <w:t>К</w:t>
      </w:r>
      <w:r>
        <w:rPr>
          <w:rFonts w:ascii="Times New Roman" w:hAnsi="Times New Roman" w:cs="Times New Roman"/>
          <w:b/>
          <w:sz w:val="28"/>
          <w:szCs w:val="28"/>
        </w:rPr>
        <w:t xml:space="preserve">ураторский </w:t>
      </w:r>
      <w:r w:rsidRPr="00763EC9">
        <w:rPr>
          <w:rFonts w:ascii="Times New Roman" w:hAnsi="Times New Roman" w:cs="Times New Roman"/>
          <w:b/>
          <w:sz w:val="28"/>
          <w:szCs w:val="28"/>
        </w:rPr>
        <w:t>час</w:t>
      </w:r>
      <w:r w:rsidR="00763EC9" w:rsidRPr="00763EC9">
        <w:rPr>
          <w:rFonts w:ascii="Times New Roman" w:hAnsi="Times New Roman" w:cs="Times New Roman"/>
          <w:b/>
          <w:sz w:val="28"/>
          <w:szCs w:val="28"/>
        </w:rPr>
        <w:t>:</w:t>
      </w:r>
      <w:r w:rsidR="00BE57BE">
        <w:rPr>
          <w:rFonts w:ascii="Times New Roman" w:hAnsi="Times New Roman" w:cs="Times New Roman"/>
          <w:b/>
          <w:sz w:val="28"/>
          <w:szCs w:val="28"/>
        </w:rPr>
        <w:t xml:space="preserve"> «Терроризм - всемирная угроза».</w:t>
      </w:r>
    </w:p>
    <w:p w:rsidR="00763EC9" w:rsidRPr="00763EC9" w:rsidRDefault="00763EC9" w:rsidP="00874C38">
      <w:pPr>
        <w:pStyle w:val="a6"/>
        <w:tabs>
          <w:tab w:val="left" w:pos="7947"/>
        </w:tabs>
        <w:spacing w:after="0"/>
        <w:ind w:firstLine="567"/>
        <w:jc w:val="both"/>
        <w:rPr>
          <w:rFonts w:ascii="Times New Roman" w:hAnsi="Times New Roman" w:cs="Times New Roman"/>
          <w:sz w:val="28"/>
          <w:szCs w:val="28"/>
        </w:rPr>
      </w:pPr>
    </w:p>
    <w:p w:rsidR="00763EC9" w:rsidRPr="00874C38" w:rsidRDefault="00763EC9" w:rsidP="00874C38">
      <w:pPr>
        <w:tabs>
          <w:tab w:val="left" w:pos="7947"/>
        </w:tabs>
        <w:spacing w:after="0"/>
        <w:jc w:val="both"/>
        <w:rPr>
          <w:rFonts w:ascii="Times New Roman" w:hAnsi="Times New Roman" w:cs="Times New Roman"/>
          <w:sz w:val="28"/>
          <w:szCs w:val="28"/>
        </w:rPr>
      </w:pPr>
      <w:r w:rsidRPr="00874C38">
        <w:rPr>
          <w:rFonts w:ascii="Times New Roman" w:hAnsi="Times New Roman" w:cs="Times New Roman"/>
          <w:b/>
          <w:sz w:val="28"/>
          <w:szCs w:val="28"/>
        </w:rPr>
        <w:t>Цели:</w:t>
      </w:r>
      <w:r w:rsidRPr="00874C38">
        <w:rPr>
          <w:rFonts w:ascii="Times New Roman" w:hAnsi="Times New Roman" w:cs="Times New Roman"/>
          <w:sz w:val="28"/>
          <w:szCs w:val="28"/>
        </w:rPr>
        <w:t xml:space="preserve"> </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объяснить сущности терроризма, его типы и цели;</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совершенствование у студентов знаний о терроризме;</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основ безопасности в ЧС;</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формирование общественного сознания и гражданской позиции подрастающего поколения.</w:t>
      </w:r>
    </w:p>
    <w:p w:rsidR="00763EC9" w:rsidRPr="00874C38" w:rsidRDefault="00763EC9" w:rsidP="00874C38">
      <w:pPr>
        <w:tabs>
          <w:tab w:val="left" w:pos="7947"/>
        </w:tabs>
        <w:spacing w:after="0"/>
        <w:jc w:val="both"/>
        <w:rPr>
          <w:rFonts w:ascii="Times New Roman" w:hAnsi="Times New Roman" w:cs="Times New Roman"/>
          <w:b/>
          <w:sz w:val="28"/>
          <w:szCs w:val="28"/>
        </w:rPr>
      </w:pPr>
      <w:r w:rsidRPr="00874C38">
        <w:rPr>
          <w:rFonts w:ascii="Times New Roman" w:hAnsi="Times New Roman" w:cs="Times New Roman"/>
          <w:b/>
          <w:sz w:val="28"/>
          <w:szCs w:val="28"/>
        </w:rPr>
        <w:t>Задачи:</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изучить правила поведения при теракте;</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развивать навыки поисковой, исследовательской работы;</w:t>
      </w:r>
    </w:p>
    <w:p w:rsidR="00763EC9" w:rsidRPr="00874C38" w:rsidRDefault="00763EC9" w:rsidP="00874C38">
      <w:pPr>
        <w:pStyle w:val="a6"/>
        <w:numPr>
          <w:ilvl w:val="0"/>
          <w:numId w:val="10"/>
        </w:numPr>
        <w:tabs>
          <w:tab w:val="left" w:pos="7947"/>
        </w:tabs>
        <w:spacing w:after="0"/>
        <w:jc w:val="both"/>
        <w:rPr>
          <w:rFonts w:ascii="Times New Roman" w:hAnsi="Times New Roman" w:cs="Times New Roman"/>
          <w:sz w:val="28"/>
          <w:szCs w:val="28"/>
        </w:rPr>
      </w:pPr>
      <w:r w:rsidRPr="00874C38">
        <w:rPr>
          <w:rFonts w:ascii="Times New Roman" w:hAnsi="Times New Roman" w:cs="Times New Roman"/>
          <w:sz w:val="28"/>
          <w:szCs w:val="28"/>
        </w:rPr>
        <w:t>формирование умения работать в группах.</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116760" w:rsidRDefault="00116760" w:rsidP="00874C38">
      <w:pPr>
        <w:spacing w:after="0" w:line="240" w:lineRule="auto"/>
        <w:ind w:firstLine="567"/>
        <w:jc w:val="center"/>
        <w:rPr>
          <w:rFonts w:ascii="Times New Roman" w:eastAsia="Times New Roman" w:hAnsi="Times New Roman" w:cs="Times New Roman"/>
          <w:b/>
          <w:bCs/>
          <w:color w:val="000000"/>
          <w:sz w:val="28"/>
          <w:szCs w:val="28"/>
          <w:lang w:eastAsia="ru-RU"/>
        </w:rPr>
      </w:pPr>
    </w:p>
    <w:p w:rsidR="00116760" w:rsidRDefault="0079009F" w:rsidP="0079009F">
      <w:pPr>
        <w:spacing w:after="0" w:line="240" w:lineRule="auto"/>
        <w:ind w:firstLine="56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116760">
        <w:rPr>
          <w:rFonts w:ascii="Times New Roman" w:eastAsia="Times New Roman" w:hAnsi="Times New Roman" w:cs="Times New Roman"/>
          <w:b/>
          <w:bCs/>
          <w:color w:val="000000"/>
          <w:sz w:val="28"/>
          <w:szCs w:val="28"/>
          <w:lang w:eastAsia="ru-RU"/>
        </w:rPr>
        <w:t>Ход занятия</w:t>
      </w:r>
    </w:p>
    <w:p w:rsidR="00116760" w:rsidRDefault="00116760" w:rsidP="00874C38">
      <w:pPr>
        <w:spacing w:after="0" w:line="240" w:lineRule="auto"/>
        <w:ind w:firstLine="567"/>
        <w:jc w:val="center"/>
        <w:rPr>
          <w:rFonts w:ascii="Times New Roman" w:eastAsia="Times New Roman" w:hAnsi="Times New Roman" w:cs="Times New Roman"/>
          <w:b/>
          <w:bCs/>
          <w:color w:val="000000"/>
          <w:sz w:val="28"/>
          <w:szCs w:val="28"/>
          <w:lang w:eastAsia="ru-RU"/>
        </w:rPr>
      </w:pPr>
    </w:p>
    <w:p w:rsidR="00116760" w:rsidRPr="00116760" w:rsidRDefault="00874C38" w:rsidP="00874C38">
      <w:pPr>
        <w:spacing w:after="0" w:line="240" w:lineRule="auto"/>
        <w:ind w:firstLine="567"/>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Группа делится на 4</w:t>
      </w:r>
      <w:r w:rsidR="00116760" w:rsidRPr="00116760">
        <w:rPr>
          <w:rFonts w:ascii="Times New Roman" w:eastAsia="Times New Roman" w:hAnsi="Times New Roman" w:cs="Times New Roman"/>
          <w:bCs/>
          <w:color w:val="000000"/>
          <w:sz w:val="28"/>
          <w:szCs w:val="28"/>
          <w:lang w:eastAsia="ru-RU"/>
        </w:rPr>
        <w:t xml:space="preserve"> команды «Историки», «Политологи</w:t>
      </w:r>
      <w:r w:rsidR="00467FCB" w:rsidRPr="00116760">
        <w:rPr>
          <w:rFonts w:ascii="Times New Roman" w:eastAsia="Times New Roman" w:hAnsi="Times New Roman" w:cs="Times New Roman"/>
          <w:bCs/>
          <w:color w:val="000000"/>
          <w:sz w:val="28"/>
          <w:szCs w:val="28"/>
          <w:lang w:eastAsia="ru-RU"/>
        </w:rPr>
        <w:t>»</w:t>
      </w:r>
      <w:r w:rsidR="00467FCB">
        <w:rPr>
          <w:rFonts w:ascii="Times New Roman" w:eastAsia="Times New Roman" w:hAnsi="Times New Roman" w:cs="Times New Roman"/>
          <w:bCs/>
          <w:color w:val="000000"/>
          <w:sz w:val="28"/>
          <w:szCs w:val="28"/>
          <w:lang w:eastAsia="ru-RU"/>
        </w:rPr>
        <w:t>, “Статисты”</w:t>
      </w:r>
      <w:r>
        <w:rPr>
          <w:rFonts w:ascii="Times New Roman" w:eastAsia="Times New Roman" w:hAnsi="Times New Roman" w:cs="Times New Roman"/>
          <w:bCs/>
          <w:color w:val="000000"/>
          <w:sz w:val="28"/>
          <w:szCs w:val="28"/>
          <w:lang w:eastAsia="ru-RU"/>
        </w:rPr>
        <w:t xml:space="preserve">, </w:t>
      </w:r>
      <w:r w:rsidRPr="00874C38">
        <w:rPr>
          <w:rFonts w:ascii="Times New Roman" w:eastAsia="Times New Roman" w:hAnsi="Times New Roman" w:cs="Times New Roman"/>
          <w:bCs/>
          <w:color w:val="000000"/>
          <w:sz w:val="28"/>
          <w:szCs w:val="28"/>
          <w:lang w:eastAsia="ru-RU"/>
        </w:rPr>
        <w:t xml:space="preserve">“Эксперты”, </w:t>
      </w:r>
      <w:r w:rsidR="00116760" w:rsidRPr="00116760">
        <w:rPr>
          <w:rFonts w:ascii="Times New Roman" w:eastAsia="Times New Roman" w:hAnsi="Times New Roman" w:cs="Times New Roman"/>
          <w:bCs/>
          <w:color w:val="000000"/>
          <w:sz w:val="28"/>
          <w:szCs w:val="28"/>
          <w:lang w:eastAsia="ru-RU"/>
        </w:rPr>
        <w:t>- за день до</w:t>
      </w:r>
      <w:r w:rsidR="00467FCB">
        <w:rPr>
          <w:rFonts w:ascii="Times New Roman" w:eastAsia="Times New Roman" w:hAnsi="Times New Roman" w:cs="Times New Roman"/>
          <w:bCs/>
          <w:color w:val="000000"/>
          <w:sz w:val="28"/>
          <w:szCs w:val="28"/>
          <w:lang w:eastAsia="ru-RU"/>
        </w:rPr>
        <w:t xml:space="preserve"> </w:t>
      </w:r>
      <w:r w:rsidR="00116760" w:rsidRPr="00116760">
        <w:rPr>
          <w:rFonts w:ascii="Times New Roman" w:eastAsia="Times New Roman" w:hAnsi="Times New Roman" w:cs="Times New Roman"/>
          <w:bCs/>
          <w:color w:val="000000"/>
          <w:sz w:val="28"/>
          <w:szCs w:val="28"/>
          <w:lang w:eastAsia="ru-RU"/>
        </w:rPr>
        <w:t>мероприятия студентам необходимо выдать задание.</w:t>
      </w:r>
    </w:p>
    <w:p w:rsidR="00116760" w:rsidRPr="00116760" w:rsidRDefault="00116760" w:rsidP="00874C38">
      <w:pPr>
        <w:spacing w:after="0" w:line="240" w:lineRule="auto"/>
        <w:ind w:firstLine="567"/>
        <w:jc w:val="center"/>
        <w:rPr>
          <w:rFonts w:ascii="Times New Roman" w:eastAsia="Times New Roman" w:hAnsi="Times New Roman" w:cs="Times New Roman"/>
          <w:bCs/>
          <w:color w:val="000000"/>
          <w:sz w:val="28"/>
          <w:szCs w:val="28"/>
          <w:lang w:eastAsia="ru-RU"/>
        </w:rPr>
      </w:pPr>
    </w:p>
    <w:p w:rsidR="00763EC9" w:rsidRPr="00763EC9" w:rsidRDefault="00467FCB" w:rsidP="00874C38">
      <w:p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 xml:space="preserve">Педагог: </w:t>
      </w:r>
      <w:r w:rsidR="00763EC9" w:rsidRPr="00763EC9">
        <w:rPr>
          <w:rFonts w:ascii="Times New Roman" w:hAnsi="Times New Roman" w:cs="Times New Roman"/>
          <w:sz w:val="28"/>
          <w:szCs w:val="28"/>
        </w:rPr>
        <w:t>Терроризм - это тяжкое преступление, когда организованная группа людей стремиться достичь своей цели при помощи насилия. Террористы – это люди, которые захватывают в заложники, организуют взрывы в многолюдных местах, используют оружие. Часто жертвами терроризма становятся невинные люди, среди которых есть и дети. За последнее десятилетие крупными террористическими актами в нашей стране стали взрывы жилых домов в Москве и Волгодонске, взрыв во время парада в Каспийске, 9 мая, захват театра на Дубровке, во время представления “Норд-Ост”. Сентябрь 2004 года. В течение двух суток в спортзале школы №1 города Беслана (Республика Северная Осетия) удерживались преподаватели, ученики, и их родители – всего более 1200 человек. В результате взрыва погиб 331 человек, в том числе 172 ребенка. 559 человек получили ранения. Это страшные страницы истории…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874C38" w:rsidP="00874C38">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3EC9" w:rsidRPr="00763EC9">
        <w:rPr>
          <w:rFonts w:ascii="Times New Roman" w:hAnsi="Times New Roman" w:cs="Times New Roman"/>
          <w:sz w:val="28"/>
          <w:szCs w:val="28"/>
        </w:rPr>
        <w:t xml:space="preserve">Современную международную обстановку трудно назвать стабильной. И одной из причин этого является размах терроризма, приобретающий сегодня поистине всемирный характер. Существенные изменения и в формах </w:t>
      </w:r>
      <w:r w:rsidR="00467FCB" w:rsidRPr="00763EC9">
        <w:rPr>
          <w:rFonts w:ascii="Times New Roman" w:hAnsi="Times New Roman" w:cs="Times New Roman"/>
          <w:sz w:val="28"/>
          <w:szCs w:val="28"/>
        </w:rPr>
        <w:t>терроризма,</w:t>
      </w:r>
      <w:r w:rsidR="00763EC9" w:rsidRPr="00763EC9">
        <w:rPr>
          <w:rFonts w:ascii="Times New Roman" w:hAnsi="Times New Roman" w:cs="Times New Roman"/>
          <w:sz w:val="28"/>
          <w:szCs w:val="28"/>
        </w:rPr>
        <w:t xml:space="preserve"> и в практике борьбы с ним произошли и в нашей стране. Россия столкнулась с вопиющими фактами его проявления, как на собственной территории, так и в ближнем зарубежье. События последних лет со всей определенностью доказали, что Россия, как и все мировое сообщество, не в силах противостоять размаху терроризма. Именно этими обстоятельствами и </w:t>
      </w:r>
      <w:r w:rsidR="00763EC9" w:rsidRPr="00763EC9">
        <w:rPr>
          <w:rFonts w:ascii="Times New Roman" w:hAnsi="Times New Roman" w:cs="Times New Roman"/>
          <w:sz w:val="28"/>
          <w:szCs w:val="28"/>
        </w:rPr>
        <w:lastRenderedPageBreak/>
        <w:t>была вызвана необходимость разработки Федерального закона “О борьбе с терроризмом”, принятого в июле 1998 года.</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1865C6" w:rsidRDefault="00874C38" w:rsidP="00874C38">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3EC9" w:rsidRPr="00763EC9">
        <w:rPr>
          <w:rFonts w:ascii="Times New Roman" w:hAnsi="Times New Roman" w:cs="Times New Roman"/>
          <w:sz w:val="28"/>
          <w:szCs w:val="28"/>
        </w:rPr>
        <w:t xml:space="preserve">Сегодня мы собрались для обсуждения проблемы, которая заявлена следующим образом: “Терроризм-угроза обществу”. </w:t>
      </w:r>
    </w:p>
    <w:p w:rsidR="001865C6" w:rsidRDefault="001865C6" w:rsidP="00874C38">
      <w:pPr>
        <w:tabs>
          <w:tab w:val="left" w:pos="7947"/>
        </w:tabs>
        <w:spacing w:after="0"/>
        <w:ind w:firstLine="567"/>
        <w:jc w:val="both"/>
        <w:rPr>
          <w:rFonts w:ascii="Times New Roman" w:hAnsi="Times New Roman" w:cs="Times New Roman"/>
          <w:sz w:val="28"/>
          <w:szCs w:val="28"/>
        </w:rPr>
      </w:pPr>
    </w:p>
    <w:p w:rsidR="00763EC9" w:rsidRPr="00763EC9" w:rsidRDefault="001865C6" w:rsidP="00874C38">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Демонстрация социального видео ролика </w:t>
      </w:r>
      <w:r w:rsidRPr="001865C6">
        <w:rPr>
          <w:rFonts w:ascii="Times New Roman" w:hAnsi="Times New Roman" w:cs="Times New Roman"/>
          <w:sz w:val="28"/>
          <w:szCs w:val="28"/>
        </w:rPr>
        <w:t>https://youtu.be/92PYgQfLD_Y</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Итак, что такое терроризм? Откуда происходит данное слово? Что в себе несет? И как себя вести в подобной ситуации? Это вопросы беседы, на которые мы постараемся дать ответы.</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xml:space="preserve">Выступает группа </w:t>
      </w:r>
      <w:r w:rsidR="00116760">
        <w:rPr>
          <w:rFonts w:ascii="Times New Roman" w:hAnsi="Times New Roman" w:cs="Times New Roman"/>
          <w:sz w:val="28"/>
          <w:szCs w:val="28"/>
        </w:rPr>
        <w:t>студентов</w:t>
      </w:r>
      <w:r w:rsidRPr="00763EC9">
        <w:rPr>
          <w:rFonts w:ascii="Times New Roman" w:hAnsi="Times New Roman" w:cs="Times New Roman"/>
          <w:sz w:val="28"/>
          <w:szCs w:val="28"/>
        </w:rPr>
        <w:t xml:space="preserve"> “Историки”.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Террор - запугивание, подавление противников, физическое насилие, вплоть до физического уничтожения людей совершением актов насилия (убийства, поджоги, взрывы, захват заложников).</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Понятие “терроризм”, “террорист”, появилось во Франции в конце 18 века. Так называли себя якобинцы, причем всегда с положительным оттенком. Однако во время Великой французской революции слово “Терроризм” превратилось в синоним преступника. До самых недавних пор понятие “терроризм” уже означало спектр различных оттенков насилия.</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В 1881 году народовольцами с помощью самодельной бомбы был убит царь Александр II. В 1911 году был убит агентом охранки председатель Совета министров</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П.А. Столыпин. В период 1902-1907 гг. террористами в России были осуществлены около 5,5 тысяч террористических актов. Жертвами их стали министры, депутаты Государственной Думы, жандармы, полицейские и прокурорские работники.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В СССР терроризм до обострения национальных конфликтов был явлением очень редким. Единственный нашумевший случай – это взрыв в вагоне московского метро в январе 1977 года, который унес более десяти жизней. В то время обстановка в стране была иной, и потенциальные террористы знали, что они своих целей подобными действиями не добьются.</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xml:space="preserve">Наша страна всерьез столкнулась с терроризмом во время “перестройки”. Уже в 1990 году на её территории было совершено около 200 взрывов, при которых погибло более 50 человек. В 1991 году в тогда ещё СССР в результате </w:t>
      </w:r>
      <w:r w:rsidRPr="00763EC9">
        <w:rPr>
          <w:rFonts w:ascii="Times New Roman" w:hAnsi="Times New Roman" w:cs="Times New Roman"/>
          <w:sz w:val="28"/>
          <w:szCs w:val="28"/>
        </w:rPr>
        <w:lastRenderedPageBreak/>
        <w:t>кровавых столкновений погибло более 1500 человек, было ранено более 10 тысяч граждан, а 600 тысяч стали беженцами. За период 1990-1993 годы в России было незаконно ввезено примерно полтора миллиона огнестрельного оружия. Вопрос: для чего?</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Начиная с 1992 года, в России широкое распространение получило такое явление, как заказные убийства неугодных лиц. Жертвами их стали и становятся журналисты, депутаты Государственной Думы, предприниматели, банкиры, мэры городов, коммерсанты…</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Происходящее поражает сознание, но вот парадокс: в начале третьего тысячелетия население России стало привыкать к сообщениям об очередных заказных убийствах, перестрелках на улицах городов.</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В чем же сущность терроризма?</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На этот вопрос нам ответят ребята из группы “Политологи”.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Словари определяют понятие “терроризм” как насильственные действия преступных лиц с целью подрыва существующей власти, осложнение международных отношений, политических и экономических вымогательств у государств. Это систематическое применение или угроза применения насилия против мирных жителей как шантаж существующих органов власти для достижения определенных политических, социальных или экономических целей.</w:t>
      </w:r>
    </w:p>
    <w:p w:rsidR="00874C38" w:rsidRDefault="00874C38" w:rsidP="00874C38">
      <w:pPr>
        <w:tabs>
          <w:tab w:val="left" w:pos="7947"/>
        </w:tabs>
        <w:spacing w:after="0"/>
        <w:jc w:val="both"/>
        <w:rPr>
          <w:rFonts w:ascii="Times New Roman" w:hAnsi="Times New Roman" w:cs="Times New Roman"/>
          <w:sz w:val="28"/>
          <w:szCs w:val="28"/>
        </w:rPr>
      </w:pPr>
    </w:p>
    <w:p w:rsidR="00763EC9" w:rsidRPr="00763EC9" w:rsidRDefault="00763EC9" w:rsidP="00874C38">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Типы современного терроризма:</w:t>
      </w:r>
    </w:p>
    <w:p w:rsidR="00763EC9" w:rsidRPr="00874C38" w:rsidRDefault="00BE57BE" w:rsidP="00874C38">
      <w:pPr>
        <w:pStyle w:val="a6"/>
        <w:numPr>
          <w:ilvl w:val="0"/>
          <w:numId w:val="11"/>
        </w:num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н</w:t>
      </w:r>
      <w:r w:rsidR="00467FCB" w:rsidRPr="00874C38">
        <w:rPr>
          <w:rFonts w:ascii="Times New Roman" w:hAnsi="Times New Roman" w:cs="Times New Roman"/>
          <w:sz w:val="28"/>
          <w:szCs w:val="28"/>
        </w:rPr>
        <w:t>ационалистический;</w:t>
      </w:r>
    </w:p>
    <w:p w:rsidR="00763EC9" w:rsidRPr="00874C38" w:rsidRDefault="00BE57BE" w:rsidP="00874C38">
      <w:pPr>
        <w:pStyle w:val="a6"/>
        <w:numPr>
          <w:ilvl w:val="0"/>
          <w:numId w:val="11"/>
        </w:num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р</w:t>
      </w:r>
      <w:r w:rsidR="00467FCB" w:rsidRPr="00874C38">
        <w:rPr>
          <w:rFonts w:ascii="Times New Roman" w:hAnsi="Times New Roman" w:cs="Times New Roman"/>
          <w:sz w:val="28"/>
          <w:szCs w:val="28"/>
        </w:rPr>
        <w:t>елигиозный;</w:t>
      </w:r>
    </w:p>
    <w:p w:rsidR="00763EC9" w:rsidRPr="00874C38" w:rsidRDefault="00BE57BE" w:rsidP="00874C38">
      <w:pPr>
        <w:pStyle w:val="a6"/>
        <w:numPr>
          <w:ilvl w:val="0"/>
          <w:numId w:val="11"/>
        </w:num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п</w:t>
      </w:r>
      <w:r w:rsidR="00763EC9" w:rsidRPr="00874C38">
        <w:rPr>
          <w:rFonts w:ascii="Times New Roman" w:hAnsi="Times New Roman" w:cs="Times New Roman"/>
          <w:sz w:val="28"/>
          <w:szCs w:val="28"/>
        </w:rPr>
        <w:t>олитический</w:t>
      </w:r>
      <w:r w:rsidR="00467FCB" w:rsidRPr="00874C38">
        <w:rPr>
          <w:rFonts w:ascii="Times New Roman" w:hAnsi="Times New Roman" w:cs="Times New Roman"/>
          <w:sz w:val="28"/>
          <w:szCs w:val="28"/>
        </w:rPr>
        <w:t>.</w:t>
      </w:r>
    </w:p>
    <w:p w:rsidR="00874C38" w:rsidRDefault="00874C38" w:rsidP="00874C38">
      <w:pPr>
        <w:tabs>
          <w:tab w:val="left" w:pos="7947"/>
        </w:tabs>
        <w:spacing w:after="0"/>
        <w:jc w:val="both"/>
        <w:rPr>
          <w:rFonts w:ascii="Times New Roman" w:hAnsi="Times New Roman" w:cs="Times New Roman"/>
          <w:sz w:val="28"/>
          <w:szCs w:val="28"/>
        </w:rPr>
      </w:pPr>
    </w:p>
    <w:p w:rsidR="00763EC9" w:rsidRDefault="001865C6" w:rsidP="00874C38">
      <w:p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467FCB">
        <w:rPr>
          <w:rFonts w:ascii="Times New Roman" w:hAnsi="Times New Roman" w:cs="Times New Roman"/>
          <w:sz w:val="28"/>
          <w:szCs w:val="28"/>
        </w:rPr>
        <w:t xml:space="preserve">Педагог: </w:t>
      </w:r>
      <w:r w:rsidR="00763EC9" w:rsidRPr="00763EC9">
        <w:rPr>
          <w:rFonts w:ascii="Times New Roman" w:hAnsi="Times New Roman" w:cs="Times New Roman"/>
          <w:sz w:val="28"/>
          <w:szCs w:val="28"/>
        </w:rPr>
        <w:t>Какова совре</w:t>
      </w:r>
      <w:r>
        <w:rPr>
          <w:rFonts w:ascii="Times New Roman" w:hAnsi="Times New Roman" w:cs="Times New Roman"/>
          <w:sz w:val="28"/>
          <w:szCs w:val="28"/>
        </w:rPr>
        <w:t xml:space="preserve">менная статистика терроризма? </w:t>
      </w:r>
      <w:r w:rsidR="00763EC9" w:rsidRPr="00763EC9">
        <w:rPr>
          <w:rFonts w:ascii="Times New Roman" w:hAnsi="Times New Roman" w:cs="Times New Roman"/>
          <w:sz w:val="28"/>
          <w:szCs w:val="28"/>
        </w:rPr>
        <w:t>Слово пер</w:t>
      </w:r>
      <w:r w:rsidR="00874C38">
        <w:rPr>
          <w:rFonts w:ascii="Times New Roman" w:hAnsi="Times New Roman" w:cs="Times New Roman"/>
          <w:sz w:val="28"/>
          <w:szCs w:val="28"/>
        </w:rPr>
        <w:t>едаем второй группе “Статисты”:</w:t>
      </w:r>
    </w:p>
    <w:p w:rsidR="001865C6" w:rsidRPr="00763EC9" w:rsidRDefault="001865C6" w:rsidP="00874C38">
      <w:pPr>
        <w:tabs>
          <w:tab w:val="left" w:pos="7947"/>
        </w:tabs>
        <w:spacing w:after="0"/>
        <w:jc w:val="both"/>
        <w:rPr>
          <w:rFonts w:ascii="Times New Roman" w:hAnsi="Times New Roman" w:cs="Times New Roman"/>
          <w:sz w:val="28"/>
          <w:szCs w:val="28"/>
        </w:rPr>
      </w:pPr>
    </w:p>
    <w:p w:rsidR="00763EC9" w:rsidRPr="00763EC9" w:rsidRDefault="00763EC9" w:rsidP="00874C38">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Террористический акт не знает заранее своих конкретных жертв, ибо направлен, прежде всего, против государства. Его задача – подчинить государство, его органы, всю общественность, заставить их выполнять требования террористов и стоящих за ними лиц и организаций.</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1999 год Москве взорваны два жилых дома. Погибли 200 человек.</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lastRenderedPageBreak/>
        <w:t>Пятигорск, Каспийск, Владикавказ, Буйнакс, Буденовск, Кизляр, Беслан, где пострадали многие и многие ни в чем не повинные граждане России.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Октябрь 2002 – захват заложников в Москве – Театральный центр на Дубровке.</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6 февраля 2004 год - взрыв в вагоне московского метро, унесло жизни около 50 человек.</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Всплеск терроризма произошел в 2003 году. Среди наиболее масштабных и кровавых можно выделить:</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12 мая - взрыв у жилых домов в Надтеречном районе Чечни. Погибли 59 человек, 320 получили ранения;</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5 июля взрыв в Москве (Тушинский рынок) погибло - 17 человек, 74 получили ранения;</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5 декабря взрыв в электричке в Есентуках – погибли 32 человека, ранено - 150.</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9 декабря – Москва взрыв на Манежной площади (погибли 7 человек, ранено-13.)</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2004 год весь мир заставил содрогнуться новая серия терактов: одновременные взрывы двух пассажирских самолетов 24 августа с гибелью 90 человек.</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Разгул терроризма – сегодня не только российская, но уже и острейшая международная проблема. Об этом свидетельствуют многие факты, но особенно красноречивы взрыв в Нью-Йорке Всемирного торгового центра 11 сентября 2001 года, унесшего жизни 3,5 тысяч человек, объединенные в одну цепь взрывы 11 марта 2004 года в пригородных поездах в центре Мадрида (Испания), бесконечные теракты в Израиле, на Филлипинах, в других странах.</w:t>
      </w:r>
    </w:p>
    <w:p w:rsidR="001865C6"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Только в 2</w:t>
      </w:r>
      <w:r w:rsidR="001865C6">
        <w:rPr>
          <w:rFonts w:ascii="Times New Roman" w:hAnsi="Times New Roman" w:cs="Times New Roman"/>
          <w:sz w:val="28"/>
          <w:szCs w:val="28"/>
        </w:rPr>
        <w:t xml:space="preserve">000 году в мире было совершено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423 террористических акта</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405 человек погибли</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И 791 получили ранение!</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За десять лет совершено</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6500 актов международного терроризма, от которых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погибли 5 тысяч человек, пострадали более 11 тысяч человек!</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Как же не стать жертвой теракта? </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Ребята, как же не стать жертвой теракта? (Ответы: следует избегать посещение регионов, городов, мест и мероприятий, где возможно проведение терактов</w:t>
      </w:r>
      <w:r w:rsidR="00467FCB">
        <w:rPr>
          <w:rFonts w:ascii="Times New Roman" w:hAnsi="Times New Roman" w:cs="Times New Roman"/>
          <w:sz w:val="28"/>
          <w:szCs w:val="28"/>
        </w:rPr>
        <w:t>).</w:t>
      </w:r>
      <w:r w:rsidRPr="00763EC9">
        <w:rPr>
          <w:rFonts w:ascii="Times New Roman" w:hAnsi="Times New Roman" w:cs="Times New Roman"/>
          <w:sz w:val="28"/>
          <w:szCs w:val="28"/>
        </w:rPr>
        <w:t xml:space="preserve"> Места массового скопления людей - это многолюдные мероприятия. Здесь следует проявлять осмотрительн</w:t>
      </w:r>
      <w:r w:rsidR="00467FCB">
        <w:rPr>
          <w:rFonts w:ascii="Times New Roman" w:hAnsi="Times New Roman" w:cs="Times New Roman"/>
          <w:sz w:val="28"/>
          <w:szCs w:val="28"/>
        </w:rPr>
        <w:t>ость и гражданскую бдительность.</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xml:space="preserve">Что такое гражданская бдительность? (Ответы: </w:t>
      </w:r>
      <w:r w:rsidR="00467FCB" w:rsidRPr="00763EC9">
        <w:rPr>
          <w:rFonts w:ascii="Times New Roman" w:hAnsi="Times New Roman" w:cs="Times New Roman"/>
          <w:sz w:val="28"/>
          <w:szCs w:val="28"/>
        </w:rPr>
        <w:t>например,</w:t>
      </w:r>
      <w:r w:rsidRPr="00763EC9">
        <w:rPr>
          <w:rFonts w:ascii="Times New Roman" w:hAnsi="Times New Roman" w:cs="Times New Roman"/>
          <w:sz w:val="28"/>
          <w:szCs w:val="28"/>
        </w:rPr>
        <w:t xml:space="preserve"> оставленный кем-то подозрительный предмет (пакет, коробка, чемодан и т. д.))</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Какие действия необходимо применить при обнаружении подозрительных предметов? (Ответы: не трогать, не вскрывать, зафиксировать время, поставить в известность администрацию, дождаться прибытия милиции.)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Если вы услышали выстрелы, находясь дома, ваши первые действия? (ответы: не входить в комнату, со стороны которой слышатся выстрелы, не стоять у окна, сообщить по телефону).</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Если вам поступила угроза по телефону вам необходимо (ответы: запомнить разговор, оценить возраст говорящего, темп речи, голос, зафиксировать время, обратиться после звонка в правоохранительные органы).</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Если рядом прогремел взрыв, ваши действия? (Ответы: упасть на пол, убедиться в том, что не получил серьезных ран, осмотреться, постараться, по возможности оказать первую мед помощь, выполнять все распоряжения спасателей).</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Если вы оказались в числе заложников? (Ответы: помнить главное-цель остаться в живых, не допускать истерик, не пытаться оказать сопротивление. Ничего не предпринимать без разрешения, помнить - спецслужбы начали действовать).</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467FCB" w:rsidP="00874C38">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Работает </w:t>
      </w:r>
      <w:r w:rsidR="00874C38">
        <w:rPr>
          <w:rFonts w:ascii="Times New Roman" w:hAnsi="Times New Roman" w:cs="Times New Roman"/>
          <w:sz w:val="28"/>
          <w:szCs w:val="28"/>
        </w:rPr>
        <w:t xml:space="preserve">группа </w:t>
      </w:r>
      <w:r w:rsidR="00874C38" w:rsidRPr="00763EC9">
        <w:rPr>
          <w:rFonts w:ascii="Times New Roman" w:hAnsi="Times New Roman" w:cs="Times New Roman"/>
          <w:sz w:val="28"/>
          <w:szCs w:val="28"/>
        </w:rPr>
        <w:t>“</w:t>
      </w:r>
      <w:r w:rsidR="00874C38">
        <w:rPr>
          <w:rFonts w:ascii="Times New Roman" w:hAnsi="Times New Roman" w:cs="Times New Roman"/>
          <w:sz w:val="28"/>
          <w:szCs w:val="28"/>
        </w:rPr>
        <w:t>Эксперты”, по карточкам, в которых необходимо закончить предложение.</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Карточка №1</w:t>
      </w:r>
      <w:r w:rsidR="00874C38">
        <w:rPr>
          <w:rFonts w:ascii="Times New Roman" w:hAnsi="Times New Roman" w:cs="Times New Roman"/>
          <w:sz w:val="28"/>
          <w:szCs w:val="28"/>
        </w:rPr>
        <w:t xml:space="preserve"> </w:t>
      </w:r>
    </w:p>
    <w:p w:rsidR="00763EC9" w:rsidRPr="00763EC9" w:rsidRDefault="00874C38" w:rsidP="001865C6">
      <w:pPr>
        <w:tabs>
          <w:tab w:val="left" w:pos="7947"/>
        </w:tabs>
        <w:spacing w:after="0"/>
        <w:jc w:val="both"/>
        <w:rPr>
          <w:rFonts w:ascii="Times New Roman" w:hAnsi="Times New Roman" w:cs="Times New Roman"/>
          <w:sz w:val="28"/>
          <w:szCs w:val="28"/>
        </w:rPr>
      </w:pPr>
      <w:r>
        <w:rPr>
          <w:rFonts w:ascii="Times New Roman" w:hAnsi="Times New Roman" w:cs="Times New Roman"/>
          <w:sz w:val="28"/>
          <w:szCs w:val="28"/>
        </w:rPr>
        <w:t>«</w:t>
      </w:r>
      <w:r w:rsidR="00763EC9" w:rsidRPr="00763EC9">
        <w:rPr>
          <w:rFonts w:ascii="Times New Roman" w:hAnsi="Times New Roman" w:cs="Times New Roman"/>
          <w:sz w:val="28"/>
          <w:szCs w:val="28"/>
        </w:rPr>
        <w:t>Возникла стрельба, ты оказался на улице, твои действия …………</w:t>
      </w:r>
      <w:r>
        <w:rPr>
          <w:rFonts w:ascii="Times New Roman" w:hAnsi="Times New Roman" w:cs="Times New Roman"/>
          <w:sz w:val="28"/>
          <w:szCs w:val="28"/>
        </w:rPr>
        <w:t>….</w:t>
      </w:r>
      <w:r w:rsidR="00763EC9" w:rsidRPr="00763EC9">
        <w:rPr>
          <w:rFonts w:ascii="Times New Roman" w:hAnsi="Times New Roman" w:cs="Times New Roman"/>
          <w:sz w:val="28"/>
          <w:szCs w:val="28"/>
        </w:rPr>
        <w:t>…</w:t>
      </w:r>
      <w:r>
        <w:rPr>
          <w:rFonts w:ascii="Times New Roman" w:hAnsi="Times New Roman" w:cs="Times New Roman"/>
          <w:sz w:val="28"/>
          <w:szCs w:val="28"/>
        </w:rPr>
        <w:t>».</w:t>
      </w:r>
    </w:p>
    <w:p w:rsidR="00874C38"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Карточка №2</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lastRenderedPageBreak/>
        <w:t xml:space="preserve"> “Если ты оказался в заложниках</w:t>
      </w:r>
      <w:r w:rsidR="00874C38">
        <w:rPr>
          <w:rFonts w:ascii="Times New Roman" w:hAnsi="Times New Roman" w:cs="Times New Roman"/>
          <w:sz w:val="28"/>
          <w:szCs w:val="28"/>
        </w:rPr>
        <w:t>…………………………………………</w:t>
      </w:r>
      <w:r w:rsidRPr="00763EC9">
        <w:rPr>
          <w:rFonts w:ascii="Times New Roman" w:hAnsi="Times New Roman" w:cs="Times New Roman"/>
          <w:sz w:val="28"/>
          <w:szCs w:val="28"/>
        </w:rPr>
        <w:t>…”</w:t>
      </w:r>
      <w:r w:rsidR="00874C38">
        <w:rPr>
          <w:rFonts w:ascii="Times New Roman" w:hAnsi="Times New Roman" w:cs="Times New Roman"/>
          <w:sz w:val="28"/>
          <w:szCs w:val="28"/>
        </w:rPr>
        <w:t>.</w:t>
      </w:r>
    </w:p>
    <w:p w:rsidR="001865C6" w:rsidRDefault="001865C6" w:rsidP="001865C6">
      <w:pPr>
        <w:tabs>
          <w:tab w:val="left" w:pos="7947"/>
        </w:tabs>
        <w:spacing w:after="0"/>
        <w:jc w:val="both"/>
        <w:rPr>
          <w:rFonts w:ascii="Times New Roman" w:hAnsi="Times New Roman" w:cs="Times New Roman"/>
          <w:sz w:val="28"/>
          <w:szCs w:val="28"/>
        </w:rPr>
      </w:pPr>
    </w:p>
    <w:p w:rsidR="001865C6" w:rsidRDefault="001865C6" w:rsidP="001865C6">
      <w:pPr>
        <w:tabs>
          <w:tab w:val="left" w:pos="7947"/>
        </w:tabs>
        <w:spacing w:after="0"/>
        <w:jc w:val="both"/>
        <w:rPr>
          <w:rFonts w:ascii="Times New Roman" w:hAnsi="Times New Roman" w:cs="Times New Roman"/>
          <w:sz w:val="28"/>
          <w:szCs w:val="28"/>
        </w:rPr>
      </w:pPr>
    </w:p>
    <w:p w:rsidR="001865C6"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Карточка №3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“Если вам поступили угрозы по телефону</w:t>
      </w:r>
      <w:r w:rsidR="00874C38">
        <w:rPr>
          <w:rFonts w:ascii="Times New Roman" w:hAnsi="Times New Roman" w:cs="Times New Roman"/>
          <w:sz w:val="28"/>
          <w:szCs w:val="28"/>
        </w:rPr>
        <w:t>………………………………….</w:t>
      </w:r>
      <w:r w:rsidRPr="00763EC9">
        <w:rPr>
          <w:rFonts w:ascii="Times New Roman" w:hAnsi="Times New Roman" w:cs="Times New Roman"/>
          <w:sz w:val="28"/>
          <w:szCs w:val="28"/>
        </w:rPr>
        <w:t>”</w:t>
      </w:r>
      <w:r w:rsidR="00874C38">
        <w:rPr>
          <w:rFonts w:ascii="Times New Roman" w:hAnsi="Times New Roman" w:cs="Times New Roman"/>
          <w:sz w:val="28"/>
          <w:szCs w:val="28"/>
        </w:rPr>
        <w:t>.</w:t>
      </w:r>
    </w:p>
    <w:p w:rsidR="00874C38"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Карточка №4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“Вы обнаружили подозрительный предмет</w:t>
      </w:r>
      <w:r w:rsidR="00874C38">
        <w:rPr>
          <w:rFonts w:ascii="Times New Roman" w:hAnsi="Times New Roman" w:cs="Times New Roman"/>
          <w:sz w:val="28"/>
          <w:szCs w:val="28"/>
        </w:rPr>
        <w:t>………………………………...</w:t>
      </w:r>
      <w:r w:rsidRPr="00763EC9">
        <w:rPr>
          <w:rFonts w:ascii="Times New Roman" w:hAnsi="Times New Roman" w:cs="Times New Roman"/>
          <w:sz w:val="28"/>
          <w:szCs w:val="28"/>
        </w:rPr>
        <w:t>”</w:t>
      </w:r>
      <w:r w:rsidR="00874C38">
        <w:rPr>
          <w:rFonts w:ascii="Times New Roman" w:hAnsi="Times New Roman" w:cs="Times New Roman"/>
          <w:sz w:val="28"/>
          <w:szCs w:val="28"/>
        </w:rPr>
        <w:t>.</w:t>
      </w:r>
    </w:p>
    <w:p w:rsidR="001865C6"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Карточка №5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“Если вы услышали выстрелы, находясь дома</w:t>
      </w:r>
      <w:r w:rsidR="00874C38">
        <w:rPr>
          <w:rFonts w:ascii="Times New Roman" w:hAnsi="Times New Roman" w:cs="Times New Roman"/>
          <w:sz w:val="28"/>
          <w:szCs w:val="28"/>
        </w:rPr>
        <w:t>……………..</w:t>
      </w:r>
      <w:r w:rsidRPr="00763EC9">
        <w:rPr>
          <w:rFonts w:ascii="Times New Roman" w:hAnsi="Times New Roman" w:cs="Times New Roman"/>
          <w:sz w:val="28"/>
          <w:szCs w:val="28"/>
        </w:rPr>
        <w:t>”</w:t>
      </w:r>
      <w:r w:rsidR="00874C38">
        <w:rPr>
          <w:rFonts w:ascii="Times New Roman" w:hAnsi="Times New Roman" w:cs="Times New Roman"/>
          <w:sz w:val="28"/>
          <w:szCs w:val="28"/>
        </w:rPr>
        <w:t>.</w:t>
      </w:r>
    </w:p>
    <w:p w:rsidR="001865C6"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 xml:space="preserve">Карточка № 6 </w:t>
      </w:r>
    </w:p>
    <w:p w:rsidR="00763EC9" w:rsidRPr="00763EC9" w:rsidRDefault="00763EC9" w:rsidP="001865C6">
      <w:pPr>
        <w:tabs>
          <w:tab w:val="left" w:pos="7947"/>
        </w:tabs>
        <w:spacing w:after="0"/>
        <w:jc w:val="both"/>
        <w:rPr>
          <w:rFonts w:ascii="Times New Roman" w:hAnsi="Times New Roman" w:cs="Times New Roman"/>
          <w:sz w:val="28"/>
          <w:szCs w:val="28"/>
        </w:rPr>
      </w:pPr>
      <w:r w:rsidRPr="00763EC9">
        <w:rPr>
          <w:rFonts w:ascii="Times New Roman" w:hAnsi="Times New Roman" w:cs="Times New Roman"/>
          <w:sz w:val="28"/>
          <w:szCs w:val="28"/>
        </w:rPr>
        <w:t>“Если рядом прогремел взрыв</w:t>
      </w:r>
      <w:r w:rsidR="00874C38">
        <w:rPr>
          <w:rFonts w:ascii="Times New Roman" w:hAnsi="Times New Roman" w:cs="Times New Roman"/>
          <w:sz w:val="28"/>
          <w:szCs w:val="28"/>
        </w:rPr>
        <w:t>……………………………….</w:t>
      </w:r>
      <w:r w:rsidRPr="00763EC9">
        <w:rPr>
          <w:rFonts w:ascii="Times New Roman" w:hAnsi="Times New Roman" w:cs="Times New Roman"/>
          <w:sz w:val="28"/>
          <w:szCs w:val="28"/>
        </w:rPr>
        <w:t>”</w:t>
      </w:r>
      <w:r w:rsidR="00874C38">
        <w:rPr>
          <w:rFonts w:ascii="Times New Roman" w:hAnsi="Times New Roman" w:cs="Times New Roman"/>
          <w:sz w:val="28"/>
          <w:szCs w:val="28"/>
        </w:rPr>
        <w:t>.</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xml:space="preserve">После работы в группах, </w:t>
      </w:r>
      <w:r w:rsidR="004F302F">
        <w:rPr>
          <w:rFonts w:ascii="Times New Roman" w:hAnsi="Times New Roman" w:cs="Times New Roman"/>
          <w:sz w:val="28"/>
          <w:szCs w:val="28"/>
        </w:rPr>
        <w:t>демонстрация социального видеоролика</w:t>
      </w:r>
      <w:r w:rsidR="00874C38">
        <w:rPr>
          <w:rFonts w:ascii="Times New Roman" w:hAnsi="Times New Roman" w:cs="Times New Roman"/>
          <w:sz w:val="28"/>
          <w:szCs w:val="28"/>
        </w:rPr>
        <w:t xml:space="preserve"> </w:t>
      </w:r>
      <w:r w:rsidR="004F302F" w:rsidRPr="004F302F">
        <w:rPr>
          <w:rFonts w:ascii="Times New Roman" w:hAnsi="Times New Roman" w:cs="Times New Roman"/>
          <w:sz w:val="28"/>
          <w:szCs w:val="28"/>
        </w:rPr>
        <w:t>«Противодействие терроризму и идеологии экстремизма»</w:t>
      </w:r>
      <w:r w:rsidR="004F302F">
        <w:rPr>
          <w:rFonts w:ascii="Times New Roman" w:hAnsi="Times New Roman" w:cs="Times New Roman"/>
          <w:sz w:val="28"/>
          <w:szCs w:val="28"/>
        </w:rPr>
        <w:t xml:space="preserve"> (ссылка </w:t>
      </w:r>
      <w:hyperlink r:id="rId10" w:history="1">
        <w:r w:rsidR="004F302F" w:rsidRPr="00E77857">
          <w:rPr>
            <w:rStyle w:val="ab"/>
            <w:rFonts w:ascii="Times New Roman" w:hAnsi="Times New Roman" w:cs="Times New Roman"/>
            <w:sz w:val="28"/>
            <w:szCs w:val="28"/>
          </w:rPr>
          <w:t>https://youtu.be/92PYgQfLD_Y</w:t>
        </w:r>
      </w:hyperlink>
      <w:r w:rsidR="004F302F">
        <w:rPr>
          <w:rFonts w:ascii="Times New Roman" w:hAnsi="Times New Roman" w:cs="Times New Roman"/>
          <w:sz w:val="28"/>
          <w:szCs w:val="28"/>
        </w:rPr>
        <w:t xml:space="preserve">), </w:t>
      </w:r>
      <w:r w:rsidR="00874C38">
        <w:rPr>
          <w:rFonts w:ascii="Times New Roman" w:hAnsi="Times New Roman" w:cs="Times New Roman"/>
          <w:sz w:val="28"/>
          <w:szCs w:val="28"/>
        </w:rPr>
        <w:t xml:space="preserve">студентам </w:t>
      </w:r>
      <w:r w:rsidRPr="00763EC9">
        <w:rPr>
          <w:rFonts w:ascii="Times New Roman" w:hAnsi="Times New Roman" w:cs="Times New Roman"/>
          <w:sz w:val="28"/>
          <w:szCs w:val="28"/>
        </w:rPr>
        <w:t xml:space="preserve">раздаются памятки </w:t>
      </w:r>
      <w:r w:rsidR="001865C6">
        <w:rPr>
          <w:rFonts w:ascii="Times New Roman" w:hAnsi="Times New Roman" w:cs="Times New Roman"/>
          <w:sz w:val="28"/>
          <w:szCs w:val="28"/>
        </w:rPr>
        <w:t>по безопасности (Приложение 1)</w:t>
      </w:r>
      <w:r w:rsidRPr="00763EC9">
        <w:rPr>
          <w:rFonts w:ascii="Times New Roman" w:hAnsi="Times New Roman" w:cs="Times New Roman"/>
          <w:sz w:val="28"/>
          <w:szCs w:val="28"/>
        </w:rPr>
        <w:t>.</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874C38" w:rsidP="00266A3C">
      <w:pPr>
        <w:tabs>
          <w:tab w:val="left" w:pos="7947"/>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Педагог: </w:t>
      </w:r>
      <w:r w:rsidR="00763EC9" w:rsidRPr="00763EC9">
        <w:rPr>
          <w:rFonts w:ascii="Times New Roman" w:hAnsi="Times New Roman" w:cs="Times New Roman"/>
          <w:sz w:val="28"/>
          <w:szCs w:val="28"/>
        </w:rPr>
        <w:t>Какой выв</w:t>
      </w:r>
      <w:r>
        <w:rPr>
          <w:rFonts w:ascii="Times New Roman" w:hAnsi="Times New Roman" w:cs="Times New Roman"/>
          <w:sz w:val="28"/>
          <w:szCs w:val="28"/>
        </w:rPr>
        <w:t>од можно сделать из сегодняшнего урока</w:t>
      </w:r>
      <w:r w:rsidR="00763EC9" w:rsidRPr="00763EC9">
        <w:rPr>
          <w:rFonts w:ascii="Times New Roman" w:hAnsi="Times New Roman" w:cs="Times New Roman"/>
          <w:sz w:val="28"/>
          <w:szCs w:val="28"/>
        </w:rPr>
        <w:t>?</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 xml:space="preserve">(Ответы </w:t>
      </w:r>
      <w:r w:rsidR="00874C38">
        <w:rPr>
          <w:rFonts w:ascii="Times New Roman" w:hAnsi="Times New Roman" w:cs="Times New Roman"/>
          <w:sz w:val="28"/>
          <w:szCs w:val="28"/>
        </w:rPr>
        <w:t>студентов</w:t>
      </w:r>
      <w:r w:rsidRPr="00763EC9">
        <w:rPr>
          <w:rFonts w:ascii="Times New Roman" w:hAnsi="Times New Roman" w:cs="Times New Roman"/>
          <w:sz w:val="28"/>
          <w:szCs w:val="28"/>
        </w:rPr>
        <w:t>)</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Таким образом, можно сделать вывод, что терроризм в России обусловлен общественными противоречиями. Они оказывают негативное влияние на все стороны общественной жизни страны. Важнейшей предпосылкой эффективной борьбы с терроризмом наряду с мерами правоохранительных органов спецслужб, является умение граждан противостоять терактам, правильно себя вести в условиях этой опасности.</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874C38" w:rsidRDefault="00874C38"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1865C6">
      <w:pPr>
        <w:tabs>
          <w:tab w:val="left" w:pos="7947"/>
        </w:tabs>
        <w:spacing w:after="0"/>
        <w:ind w:firstLine="567"/>
        <w:jc w:val="center"/>
        <w:rPr>
          <w:rFonts w:ascii="Times New Roman" w:hAnsi="Times New Roman" w:cs="Times New Roman"/>
          <w:sz w:val="28"/>
          <w:szCs w:val="28"/>
        </w:rPr>
      </w:pPr>
      <w:r w:rsidRPr="00763EC9">
        <w:rPr>
          <w:rFonts w:ascii="Times New Roman" w:hAnsi="Times New Roman" w:cs="Times New Roman"/>
          <w:sz w:val="28"/>
          <w:szCs w:val="28"/>
        </w:rPr>
        <w:t>Использованная литература:</w:t>
      </w:r>
    </w:p>
    <w:p w:rsidR="00763EC9" w:rsidRPr="00763EC9" w:rsidRDefault="00763EC9" w:rsidP="00874C38">
      <w:pPr>
        <w:tabs>
          <w:tab w:val="left" w:pos="7947"/>
        </w:tabs>
        <w:spacing w:after="0"/>
        <w:ind w:firstLine="567"/>
        <w:jc w:val="both"/>
        <w:rPr>
          <w:rFonts w:ascii="Times New Roman" w:hAnsi="Times New Roman" w:cs="Times New Roman"/>
          <w:sz w:val="28"/>
          <w:szCs w:val="28"/>
        </w:rPr>
      </w:pPr>
    </w:p>
    <w:p w:rsidR="00763EC9" w:rsidRPr="00763EC9" w:rsidRDefault="00763EC9" w:rsidP="00874C38">
      <w:pPr>
        <w:tabs>
          <w:tab w:val="left" w:pos="7947"/>
        </w:tabs>
        <w:spacing w:after="0"/>
        <w:ind w:firstLine="567"/>
        <w:jc w:val="both"/>
        <w:rPr>
          <w:rFonts w:ascii="Times New Roman" w:hAnsi="Times New Roman" w:cs="Times New Roman"/>
          <w:sz w:val="28"/>
          <w:szCs w:val="28"/>
        </w:rPr>
      </w:pPr>
      <w:r w:rsidRPr="00763EC9">
        <w:rPr>
          <w:rFonts w:ascii="Times New Roman" w:hAnsi="Times New Roman" w:cs="Times New Roman"/>
          <w:sz w:val="28"/>
          <w:szCs w:val="28"/>
        </w:rPr>
        <w:t>Романченко Ю. статья “Терроризм: нынешнее состояние п</w:t>
      </w:r>
      <w:r w:rsidR="00874C38">
        <w:rPr>
          <w:rFonts w:ascii="Times New Roman" w:hAnsi="Times New Roman" w:cs="Times New Roman"/>
          <w:sz w:val="28"/>
          <w:szCs w:val="28"/>
        </w:rPr>
        <w:t xml:space="preserve">роблемы”. Ж-л, ОБЖ, апрель 2002., </w:t>
      </w:r>
      <w:r w:rsidRPr="00763EC9">
        <w:rPr>
          <w:rFonts w:ascii="Times New Roman" w:hAnsi="Times New Roman" w:cs="Times New Roman"/>
          <w:sz w:val="28"/>
          <w:szCs w:val="28"/>
        </w:rPr>
        <w:t>Орлов В. Статья “Война против беззащитных”. Ж-л, ОБЖ, сентябрь 2004.</w:t>
      </w:r>
      <w:r w:rsidR="00874C38">
        <w:rPr>
          <w:rFonts w:ascii="Times New Roman" w:hAnsi="Times New Roman" w:cs="Times New Roman"/>
          <w:sz w:val="28"/>
          <w:szCs w:val="28"/>
        </w:rPr>
        <w:t xml:space="preserve">, </w:t>
      </w:r>
      <w:r w:rsidRPr="00763EC9">
        <w:rPr>
          <w:rFonts w:ascii="Times New Roman" w:hAnsi="Times New Roman" w:cs="Times New Roman"/>
          <w:sz w:val="28"/>
          <w:szCs w:val="28"/>
        </w:rPr>
        <w:t>Газета “Азбука безопасности”, июль 2006 г.</w:t>
      </w:r>
      <w:r w:rsidR="00874C38">
        <w:rPr>
          <w:rFonts w:ascii="Times New Roman" w:hAnsi="Times New Roman" w:cs="Times New Roman"/>
          <w:sz w:val="28"/>
          <w:szCs w:val="28"/>
        </w:rPr>
        <w:t xml:space="preserve">, </w:t>
      </w:r>
      <w:r w:rsidRPr="00763EC9">
        <w:rPr>
          <w:rFonts w:ascii="Times New Roman" w:hAnsi="Times New Roman" w:cs="Times New Roman"/>
          <w:sz w:val="28"/>
          <w:szCs w:val="28"/>
        </w:rPr>
        <w:t>Тисленкова И.А. Нравственное воспитание в средней школе. Издательство “Учитель”, Волгоград.</w:t>
      </w:r>
    </w:p>
    <w:p w:rsidR="00650C11" w:rsidRDefault="00650C11" w:rsidP="00874C38">
      <w:pPr>
        <w:tabs>
          <w:tab w:val="left" w:pos="7947"/>
        </w:tabs>
        <w:spacing w:after="0"/>
        <w:ind w:firstLine="567"/>
        <w:jc w:val="both"/>
        <w:rPr>
          <w:rFonts w:ascii="Times New Roman" w:hAnsi="Times New Roman" w:cs="Times New Roman"/>
          <w:sz w:val="28"/>
          <w:szCs w:val="28"/>
        </w:rPr>
      </w:pPr>
    </w:p>
    <w:p w:rsidR="00650C11" w:rsidRDefault="00650C11" w:rsidP="00874C38">
      <w:pPr>
        <w:tabs>
          <w:tab w:val="left" w:pos="7947"/>
        </w:tabs>
        <w:spacing w:after="0"/>
        <w:ind w:firstLine="567"/>
        <w:jc w:val="both"/>
        <w:rPr>
          <w:rFonts w:ascii="Times New Roman" w:hAnsi="Times New Roman" w:cs="Times New Roman"/>
          <w:sz w:val="28"/>
          <w:szCs w:val="28"/>
        </w:rPr>
      </w:pPr>
    </w:p>
    <w:p w:rsidR="00650C11" w:rsidRDefault="00650C11" w:rsidP="00874C38">
      <w:pPr>
        <w:tabs>
          <w:tab w:val="left" w:pos="7947"/>
        </w:tabs>
        <w:spacing w:after="0"/>
        <w:ind w:firstLine="567"/>
        <w:jc w:val="both"/>
        <w:rPr>
          <w:rFonts w:ascii="Times New Roman" w:hAnsi="Times New Roman" w:cs="Times New Roman"/>
          <w:sz w:val="28"/>
          <w:szCs w:val="28"/>
        </w:rPr>
      </w:pPr>
    </w:p>
    <w:p w:rsidR="00650C11" w:rsidRDefault="00650C11" w:rsidP="00B363ED">
      <w:pPr>
        <w:tabs>
          <w:tab w:val="left" w:pos="7947"/>
        </w:tabs>
        <w:spacing w:after="0"/>
        <w:jc w:val="both"/>
        <w:rPr>
          <w:rFonts w:ascii="Times New Roman" w:hAnsi="Times New Roman" w:cs="Times New Roman"/>
          <w:sz w:val="28"/>
          <w:szCs w:val="28"/>
        </w:rPr>
      </w:pPr>
    </w:p>
    <w:p w:rsidR="00650C11" w:rsidRDefault="00650C11" w:rsidP="00B363ED">
      <w:pPr>
        <w:tabs>
          <w:tab w:val="left" w:pos="7947"/>
        </w:tabs>
        <w:spacing w:after="0"/>
        <w:jc w:val="both"/>
        <w:rPr>
          <w:rFonts w:ascii="Times New Roman" w:hAnsi="Times New Roman" w:cs="Times New Roman"/>
          <w:sz w:val="28"/>
          <w:szCs w:val="28"/>
        </w:rPr>
      </w:pPr>
    </w:p>
    <w:p w:rsidR="00650C11" w:rsidRDefault="00650C11" w:rsidP="00B363ED">
      <w:pPr>
        <w:tabs>
          <w:tab w:val="left" w:pos="7947"/>
        </w:tabs>
        <w:spacing w:after="0"/>
        <w:jc w:val="both"/>
        <w:rPr>
          <w:rFonts w:ascii="Times New Roman" w:hAnsi="Times New Roman" w:cs="Times New Roman"/>
          <w:sz w:val="28"/>
          <w:szCs w:val="28"/>
        </w:rPr>
      </w:pPr>
    </w:p>
    <w:p w:rsidR="00266A3C" w:rsidRDefault="00266A3C" w:rsidP="00B363ED">
      <w:pPr>
        <w:tabs>
          <w:tab w:val="left" w:pos="7947"/>
        </w:tabs>
        <w:spacing w:after="0"/>
        <w:jc w:val="both"/>
        <w:rPr>
          <w:rFonts w:ascii="Times New Roman" w:hAnsi="Times New Roman" w:cs="Times New Roman"/>
          <w:sz w:val="28"/>
          <w:szCs w:val="28"/>
        </w:rPr>
      </w:pPr>
    </w:p>
    <w:p w:rsidR="001865C6" w:rsidRDefault="001865C6" w:rsidP="001865C6">
      <w:pPr>
        <w:pStyle w:val="ad"/>
        <w:shd w:val="clear" w:color="auto" w:fill="FFFFFF"/>
        <w:spacing w:before="0" w:beforeAutospacing="0" w:after="0" w:afterAutospacing="0"/>
        <w:jc w:val="right"/>
        <w:rPr>
          <w:b/>
          <w:color w:val="333333"/>
          <w:sz w:val="22"/>
          <w:szCs w:val="22"/>
        </w:rPr>
      </w:pPr>
      <w:r>
        <w:rPr>
          <w:b/>
          <w:color w:val="333333"/>
          <w:sz w:val="22"/>
          <w:szCs w:val="22"/>
        </w:rPr>
        <w:lastRenderedPageBreak/>
        <w:t>Приложение 1</w:t>
      </w:r>
    </w:p>
    <w:p w:rsidR="001865C6" w:rsidRDefault="001865C6" w:rsidP="001865C6">
      <w:pPr>
        <w:pStyle w:val="ad"/>
        <w:shd w:val="clear" w:color="auto" w:fill="FFFFFF"/>
        <w:spacing w:before="0" w:beforeAutospacing="0" w:after="0" w:afterAutospacing="0"/>
        <w:jc w:val="center"/>
        <w:rPr>
          <w:b/>
          <w:color w:val="333333"/>
          <w:sz w:val="22"/>
          <w:szCs w:val="22"/>
        </w:rPr>
      </w:pPr>
      <w:r w:rsidRPr="001865C6">
        <w:rPr>
          <w:b/>
          <w:color w:val="333333"/>
          <w:sz w:val="22"/>
          <w:szCs w:val="22"/>
        </w:rPr>
        <w:t>ПАМЯТКА</w:t>
      </w:r>
    </w:p>
    <w:p w:rsidR="001865C6" w:rsidRPr="001865C6" w:rsidRDefault="001865C6" w:rsidP="001865C6">
      <w:pPr>
        <w:pStyle w:val="ad"/>
        <w:shd w:val="clear" w:color="auto" w:fill="FFFFFF"/>
        <w:spacing w:before="0" w:beforeAutospacing="0" w:after="0" w:afterAutospacing="0"/>
        <w:jc w:val="center"/>
        <w:rPr>
          <w:b/>
          <w:color w:val="333333"/>
          <w:sz w:val="22"/>
          <w:szCs w:val="22"/>
        </w:rPr>
      </w:pPr>
      <w:r w:rsidRPr="001865C6">
        <w:rPr>
          <w:b/>
          <w:color w:val="333333"/>
          <w:sz w:val="22"/>
          <w:szCs w:val="22"/>
        </w:rPr>
        <w:t>по безопасности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Основные правила поведения при угрозе теракта</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Признаки наличия взрывных устройств</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Припаркованные около домов автомашины, незнакомые жильцам (бесхозные).</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Присутствие проводов, небольшой антенны, изоленты, скотча на машине или каком-либо хозяйственном предмете (сумке, чемодане, коробке и т.д.).</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Бесхозные портфели, чемоданы, сумки, свертки, мешки, ящики, коробки.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Присутствие шума внутри обнаруженного предмета (тиканье часов, щелчки или какие-либо другие звуки).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Присутствие в найденном предмете источников питания (батарейки).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Растяжки из проволоки, шпагата, веревки.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Специфический, не свойственный конкретной местности, запах.</w:t>
      </w:r>
    </w:p>
    <w:p w:rsidR="001865C6" w:rsidRPr="001865C6" w:rsidRDefault="001865C6" w:rsidP="001865C6">
      <w:pPr>
        <w:pStyle w:val="ad"/>
        <w:shd w:val="clear" w:color="auto" w:fill="FFFFFF"/>
        <w:spacing w:before="0" w:beforeAutospacing="0" w:after="0" w:afterAutospacing="0"/>
        <w:jc w:val="both"/>
        <w:rPr>
          <w:b/>
          <w:color w:val="333333"/>
          <w:sz w:val="22"/>
          <w:szCs w:val="22"/>
        </w:rPr>
      </w:pP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При обнаружении подозрительных предметов немедленно сообщите в дежурные службы ОВД, ФСБ, управление по делам ГО и ЧС</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Возможные места установки взрывных устройств</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Подземные переходы (тоннели).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Вокзалы, рынки, магазины.</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Стадионы, дискотеки.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Транспортные средства.</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Учебные заведения.</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Больницы, поликлиники.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Подвалы, чердаки и лестничные клетки жилых зданий.</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Контейнеры для мусора, урны.</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Опоры мостов и линий электропередач.</w:t>
      </w:r>
    </w:p>
    <w:p w:rsidR="001865C6" w:rsidRPr="001865C6" w:rsidRDefault="001865C6" w:rsidP="001865C6">
      <w:pPr>
        <w:pStyle w:val="ad"/>
        <w:shd w:val="clear" w:color="auto" w:fill="FFFFFF"/>
        <w:spacing w:before="0" w:beforeAutospacing="0" w:after="0" w:afterAutospacing="0"/>
        <w:jc w:val="both"/>
        <w:rPr>
          <w:b/>
          <w:color w:val="333333"/>
          <w:sz w:val="22"/>
          <w:szCs w:val="22"/>
        </w:rPr>
      </w:pP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Что делать при обнаружении взрывного устройства</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 подходить к обнаруженному предмету, не трогать его руками.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Немедленно сообщить об обнаруженном подозрительном предмете в дежурные службы органов внутренних дел, ФСБ, ГО и ЧС.</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xml:space="preserve">- Внимание! Использование средств </w:t>
      </w:r>
      <w:bookmarkStart w:id="0" w:name="_GoBack"/>
      <w:r w:rsidRPr="001865C6">
        <w:rPr>
          <w:b/>
          <w:color w:val="333333"/>
          <w:sz w:val="22"/>
          <w:szCs w:val="22"/>
        </w:rPr>
        <w:t>радиосвязи, мобильных телефонов и других радиосредств способно вызвать срабатывание радиовзрывателя.</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Дождаться прибытия представителей правоохранительных органов на некотором удалении от взрывного устройства и указать место нахождения подозрительного предмета.</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Если вас захватили в заложники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Основные правила поведения</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Успокойтесь и не паникуйте. Разговаривайте спокойным голосом.</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Мобилизуйте свои силы и подготовьтесь к возможному суровому испытанию.</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Сохраняйте умственную и физическую активность.</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 провоцируйте террористов: не показывайте ненависть и пренебрежение.</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С самого начала (особенно в первый час) выполняйте все указания бандитов.</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 привлекайте террористов своим поведением, не оказывайте активного сопротивления. Это может усугубить ваше положение.</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Постарайтесь определить место вашего нахождения (заточения).</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 пытайтесь бежать, если нет полной уверенности в успехе побега.</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Заявите о своем плохом самочувствии.</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Не пренебрегайте пищей. Это поможет сохранить силы и здоровье.</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Запоминайте как можно больше информации о террористах (количество, вооружение, как выглядят, особенно разговор, манеры поведения).</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Если можно, постарайтесь расположиться подальше от окон, дверей и самих террористов. Это необходимо для обеспечения вашей безопасности в случае штурма помещения, стрельбы снайперов на поражение преступников.</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 При возможном штурме здания ложитесь на пол лицом вниз, сложив руки на затылке.</w:t>
      </w:r>
    </w:p>
    <w:p w:rsidR="001865C6" w:rsidRPr="001865C6" w:rsidRDefault="001865C6" w:rsidP="001865C6">
      <w:pPr>
        <w:pStyle w:val="ad"/>
        <w:shd w:val="clear" w:color="auto" w:fill="FFFFFF"/>
        <w:spacing w:before="0" w:beforeAutospacing="0" w:after="0" w:afterAutospacing="0"/>
        <w:jc w:val="both"/>
        <w:rPr>
          <w:b/>
          <w:color w:val="333333"/>
          <w:sz w:val="22"/>
          <w:szCs w:val="22"/>
        </w:rPr>
      </w:pPr>
      <w:r w:rsidRPr="001865C6">
        <w:rPr>
          <w:b/>
          <w:color w:val="333333"/>
          <w:sz w:val="22"/>
          <w:szCs w:val="22"/>
        </w:rPr>
        <w:t>Помните, правоохранительные органы делают все, чтобы вас освободить.</w:t>
      </w:r>
    </w:p>
    <w:bookmarkEnd w:id="0"/>
    <w:p w:rsidR="001865C6" w:rsidRDefault="001865C6" w:rsidP="001865C6">
      <w:pPr>
        <w:pStyle w:val="ad"/>
        <w:shd w:val="clear" w:color="auto" w:fill="FFFFFF"/>
        <w:spacing w:before="0" w:beforeAutospacing="0" w:after="150" w:afterAutospacing="0"/>
        <w:rPr>
          <w:rFonts w:ascii="Helvetica" w:hAnsi="Helvetica" w:cs="Helvetica"/>
          <w:color w:val="333333"/>
          <w:sz w:val="21"/>
          <w:szCs w:val="21"/>
        </w:rPr>
      </w:pPr>
    </w:p>
    <w:p w:rsidR="00266A3C" w:rsidRPr="00BE57BE" w:rsidRDefault="00BE57BE" w:rsidP="00BE57BE">
      <w:pPr>
        <w:pStyle w:val="a6"/>
        <w:numPr>
          <w:ilvl w:val="0"/>
          <w:numId w:val="5"/>
        </w:numPr>
        <w:tabs>
          <w:tab w:val="left" w:pos="7947"/>
        </w:tabs>
        <w:spacing w:after="0"/>
        <w:jc w:val="center"/>
        <w:rPr>
          <w:rFonts w:ascii="Times New Roman" w:hAnsi="Times New Roman" w:cs="Times New Roman"/>
          <w:b/>
          <w:sz w:val="28"/>
          <w:szCs w:val="28"/>
        </w:rPr>
      </w:pPr>
      <w:r w:rsidRPr="00763EC9">
        <w:rPr>
          <w:rFonts w:ascii="Times New Roman" w:hAnsi="Times New Roman" w:cs="Times New Roman"/>
          <w:b/>
          <w:sz w:val="28"/>
          <w:szCs w:val="28"/>
        </w:rPr>
        <w:lastRenderedPageBreak/>
        <w:t>К</w:t>
      </w:r>
      <w:r>
        <w:rPr>
          <w:rFonts w:ascii="Times New Roman" w:hAnsi="Times New Roman" w:cs="Times New Roman"/>
          <w:b/>
          <w:sz w:val="28"/>
          <w:szCs w:val="28"/>
        </w:rPr>
        <w:t xml:space="preserve">ураторский час: </w:t>
      </w:r>
      <w:r w:rsidR="00266A3C" w:rsidRPr="00BE57BE">
        <w:rPr>
          <w:rFonts w:ascii="Times New Roman" w:eastAsia="Times New Roman" w:hAnsi="Times New Roman" w:cs="Times New Roman"/>
          <w:b/>
          <w:color w:val="000000"/>
          <w:sz w:val="28"/>
          <w:szCs w:val="28"/>
          <w:lang w:eastAsia="ru-RU"/>
        </w:rPr>
        <w:t>«Терроризму скажем нет!»</w:t>
      </w:r>
      <w:r w:rsidRPr="00BE57BE">
        <w:rPr>
          <w:rFonts w:ascii="Times New Roman" w:eastAsia="Times New Roman" w:hAnsi="Times New Roman" w:cs="Times New Roman"/>
          <w:b/>
          <w:color w:val="000000"/>
          <w:sz w:val="28"/>
          <w:szCs w:val="28"/>
          <w:lang w:eastAsia="ru-RU"/>
        </w:rPr>
        <w:t>.</w:t>
      </w:r>
    </w:p>
    <w:p w:rsidR="00BE57BE" w:rsidRDefault="00BE57BE" w:rsidP="00266A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Цели:</w:t>
      </w:r>
    </w:p>
    <w:p w:rsidR="00BE57BE" w:rsidRPr="00BE57BE" w:rsidRDefault="00266A3C" w:rsidP="00BE57BE">
      <w:pPr>
        <w:pStyle w:val="a6"/>
        <w:numPr>
          <w:ilvl w:val="0"/>
          <w:numId w:val="15"/>
        </w:numPr>
        <w:shd w:val="clear" w:color="auto" w:fill="FFFFFF"/>
        <w:spacing w:after="0" w:line="240" w:lineRule="auto"/>
        <w:jc w:val="both"/>
        <w:rPr>
          <w:rFonts w:ascii="Calibri" w:eastAsia="Times New Roman" w:hAnsi="Calibri" w:cs="Calibri"/>
          <w:color w:val="000000"/>
          <w:lang w:eastAsia="ru-RU"/>
        </w:rPr>
      </w:pPr>
      <w:r w:rsidRPr="00BE57BE">
        <w:rPr>
          <w:rFonts w:ascii="Times New Roman" w:eastAsia="Times New Roman" w:hAnsi="Times New Roman" w:cs="Times New Roman"/>
          <w:color w:val="000000"/>
          <w:sz w:val="28"/>
          <w:szCs w:val="28"/>
          <w:lang w:eastAsia="ru-RU"/>
        </w:rPr>
        <w:t>рассмотреть актуальную и острую проблему современного мира - терроризм;</w:t>
      </w:r>
    </w:p>
    <w:p w:rsidR="00266A3C" w:rsidRPr="00BE57BE" w:rsidRDefault="00266A3C" w:rsidP="00BE57BE">
      <w:pPr>
        <w:pStyle w:val="a6"/>
        <w:numPr>
          <w:ilvl w:val="0"/>
          <w:numId w:val="15"/>
        </w:numPr>
        <w:shd w:val="clear" w:color="auto" w:fill="FFFFFF"/>
        <w:spacing w:after="0" w:line="240" w:lineRule="auto"/>
        <w:jc w:val="both"/>
        <w:rPr>
          <w:rFonts w:ascii="Calibri" w:eastAsia="Times New Roman" w:hAnsi="Calibri" w:cs="Calibri"/>
          <w:color w:val="000000"/>
          <w:lang w:eastAsia="ru-RU"/>
        </w:rPr>
      </w:pPr>
      <w:r w:rsidRPr="00BE57BE">
        <w:rPr>
          <w:rFonts w:ascii="Times New Roman" w:eastAsia="Times New Roman" w:hAnsi="Times New Roman" w:cs="Times New Roman"/>
          <w:color w:val="000000"/>
          <w:sz w:val="28"/>
          <w:szCs w:val="28"/>
          <w:lang w:eastAsia="ru-RU"/>
        </w:rPr>
        <w:t>обратить внимание на опасность и глобальность явления, объединиться на борьбу с ним;</w:t>
      </w:r>
    </w:p>
    <w:p w:rsidR="00266A3C" w:rsidRPr="00BE57BE" w:rsidRDefault="00266A3C" w:rsidP="00BE57BE">
      <w:pPr>
        <w:pStyle w:val="a6"/>
        <w:numPr>
          <w:ilvl w:val="0"/>
          <w:numId w:val="15"/>
        </w:numPr>
        <w:shd w:val="clear" w:color="auto" w:fill="FFFFFF"/>
        <w:spacing w:after="0" w:line="240" w:lineRule="auto"/>
        <w:jc w:val="both"/>
        <w:rPr>
          <w:rFonts w:ascii="Calibri" w:eastAsia="Times New Roman" w:hAnsi="Calibri" w:cs="Calibri"/>
          <w:color w:val="000000"/>
          <w:lang w:eastAsia="ru-RU"/>
        </w:rPr>
      </w:pPr>
      <w:r w:rsidRPr="00BE57BE">
        <w:rPr>
          <w:rFonts w:ascii="Times New Roman" w:eastAsia="Times New Roman" w:hAnsi="Times New Roman" w:cs="Times New Roman"/>
          <w:color w:val="000000"/>
          <w:sz w:val="28"/>
          <w:szCs w:val="28"/>
          <w:lang w:eastAsia="ru-RU"/>
        </w:rPr>
        <w:t>помнить о тех, кто погиб от рук террористов и в борьбе с ними;</w:t>
      </w:r>
    </w:p>
    <w:p w:rsidR="00266A3C" w:rsidRPr="00BE57BE" w:rsidRDefault="00266A3C" w:rsidP="00BE57BE">
      <w:pPr>
        <w:pStyle w:val="a6"/>
        <w:numPr>
          <w:ilvl w:val="0"/>
          <w:numId w:val="15"/>
        </w:numPr>
        <w:shd w:val="clear" w:color="auto" w:fill="FFFFFF"/>
        <w:spacing w:after="0" w:line="240" w:lineRule="auto"/>
        <w:jc w:val="both"/>
        <w:rPr>
          <w:rFonts w:ascii="Calibri" w:eastAsia="Times New Roman" w:hAnsi="Calibri" w:cs="Calibri"/>
          <w:color w:val="000000"/>
          <w:lang w:eastAsia="ru-RU"/>
        </w:rPr>
      </w:pPr>
      <w:r w:rsidRPr="00BE57BE">
        <w:rPr>
          <w:rFonts w:ascii="Times New Roman" w:eastAsia="Times New Roman" w:hAnsi="Times New Roman" w:cs="Times New Roman"/>
          <w:color w:val="000000"/>
          <w:sz w:val="28"/>
          <w:szCs w:val="28"/>
          <w:lang w:eastAsia="ru-RU"/>
        </w:rPr>
        <w:t>формирование общественного сознания и гражданской позиции подрастающего поколения.</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Задачи:</w:t>
      </w:r>
    </w:p>
    <w:p w:rsidR="00266A3C" w:rsidRPr="00BE57BE" w:rsidRDefault="00BE57BE" w:rsidP="00BE57BE">
      <w:pPr>
        <w:pStyle w:val="a6"/>
        <w:numPr>
          <w:ilvl w:val="0"/>
          <w:numId w:val="16"/>
        </w:num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и</w:t>
      </w:r>
      <w:r w:rsidR="00266A3C" w:rsidRPr="00BE57BE">
        <w:rPr>
          <w:rFonts w:ascii="Times New Roman" w:eastAsia="Times New Roman" w:hAnsi="Times New Roman" w:cs="Times New Roman"/>
          <w:color w:val="000000"/>
          <w:sz w:val="28"/>
          <w:szCs w:val="28"/>
          <w:lang w:eastAsia="ru-RU"/>
        </w:rPr>
        <w:t>зучит</w:t>
      </w:r>
      <w:r>
        <w:rPr>
          <w:rFonts w:ascii="Times New Roman" w:eastAsia="Times New Roman" w:hAnsi="Times New Roman" w:cs="Times New Roman"/>
          <w:color w:val="000000"/>
          <w:sz w:val="28"/>
          <w:szCs w:val="28"/>
          <w:lang w:eastAsia="ru-RU"/>
        </w:rPr>
        <w:t>ь правила поведения при теракте;</w:t>
      </w:r>
    </w:p>
    <w:p w:rsidR="00266A3C" w:rsidRPr="00BE57BE" w:rsidRDefault="00BE57BE" w:rsidP="00BE57BE">
      <w:pPr>
        <w:pStyle w:val="a6"/>
        <w:numPr>
          <w:ilvl w:val="0"/>
          <w:numId w:val="16"/>
        </w:num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333333"/>
          <w:sz w:val="28"/>
          <w:szCs w:val="28"/>
          <w:lang w:eastAsia="ru-RU"/>
        </w:rPr>
        <w:t>п</w:t>
      </w:r>
      <w:r w:rsidR="00266A3C" w:rsidRPr="00BE57BE">
        <w:rPr>
          <w:rFonts w:ascii="Times New Roman" w:eastAsia="Times New Roman" w:hAnsi="Times New Roman" w:cs="Times New Roman"/>
          <w:color w:val="333333"/>
          <w:sz w:val="28"/>
          <w:szCs w:val="28"/>
          <w:lang w:eastAsia="ru-RU"/>
        </w:rPr>
        <w:t>оказать жестокость террористических актов.</w:t>
      </w:r>
    </w:p>
    <w:p w:rsidR="00BE57BE" w:rsidRDefault="00BE57BE" w:rsidP="00266A3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BE57BE" w:rsidRDefault="00BE57BE" w:rsidP="00266A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BE57BE">
        <w:rPr>
          <w:rFonts w:ascii="Times New Roman" w:eastAsia="Times New Roman" w:hAnsi="Times New Roman" w:cs="Times New Roman"/>
          <w:b/>
          <w:bCs/>
          <w:color w:val="000000"/>
          <w:sz w:val="28"/>
          <w:szCs w:val="28"/>
          <w:lang w:eastAsia="ru-RU"/>
        </w:rPr>
        <w:t xml:space="preserve">                                                       Ход занятия</w:t>
      </w:r>
    </w:p>
    <w:p w:rsidR="00BE57BE" w:rsidRDefault="00BE57BE" w:rsidP="00266A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Ребята, сегодня мы с вами поговорим об актуальной и острой проблеме 21 века – проблеме терроризма. В современном мире любого человека подстерегает множество опасностей. Но человек должен быть готов ко всему. Почему в наше мирное время нам приходится говорить об этих ужасных вещах?</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Терроризм… Откуда происходит данное слово? Что в себе несет? И как себя вести в подобной ситуации? Как бороться с ним? Сегодня на классном часе мы об этом говорить.</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Терроризм – это преступление, организованное группой людей, которые хотят достичь своей це</w:t>
      </w:r>
      <w:r w:rsidR="00BE57BE">
        <w:rPr>
          <w:rFonts w:ascii="Times New Roman" w:eastAsia="Times New Roman" w:hAnsi="Times New Roman" w:cs="Times New Roman"/>
          <w:color w:val="000000"/>
          <w:sz w:val="28"/>
          <w:szCs w:val="28"/>
          <w:lang w:eastAsia="ru-RU"/>
        </w:rPr>
        <w:t xml:space="preserve">ли при помощи насилия. </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Понятие “терроризм”, “террорист”, появилось во Франции в конце 18 века. Однако во время французской революции слово “терроризм” превратилось в синоним преступника.</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Слово «террор» в переводе с латыни означает «ужас».</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Терроризм – это война, ужас, смерть, убийства. Терроризм – это преступление, организованное группой людей, которые хотят достичь своей цели при помощи насилия. В настоящее время от него никто не застрахован. Они захватывают людей в заложники, используют оружие, организуют взрывы в многолюдных местах. В терактах погибают невинные люди, в том числе и дети.</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Террористы – это крайне жестокие люди, которые любыми способами хотят запугать нас. Все они - преступники, но часто «прячутся» за красивыми словами. Но этим словам верить нельзя. Террористов бояться не нужно. Против них сегодня весь мир, люди всех национальностей и континентов. С терроризмом борются специальные подразделения, правительства всех государств. 3 сентября – памятная дата России «День солидарности в борьбе с терроризмом». Мы сегодня поговорим об этой дате.</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xml:space="preserve">Терроризм – это не стихийное бедствие, за ним стоят вполне конкретные люди. Их главная цель - поссорить между собой наши народы, разделить </w:t>
      </w:r>
      <w:r w:rsidRPr="00266A3C">
        <w:rPr>
          <w:rFonts w:ascii="Times New Roman" w:eastAsia="Times New Roman" w:hAnsi="Times New Roman" w:cs="Times New Roman"/>
          <w:color w:val="000000"/>
          <w:sz w:val="28"/>
          <w:szCs w:val="28"/>
          <w:lang w:eastAsia="ru-RU"/>
        </w:rPr>
        <w:lastRenderedPageBreak/>
        <w:t>Россию на отдельные слабые государства, захватить в них власть. Сделать это политическим или военным путем им не под силу. И, тогда, они прибегают к отвратительному средству – терроризму. Терроризм - это когда бандиты взрывают, убивают, захватывают в заложники или запугивают мирных граждан, жестоко издеваются над заложниками для того чтобы достичь преступных целей и нанести вред обществу и государству. Террористические акты совершаются лишь для того, чтобы как можно сильнее запугать других, оставшихся в живых. Главная задача террористов сделать так, чтобы, в сердцах людей посилился страх, чтоб они стали сомневаться в своей стране, в своем руководстве, согласились бы выполнять все требования преступников.</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Противники нашей страны тратят огромные деньги на то, чтобы найти таких преступников, вооружить их и организовать террористические акты. Именно по их злой воле звучат взрывы, падают самолеты, гибнут люди. Чтобы вселить ужас в сердца людей террористы придумали различные способы террористических актов:</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1) взрывы в жилых домах, самолетах, поездах, переходах и электричках в метро, автобусах;</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2) захват людей в заложники;</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3) убийство политических деятелей и известных людей;</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4) захват самолетов для того, чтобы направлять их на города и использовать как огромные бомбы;</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5) поджоги лесов, жилых домов, транспортных средств;</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6) взрывы опасных объектов (например, атомных электростанций, плотин на водоемах, химических предприятий), способных привести к массовым болезням и гибели;</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7) уничтожение жизненно важных объектов (линий электропередач, водопровода, связи), особо ценных памятников культуры (храмы, мечети, музеи).</w:t>
      </w:r>
    </w:p>
    <w:p w:rsidR="00266A3C" w:rsidRPr="00266A3C" w:rsidRDefault="00266A3C" w:rsidP="00BE57BE">
      <w:pPr>
        <w:shd w:val="clear" w:color="auto" w:fill="FFFFFF" w:themeFill="background1"/>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Крупными террористическими актами в нашей стране стали:</w:t>
      </w:r>
    </w:p>
    <w:p w:rsidR="00266A3C" w:rsidRPr="00266A3C" w:rsidRDefault="00266A3C" w:rsidP="00266A3C">
      <w:pPr>
        <w:numPr>
          <w:ilvl w:val="0"/>
          <w:numId w:val="12"/>
        </w:numPr>
        <w:shd w:val="clear" w:color="auto" w:fill="FFFFFF"/>
        <w:spacing w:before="30" w:after="3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9 сентября 1999 года в Москве произошел чудовищный теракт: при взрыве жилого дома на улице Гурьянова погибли 124 человека, 164 были ранены. Через несколько дней последовали взрывы домов на столичном Каширском шоссе и</w:t>
      </w:r>
      <w:r w:rsidR="00BE57BE">
        <w:rPr>
          <w:rFonts w:ascii="Times New Roman" w:eastAsia="Times New Roman" w:hAnsi="Times New Roman" w:cs="Times New Roman"/>
          <w:color w:val="000000"/>
          <w:sz w:val="28"/>
          <w:szCs w:val="28"/>
          <w:lang w:eastAsia="ru-RU"/>
        </w:rPr>
        <w:t xml:space="preserve"> в городе Волгодонске. </w:t>
      </w:r>
    </w:p>
    <w:p w:rsidR="00266A3C" w:rsidRPr="00BE57BE" w:rsidRDefault="00266A3C" w:rsidP="00BE57BE">
      <w:pPr>
        <w:numPr>
          <w:ilvl w:val="0"/>
          <w:numId w:val="12"/>
        </w:numPr>
        <w:shd w:val="clear" w:color="auto" w:fill="FFFFFF"/>
        <w:spacing w:before="30" w:after="3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2002 год. 50 чеченских боевиков (18 из них – женщины) захватили театр на Дубровке во время представления "Норд-Ост" и удерживали заложников в течении трёх дней. Погибло 130 человек, десятки ранено.</w:t>
      </w:r>
    </w:p>
    <w:p w:rsidR="00266A3C" w:rsidRPr="00266A3C" w:rsidRDefault="00266A3C" w:rsidP="00266A3C">
      <w:pPr>
        <w:numPr>
          <w:ilvl w:val="0"/>
          <w:numId w:val="13"/>
        </w:numPr>
        <w:shd w:val="clear" w:color="auto" w:fill="FFFFFF"/>
        <w:spacing w:before="30" w:after="3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Взрывы в Московском метро 29 марта 2010 г. двумя террористками-смертницами дагестанского происхождения унесло жизни людей из</w:t>
      </w:r>
      <w:r w:rsidRPr="00266A3C">
        <w:rPr>
          <w:rFonts w:ascii="Times New Roman" w:eastAsia="Times New Roman" w:hAnsi="Times New Roman" w:cs="Times New Roman"/>
          <w:color w:val="000000"/>
          <w:sz w:val="28"/>
          <w:szCs w:val="28"/>
          <w:u w:val="single"/>
          <w:lang w:eastAsia="ru-RU"/>
        </w:rPr>
        <w:t> </w:t>
      </w:r>
      <w:r w:rsidRPr="00266A3C">
        <w:rPr>
          <w:rFonts w:ascii="Times New Roman" w:eastAsia="Times New Roman" w:hAnsi="Times New Roman" w:cs="Times New Roman"/>
          <w:color w:val="000000"/>
          <w:sz w:val="28"/>
          <w:szCs w:val="28"/>
          <w:lang w:eastAsia="ru-RU"/>
        </w:rPr>
        <w:t xml:space="preserve">нескольких стран: погибло </w:t>
      </w:r>
      <w:r w:rsidR="00BE57BE">
        <w:rPr>
          <w:rFonts w:ascii="Times New Roman" w:eastAsia="Times New Roman" w:hAnsi="Times New Roman" w:cs="Times New Roman"/>
          <w:color w:val="000000"/>
          <w:sz w:val="28"/>
          <w:szCs w:val="28"/>
          <w:lang w:eastAsia="ru-RU"/>
        </w:rPr>
        <w:t xml:space="preserve">40 человек, ранено 88. </w:t>
      </w:r>
    </w:p>
    <w:p w:rsidR="00266A3C" w:rsidRPr="00266A3C" w:rsidRDefault="00266A3C" w:rsidP="00266A3C">
      <w:pPr>
        <w:numPr>
          <w:ilvl w:val="0"/>
          <w:numId w:val="13"/>
        </w:numPr>
        <w:shd w:val="clear" w:color="auto" w:fill="FFFFFF"/>
        <w:spacing w:before="30" w:after="3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Террористический акт в Домодедово Московского аэропорта в зале международных прилётов 24 января 2011 г. Погибло 37 человек,</w:t>
      </w:r>
      <w:r w:rsidR="00BE57BE">
        <w:rPr>
          <w:rFonts w:ascii="Times New Roman" w:eastAsia="Times New Roman" w:hAnsi="Times New Roman" w:cs="Times New Roman"/>
          <w:color w:val="000000"/>
          <w:sz w:val="28"/>
          <w:szCs w:val="28"/>
          <w:lang w:eastAsia="ru-RU"/>
        </w:rPr>
        <w:t xml:space="preserve"> ранено 117. </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xml:space="preserve">Разгул терроризма – сегодня не только российская, но уже и острейшая международная проблема. Об этом свидетельствуют многие факты, но </w:t>
      </w:r>
      <w:r w:rsidRPr="00266A3C">
        <w:rPr>
          <w:rFonts w:ascii="Times New Roman" w:eastAsia="Times New Roman" w:hAnsi="Times New Roman" w:cs="Times New Roman"/>
          <w:color w:val="000000"/>
          <w:sz w:val="28"/>
          <w:szCs w:val="28"/>
          <w:lang w:eastAsia="ru-RU"/>
        </w:rPr>
        <w:lastRenderedPageBreak/>
        <w:t>особенно красноречивы взрыв в Нью-Йорке Всемирного торгового центра 11 сентября 2001 года, унесшего жизни 5417 человек из 90 стран.</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В</w:t>
      </w:r>
      <w:r w:rsidR="00BE57BE">
        <w:rPr>
          <w:rFonts w:ascii="Times New Roman" w:eastAsia="Times New Roman" w:hAnsi="Times New Roman" w:cs="Times New Roman"/>
          <w:color w:val="000000"/>
          <w:sz w:val="28"/>
          <w:szCs w:val="28"/>
          <w:lang w:eastAsia="ru-RU"/>
        </w:rPr>
        <w:t>сем</w:t>
      </w:r>
      <w:r w:rsidRPr="00266A3C">
        <w:rPr>
          <w:rFonts w:ascii="Times New Roman" w:eastAsia="Times New Roman" w:hAnsi="Times New Roman" w:cs="Times New Roman"/>
          <w:color w:val="000000"/>
          <w:sz w:val="28"/>
          <w:szCs w:val="28"/>
          <w:lang w:eastAsia="ru-RU"/>
        </w:rPr>
        <w:t>, кто сгорел в захваченном самолете, взорван бомбою на улице, в кафе, автобусе, скоростном экспрессе, убит, будучи взят заложником, завален обломками зданий посвящается стихотворение</w:t>
      </w:r>
      <w:r w:rsidR="00BE57BE">
        <w:rPr>
          <w:rFonts w:ascii="Times New Roman" w:eastAsia="Times New Roman" w:hAnsi="Times New Roman" w:cs="Times New Roman"/>
          <w:color w:val="000000"/>
          <w:sz w:val="28"/>
          <w:szCs w:val="28"/>
          <w:lang w:eastAsia="ru-RU"/>
        </w:rPr>
        <w:t>.</w:t>
      </w:r>
    </w:p>
    <w:p w:rsidR="00BE57BE" w:rsidRDefault="00BE57BE" w:rsidP="00266A3C">
      <w:pPr>
        <w:shd w:val="clear" w:color="auto" w:fill="FFFFFF"/>
        <w:spacing w:after="0" w:line="240" w:lineRule="auto"/>
        <w:ind w:left="720"/>
        <w:jc w:val="both"/>
        <w:rPr>
          <w:rFonts w:ascii="Times New Roman" w:eastAsia="Times New Roman" w:hAnsi="Times New Roman" w:cs="Times New Roman"/>
          <w:b/>
          <w:bCs/>
          <w:color w:val="000000"/>
          <w:sz w:val="28"/>
          <w:szCs w:val="28"/>
          <w:lang w:eastAsia="ru-RU"/>
        </w:rPr>
      </w:pP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Ещё вчера вы были живы.</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Ещё вчера вы были живы</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Мечтали, думали, любили.</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Но рок судьбы нить разорвал</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И молодую жизнь забрал.</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Ещё вчера вы обнимали</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Отца, мать, брата и сестру</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И грудь свободою дышала,</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Но, а сегодня вы в раю.</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Чем можем вам помочь?</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Не знаю.</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Но боль сжимает сердце мне.</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Я к богу сердцем призываю</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И слёзы душат душу мне.</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Но, а сейчас мы с вами вместе</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Молитвы, слёзы и слова</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Обращены к Нему, а я лишь</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Скорблю и помню вас всегда.</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Кончая эти строки, плачу</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Не холодна слеза моя</w:t>
      </w:r>
    </w:p>
    <w:p w:rsidR="00266A3C" w:rsidRPr="00266A3C" w:rsidRDefault="00266A3C" w:rsidP="00266A3C">
      <w:pPr>
        <w:shd w:val="clear" w:color="auto" w:fill="FFFFFF"/>
        <w:spacing w:after="0" w:line="240" w:lineRule="auto"/>
        <w:ind w:left="720"/>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Я знаю, вы теперь свободны,</w:t>
      </w:r>
    </w:p>
    <w:p w:rsidR="00266A3C" w:rsidRDefault="00266A3C" w:rsidP="00266A3C">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266A3C">
        <w:rPr>
          <w:rFonts w:ascii="Times New Roman" w:eastAsia="Times New Roman" w:hAnsi="Times New Roman" w:cs="Times New Roman"/>
          <w:color w:val="000000"/>
          <w:sz w:val="28"/>
          <w:szCs w:val="28"/>
          <w:lang w:eastAsia="ru-RU"/>
        </w:rPr>
        <w:t>Вас не забудут никогда!</w:t>
      </w:r>
    </w:p>
    <w:p w:rsidR="00BE57BE" w:rsidRPr="00266A3C" w:rsidRDefault="00BE57BE" w:rsidP="00266A3C">
      <w:pPr>
        <w:shd w:val="clear" w:color="auto" w:fill="FFFFFF"/>
        <w:spacing w:after="0" w:line="240" w:lineRule="auto"/>
        <w:ind w:left="720"/>
        <w:jc w:val="both"/>
        <w:rPr>
          <w:rFonts w:ascii="Calibri" w:eastAsia="Times New Roman" w:hAnsi="Calibri" w:cs="Calibri"/>
          <w:color w:val="000000"/>
          <w:lang w:eastAsia="ru-RU"/>
        </w:rPr>
      </w:pPr>
    </w:p>
    <w:p w:rsidR="00266A3C" w:rsidRPr="00266A3C" w:rsidRDefault="00BE57BE" w:rsidP="00266A3C">
      <w:pPr>
        <w:shd w:val="clear" w:color="auto" w:fill="FFFFFF"/>
        <w:spacing w:after="0" w:line="240" w:lineRule="auto"/>
        <w:ind w:firstLine="708"/>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Сегодня </w:t>
      </w:r>
      <w:r w:rsidR="00266A3C" w:rsidRPr="00266A3C">
        <w:rPr>
          <w:rFonts w:ascii="Times New Roman" w:eastAsia="Times New Roman" w:hAnsi="Times New Roman" w:cs="Times New Roman"/>
          <w:color w:val="000000"/>
          <w:sz w:val="28"/>
          <w:szCs w:val="28"/>
          <w:lang w:eastAsia="ru-RU"/>
        </w:rPr>
        <w:t>хочется вспомнить дату 1 сентября 2004года, которую ежегодно мы вспоминаем со слезами на глазах. Праздник 1 сентября. Никто не думал, что террористы захватят школу №1 города Беслана (Республика Северная Осетия).  Во время проведения торжественной линейки по случаю 1 сентября он</w:t>
      </w:r>
      <w:r>
        <w:rPr>
          <w:rFonts w:ascii="Times New Roman" w:eastAsia="Times New Roman" w:hAnsi="Times New Roman" w:cs="Times New Roman"/>
          <w:color w:val="000000"/>
          <w:sz w:val="28"/>
          <w:szCs w:val="28"/>
          <w:lang w:eastAsia="ru-RU"/>
        </w:rPr>
        <w:t>и ворвались на территорию школы (демонстрация презентации «</w:t>
      </w:r>
      <w:r w:rsidRPr="00BE57BE">
        <w:rPr>
          <w:rFonts w:ascii="Times New Roman" w:eastAsia="Times New Roman" w:hAnsi="Times New Roman" w:cs="Times New Roman"/>
          <w:color w:val="000000"/>
          <w:sz w:val="28"/>
          <w:szCs w:val="28"/>
          <w:lang w:eastAsia="ru-RU"/>
        </w:rPr>
        <w:t>Теракт в Беслане</w:t>
      </w:r>
      <w:r>
        <w:rPr>
          <w:rFonts w:ascii="Times New Roman" w:eastAsia="Times New Roman" w:hAnsi="Times New Roman" w:cs="Times New Roman"/>
          <w:color w:val="000000"/>
          <w:sz w:val="28"/>
          <w:szCs w:val="28"/>
          <w:lang w:eastAsia="ru-RU"/>
        </w:rPr>
        <w:t>»).</w:t>
      </w:r>
    </w:p>
    <w:p w:rsidR="00266A3C" w:rsidRPr="00266A3C" w:rsidRDefault="00266A3C" w:rsidP="00266A3C">
      <w:pPr>
        <w:shd w:val="clear" w:color="auto" w:fill="FFFFFF"/>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Всего на линейке, по данным комитета образования администрации Беслана, присутствовали 895 учеников и 59 учителей и технических сотрудников школы.</w:t>
      </w:r>
    </w:p>
    <w:p w:rsidR="00266A3C" w:rsidRPr="00266A3C" w:rsidRDefault="00266A3C" w:rsidP="00266A3C">
      <w:pPr>
        <w:shd w:val="clear" w:color="auto" w:fill="FFFFFF"/>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Количество родителей, пришедших проводить детей в школу, неизвестно. Открыв беспорядочную стрельбу в воздух, боевики приказали всем присутствующим зайти в здание школы, однако большинство - в основном старшеклассники и взрослые - смогли просто разбежаться. Тех, кто не смог это сделать - учеников младших классов и их родителей и часть учителей - бандиты загнали в спортзал.</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lastRenderedPageBreak/>
        <w:t>В первые же минуты захвата на звуки выстрелов к школе начали сбегаться сотрудники милиции. В хаотичной перестрелке погибли трое человек. Одно тело лежало у входа в здание, два других - на проезжей части у ограды. В течение всего дня боевики не давали забрать тела, открывая огонь при приближении людей к школе.</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xml:space="preserve">В течение двух суток в спортзале удерживались преподаватели, ученики, и их родители – всего более 1200 человек. В результате взрыва погиб 335 человек, в том числе 186 детей. 559 человек получили ранения. Это страшные страницы истории. Этого никогда не забыть! В честь погибших в Беслане воздвигнут памятник памяти. </w:t>
      </w:r>
    </w:p>
    <w:p w:rsidR="00266A3C" w:rsidRPr="00266A3C" w:rsidRDefault="00266A3C" w:rsidP="00266A3C">
      <w:pPr>
        <w:shd w:val="clear" w:color="auto" w:fill="FFFFFF"/>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Давайте почтим минутой молчания память тех, кто погиб в эти трагические дни с 1-3 сентября 2004года в Беслане.</w:t>
      </w:r>
      <w:r w:rsidRPr="00266A3C">
        <w:rPr>
          <w:rFonts w:ascii="Times New Roman" w:eastAsia="Times New Roman" w:hAnsi="Times New Roman" w:cs="Times New Roman"/>
          <w:b/>
          <w:bCs/>
          <w:color w:val="000000"/>
          <w:sz w:val="28"/>
          <w:szCs w:val="28"/>
          <w:lang w:eastAsia="ru-RU"/>
        </w:rPr>
        <w:t> Минута молчания.</w:t>
      </w:r>
    </w:p>
    <w:p w:rsidR="00266A3C" w:rsidRPr="00266A3C" w:rsidRDefault="00266A3C" w:rsidP="00266A3C">
      <w:pPr>
        <w:shd w:val="clear" w:color="auto" w:fill="FFFFFF"/>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shd w:val="clear" w:color="auto" w:fill="FFFFFF"/>
          <w:lang w:eastAsia="ru-RU"/>
        </w:rPr>
        <w:t>Хочется верить в то, что больше угрозы от террора не будет нигде, что мы больше не услышим взрывов, выстрелов, что больше никто никогда не будет никого захватывать. Разве можно убивать, издеваться над людьми, над маленькими детьми. Всё остановить, предотвратить мы можем только тогда, когда все объединимся, когда станем одним единым против террора, когда перестанем думать только о себе и начнём переживать за окружающих. И тогда все вместе мы добьёмся мира на нашей земле. Надо начать с себя!</w:t>
      </w:r>
    </w:p>
    <w:p w:rsidR="00266A3C" w:rsidRPr="00266A3C" w:rsidRDefault="00266A3C" w:rsidP="00266A3C">
      <w:pPr>
        <w:shd w:val="clear" w:color="auto" w:fill="FFFFFF"/>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Ужас, трагедия, смерть, терроризм. Четыре слова, которые поражают наш слух. А террор против детей нельзя оправдать ничем.</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Мы должны приложить все усилия чтобы эта трагедия не повторилась!</w:t>
      </w:r>
    </w:p>
    <w:p w:rsidR="00266A3C" w:rsidRPr="00266A3C" w:rsidRDefault="00266A3C" w:rsidP="00266A3C">
      <w:pPr>
        <w:shd w:val="clear" w:color="auto" w:fill="F5F5F5"/>
        <w:spacing w:after="0" w:line="240" w:lineRule="auto"/>
        <w:ind w:firstLine="708"/>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В нашей школе ежегодно проходят мероприятия, посвященные Дню солидарности в борьбе с терроризмом.</w:t>
      </w:r>
    </w:p>
    <w:p w:rsidR="00266A3C" w:rsidRPr="00266A3C" w:rsidRDefault="00266A3C" w:rsidP="00266A3C">
      <w:pPr>
        <w:shd w:val="clear" w:color="auto" w:fill="F5F5F5"/>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Ребята! Давайте вспомним, какие мероприятия мы проводили в сентябре – октябре этого учебного года. (Ответы обучающихся- классный час, конкурс рисунков, проводили тренировочную эвакуацию из здания школы в случае захвата террористами, обнаружение подозрительного пакета в коридоре). Эти мероприятия мы проводим в школе. А как не стать жертвой терроризма и помочь предотвратить террористический акт вне школы? Вы ещё дети, но все-таки можете оказать посильную помощь. Например, подойдя к школе, к библиотеке, вы увидели подозрительный пакет. Какие ваши будут действия? (ответы обучающихся) Около школы или магазина стоит незнакомый мужчина, не по сезону одетый, нервничает. Как вы поступите в данной ситуации?</w:t>
      </w:r>
    </w:p>
    <w:p w:rsidR="00BE57BE" w:rsidRDefault="00BE57BE" w:rsidP="00266A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Давайте определим правила поведения в случае угрозы террористического акта.</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1. Помните – ваша цель остаться в живых.</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2. Не трогайте, не вскрывайте, не передвигайте обнаруженные подозрительные предметы, так это может привести к взрыву.</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3. Сообщите взрослым или в милицию по телефону 102.</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4. Если же вы все-таки оказались заложником не допускайте действий, которые могут спровоцировать террористов к применению насилия или оружия.</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lastRenderedPageBreak/>
        <w:t>Ужас, трагедия, смерть, терроризм. Четыре слова, которые поражают наш слух. А террор против детей нельзя оправдать ничем.</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Мы должны приложить все усилия чтобы эта трагедия не повторилась!</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Рефлексия: </w:t>
      </w:r>
      <w:r w:rsidRPr="00266A3C">
        <w:rPr>
          <w:rFonts w:ascii="Times New Roman" w:eastAsia="Times New Roman" w:hAnsi="Times New Roman" w:cs="Times New Roman"/>
          <w:color w:val="000000"/>
          <w:sz w:val="28"/>
          <w:szCs w:val="28"/>
          <w:lang w:eastAsia="ru-RU"/>
        </w:rPr>
        <w:t>Ребята, вы теперь почти взрослые, и, в отличие от первоклассников, способны понять, что бывают ситуации, когда такое любопытствующее поведение грозит опасностью. Интересная коробочка может оказаться бомбой, там, куда побежали люди с оружием может начаться перестрелка. К сожалению, условия террористической угрозы требуют от нас соблюдать бдительность и внимание.</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Без помощи всех граждан России терроризм одолеть не удастся. Каждый гражданин, каждый сын и каждая дочь своего народа обязаны принять участие в борьбе с гнусным явлением - терроризмом. Что может сделать каждый из нас против скрывающегося, коварного и вооруженного врага? Не обязательно это путь силового воздействия. Все знают, если сорвать стебель сорняка, через некоторое время сорняк вырастет вновь. Как и у сорняка, у терроризма есть корни, которые надо вырвать. Это непросто, но, если ты поможешь взрослым, вмести мы победим зло.</w:t>
      </w:r>
    </w:p>
    <w:p w:rsidR="00BE57BE" w:rsidRDefault="00BE57BE" w:rsidP="00266A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ЭТО СЛЕДУЕТ ЗАПОМНИТЬ:</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b/>
          <w:bCs/>
          <w:color w:val="000000"/>
          <w:sz w:val="28"/>
          <w:szCs w:val="28"/>
          <w:lang w:eastAsia="ru-RU"/>
        </w:rPr>
        <w:t>Каждый житель нашей страны может и должен внести свой вклад в борьбу с терроризмом</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Как может бороться с терроризмом подросток?</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Обучающиеся отвечают и аргументируют свой вариант ответа.</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 Ребята, перед вами лежат памятки, в которые вы всегда сможете заглянуть и принять правильное решение.</w:t>
      </w:r>
    </w:p>
    <w:p w:rsidR="00266A3C" w:rsidRPr="00266A3C" w:rsidRDefault="00266A3C" w:rsidP="00266A3C">
      <w:pPr>
        <w:shd w:val="clear" w:color="auto" w:fill="FFFFFF"/>
        <w:spacing w:after="0" w:line="240" w:lineRule="auto"/>
        <w:jc w:val="both"/>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Пусть вы еще малы и неопытны, но вы уже можете внести свой вклад в спасение чьей-то жизни. Будьте внимательны, бдительны, расширяйте кругозор, не поддавайтесь сладким речам и подаркам незнакомых людей. Каждый из вас уже гражданин нашей большой и необъятной страны в ваших руках ее мирное и процветающее будущее. Терроризм - всемирное зло, но оно будет победимо! Давайте все вместе произнесем слова «Терроризму скажем нет!»</w:t>
      </w:r>
    </w:p>
    <w:p w:rsidR="00266A3C" w:rsidRPr="00266A3C" w:rsidRDefault="00266A3C" w:rsidP="00266A3C">
      <w:pPr>
        <w:shd w:val="clear" w:color="auto" w:fill="FFFFFF"/>
        <w:spacing w:after="0" w:line="240" w:lineRule="auto"/>
        <w:jc w:val="center"/>
        <w:rPr>
          <w:rFonts w:ascii="Calibri" w:eastAsia="Times New Roman" w:hAnsi="Calibri" w:cs="Calibri"/>
          <w:color w:val="000000"/>
          <w:lang w:eastAsia="ru-RU"/>
        </w:rPr>
      </w:pPr>
      <w:r w:rsidRPr="00266A3C">
        <w:rPr>
          <w:rFonts w:ascii="Times New Roman" w:eastAsia="Times New Roman" w:hAnsi="Times New Roman" w:cs="Times New Roman"/>
          <w:color w:val="000000"/>
          <w:sz w:val="28"/>
          <w:szCs w:val="28"/>
          <w:lang w:eastAsia="ru-RU"/>
        </w:rPr>
        <w:t>Список используемых источников</w:t>
      </w:r>
    </w:p>
    <w:p w:rsidR="00266A3C" w:rsidRPr="00266A3C" w:rsidRDefault="00266A3C" w:rsidP="00266A3C">
      <w:pPr>
        <w:numPr>
          <w:ilvl w:val="0"/>
          <w:numId w:val="14"/>
        </w:numPr>
        <w:shd w:val="clear" w:color="auto" w:fill="FFFFFF"/>
        <w:spacing w:before="100" w:beforeAutospacing="1" w:after="100" w:afterAutospacing="1" w:line="240" w:lineRule="auto"/>
        <w:jc w:val="both"/>
        <w:rPr>
          <w:rFonts w:ascii="Calibri" w:eastAsia="Times New Roman" w:hAnsi="Calibri" w:cs="Calibri"/>
          <w:color w:val="000000"/>
          <w:lang w:eastAsia="ru-RU"/>
        </w:rPr>
      </w:pPr>
      <w:hyperlink r:id="rId11" w:history="1">
        <w:r w:rsidRPr="00266A3C">
          <w:rPr>
            <w:rFonts w:ascii="Times New Roman" w:eastAsia="Times New Roman" w:hAnsi="Times New Roman" w:cs="Times New Roman"/>
            <w:color w:val="0000FF"/>
            <w:sz w:val="28"/>
            <w:szCs w:val="28"/>
            <w:u w:val="single"/>
            <w:lang w:eastAsia="ru-RU"/>
          </w:rPr>
          <w:t>http://forumrussdom.russtv.ru/cgibin/frd/ikonboard.cgi?s=306714bb7424b5d58fe4ef230dd29338;act=Print;f=6;t=1324</w:t>
        </w:r>
      </w:hyperlink>
      <w:r w:rsidRPr="00266A3C">
        <w:rPr>
          <w:rFonts w:ascii="Times New Roman" w:eastAsia="Times New Roman" w:hAnsi="Times New Roman" w:cs="Times New Roman"/>
          <w:color w:val="000000"/>
          <w:sz w:val="28"/>
          <w:szCs w:val="28"/>
          <w:lang w:eastAsia="ru-RU"/>
        </w:rPr>
        <w:t> – фотоматериал захват заложников в Беслане 1 сентября 2004 г.</w:t>
      </w:r>
    </w:p>
    <w:p w:rsidR="00266A3C" w:rsidRPr="00266A3C" w:rsidRDefault="00266A3C" w:rsidP="00266A3C">
      <w:pPr>
        <w:numPr>
          <w:ilvl w:val="0"/>
          <w:numId w:val="14"/>
        </w:numPr>
        <w:shd w:val="clear" w:color="auto" w:fill="FFFFFF"/>
        <w:spacing w:before="100" w:beforeAutospacing="1" w:after="100" w:afterAutospacing="1" w:line="240" w:lineRule="auto"/>
        <w:jc w:val="both"/>
        <w:rPr>
          <w:rFonts w:ascii="Calibri" w:eastAsia="Times New Roman" w:hAnsi="Calibri" w:cs="Calibri"/>
          <w:color w:val="000000"/>
          <w:lang w:eastAsia="ru-RU"/>
        </w:rPr>
      </w:pPr>
      <w:hyperlink r:id="rId12" w:history="1">
        <w:r w:rsidRPr="00266A3C">
          <w:rPr>
            <w:rFonts w:ascii="Times New Roman" w:eastAsia="Times New Roman" w:hAnsi="Times New Roman" w:cs="Times New Roman"/>
            <w:color w:val="0000FF"/>
            <w:sz w:val="28"/>
            <w:szCs w:val="28"/>
            <w:u w:val="single"/>
            <w:lang w:eastAsia="ru-RU"/>
          </w:rPr>
          <w:t>http://crazy.werd.ru/index.php?newsid=75088</w:t>
        </w:r>
      </w:hyperlink>
      <w:r w:rsidRPr="00266A3C">
        <w:rPr>
          <w:rFonts w:ascii="Times New Roman" w:eastAsia="Times New Roman" w:hAnsi="Times New Roman" w:cs="Times New Roman"/>
          <w:color w:val="000000"/>
          <w:sz w:val="28"/>
          <w:szCs w:val="28"/>
          <w:lang w:eastAsia="ru-RU"/>
        </w:rPr>
        <w:t> - фотоматериал захват заложников в Беслане 1 сентября 2004 г.</w:t>
      </w:r>
    </w:p>
    <w:p w:rsidR="00266A3C" w:rsidRPr="00266A3C" w:rsidRDefault="00266A3C" w:rsidP="00266A3C">
      <w:pPr>
        <w:numPr>
          <w:ilvl w:val="0"/>
          <w:numId w:val="14"/>
        </w:numPr>
        <w:shd w:val="clear" w:color="auto" w:fill="FFFFFF"/>
        <w:spacing w:before="100" w:beforeAutospacing="1" w:after="100" w:afterAutospacing="1" w:line="240" w:lineRule="auto"/>
        <w:jc w:val="both"/>
        <w:rPr>
          <w:rFonts w:ascii="Calibri" w:eastAsia="Times New Roman" w:hAnsi="Calibri" w:cs="Calibri"/>
          <w:color w:val="000000"/>
          <w:lang w:eastAsia="ru-RU"/>
        </w:rPr>
      </w:pPr>
      <w:hyperlink r:id="rId13" w:history="1">
        <w:r w:rsidRPr="00266A3C">
          <w:rPr>
            <w:rFonts w:ascii="Times New Roman" w:eastAsia="Times New Roman" w:hAnsi="Times New Roman" w:cs="Times New Roman"/>
            <w:color w:val="0000FF"/>
            <w:sz w:val="28"/>
            <w:szCs w:val="28"/>
            <w:u w:val="single"/>
            <w:lang w:eastAsia="ru-RU"/>
          </w:rPr>
          <w:t>http://www.antiterror.ru/text/beslan/81992788</w:t>
        </w:r>
      </w:hyperlink>
      <w:r w:rsidRPr="00266A3C">
        <w:rPr>
          <w:rFonts w:ascii="Times New Roman" w:eastAsia="Times New Roman" w:hAnsi="Times New Roman" w:cs="Times New Roman"/>
          <w:color w:val="000000"/>
          <w:sz w:val="28"/>
          <w:szCs w:val="28"/>
          <w:lang w:eastAsia="ru-RU"/>
        </w:rPr>
        <w:t> - Хроника событий в Беслане</w:t>
      </w:r>
      <w:r w:rsidR="00BE57BE">
        <w:rPr>
          <w:rFonts w:ascii="Times New Roman" w:eastAsia="Times New Roman" w:hAnsi="Times New Roman" w:cs="Times New Roman"/>
          <w:color w:val="000000"/>
          <w:sz w:val="28"/>
          <w:szCs w:val="28"/>
          <w:lang w:eastAsia="ru-RU"/>
        </w:rPr>
        <w:t>.</w:t>
      </w:r>
    </w:p>
    <w:p w:rsidR="00266A3C" w:rsidRPr="00266A3C" w:rsidRDefault="00266A3C" w:rsidP="00266A3C">
      <w:pPr>
        <w:numPr>
          <w:ilvl w:val="0"/>
          <w:numId w:val="14"/>
        </w:numPr>
        <w:shd w:val="clear" w:color="auto" w:fill="FFFFFF"/>
        <w:spacing w:before="100" w:beforeAutospacing="1" w:after="100" w:afterAutospacing="1" w:line="240" w:lineRule="auto"/>
        <w:jc w:val="both"/>
        <w:rPr>
          <w:rFonts w:ascii="Calibri" w:eastAsia="Times New Roman" w:hAnsi="Calibri" w:cs="Calibri"/>
          <w:color w:val="000000"/>
          <w:lang w:eastAsia="ru-RU"/>
        </w:rPr>
      </w:pPr>
      <w:hyperlink r:id="rId14" w:history="1">
        <w:r w:rsidRPr="00266A3C">
          <w:rPr>
            <w:rFonts w:ascii="Times New Roman" w:eastAsia="Times New Roman" w:hAnsi="Times New Roman" w:cs="Times New Roman"/>
            <w:color w:val="0000FF"/>
            <w:sz w:val="28"/>
            <w:szCs w:val="28"/>
            <w:u w:val="single"/>
            <w:lang w:eastAsia="ru-RU"/>
          </w:rPr>
          <w:t>http://visualrian.ru/lists/item/55000</w:t>
        </w:r>
      </w:hyperlink>
      <w:r w:rsidRPr="00266A3C">
        <w:rPr>
          <w:rFonts w:ascii="Times New Roman" w:eastAsia="Times New Roman" w:hAnsi="Times New Roman" w:cs="Times New Roman"/>
          <w:color w:val="000000"/>
          <w:sz w:val="28"/>
          <w:szCs w:val="28"/>
          <w:lang w:eastAsia="ru-RU"/>
        </w:rPr>
        <w:t> - фотоколлекция - террористические акты в Москве</w:t>
      </w:r>
      <w:r w:rsidR="00BE57BE">
        <w:rPr>
          <w:rFonts w:ascii="Times New Roman" w:eastAsia="Times New Roman" w:hAnsi="Times New Roman" w:cs="Times New Roman"/>
          <w:color w:val="000000"/>
          <w:sz w:val="28"/>
          <w:szCs w:val="28"/>
          <w:lang w:eastAsia="ru-RU"/>
        </w:rPr>
        <w:t>.</w:t>
      </w:r>
    </w:p>
    <w:p w:rsidR="00650C11" w:rsidRDefault="00650C11" w:rsidP="00B363ED">
      <w:pPr>
        <w:tabs>
          <w:tab w:val="left" w:pos="7947"/>
        </w:tabs>
        <w:spacing w:after="0"/>
        <w:jc w:val="both"/>
        <w:rPr>
          <w:rFonts w:ascii="Times New Roman" w:hAnsi="Times New Roman" w:cs="Times New Roman"/>
          <w:sz w:val="28"/>
          <w:szCs w:val="28"/>
        </w:rPr>
      </w:pPr>
    </w:p>
    <w:p w:rsidR="00650C11" w:rsidRDefault="00650C11" w:rsidP="00B363ED">
      <w:pPr>
        <w:tabs>
          <w:tab w:val="left" w:pos="7947"/>
        </w:tabs>
        <w:spacing w:after="0"/>
        <w:jc w:val="both"/>
        <w:rPr>
          <w:rFonts w:ascii="Times New Roman" w:hAnsi="Times New Roman" w:cs="Times New Roman"/>
          <w:sz w:val="28"/>
          <w:szCs w:val="28"/>
        </w:rPr>
      </w:pPr>
    </w:p>
    <w:p w:rsidR="004303F0" w:rsidRDefault="004303F0" w:rsidP="00B363ED">
      <w:pPr>
        <w:jc w:val="both"/>
      </w:pPr>
    </w:p>
    <w:sectPr w:rsidR="004303F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0F2" w:rsidRDefault="00D600F2" w:rsidP="00FD13DA">
      <w:pPr>
        <w:spacing w:after="0" w:line="240" w:lineRule="auto"/>
      </w:pPr>
      <w:r>
        <w:separator/>
      </w:r>
    </w:p>
  </w:endnote>
  <w:endnote w:type="continuationSeparator" w:id="0">
    <w:p w:rsidR="00D600F2" w:rsidRDefault="00D600F2" w:rsidP="00FD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0F2" w:rsidRDefault="00D600F2" w:rsidP="00FD13DA">
      <w:pPr>
        <w:spacing w:after="0" w:line="240" w:lineRule="auto"/>
      </w:pPr>
      <w:r>
        <w:separator/>
      </w:r>
    </w:p>
  </w:footnote>
  <w:footnote w:type="continuationSeparator" w:id="0">
    <w:p w:rsidR="00D600F2" w:rsidRDefault="00D600F2" w:rsidP="00FD1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506"/>
    <w:multiLevelType w:val="multilevel"/>
    <w:tmpl w:val="A926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D16C7"/>
    <w:multiLevelType w:val="hybridMultilevel"/>
    <w:tmpl w:val="F650E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EB00B1"/>
    <w:multiLevelType w:val="hybridMultilevel"/>
    <w:tmpl w:val="54D60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290DD0"/>
    <w:multiLevelType w:val="multilevel"/>
    <w:tmpl w:val="0C625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B41A9"/>
    <w:multiLevelType w:val="hybridMultilevel"/>
    <w:tmpl w:val="686EB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F1E1188"/>
    <w:multiLevelType w:val="hybridMultilevel"/>
    <w:tmpl w:val="6FAECB14"/>
    <w:lvl w:ilvl="0" w:tplc="3A7AD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893CA8"/>
    <w:multiLevelType w:val="hybridMultilevel"/>
    <w:tmpl w:val="74044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26391C"/>
    <w:multiLevelType w:val="hybridMultilevel"/>
    <w:tmpl w:val="41585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B122B58"/>
    <w:multiLevelType w:val="hybridMultilevel"/>
    <w:tmpl w:val="6C9CF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C035ED"/>
    <w:multiLevelType w:val="hybridMultilevel"/>
    <w:tmpl w:val="12F6A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26C3F26"/>
    <w:multiLevelType w:val="hybridMultilevel"/>
    <w:tmpl w:val="9DC64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3813463"/>
    <w:multiLevelType w:val="multilevel"/>
    <w:tmpl w:val="1116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C2554"/>
    <w:multiLevelType w:val="hybridMultilevel"/>
    <w:tmpl w:val="80DE2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8583527"/>
    <w:multiLevelType w:val="hybridMultilevel"/>
    <w:tmpl w:val="8DD00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8120FF"/>
    <w:multiLevelType w:val="hybridMultilevel"/>
    <w:tmpl w:val="07106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F21111F"/>
    <w:multiLevelType w:val="hybridMultilevel"/>
    <w:tmpl w:val="22C2D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8"/>
  </w:num>
  <w:num w:numId="4">
    <w:abstractNumId w:val="4"/>
  </w:num>
  <w:num w:numId="5">
    <w:abstractNumId w:val="5"/>
  </w:num>
  <w:num w:numId="6">
    <w:abstractNumId w:val="6"/>
  </w:num>
  <w:num w:numId="7">
    <w:abstractNumId w:val="7"/>
  </w:num>
  <w:num w:numId="8">
    <w:abstractNumId w:val="1"/>
  </w:num>
  <w:num w:numId="9">
    <w:abstractNumId w:val="10"/>
  </w:num>
  <w:num w:numId="10">
    <w:abstractNumId w:val="15"/>
  </w:num>
  <w:num w:numId="11">
    <w:abstractNumId w:val="13"/>
  </w:num>
  <w:num w:numId="12">
    <w:abstractNumId w:val="0"/>
  </w:num>
  <w:num w:numId="13">
    <w:abstractNumId w:val="11"/>
  </w:num>
  <w:num w:numId="14">
    <w:abstractNumId w:val="3"/>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1D9"/>
    <w:rsid w:val="000A5008"/>
    <w:rsid w:val="00116760"/>
    <w:rsid w:val="001865C6"/>
    <w:rsid w:val="00266A3C"/>
    <w:rsid w:val="0037450E"/>
    <w:rsid w:val="004303F0"/>
    <w:rsid w:val="00467FCB"/>
    <w:rsid w:val="004F302F"/>
    <w:rsid w:val="0056032A"/>
    <w:rsid w:val="006501A4"/>
    <w:rsid w:val="00650C11"/>
    <w:rsid w:val="006F1A28"/>
    <w:rsid w:val="007407CA"/>
    <w:rsid w:val="00763EC9"/>
    <w:rsid w:val="0079009F"/>
    <w:rsid w:val="00874C38"/>
    <w:rsid w:val="009431D9"/>
    <w:rsid w:val="009D0DAD"/>
    <w:rsid w:val="00A11E85"/>
    <w:rsid w:val="00B363ED"/>
    <w:rsid w:val="00BE57BE"/>
    <w:rsid w:val="00C25A8C"/>
    <w:rsid w:val="00C43DDB"/>
    <w:rsid w:val="00D30D92"/>
    <w:rsid w:val="00D600F2"/>
    <w:rsid w:val="00E03831"/>
    <w:rsid w:val="00E21FB1"/>
    <w:rsid w:val="00FD13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82BB0"/>
  <w15:chartTrackingRefBased/>
  <w15:docId w15:val="{9450D524-7C7E-4000-9A27-F27F09D8D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0C11"/>
    <w:pPr>
      <w:spacing w:line="256" w:lineRule="auto"/>
    </w:pPr>
  </w:style>
  <w:style w:type="paragraph" w:styleId="1">
    <w:name w:val="heading 1"/>
    <w:basedOn w:val="a"/>
    <w:next w:val="a"/>
    <w:link w:val="10"/>
    <w:uiPriority w:val="9"/>
    <w:qFormat/>
    <w:rsid w:val="00C43D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D13DA"/>
    <w:pPr>
      <w:spacing w:after="0" w:line="240" w:lineRule="auto"/>
    </w:pPr>
    <w:rPr>
      <w:sz w:val="20"/>
      <w:szCs w:val="20"/>
    </w:rPr>
  </w:style>
  <w:style w:type="character" w:customStyle="1" w:styleId="a4">
    <w:name w:val="Текст сноски Знак"/>
    <w:basedOn w:val="a0"/>
    <w:link w:val="a3"/>
    <w:uiPriority w:val="99"/>
    <w:semiHidden/>
    <w:rsid w:val="00FD13DA"/>
    <w:rPr>
      <w:sz w:val="20"/>
      <w:szCs w:val="20"/>
    </w:rPr>
  </w:style>
  <w:style w:type="character" w:styleId="a5">
    <w:name w:val="footnote reference"/>
    <w:basedOn w:val="a0"/>
    <w:uiPriority w:val="99"/>
    <w:semiHidden/>
    <w:unhideWhenUsed/>
    <w:rsid w:val="00FD13DA"/>
    <w:rPr>
      <w:vertAlign w:val="superscript"/>
    </w:rPr>
  </w:style>
  <w:style w:type="paragraph" w:styleId="a6">
    <w:name w:val="List Paragraph"/>
    <w:basedOn w:val="a"/>
    <w:uiPriority w:val="34"/>
    <w:qFormat/>
    <w:rsid w:val="009D0DAD"/>
    <w:pPr>
      <w:ind w:left="720"/>
      <w:contextualSpacing/>
    </w:pPr>
  </w:style>
  <w:style w:type="paragraph" w:styleId="a7">
    <w:name w:val="header"/>
    <w:basedOn w:val="a"/>
    <w:link w:val="a8"/>
    <w:uiPriority w:val="99"/>
    <w:unhideWhenUsed/>
    <w:rsid w:val="00E21FB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21FB1"/>
  </w:style>
  <w:style w:type="paragraph" w:styleId="a9">
    <w:name w:val="footer"/>
    <w:basedOn w:val="a"/>
    <w:link w:val="aa"/>
    <w:uiPriority w:val="99"/>
    <w:unhideWhenUsed/>
    <w:rsid w:val="00E21FB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21FB1"/>
  </w:style>
  <w:style w:type="character" w:customStyle="1" w:styleId="10">
    <w:name w:val="Заголовок 1 Знак"/>
    <w:basedOn w:val="a0"/>
    <w:link w:val="1"/>
    <w:uiPriority w:val="9"/>
    <w:rsid w:val="00C43DDB"/>
    <w:rPr>
      <w:rFonts w:asciiTheme="majorHAnsi" w:eastAsiaTheme="majorEastAsia" w:hAnsiTheme="majorHAnsi" w:cstheme="majorBidi"/>
      <w:color w:val="2E74B5" w:themeColor="accent1" w:themeShade="BF"/>
      <w:sz w:val="32"/>
      <w:szCs w:val="32"/>
    </w:rPr>
  </w:style>
  <w:style w:type="character" w:styleId="ab">
    <w:name w:val="Hyperlink"/>
    <w:basedOn w:val="a0"/>
    <w:uiPriority w:val="99"/>
    <w:unhideWhenUsed/>
    <w:rsid w:val="00C43DDB"/>
    <w:rPr>
      <w:color w:val="0563C1" w:themeColor="hyperlink"/>
      <w:u w:val="single"/>
    </w:rPr>
  </w:style>
  <w:style w:type="character" w:styleId="ac">
    <w:name w:val="FollowedHyperlink"/>
    <w:basedOn w:val="a0"/>
    <w:uiPriority w:val="99"/>
    <w:semiHidden/>
    <w:unhideWhenUsed/>
    <w:rsid w:val="006501A4"/>
    <w:rPr>
      <w:color w:val="954F72" w:themeColor="followedHyperlink"/>
      <w:u w:val="single"/>
    </w:rPr>
  </w:style>
  <w:style w:type="paragraph" w:styleId="ad">
    <w:name w:val="Normal (Web)"/>
    <w:basedOn w:val="a"/>
    <w:uiPriority w:val="99"/>
    <w:semiHidden/>
    <w:unhideWhenUsed/>
    <w:rsid w:val="001865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21378">
      <w:bodyDiv w:val="1"/>
      <w:marLeft w:val="0"/>
      <w:marRight w:val="0"/>
      <w:marTop w:val="0"/>
      <w:marBottom w:val="0"/>
      <w:divBdr>
        <w:top w:val="none" w:sz="0" w:space="0" w:color="auto"/>
        <w:left w:val="none" w:sz="0" w:space="0" w:color="auto"/>
        <w:bottom w:val="none" w:sz="0" w:space="0" w:color="auto"/>
        <w:right w:val="none" w:sz="0" w:space="0" w:color="auto"/>
      </w:divBdr>
    </w:div>
    <w:div w:id="314725894">
      <w:bodyDiv w:val="1"/>
      <w:marLeft w:val="0"/>
      <w:marRight w:val="0"/>
      <w:marTop w:val="0"/>
      <w:marBottom w:val="0"/>
      <w:divBdr>
        <w:top w:val="none" w:sz="0" w:space="0" w:color="auto"/>
        <w:left w:val="none" w:sz="0" w:space="0" w:color="auto"/>
        <w:bottom w:val="none" w:sz="0" w:space="0" w:color="auto"/>
        <w:right w:val="none" w:sz="0" w:space="0" w:color="auto"/>
      </w:divBdr>
    </w:div>
    <w:div w:id="461580255">
      <w:bodyDiv w:val="1"/>
      <w:marLeft w:val="0"/>
      <w:marRight w:val="0"/>
      <w:marTop w:val="0"/>
      <w:marBottom w:val="0"/>
      <w:divBdr>
        <w:top w:val="none" w:sz="0" w:space="0" w:color="auto"/>
        <w:left w:val="none" w:sz="0" w:space="0" w:color="auto"/>
        <w:bottom w:val="none" w:sz="0" w:space="0" w:color="auto"/>
        <w:right w:val="none" w:sz="0" w:space="0" w:color="auto"/>
      </w:divBdr>
    </w:div>
    <w:div w:id="634258786">
      <w:bodyDiv w:val="1"/>
      <w:marLeft w:val="0"/>
      <w:marRight w:val="0"/>
      <w:marTop w:val="0"/>
      <w:marBottom w:val="0"/>
      <w:divBdr>
        <w:top w:val="none" w:sz="0" w:space="0" w:color="auto"/>
        <w:left w:val="none" w:sz="0" w:space="0" w:color="auto"/>
        <w:bottom w:val="none" w:sz="0" w:space="0" w:color="auto"/>
        <w:right w:val="none" w:sz="0" w:space="0" w:color="auto"/>
      </w:divBdr>
    </w:div>
    <w:div w:id="680475374">
      <w:bodyDiv w:val="1"/>
      <w:marLeft w:val="0"/>
      <w:marRight w:val="0"/>
      <w:marTop w:val="0"/>
      <w:marBottom w:val="0"/>
      <w:divBdr>
        <w:top w:val="none" w:sz="0" w:space="0" w:color="auto"/>
        <w:left w:val="none" w:sz="0" w:space="0" w:color="auto"/>
        <w:bottom w:val="none" w:sz="0" w:space="0" w:color="auto"/>
        <w:right w:val="none" w:sz="0" w:space="0" w:color="auto"/>
      </w:divBdr>
    </w:div>
    <w:div w:id="876044854">
      <w:bodyDiv w:val="1"/>
      <w:marLeft w:val="0"/>
      <w:marRight w:val="0"/>
      <w:marTop w:val="0"/>
      <w:marBottom w:val="0"/>
      <w:divBdr>
        <w:top w:val="none" w:sz="0" w:space="0" w:color="auto"/>
        <w:left w:val="none" w:sz="0" w:space="0" w:color="auto"/>
        <w:bottom w:val="none" w:sz="0" w:space="0" w:color="auto"/>
        <w:right w:val="none" w:sz="0" w:space="0" w:color="auto"/>
      </w:divBdr>
    </w:div>
    <w:div w:id="918947294">
      <w:bodyDiv w:val="1"/>
      <w:marLeft w:val="0"/>
      <w:marRight w:val="0"/>
      <w:marTop w:val="0"/>
      <w:marBottom w:val="0"/>
      <w:divBdr>
        <w:top w:val="none" w:sz="0" w:space="0" w:color="auto"/>
        <w:left w:val="none" w:sz="0" w:space="0" w:color="auto"/>
        <w:bottom w:val="none" w:sz="0" w:space="0" w:color="auto"/>
        <w:right w:val="none" w:sz="0" w:space="0" w:color="auto"/>
      </w:divBdr>
    </w:div>
    <w:div w:id="1359311763">
      <w:bodyDiv w:val="1"/>
      <w:marLeft w:val="0"/>
      <w:marRight w:val="0"/>
      <w:marTop w:val="0"/>
      <w:marBottom w:val="0"/>
      <w:divBdr>
        <w:top w:val="none" w:sz="0" w:space="0" w:color="auto"/>
        <w:left w:val="none" w:sz="0" w:space="0" w:color="auto"/>
        <w:bottom w:val="none" w:sz="0" w:space="0" w:color="auto"/>
        <w:right w:val="none" w:sz="0" w:space="0" w:color="auto"/>
      </w:divBdr>
    </w:div>
    <w:div w:id="1428454492">
      <w:bodyDiv w:val="1"/>
      <w:marLeft w:val="0"/>
      <w:marRight w:val="0"/>
      <w:marTop w:val="0"/>
      <w:marBottom w:val="0"/>
      <w:divBdr>
        <w:top w:val="none" w:sz="0" w:space="0" w:color="auto"/>
        <w:left w:val="none" w:sz="0" w:space="0" w:color="auto"/>
        <w:bottom w:val="none" w:sz="0" w:space="0" w:color="auto"/>
        <w:right w:val="none" w:sz="0" w:space="0" w:color="auto"/>
      </w:divBdr>
    </w:div>
    <w:div w:id="1815830637">
      <w:bodyDiv w:val="1"/>
      <w:marLeft w:val="0"/>
      <w:marRight w:val="0"/>
      <w:marTop w:val="0"/>
      <w:marBottom w:val="0"/>
      <w:divBdr>
        <w:top w:val="none" w:sz="0" w:space="0" w:color="auto"/>
        <w:left w:val="none" w:sz="0" w:space="0" w:color="auto"/>
        <w:bottom w:val="none" w:sz="0" w:space="0" w:color="auto"/>
        <w:right w:val="none" w:sz="0" w:space="0" w:color="auto"/>
      </w:divBdr>
    </w:div>
    <w:div w:id="1829396285">
      <w:bodyDiv w:val="1"/>
      <w:marLeft w:val="0"/>
      <w:marRight w:val="0"/>
      <w:marTop w:val="0"/>
      <w:marBottom w:val="0"/>
      <w:divBdr>
        <w:top w:val="none" w:sz="0" w:space="0" w:color="auto"/>
        <w:left w:val="none" w:sz="0" w:space="0" w:color="auto"/>
        <w:bottom w:val="none" w:sz="0" w:space="0" w:color="auto"/>
        <w:right w:val="none" w:sz="0" w:space="0" w:color="auto"/>
      </w:divBdr>
    </w:div>
    <w:div w:id="1945570223">
      <w:bodyDiv w:val="1"/>
      <w:marLeft w:val="0"/>
      <w:marRight w:val="0"/>
      <w:marTop w:val="0"/>
      <w:marBottom w:val="0"/>
      <w:divBdr>
        <w:top w:val="none" w:sz="0" w:space="0" w:color="auto"/>
        <w:left w:val="none" w:sz="0" w:space="0" w:color="auto"/>
        <w:bottom w:val="none" w:sz="0" w:space="0" w:color="auto"/>
        <w:right w:val="none" w:sz="0" w:space="0" w:color="auto"/>
      </w:divBdr>
    </w:div>
    <w:div w:id="200095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q=http://www.antiterror.ru/text/beslan/81992788&amp;sa=D&amp;source=editors&amp;ust=1659608700796523&amp;usg=AOvVaw3s9FG-2Fgk2CQcE9k7ffW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url?q=http://crazy.werd.ru/index.php?newsid%3D75088&amp;sa=D&amp;source=editors&amp;ust=1659608700796230&amp;usg=AOvVaw1wTgc1CAO9U4Al6ARz6JV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forumrussdom.russtv.ru/cgibin/frd/ikonboard.cgi?s%3D306714bb7424b5d58fe4ef230dd29338;act%3DPrint;f%3D6;t%3D1324&amp;sa=D&amp;source=editors&amp;ust=1659608700795833&amp;usg=AOvVaw3bIU9VNuIrpWLgdC-GZIh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92PYgQfLD_Y" TargetMode="External"/><Relationship Id="rId4" Type="http://schemas.openxmlformats.org/officeDocument/2006/relationships/settings" Target="settings.xml"/><Relationship Id="rId9" Type="http://schemas.openxmlformats.org/officeDocument/2006/relationships/hyperlink" Target="https://youtu.be/0ngLWSKbWtU" TargetMode="External"/><Relationship Id="rId14" Type="http://schemas.openxmlformats.org/officeDocument/2006/relationships/hyperlink" Target="https://www.google.com/url?q=http://visualrian.ru/lists/item/55000&amp;sa=D&amp;source=editors&amp;ust=1659608700796797&amp;usg=AOvVaw1zweox6de3oOmpLDqFZeZ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75F76-14C9-4760-AAC1-F532ED4A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7837</Words>
  <Characters>44677</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Фардатовна Хаминич</dc:creator>
  <cp:keywords/>
  <dc:description/>
  <cp:lastModifiedBy>Татьяна Фардатовна Хаминич</cp:lastModifiedBy>
  <cp:revision>5</cp:revision>
  <dcterms:created xsi:type="dcterms:W3CDTF">2023-08-22T09:00:00Z</dcterms:created>
  <dcterms:modified xsi:type="dcterms:W3CDTF">2023-08-23T07:49:00Z</dcterms:modified>
</cp:coreProperties>
</file>