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BFC0C" w14:textId="492845C1" w:rsidR="00F74B92" w:rsidRPr="00B776ED" w:rsidRDefault="00853F88" w:rsidP="00F74B92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 w:themeFill="background1"/>
        </w:rPr>
        <w:t>«</w:t>
      </w:r>
      <w:r w:rsidR="00F74B92" w:rsidRPr="00A045A8">
        <w:rPr>
          <w:rFonts w:ascii="Times New Roman" w:hAnsi="Times New Roman" w:cs="Times New Roman"/>
          <w:b/>
          <w:bCs/>
          <w:sz w:val="28"/>
          <w:szCs w:val="28"/>
          <w:shd w:val="clear" w:color="auto" w:fill="FFFFFF" w:themeFill="background1"/>
        </w:rPr>
        <w:t>От мастерства педагога</w:t>
      </w:r>
      <w:r w:rsidR="00264882">
        <w:rPr>
          <w:rFonts w:ascii="Times New Roman" w:hAnsi="Times New Roman" w:cs="Times New Roman"/>
          <w:b/>
          <w:bCs/>
          <w:sz w:val="28"/>
          <w:szCs w:val="28"/>
          <w:shd w:val="clear" w:color="auto" w:fill="FFFFFF" w:themeFill="background1"/>
        </w:rPr>
        <w:t xml:space="preserve"> </w:t>
      </w:r>
      <w:r w:rsidR="00F74B92" w:rsidRPr="00A045A8">
        <w:rPr>
          <w:rFonts w:ascii="Times New Roman" w:hAnsi="Times New Roman" w:cs="Times New Roman"/>
          <w:b/>
          <w:bCs/>
          <w:sz w:val="28"/>
          <w:szCs w:val="28"/>
          <w:shd w:val="clear" w:color="auto" w:fill="FFFFFF" w:themeFill="background1"/>
        </w:rPr>
        <w:t>к мастерству ученик</w:t>
      </w:r>
      <w:r w:rsidR="00F74B92">
        <w:rPr>
          <w:rFonts w:ascii="Times New Roman" w:hAnsi="Times New Roman" w:cs="Times New Roman"/>
          <w:b/>
          <w:bCs/>
          <w:sz w:val="28"/>
          <w:szCs w:val="28"/>
          <w:shd w:val="clear" w:color="auto" w:fill="FFFFFF" w:themeFill="background1"/>
        </w:rPr>
        <w:t>а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 w:themeFill="background1"/>
        </w:rPr>
        <w:t>»</w:t>
      </w:r>
    </w:p>
    <w:p w14:paraId="30414229" w14:textId="77777777" w:rsidR="00F74B92" w:rsidRDefault="00F74B92" w:rsidP="00F74B92">
      <w:pPr>
        <w:spacing w:after="0" w:line="360" w:lineRule="auto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5293E4A7" w14:textId="77777777" w:rsidR="00F74B92" w:rsidRPr="00786FBE" w:rsidRDefault="00F74B92" w:rsidP="00F74B92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786FBE"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  <w:t>Дайте детству наиграться</w:t>
      </w:r>
    </w:p>
    <w:p w14:paraId="0EB7B8A2" w14:textId="77777777" w:rsidR="00F74B92" w:rsidRPr="00786FBE" w:rsidRDefault="00F74B92" w:rsidP="00F74B92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786FBE"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  <w:t>Вдоволь, досыта, не вкратце,</w:t>
      </w:r>
    </w:p>
    <w:p w14:paraId="3932C9C9" w14:textId="77777777" w:rsidR="00F74B92" w:rsidRPr="00786FBE" w:rsidRDefault="00F74B92" w:rsidP="00F74B92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786FBE"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  <w:t>Дайте дождиком умыться,</w:t>
      </w:r>
    </w:p>
    <w:p w14:paraId="6C7400EE" w14:textId="77777777" w:rsidR="00F74B92" w:rsidRPr="00786FBE" w:rsidRDefault="00F74B92" w:rsidP="00F74B92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786FBE"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  <w:t>Дайте, как цветку, раскрыться.</w:t>
      </w:r>
    </w:p>
    <w:p w14:paraId="39548D4B" w14:textId="77777777" w:rsidR="00F74B92" w:rsidRPr="00786FBE" w:rsidRDefault="00F74B92" w:rsidP="00F74B92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786FBE"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  <w:t>Не травите детство спором,</w:t>
      </w:r>
    </w:p>
    <w:p w14:paraId="7BBD4032" w14:textId="77777777" w:rsidR="00F74B92" w:rsidRPr="00786FBE" w:rsidRDefault="00F74B92" w:rsidP="00F74B92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786FBE"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  <w:t>Не нудите разговором,</w:t>
      </w:r>
    </w:p>
    <w:p w14:paraId="2654C915" w14:textId="77777777" w:rsidR="00F74B92" w:rsidRPr="00786FBE" w:rsidRDefault="00F74B92" w:rsidP="00F74B92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786FBE"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  <w:t>Не давите злом и страхом,</w:t>
      </w:r>
    </w:p>
    <w:p w14:paraId="1DB2FB7B" w14:textId="77777777" w:rsidR="00F74B92" w:rsidRPr="00786FBE" w:rsidRDefault="00F74B92" w:rsidP="00F74B92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786FBE"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  <w:t>Не бросайте слов с размаху.</w:t>
      </w:r>
    </w:p>
    <w:p w14:paraId="766650C8" w14:textId="77777777" w:rsidR="00F74B92" w:rsidRPr="00786FBE" w:rsidRDefault="00F74B92" w:rsidP="00F74B92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786FBE"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  <w:t>Душу детскую щадите,</w:t>
      </w:r>
    </w:p>
    <w:p w14:paraId="4E360436" w14:textId="77777777" w:rsidR="00F74B92" w:rsidRPr="00786FBE" w:rsidRDefault="00F74B92" w:rsidP="00F74B92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786FBE"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  <w:t>Пуще глаза берегите,</w:t>
      </w:r>
    </w:p>
    <w:p w14:paraId="094C79B1" w14:textId="77777777" w:rsidR="00F74B92" w:rsidRPr="00786FBE" w:rsidRDefault="00F74B92" w:rsidP="00F74B92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786FBE"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  <w:t>Зря за шалость не корите –</w:t>
      </w:r>
    </w:p>
    <w:p w14:paraId="55E52842" w14:textId="77777777" w:rsidR="00F74B92" w:rsidRPr="00786FBE" w:rsidRDefault="00F74B92" w:rsidP="00F74B92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786FBE"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  <w:t>Ни родитель, ни учитель.</w:t>
      </w:r>
    </w:p>
    <w:p w14:paraId="53464537" w14:textId="77777777" w:rsidR="00F74B92" w:rsidRPr="00786FBE" w:rsidRDefault="00F74B92" w:rsidP="00F74B92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786FBE"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  <w:t>Развивая детский разум,</w:t>
      </w:r>
    </w:p>
    <w:p w14:paraId="49DA35A2" w14:textId="77777777" w:rsidR="00F74B92" w:rsidRPr="00786FBE" w:rsidRDefault="00F74B92" w:rsidP="00F74B92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786FBE"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  <w:t>Не влезайте в дебри сразу.</w:t>
      </w:r>
    </w:p>
    <w:p w14:paraId="53485BD8" w14:textId="77777777" w:rsidR="00F74B92" w:rsidRPr="00786FBE" w:rsidRDefault="00F74B92" w:rsidP="00F74B92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786FBE"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  <w:t>Детства дни не торопите,</w:t>
      </w:r>
    </w:p>
    <w:p w14:paraId="19F85F10" w14:textId="77777777" w:rsidR="00F74B92" w:rsidRPr="00786FBE" w:rsidRDefault="00F74B92" w:rsidP="00F74B92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786FBE"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  <w:t>Детству солнце подарите.</w:t>
      </w:r>
    </w:p>
    <w:p w14:paraId="6863AA5F" w14:textId="77777777" w:rsidR="00F74B92" w:rsidRPr="00786FBE" w:rsidRDefault="00F74B92" w:rsidP="00F74B92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786FBE"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  <w:t>Дайте детству наиграться,</w:t>
      </w:r>
    </w:p>
    <w:p w14:paraId="528BFC3E" w14:textId="77777777" w:rsidR="00F74B92" w:rsidRPr="00786FBE" w:rsidRDefault="00F74B92" w:rsidP="00F74B92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786FBE"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  <w:t>Насмеяться, наскакаться</w:t>
      </w:r>
    </w:p>
    <w:p w14:paraId="5F58A86B" w14:textId="77777777" w:rsidR="00F74B92" w:rsidRPr="00786FBE" w:rsidRDefault="00F74B92" w:rsidP="00F74B92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786FBE"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  <w:t>Дайте радостно проснуться,</w:t>
      </w:r>
    </w:p>
    <w:p w14:paraId="6741FF2A" w14:textId="77777777" w:rsidR="00F74B92" w:rsidRPr="00786FBE" w:rsidRDefault="00F74B92" w:rsidP="00F74B92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786FBE"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  <w:t>Дайте в ласку окунуться.</w:t>
      </w:r>
    </w:p>
    <w:p w14:paraId="69E6D67B" w14:textId="77777777" w:rsidR="00F74B92" w:rsidRPr="00786FBE" w:rsidRDefault="00F74B92" w:rsidP="00F74B92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786FBE"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  <w:t>Дайте детству удержаться,</w:t>
      </w:r>
    </w:p>
    <w:p w14:paraId="57BF1FEC" w14:textId="77777777" w:rsidR="00F74B92" w:rsidRPr="00786FBE" w:rsidRDefault="00F74B92" w:rsidP="00F74B92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786FBE"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  <w:t>Дайте верой надышаться,</w:t>
      </w:r>
    </w:p>
    <w:p w14:paraId="5A388882" w14:textId="77777777" w:rsidR="00F74B92" w:rsidRPr="00786FBE" w:rsidRDefault="00F74B92" w:rsidP="00F74B92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786FBE"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  <w:t>Дайте в рост ему подняться,</w:t>
      </w:r>
    </w:p>
    <w:p w14:paraId="45D9D305" w14:textId="77777777" w:rsidR="00F74B92" w:rsidRDefault="00F74B92" w:rsidP="00F74B92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786FBE"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  <w:t>Дайте детству состояться!</w:t>
      </w:r>
    </w:p>
    <w:p w14:paraId="6F380100" w14:textId="6448CBB1" w:rsidR="00B25F8A" w:rsidRPr="00786FBE" w:rsidRDefault="00B25F8A" w:rsidP="00F74B92">
      <w:pPr>
        <w:spacing w:after="0" w:line="240" w:lineRule="auto"/>
        <w:ind w:firstLine="851"/>
        <w:jc w:val="right"/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>
        <w:rPr>
          <w:rFonts w:ascii="Times New Roman" w:hAnsi="Times New Roman" w:cs="Times New Roman"/>
          <w:i/>
          <w:iCs/>
          <w:kern w:val="0"/>
          <w:sz w:val="20"/>
          <w:szCs w:val="20"/>
          <w14:ligatures w14:val="none"/>
        </w:rPr>
        <w:t>(З. Баева)</w:t>
      </w:r>
    </w:p>
    <w:p w14:paraId="508140F4" w14:textId="77777777" w:rsidR="00F74B92" w:rsidRPr="00786FBE" w:rsidRDefault="00F74B92" w:rsidP="00F74B92">
      <w:pPr>
        <w:spacing w:after="0" w:line="360" w:lineRule="auto"/>
        <w:ind w:firstLine="851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</w:p>
    <w:p w14:paraId="09A5BE30" w14:textId="77777777" w:rsidR="00F74B92" w:rsidRDefault="00F74B92" w:rsidP="00F74B92">
      <w:pPr>
        <w:spacing w:after="0" w:line="360" w:lineRule="auto"/>
        <w:ind w:firstLine="851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367E0058" w14:textId="77777777" w:rsidR="00F74B92" w:rsidRDefault="00F74B92" w:rsidP="00F74B92">
      <w:pPr>
        <w:spacing w:after="0" w:line="360" w:lineRule="auto"/>
        <w:ind w:firstLine="851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Организация здорового досуга детей играет важную роль в формировании личности подрастающего поколения. Имея педагогический опыт свыше тридцати семи лет, я пришла к выводу, что очень важно правильно, интересно, креативно помочь воспитанникам воплотить их мечту в жизнь.</w:t>
      </w:r>
    </w:p>
    <w:p w14:paraId="1ADFFFB2" w14:textId="77777777" w:rsidR="00F74B92" w:rsidRDefault="00F74B92" w:rsidP="00F74B92">
      <w:pPr>
        <w:spacing w:after="0" w:line="360" w:lineRule="auto"/>
        <w:ind w:firstLine="851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Современная программа внеурочной деятельности в музыкальной студии «Дебют» включает в себя системно-деятельностный подход, когда мне как учителю и наставнику необходимо выстроить систему образовательных, воспитательных и развивающих задач. В результате такой деятельности, воспитанники сами, шаг за шагом открывают для себя новые страницы исполнительского искусства, и освоив первые аккордовые последовательности на гитаре, укулеле и других инструментах, ребята с удовольствием занимаются музицирование в детском музыкальном ансамбле.</w:t>
      </w:r>
    </w:p>
    <w:p w14:paraId="1E610D55" w14:textId="77777777" w:rsidR="00F74B92" w:rsidRPr="007B3C6A" w:rsidRDefault="00F74B92" w:rsidP="00F74B92">
      <w:pPr>
        <w:spacing w:after="0" w:line="360" w:lineRule="auto"/>
        <w:ind w:firstLine="993"/>
        <w:jc w:val="both"/>
        <w:rPr>
          <w:rFonts w:ascii="Times New Roman" w:hAnsi="Times New Roman"/>
          <w:sz w:val="28"/>
        </w:rPr>
      </w:pPr>
      <w:r w:rsidRPr="007B3C6A">
        <w:rPr>
          <w:rFonts w:ascii="Times New Roman" w:hAnsi="Times New Roman"/>
          <w:sz w:val="28"/>
        </w:rPr>
        <w:t xml:space="preserve">Особенностью ансамблевого музицирования является воспитание чувства ответственности учащихся за качество освоения собственной партии, </w:t>
      </w:r>
      <w:r w:rsidRPr="007B3C6A">
        <w:rPr>
          <w:rFonts w:ascii="Times New Roman" w:hAnsi="Times New Roman"/>
          <w:sz w:val="28"/>
        </w:rPr>
        <w:lastRenderedPageBreak/>
        <w:t>достижения исполнителями точности в темпе, ритме, штрихах, динамике, специфике тембрового звучания, что способствует созданию единства и целостности музыкально-художественного образа исполняемого произведения.</w:t>
      </w:r>
    </w:p>
    <w:p w14:paraId="0C493C2A" w14:textId="77777777" w:rsidR="00F74B92" w:rsidRPr="007B3C6A" w:rsidRDefault="00F74B92" w:rsidP="00F74B92">
      <w:pPr>
        <w:spacing w:after="0" w:line="360" w:lineRule="auto"/>
        <w:ind w:firstLine="99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</w:t>
      </w:r>
      <w:r w:rsidRPr="007B3C6A">
        <w:rPr>
          <w:rFonts w:ascii="Times New Roman" w:hAnsi="Times New Roman"/>
          <w:sz w:val="28"/>
        </w:rPr>
        <w:t>сновны</w:t>
      </w:r>
      <w:r>
        <w:rPr>
          <w:rFonts w:ascii="Times New Roman" w:hAnsi="Times New Roman"/>
          <w:sz w:val="28"/>
        </w:rPr>
        <w:t>е</w:t>
      </w:r>
      <w:r w:rsidRPr="007B3C6A">
        <w:rPr>
          <w:rFonts w:ascii="Times New Roman" w:hAnsi="Times New Roman"/>
          <w:sz w:val="28"/>
        </w:rPr>
        <w:t xml:space="preserve"> ансамблевы</w:t>
      </w:r>
      <w:r>
        <w:rPr>
          <w:rFonts w:ascii="Times New Roman" w:hAnsi="Times New Roman"/>
          <w:sz w:val="28"/>
        </w:rPr>
        <w:t>е</w:t>
      </w:r>
      <w:r w:rsidRPr="007B3C6A">
        <w:rPr>
          <w:rFonts w:ascii="Times New Roman" w:hAnsi="Times New Roman"/>
          <w:sz w:val="28"/>
        </w:rPr>
        <w:t xml:space="preserve"> навык</w:t>
      </w:r>
      <w:r>
        <w:rPr>
          <w:rFonts w:ascii="Times New Roman" w:hAnsi="Times New Roman"/>
          <w:sz w:val="28"/>
        </w:rPr>
        <w:t>и</w:t>
      </w:r>
      <w:r w:rsidRPr="007B3C6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— это «</w:t>
      </w:r>
      <w:r w:rsidRPr="007B3C6A">
        <w:rPr>
          <w:rFonts w:ascii="Times New Roman" w:hAnsi="Times New Roman"/>
          <w:sz w:val="28"/>
        </w:rPr>
        <w:t>чувство партнёра</w:t>
      </w:r>
      <w:r>
        <w:rPr>
          <w:rFonts w:ascii="Times New Roman" w:hAnsi="Times New Roman"/>
          <w:sz w:val="28"/>
        </w:rPr>
        <w:t>»</w:t>
      </w:r>
      <w:r w:rsidRPr="007B3C6A">
        <w:rPr>
          <w:rFonts w:ascii="Times New Roman" w:hAnsi="Times New Roman"/>
          <w:sz w:val="28"/>
        </w:rPr>
        <w:t>, умение слушать солиста или группу солистов, и помогать им в воплощении исполнительских намерений, навыки самоконтроля и самооценки собственных и коллективных игровых действий.</w:t>
      </w:r>
    </w:p>
    <w:p w14:paraId="7095D944" w14:textId="77777777" w:rsidR="00F74B92" w:rsidRPr="007B3C6A" w:rsidRDefault="00F74B92" w:rsidP="00F74B92">
      <w:pPr>
        <w:spacing w:after="0" w:line="360" w:lineRule="auto"/>
        <w:ind w:firstLine="993"/>
        <w:jc w:val="both"/>
        <w:rPr>
          <w:rFonts w:ascii="Times New Roman" w:hAnsi="Times New Roman"/>
          <w:sz w:val="28"/>
        </w:rPr>
      </w:pPr>
      <w:r w:rsidRPr="007B3C6A">
        <w:rPr>
          <w:rFonts w:ascii="Times New Roman" w:hAnsi="Times New Roman"/>
          <w:sz w:val="28"/>
        </w:rPr>
        <w:t>Одинаковые ощущения характера и темпа произведения, соответствие приёмов звукоизвлечения — именно эти требования являются важнейшими для совместной игры. Игра в ансамбле требует от учащихся так же умения передавать партнёру мелодию, сопровождение, пассаж, не разрывая при этом музыкальной ткани.</w:t>
      </w:r>
    </w:p>
    <w:p w14:paraId="3FBD06E1" w14:textId="77777777" w:rsidR="00F74B92" w:rsidRDefault="00F74B92" w:rsidP="00F74B92">
      <w:pPr>
        <w:spacing w:after="0" w:line="360" w:lineRule="auto"/>
        <w:ind w:firstLine="993"/>
        <w:jc w:val="both"/>
        <w:rPr>
          <w:rFonts w:ascii="Times New Roman" w:hAnsi="Times New Roman"/>
          <w:sz w:val="28"/>
        </w:rPr>
      </w:pPr>
      <w:r w:rsidRPr="007B3C6A">
        <w:rPr>
          <w:rFonts w:ascii="Times New Roman" w:hAnsi="Times New Roman"/>
          <w:sz w:val="28"/>
        </w:rPr>
        <w:t xml:space="preserve">Воспитанием навыков ансамблевого музицирования необходимо заниматься на протяжении всего времени обучения </w:t>
      </w:r>
      <w:r>
        <w:rPr>
          <w:rFonts w:ascii="Times New Roman" w:hAnsi="Times New Roman"/>
          <w:sz w:val="28"/>
        </w:rPr>
        <w:t xml:space="preserve">на занятиях. </w:t>
      </w:r>
      <w:r w:rsidRPr="007B3C6A">
        <w:rPr>
          <w:rFonts w:ascii="Times New Roman" w:hAnsi="Times New Roman"/>
          <w:sz w:val="28"/>
        </w:rPr>
        <w:t>Освоение навык</w:t>
      </w:r>
      <w:r>
        <w:rPr>
          <w:rFonts w:ascii="Times New Roman" w:hAnsi="Times New Roman"/>
          <w:sz w:val="28"/>
        </w:rPr>
        <w:t>а</w:t>
      </w:r>
      <w:r w:rsidRPr="007B3C6A">
        <w:rPr>
          <w:rFonts w:ascii="Times New Roman" w:hAnsi="Times New Roman"/>
          <w:sz w:val="28"/>
        </w:rPr>
        <w:t xml:space="preserve"> игры </w:t>
      </w:r>
      <w:r>
        <w:rPr>
          <w:rFonts w:ascii="Times New Roman" w:hAnsi="Times New Roman"/>
          <w:sz w:val="28"/>
        </w:rPr>
        <w:t xml:space="preserve">на гитаре и других инструментах </w:t>
      </w:r>
      <w:r w:rsidRPr="007B3C6A">
        <w:rPr>
          <w:rFonts w:ascii="Times New Roman" w:hAnsi="Times New Roman"/>
          <w:sz w:val="28"/>
        </w:rPr>
        <w:t xml:space="preserve">происходит с первых шагов обучения в инструментальном классе. </w:t>
      </w:r>
      <w:r>
        <w:rPr>
          <w:rFonts w:ascii="Times New Roman" w:hAnsi="Times New Roman"/>
          <w:sz w:val="28"/>
        </w:rPr>
        <w:t xml:space="preserve"> Наш коллектив работает в ГБОУ СОШ «ОЦ «Южный город» пос. Придорожный шестой год и количество желающих заниматься с каждым годом растёт. Передо мной, как перед руководителем встала задача – охватить этим процессом как можно больше учеников. На помощь пришли сами ребята, которые занимаются в коллективе уже несколько лет. Теперь старшие воспитанники являются наставниками для новичков. Проведение совместных мастер-классов помогает значительно сократить период освоения базовых навыков игры на музыкальных инструментах и вокально-хоровой работе.</w:t>
      </w:r>
    </w:p>
    <w:p w14:paraId="51BDC545" w14:textId="77777777" w:rsidR="00F74B92" w:rsidRPr="007B3C6A" w:rsidRDefault="00F74B92" w:rsidP="00F74B92">
      <w:pPr>
        <w:spacing w:after="0" w:line="360" w:lineRule="auto"/>
        <w:ind w:firstLine="99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Старшие дети выполняют роль дублёра действий педагога. То есть она сами обучают новичков первоначальной гитарной технике, помогая ребятам понять сам процесс игры, методов и приёмов отработки технически-сложных пассажей, навыка сценического движения и приёмам эмоционально-выразительного исполнения песенного и инструментального репертуара. </w:t>
      </w:r>
      <w:r w:rsidRPr="007B3C6A">
        <w:rPr>
          <w:rFonts w:ascii="Times New Roman" w:hAnsi="Times New Roman"/>
          <w:sz w:val="28"/>
        </w:rPr>
        <w:t xml:space="preserve">В процессе такой работы </w:t>
      </w:r>
      <w:r>
        <w:rPr>
          <w:rFonts w:ascii="Times New Roman" w:hAnsi="Times New Roman"/>
          <w:sz w:val="28"/>
        </w:rPr>
        <w:t>новичок</w:t>
      </w:r>
      <w:r w:rsidRPr="007B3C6A">
        <w:rPr>
          <w:rFonts w:ascii="Times New Roman" w:hAnsi="Times New Roman"/>
          <w:sz w:val="28"/>
        </w:rPr>
        <w:t xml:space="preserve"> приобретает первоначальные ансамблевые </w:t>
      </w:r>
      <w:r w:rsidRPr="007B3C6A">
        <w:rPr>
          <w:rFonts w:ascii="Times New Roman" w:hAnsi="Times New Roman"/>
          <w:sz w:val="28"/>
        </w:rPr>
        <w:lastRenderedPageBreak/>
        <w:t xml:space="preserve">навыки </w:t>
      </w:r>
      <w:r>
        <w:rPr>
          <w:rFonts w:ascii="Times New Roman" w:hAnsi="Times New Roman"/>
          <w:sz w:val="28"/>
        </w:rPr>
        <w:t>«</w:t>
      </w:r>
      <w:r w:rsidRPr="007B3C6A">
        <w:rPr>
          <w:rFonts w:ascii="Times New Roman" w:hAnsi="Times New Roman"/>
          <w:sz w:val="28"/>
        </w:rPr>
        <w:t>солирования</w:t>
      </w:r>
      <w:r>
        <w:rPr>
          <w:rFonts w:ascii="Times New Roman" w:hAnsi="Times New Roman"/>
          <w:sz w:val="28"/>
        </w:rPr>
        <w:t>»</w:t>
      </w:r>
      <w:r w:rsidRPr="007B3C6A">
        <w:rPr>
          <w:rFonts w:ascii="Times New Roman" w:hAnsi="Times New Roman"/>
          <w:sz w:val="28"/>
        </w:rPr>
        <w:t xml:space="preserve">, когда нужно ярче выявить свою партию и </w:t>
      </w:r>
      <w:r>
        <w:rPr>
          <w:rFonts w:ascii="Times New Roman" w:hAnsi="Times New Roman"/>
          <w:sz w:val="28"/>
        </w:rPr>
        <w:t>«</w:t>
      </w:r>
      <w:r w:rsidRPr="007B3C6A">
        <w:rPr>
          <w:rFonts w:ascii="Times New Roman" w:hAnsi="Times New Roman"/>
          <w:sz w:val="28"/>
        </w:rPr>
        <w:t>аккомпанирования</w:t>
      </w:r>
      <w:r>
        <w:rPr>
          <w:rFonts w:ascii="Times New Roman" w:hAnsi="Times New Roman"/>
          <w:sz w:val="28"/>
        </w:rPr>
        <w:t>»</w:t>
      </w:r>
      <w:r w:rsidRPr="007B3C6A">
        <w:rPr>
          <w:rFonts w:ascii="Times New Roman" w:hAnsi="Times New Roman"/>
          <w:sz w:val="28"/>
        </w:rPr>
        <w:t xml:space="preserve"> -умение отойти на второй план ради единого целого. Репертуар для </w:t>
      </w:r>
      <w:r>
        <w:rPr>
          <w:rFonts w:ascii="Times New Roman" w:hAnsi="Times New Roman"/>
          <w:sz w:val="28"/>
        </w:rPr>
        <w:t>начинающих включает в себя детские песни известных бардов, например «С тучки на тучку» С. Кац, «Огромный собачий секрет» А. Мориц, С. Никитин, «Синий краб», Ю. Устинов., В. Крапивин, «Песенка о маленьком трубаче» С. Крылов, С. Никитин и другие.</w:t>
      </w:r>
    </w:p>
    <w:p w14:paraId="7845D89B" w14:textId="77777777" w:rsidR="00F74B92" w:rsidRPr="007B3C6A" w:rsidRDefault="00F74B92" w:rsidP="00F74B92">
      <w:pPr>
        <w:spacing w:after="0" w:line="360" w:lineRule="auto"/>
        <w:ind w:firstLine="99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следующем этапе работы новички начинают заниматься совместно уже с хорошо играющими исполнителями-детьми, которые имеют опыт концертной деятельности. Разученные в ансамбле песни мы исполняем для обучающихся начальной школы, воспитанников детских садов. В процессе первых концертных выступлений, вновь пришедшие ребята попадают в уникальную среду – это среда успеха, ликования в процессе совместного музицирования и переживания отклика благодарных зрителей. Так, ступенька за ступенькой юные музыканты совершенствуют себя, а затем, став взрослыми также помогают вновь пришедшим новичкам.</w:t>
      </w:r>
    </w:p>
    <w:p w14:paraId="2A93ABC5" w14:textId="77777777" w:rsidR="00F74B92" w:rsidRPr="007B3C6A" w:rsidRDefault="00F74B92" w:rsidP="00F74B92">
      <w:pPr>
        <w:spacing w:after="0" w:line="360" w:lineRule="auto"/>
        <w:ind w:firstLine="99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Наш коллектив объединён </w:t>
      </w:r>
      <w:r w:rsidRPr="007B3C6A">
        <w:rPr>
          <w:rFonts w:ascii="Times New Roman" w:hAnsi="Times New Roman"/>
          <w:sz w:val="28"/>
        </w:rPr>
        <w:t>организован</w:t>
      </w:r>
      <w:r>
        <w:rPr>
          <w:rFonts w:ascii="Times New Roman" w:hAnsi="Times New Roman"/>
          <w:sz w:val="28"/>
        </w:rPr>
        <w:t xml:space="preserve"> едиными </w:t>
      </w:r>
      <w:r w:rsidRPr="007B3C6A">
        <w:rPr>
          <w:rFonts w:ascii="Times New Roman" w:hAnsi="Times New Roman"/>
          <w:sz w:val="28"/>
        </w:rPr>
        <w:t xml:space="preserve">творческими целями и задачами. На </w:t>
      </w:r>
      <w:r>
        <w:rPr>
          <w:rFonts w:ascii="Times New Roman" w:hAnsi="Times New Roman"/>
          <w:sz w:val="28"/>
        </w:rPr>
        <w:t xml:space="preserve">совместных перекрёстных и сводных репетициях воспитанники </w:t>
      </w:r>
      <w:r w:rsidRPr="007B3C6A">
        <w:rPr>
          <w:rFonts w:ascii="Times New Roman" w:hAnsi="Times New Roman"/>
          <w:sz w:val="28"/>
        </w:rPr>
        <w:t xml:space="preserve">овладевают и совершенствуют, наряду с занятиями музыкальным инструментом, исполнительскую технику и навыки игры на </w:t>
      </w:r>
      <w:r>
        <w:rPr>
          <w:rFonts w:ascii="Times New Roman" w:hAnsi="Times New Roman"/>
          <w:sz w:val="28"/>
        </w:rPr>
        <w:t>треугольнике</w:t>
      </w:r>
      <w:r w:rsidRPr="007B3C6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укулеле</w:t>
      </w:r>
      <w:r w:rsidRPr="007B3C6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блокфлейте</w:t>
      </w:r>
      <w:r w:rsidRPr="007B3C6A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губной гармошке, ксилофоне</w:t>
      </w:r>
      <w:r w:rsidRPr="007B3C6A">
        <w:rPr>
          <w:rFonts w:ascii="Times New Roman" w:hAnsi="Times New Roman"/>
          <w:sz w:val="28"/>
        </w:rPr>
        <w:t xml:space="preserve">. Кроме того, у учащихся развивается музыкально-эстетический вкус и эстетическое отношение к музыкальному искусству. Поэтому итогом проделанной </w:t>
      </w:r>
      <w:r>
        <w:rPr>
          <w:rFonts w:ascii="Times New Roman" w:hAnsi="Times New Roman"/>
          <w:sz w:val="28"/>
        </w:rPr>
        <w:t>музыкальной студии «Дебют» становятся</w:t>
      </w:r>
      <w:r w:rsidRPr="007B3C6A">
        <w:rPr>
          <w:rFonts w:ascii="Times New Roman" w:hAnsi="Times New Roman"/>
          <w:sz w:val="28"/>
        </w:rPr>
        <w:t xml:space="preserve"> выступления </w:t>
      </w:r>
      <w:r>
        <w:rPr>
          <w:rFonts w:ascii="Times New Roman" w:hAnsi="Times New Roman"/>
          <w:sz w:val="28"/>
        </w:rPr>
        <w:t>в классах, на родительских собраниях и школьных концертах, на конференциях и конкурсах различных уровней и выступлений перед воинами срочной службы, ветеранами.</w:t>
      </w:r>
      <w:r w:rsidRPr="007B3C6A">
        <w:rPr>
          <w:rFonts w:ascii="Times New Roman" w:hAnsi="Times New Roman"/>
          <w:sz w:val="28"/>
        </w:rPr>
        <w:t xml:space="preserve"> Очень важно, что коллективные выступления дают возможность играть на сцене детям с разными музыкальными данными, делают их более уверенными в своих силах.</w:t>
      </w:r>
      <w:r>
        <w:rPr>
          <w:rFonts w:ascii="Times New Roman" w:hAnsi="Times New Roman"/>
          <w:sz w:val="28"/>
        </w:rPr>
        <w:t xml:space="preserve"> </w:t>
      </w:r>
    </w:p>
    <w:p w14:paraId="7E3168F9" w14:textId="77777777" w:rsidR="00F74B92" w:rsidRPr="007B3C6A" w:rsidRDefault="00F74B92" w:rsidP="00F74B92">
      <w:pPr>
        <w:spacing w:after="0" w:line="360" w:lineRule="auto"/>
        <w:ind w:firstLine="993"/>
        <w:jc w:val="both"/>
        <w:rPr>
          <w:rFonts w:ascii="Times New Roman" w:hAnsi="Times New Roman"/>
          <w:sz w:val="28"/>
        </w:rPr>
      </w:pPr>
      <w:r w:rsidRPr="007B3C6A">
        <w:rPr>
          <w:rFonts w:ascii="Times New Roman" w:hAnsi="Times New Roman"/>
          <w:sz w:val="28"/>
        </w:rPr>
        <w:t>Коллективный характер работы при разучивании, работе и исполнении произведений, общие цели и задачи, формирование сознательного отношения к делу и чувство ответственности перед своими товарищами, делают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lastRenderedPageBreak/>
        <w:t>занятия сводного гитарного хора</w:t>
      </w:r>
      <w:r w:rsidRPr="007B3C6A">
        <w:rPr>
          <w:rFonts w:ascii="Times New Roman" w:hAnsi="Times New Roman"/>
          <w:sz w:val="28"/>
        </w:rPr>
        <w:t xml:space="preserve"> увлекательной и эффективной формой учебно-воспитательного процесса.</w:t>
      </w:r>
    </w:p>
    <w:p w14:paraId="48951271" w14:textId="77777777" w:rsidR="00F74B92" w:rsidRPr="007B3C6A" w:rsidRDefault="00F74B92" w:rsidP="00F74B92">
      <w:pPr>
        <w:spacing w:after="0" w:line="360" w:lineRule="auto"/>
        <w:ind w:firstLine="99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настоящее</w:t>
      </w:r>
      <w:r w:rsidRPr="007B3C6A">
        <w:rPr>
          <w:rFonts w:ascii="Times New Roman" w:hAnsi="Times New Roman"/>
          <w:sz w:val="28"/>
        </w:rPr>
        <w:t xml:space="preserve"> время</w:t>
      </w:r>
      <w:r>
        <w:rPr>
          <w:rFonts w:ascii="Times New Roman" w:hAnsi="Times New Roman"/>
          <w:sz w:val="28"/>
        </w:rPr>
        <w:t xml:space="preserve">, к сожалению, </w:t>
      </w:r>
      <w:r w:rsidRPr="007B3C6A">
        <w:rPr>
          <w:rFonts w:ascii="Times New Roman" w:hAnsi="Times New Roman"/>
          <w:sz w:val="28"/>
        </w:rPr>
        <w:t xml:space="preserve">доступность музыки не означает, что она </w:t>
      </w:r>
      <w:r>
        <w:rPr>
          <w:rFonts w:ascii="Times New Roman" w:hAnsi="Times New Roman"/>
          <w:sz w:val="28"/>
        </w:rPr>
        <w:t xml:space="preserve">всегда </w:t>
      </w:r>
      <w:r w:rsidRPr="007B3C6A">
        <w:rPr>
          <w:rFonts w:ascii="Times New Roman" w:hAnsi="Times New Roman"/>
          <w:sz w:val="28"/>
        </w:rPr>
        <w:t>имеет высокую художественную ценность. Ситуация усугубляется ещё и тем, что, не получив необходимого музыкального образования, ребёнок ограничивает себя в познании музыкальной культуры и становится заложником уровня своего развития.</w:t>
      </w:r>
      <w:r>
        <w:rPr>
          <w:rFonts w:ascii="Times New Roman" w:hAnsi="Times New Roman"/>
          <w:sz w:val="28"/>
        </w:rPr>
        <w:t xml:space="preserve"> </w:t>
      </w:r>
      <w:r w:rsidRPr="007B3C6A">
        <w:rPr>
          <w:rFonts w:ascii="Times New Roman" w:hAnsi="Times New Roman"/>
          <w:sz w:val="28"/>
        </w:rPr>
        <w:t>Поэтому как никогда остро встаёт проблема поиска активных форм музыкального воспитания, особенно на начальном этапе.</w:t>
      </w:r>
    </w:p>
    <w:p w14:paraId="19F147CE" w14:textId="77777777" w:rsidR="00F74B92" w:rsidRPr="007B3C6A" w:rsidRDefault="00F74B92" w:rsidP="00F74B92">
      <w:pPr>
        <w:spacing w:after="0" w:line="360" w:lineRule="auto"/>
        <w:ind w:firstLine="993"/>
        <w:jc w:val="both"/>
        <w:rPr>
          <w:rFonts w:ascii="Times New Roman" w:hAnsi="Times New Roman"/>
          <w:sz w:val="28"/>
        </w:rPr>
      </w:pPr>
      <w:r w:rsidRPr="007B3C6A">
        <w:rPr>
          <w:rFonts w:ascii="Times New Roman" w:hAnsi="Times New Roman"/>
          <w:sz w:val="28"/>
        </w:rPr>
        <w:t>С самых первых занятий ребёнок включается в активную музыкальную деятельность, получает мощный творческий импульс, направленный на его эмоционально-эстетическое и музыкальное развитие. Доступность</w:t>
      </w:r>
      <w:r>
        <w:rPr>
          <w:rFonts w:ascii="Times New Roman" w:hAnsi="Times New Roman"/>
          <w:sz w:val="28"/>
        </w:rPr>
        <w:t xml:space="preserve"> струнных и перкуссионных</w:t>
      </w:r>
      <w:r w:rsidRPr="007B3C6A">
        <w:rPr>
          <w:rFonts w:ascii="Times New Roman" w:hAnsi="Times New Roman"/>
          <w:sz w:val="28"/>
        </w:rPr>
        <w:t xml:space="preserve"> инструментов, быстрота их освоения и универсальность в применении, эффективное воздействие на развитие детей в процессе музыкального воспитания, лёгкость организации ансамблевого исполнительства на этих инструментах приносит детям состояние радости, создают предпосылки для дальнейшего занятия музыкой.</w:t>
      </w:r>
    </w:p>
    <w:p w14:paraId="585C59A4" w14:textId="77777777" w:rsidR="00F74B92" w:rsidRPr="007B3C6A" w:rsidRDefault="00F74B92" w:rsidP="00F74B92">
      <w:pPr>
        <w:spacing w:after="0" w:line="360" w:lineRule="auto"/>
        <w:ind w:firstLine="993"/>
        <w:jc w:val="both"/>
        <w:rPr>
          <w:rFonts w:ascii="Times New Roman" w:hAnsi="Times New Roman"/>
          <w:sz w:val="28"/>
        </w:rPr>
      </w:pPr>
      <w:r w:rsidRPr="007B3C6A">
        <w:rPr>
          <w:rFonts w:ascii="Times New Roman" w:hAnsi="Times New Roman"/>
          <w:sz w:val="28"/>
        </w:rPr>
        <w:t xml:space="preserve">В процессе </w:t>
      </w:r>
      <w:r>
        <w:rPr>
          <w:rFonts w:ascii="Times New Roman" w:hAnsi="Times New Roman"/>
          <w:sz w:val="28"/>
        </w:rPr>
        <w:t xml:space="preserve">сотворчества в музыкальной студии «Дебют», </w:t>
      </w:r>
      <w:r w:rsidRPr="007B3C6A">
        <w:rPr>
          <w:rFonts w:ascii="Times New Roman" w:hAnsi="Times New Roman"/>
          <w:sz w:val="28"/>
        </w:rPr>
        <w:t>создаётся благоприятный психологический климат, способствующий раскрытию детских индивидуальных и коллективных качеств, учитываются природные особенности детей разного возраста, создаётся механизм обратной связи между детьми и педагогом, образовывается развивающая среда для проявления творческой активности детей.</w:t>
      </w:r>
    </w:p>
    <w:p w14:paraId="69E7BE12" w14:textId="77777777" w:rsidR="00F74B92" w:rsidRDefault="00F74B92" w:rsidP="00F74B92">
      <w:pPr>
        <w:spacing w:after="0" w:line="360" w:lineRule="auto"/>
        <w:ind w:firstLine="99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Исполнение бардовских и своих любимых песен под собственный аккомпанемент</w:t>
      </w:r>
      <w:r w:rsidRPr="007B3C6A">
        <w:rPr>
          <w:rFonts w:ascii="Times New Roman" w:hAnsi="Times New Roman"/>
          <w:sz w:val="28"/>
        </w:rPr>
        <w:t xml:space="preserve"> помогают детям новыми глазами посмотреть на окружающий мир, ощутить удивительную гармонию</w:t>
      </w:r>
      <w:r>
        <w:rPr>
          <w:rFonts w:ascii="Times New Roman" w:hAnsi="Times New Roman"/>
          <w:sz w:val="28"/>
        </w:rPr>
        <w:t>, почувствовать себя успешным, востребованным среди сверстников и в обществе в целом.</w:t>
      </w:r>
      <w:r w:rsidRPr="007B3C6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результате р</w:t>
      </w:r>
      <w:r w:rsidRPr="007B3C6A">
        <w:rPr>
          <w:rFonts w:ascii="Times New Roman" w:hAnsi="Times New Roman"/>
          <w:sz w:val="28"/>
        </w:rPr>
        <w:t xml:space="preserve">ождается трепетное отношение к истории, </w:t>
      </w:r>
      <w:r>
        <w:rPr>
          <w:rFonts w:ascii="Times New Roman" w:hAnsi="Times New Roman"/>
          <w:sz w:val="28"/>
        </w:rPr>
        <w:t xml:space="preserve">музыкальным </w:t>
      </w:r>
      <w:r w:rsidRPr="007B3C6A">
        <w:rPr>
          <w:rFonts w:ascii="Times New Roman" w:hAnsi="Times New Roman"/>
          <w:sz w:val="28"/>
        </w:rPr>
        <w:t>традициям своего края и народа. Постепенно ребёнок подготавливается к осмысленному восприятию музыки самых различных направлений и стилей.</w:t>
      </w:r>
    </w:p>
    <w:p w14:paraId="7A739C0A" w14:textId="77777777" w:rsidR="00F74B92" w:rsidRPr="007B3C6A" w:rsidRDefault="00F74B92" w:rsidP="00F74B92">
      <w:pPr>
        <w:spacing w:after="0" w:line="360" w:lineRule="auto"/>
        <w:ind w:firstLine="99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Игра на музыкальных инструментах </w:t>
      </w:r>
      <w:r w:rsidRPr="007B3C6A">
        <w:rPr>
          <w:rFonts w:ascii="Times New Roman" w:hAnsi="Times New Roman"/>
          <w:sz w:val="28"/>
        </w:rPr>
        <w:t>помога</w:t>
      </w:r>
      <w:r>
        <w:rPr>
          <w:rFonts w:ascii="Times New Roman" w:hAnsi="Times New Roman"/>
          <w:sz w:val="28"/>
        </w:rPr>
        <w:t>е</w:t>
      </w:r>
      <w:r w:rsidRPr="007B3C6A">
        <w:rPr>
          <w:rFonts w:ascii="Times New Roman" w:hAnsi="Times New Roman"/>
          <w:sz w:val="28"/>
        </w:rPr>
        <w:t>т образовывать через исполнительские формы связь традиционности и современного восприятия действительности. Ребёнок идёт по пути постижения прекрасного, создавая красоту своим творчеством, несущим позитивную энергию, поэтому можно быть уверенным, что и в будущем он выберет для себя путь созидательной деятельности и активной жизненной позиции.</w:t>
      </w:r>
    </w:p>
    <w:p w14:paraId="4036343A" w14:textId="77777777" w:rsidR="00F74B92" w:rsidRDefault="00F74B92" w:rsidP="00F74B92">
      <w:pPr>
        <w:spacing w:after="0" w:line="360" w:lineRule="auto"/>
        <w:ind w:firstLine="99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 время работы нашего коллектива родились свои авторы собственных песен, это Камиль Савганов (8Вкл), Арсений Салахов (8Вкл). Ребята становились неоднократно победителями научно-практических и творческих конференций, фестивалей и конкурсов различного уровня. И конечно огромную помощь оказывает руководство нашей замечательной школы во главе с директором Владимиром Михайловичем Кильдюшкиным, а также наши родители.</w:t>
      </w:r>
    </w:p>
    <w:p w14:paraId="7A7E7400" w14:textId="77777777" w:rsidR="00F74B92" w:rsidRDefault="00F74B92" w:rsidP="00F74B92">
      <w:pPr>
        <w:spacing w:after="0" w:line="360" w:lineRule="auto"/>
        <w:ind w:firstLine="99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Нужно отметить, что в процессе постоянной работы воспитанников с инструментами, очень остро встаёт вопрос о здоровье детей, их правильного физического развития, задача в том, чтобы не просто сохранить здоровье, но и укрепить его. И для выполнения такой задачи я применяю уникальные упражнения «палочной техники» заслуженного артиста Российской Федерации Виктора Ивановича Евграфова. Получая вторую профессию, будучи студенткой Самарского государственного института культуры, я лично училась у него, и освоила «палочную технику», которой сам Виктор Иванович Евграфов обучился у своего прадеда. </w:t>
      </w:r>
    </w:p>
    <w:p w14:paraId="60352985" w14:textId="77777777" w:rsidR="00F74B92" w:rsidRDefault="00F74B92" w:rsidP="00F74B92">
      <w:pPr>
        <w:spacing w:after="0" w:line="360" w:lineRule="auto"/>
        <w:ind w:firstLine="99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994E28">
        <w:rPr>
          <w:rFonts w:ascii="Times New Roman" w:hAnsi="Times New Roman"/>
          <w:sz w:val="28"/>
        </w:rPr>
        <w:t xml:space="preserve">Виктор </w:t>
      </w:r>
      <w:r>
        <w:rPr>
          <w:rFonts w:ascii="Times New Roman" w:hAnsi="Times New Roman"/>
          <w:sz w:val="28"/>
        </w:rPr>
        <w:t xml:space="preserve">Иванович </w:t>
      </w:r>
      <w:r w:rsidRPr="00994E28">
        <w:rPr>
          <w:rFonts w:ascii="Times New Roman" w:hAnsi="Times New Roman"/>
          <w:sz w:val="28"/>
        </w:rPr>
        <w:t>Евграфов – известный российский актер, знаком многим самарцам по таким ярким ролям, как профессор Мориарти в фильме «Приключения Шерлока Холмса и доктора Ватсона» и монах Даниил в фильме «Ярославна, королева Франции»</w:t>
      </w:r>
      <w:r>
        <w:rPr>
          <w:rFonts w:ascii="Times New Roman" w:hAnsi="Times New Roman"/>
          <w:sz w:val="28"/>
        </w:rPr>
        <w:t xml:space="preserve">, автор </w:t>
      </w:r>
      <w:r w:rsidRPr="00994E28">
        <w:rPr>
          <w:rFonts w:ascii="Times New Roman" w:hAnsi="Times New Roman"/>
          <w:sz w:val="28"/>
        </w:rPr>
        <w:t xml:space="preserve">графических работ «Мои несыгранные роли». Но немногие поклонники его творчества знают, что Евграфовым была разработана авторская система оздоровления </w:t>
      </w:r>
      <w:r w:rsidRPr="00E54184">
        <w:rPr>
          <w:rFonts w:ascii="Times New Roman" w:hAnsi="Times New Roman"/>
          <w:i/>
          <w:iCs/>
          <w:sz w:val="28"/>
        </w:rPr>
        <w:t>«Культура тела как</w:t>
      </w:r>
      <w:r w:rsidRPr="00994E28">
        <w:rPr>
          <w:rFonts w:ascii="Times New Roman" w:hAnsi="Times New Roman"/>
          <w:sz w:val="28"/>
        </w:rPr>
        <w:t xml:space="preserve"> </w:t>
      </w:r>
      <w:r w:rsidRPr="00E54184">
        <w:rPr>
          <w:rFonts w:ascii="Times New Roman" w:hAnsi="Times New Roman"/>
          <w:i/>
          <w:iCs/>
          <w:sz w:val="28"/>
        </w:rPr>
        <w:t>основа развития человека».</w:t>
      </w:r>
      <w:r w:rsidRPr="00994E28">
        <w:rPr>
          <w:rFonts w:ascii="Times New Roman" w:hAnsi="Times New Roman"/>
          <w:sz w:val="28"/>
        </w:rPr>
        <w:t xml:space="preserve"> В ее основе лежит комплекс упражнений с помощью деревянных палок. Именно эта авторская методика и возникшая </w:t>
      </w:r>
      <w:r w:rsidRPr="00994E28">
        <w:rPr>
          <w:rFonts w:ascii="Times New Roman" w:hAnsi="Times New Roman"/>
          <w:sz w:val="28"/>
        </w:rPr>
        <w:lastRenderedPageBreak/>
        <w:t xml:space="preserve">потребность рисовать помогли </w:t>
      </w:r>
      <w:r>
        <w:rPr>
          <w:rFonts w:ascii="Times New Roman" w:hAnsi="Times New Roman"/>
          <w:sz w:val="28"/>
        </w:rPr>
        <w:t>нашему мастеру</w:t>
      </w:r>
      <w:r w:rsidRPr="00994E28">
        <w:rPr>
          <w:rFonts w:ascii="Times New Roman" w:hAnsi="Times New Roman"/>
          <w:sz w:val="28"/>
        </w:rPr>
        <w:t xml:space="preserve"> преодолеть себя и восстановиться после травмы, полученной на съемках.</w:t>
      </w:r>
    </w:p>
    <w:p w14:paraId="7286C787" w14:textId="77777777" w:rsidR="00F74B92" w:rsidRDefault="00F74B92" w:rsidP="00F74B92">
      <w:pPr>
        <w:spacing w:after="0" w:line="360" w:lineRule="auto"/>
        <w:ind w:firstLine="993"/>
        <w:jc w:val="both"/>
        <w:rPr>
          <w:rFonts w:ascii="Times New Roman" w:hAnsi="Times New Roman"/>
          <w:sz w:val="28"/>
        </w:rPr>
      </w:pPr>
      <w:r w:rsidRPr="00E54184">
        <w:rPr>
          <w:rFonts w:ascii="Times New Roman" w:hAnsi="Times New Roman"/>
          <w:sz w:val="28"/>
        </w:rPr>
        <w:t xml:space="preserve">Это оригинальная система упражнений, в основу которой положены достижения современной гимнастики и массажа. Палка как гимнастический снаряд встречается у многих народов, но аналогов системы </w:t>
      </w:r>
      <w:r>
        <w:rPr>
          <w:rFonts w:ascii="Times New Roman" w:hAnsi="Times New Roman"/>
          <w:sz w:val="28"/>
        </w:rPr>
        <w:t xml:space="preserve">Виктора Ивановича </w:t>
      </w:r>
      <w:r w:rsidRPr="00E54184">
        <w:rPr>
          <w:rFonts w:ascii="Times New Roman" w:hAnsi="Times New Roman"/>
          <w:sz w:val="28"/>
        </w:rPr>
        <w:t>нет. Русский крестьянин исторически постоянно управлялся с палками: косил, молотил, махал вилами. При этом он умел правильно напрягать и расслаблять нужные группы мышц. Упражнения с палочкой вызывают волевое напряжение мышц и помогают развивать связки и сухожилия. В основе методики лежат упражнения на релаксацию и коррекцию тела. Дело в том, что современный человек постоянно находится в напряжении. А ведь физическое состояние переходит в психофизическое, они взаимосвязаны. К сожалению, умению расслабляться не учат на занятиях по физкультуре в школе и университете. А релаксация и коррекция тела необходима для поддержания физической формы.</w:t>
      </w:r>
    </w:p>
    <w:p w14:paraId="37A17BAE" w14:textId="77777777" w:rsidR="00F74B92" w:rsidRPr="00D42517" w:rsidRDefault="00F74B92" w:rsidP="00F74B92">
      <w:pPr>
        <w:spacing w:after="0" w:line="360" w:lineRule="auto"/>
        <w:ind w:firstLine="99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</w:t>
      </w:r>
      <w:r w:rsidRPr="00D42517">
        <w:rPr>
          <w:rFonts w:ascii="Times New Roman" w:hAnsi="Times New Roman"/>
          <w:sz w:val="28"/>
        </w:rPr>
        <w:t>истема связана со спецификой актерской профессии. Там человек должен быть расслаблен. Например, голосовые связки – это те же мышцы, которые актер постоянно использует в своей работе. Когда ты выходишь на сцену и начинаешь говорить, то голосовые связки садятся, поэтому актер должен постоянно заниматься собственной речью. Одной из тренировок голосовых связок в актерской школе является чтение вслух минимум по часу в</w:t>
      </w:r>
      <w:r>
        <w:rPr>
          <w:rFonts w:ascii="Times New Roman" w:hAnsi="Times New Roman"/>
          <w:sz w:val="28"/>
        </w:rPr>
        <w:t xml:space="preserve"> </w:t>
      </w:r>
      <w:r w:rsidRPr="00D42517">
        <w:rPr>
          <w:rFonts w:ascii="Times New Roman" w:hAnsi="Times New Roman"/>
          <w:sz w:val="28"/>
        </w:rPr>
        <w:t>день. Помимо развития, голосовые связки нужно еще укреплять.</w:t>
      </w:r>
    </w:p>
    <w:p w14:paraId="4912A2F1" w14:textId="77777777" w:rsidR="00F74B92" w:rsidRDefault="00F74B92" w:rsidP="00F74B92">
      <w:pPr>
        <w:spacing w:after="0" w:line="360" w:lineRule="auto"/>
        <w:ind w:firstLine="993"/>
        <w:jc w:val="both"/>
        <w:rPr>
          <w:rFonts w:ascii="Times New Roman" w:hAnsi="Times New Roman"/>
          <w:sz w:val="28"/>
        </w:rPr>
      </w:pPr>
      <w:r w:rsidRPr="00D42517">
        <w:rPr>
          <w:rFonts w:ascii="Times New Roman" w:hAnsi="Times New Roman"/>
          <w:sz w:val="28"/>
        </w:rPr>
        <w:t xml:space="preserve">Что касается системы упражнений для других мышц, то суть заключается в многократном повторении одних и тех же движений, за счет которых мышцы-антагонисты развиваются. У человека есть определенный ресурс, который вырабатывается в течение жизни: расслабление накапливает, а напряженность сжигает много калорий. Правильно расслабляясь и напрягаясь, ты не только предохраняешь нервную систему от перегрузок, но и продлеваешь себе жизнь. Гравитационное поле состоит из двух компонентов: максимального напряжения и минимального расслабления. Чем больше разница между </w:t>
      </w:r>
      <w:r w:rsidRPr="00D42517">
        <w:rPr>
          <w:rFonts w:ascii="Times New Roman" w:hAnsi="Times New Roman"/>
          <w:sz w:val="28"/>
        </w:rPr>
        <w:lastRenderedPageBreak/>
        <w:t>ними, тем больше возможностей. Когда ты сильно напрягаешь мышцу, она восстанавливается на следующий день с запасом прочности.</w:t>
      </w:r>
    </w:p>
    <w:p w14:paraId="6B01E47F" w14:textId="77777777" w:rsidR="00F74B92" w:rsidRDefault="00F74B92" w:rsidP="00F74B92">
      <w:pPr>
        <w:spacing w:after="0" w:line="360" w:lineRule="auto"/>
        <w:ind w:firstLine="99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современном мире м</w:t>
      </w:r>
      <w:r w:rsidRPr="004853B7">
        <w:rPr>
          <w:rFonts w:ascii="Times New Roman" w:hAnsi="Times New Roman"/>
          <w:sz w:val="28"/>
        </w:rPr>
        <w:t>ы действительно ограничены в движениях, мышцы не получают нужной нагрузки, поэтому у большинства</w:t>
      </w:r>
      <w:r>
        <w:rPr>
          <w:rFonts w:ascii="Times New Roman" w:hAnsi="Times New Roman"/>
          <w:sz w:val="28"/>
        </w:rPr>
        <w:t xml:space="preserve"> взрослых и даже детей прогрессирует</w:t>
      </w:r>
      <w:r w:rsidRPr="004853B7">
        <w:rPr>
          <w:rFonts w:ascii="Times New Roman" w:hAnsi="Times New Roman"/>
          <w:sz w:val="28"/>
        </w:rPr>
        <w:t xml:space="preserve"> вегетососудистая дистония. Если ты постоянно не даешь мышце максимальную нагрузку, она атрофируется за ненадобностью, аналогично «высыхают» сухожилия и связки. А при сидении за компьютером задействованы только мышцы рук. В теле постепенно образуются «черные дыры», поэтому движения нужно стараться разнообразить. Обязательно должны быть задействованы группы мышц, которые выполняют двигательную функцию. Например, спина – это стержень тела, она держится благодаря мышечному корсету, поэтому профессиональной болезнью водителя является межпозвонковая грыжа. В наш век необходимо давать мышцам максимальную нагрузку. Кто-то решает этот вопрос с помощью тренажерного зала, кто-то не может позволить купить себе тренажер или найти время для групповых занятий. </w:t>
      </w:r>
      <w:r>
        <w:rPr>
          <w:rFonts w:ascii="Times New Roman" w:hAnsi="Times New Roman"/>
          <w:sz w:val="28"/>
        </w:rPr>
        <w:t>М</w:t>
      </w:r>
      <w:r w:rsidRPr="004853B7">
        <w:rPr>
          <w:rFonts w:ascii="Times New Roman" w:hAnsi="Times New Roman"/>
          <w:sz w:val="28"/>
        </w:rPr>
        <w:t>етодика</w:t>
      </w:r>
      <w:r>
        <w:rPr>
          <w:rFonts w:ascii="Times New Roman" w:hAnsi="Times New Roman"/>
          <w:sz w:val="28"/>
        </w:rPr>
        <w:t xml:space="preserve"> Виктора Евграфова</w:t>
      </w:r>
      <w:r w:rsidRPr="004853B7">
        <w:rPr>
          <w:rFonts w:ascii="Times New Roman" w:hAnsi="Times New Roman"/>
          <w:sz w:val="28"/>
        </w:rPr>
        <w:t xml:space="preserve"> позволяет за 15 минут в день сохранить ра-бочую форму. В процессе упражнений палочка позволяет напрягать и расслаблять разные группы мышц.</w:t>
      </w:r>
    </w:p>
    <w:p w14:paraId="42A7BA06" w14:textId="77777777" w:rsidR="00F74B92" w:rsidRDefault="00F74B92" w:rsidP="00F74B92">
      <w:pPr>
        <w:spacing w:after="0" w:line="360" w:lineRule="auto"/>
        <w:ind w:firstLine="99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занятиях в музыкальной студии «Дебют» мы очень много работаем сидя, особенно на первоначальном этапе. В связи с этим, я включила в программу внеурочной деятельности небольшие физкультминутки по 5-10 минут в зависимости от степени усталости костно-мышечного аппарата детей. Включаю</w:t>
      </w:r>
      <w:r w:rsidRPr="0051123E">
        <w:rPr>
          <w:rFonts w:ascii="Times New Roman" w:hAnsi="Times New Roman"/>
          <w:sz w:val="28"/>
        </w:rPr>
        <w:t xml:space="preserve"> работ</w:t>
      </w:r>
      <w:r>
        <w:rPr>
          <w:rFonts w:ascii="Times New Roman" w:hAnsi="Times New Roman"/>
          <w:sz w:val="28"/>
        </w:rPr>
        <w:t>у</w:t>
      </w:r>
      <w:r w:rsidRPr="0051123E">
        <w:rPr>
          <w:rFonts w:ascii="Times New Roman" w:hAnsi="Times New Roman"/>
          <w:sz w:val="28"/>
        </w:rPr>
        <w:t xml:space="preserve"> над культурой </w:t>
      </w:r>
      <w:r>
        <w:rPr>
          <w:rFonts w:ascii="Times New Roman" w:hAnsi="Times New Roman"/>
          <w:sz w:val="28"/>
        </w:rPr>
        <w:t xml:space="preserve">собственного </w:t>
      </w:r>
      <w:r w:rsidRPr="0051123E">
        <w:rPr>
          <w:rFonts w:ascii="Times New Roman" w:hAnsi="Times New Roman"/>
          <w:sz w:val="28"/>
        </w:rPr>
        <w:t>тела</w:t>
      </w:r>
      <w:r>
        <w:rPr>
          <w:rFonts w:ascii="Times New Roman" w:hAnsi="Times New Roman"/>
          <w:sz w:val="28"/>
        </w:rPr>
        <w:t>.</w:t>
      </w:r>
      <w:r w:rsidRPr="0051123E">
        <w:rPr>
          <w:rFonts w:ascii="Times New Roman" w:hAnsi="Times New Roman"/>
          <w:sz w:val="28"/>
        </w:rPr>
        <w:t xml:space="preserve"> Комплекс упражнений под руководством инструктора может освоить каждый желающий. Действует принцип сохранения двигательной функции: </w:t>
      </w:r>
      <w:r w:rsidRPr="00523F4C">
        <w:rPr>
          <w:rFonts w:ascii="Times New Roman" w:hAnsi="Times New Roman"/>
          <w:i/>
          <w:iCs/>
          <w:sz w:val="28"/>
        </w:rPr>
        <w:t>напрягай то, что напрягается</w:t>
      </w:r>
      <w:r w:rsidRPr="0051123E">
        <w:rPr>
          <w:rFonts w:ascii="Times New Roman" w:hAnsi="Times New Roman"/>
          <w:sz w:val="28"/>
        </w:rPr>
        <w:t xml:space="preserve">, </w:t>
      </w:r>
      <w:r w:rsidRPr="00523F4C">
        <w:rPr>
          <w:rFonts w:ascii="Times New Roman" w:hAnsi="Times New Roman"/>
          <w:i/>
          <w:iCs/>
          <w:sz w:val="28"/>
        </w:rPr>
        <w:t>расслабляй то, что расслабляется</w:t>
      </w:r>
      <w:r w:rsidRPr="0051123E">
        <w:rPr>
          <w:rFonts w:ascii="Times New Roman" w:hAnsi="Times New Roman"/>
          <w:sz w:val="28"/>
        </w:rPr>
        <w:t xml:space="preserve">, </w:t>
      </w:r>
      <w:r w:rsidRPr="00523F4C">
        <w:rPr>
          <w:rFonts w:ascii="Times New Roman" w:hAnsi="Times New Roman"/>
          <w:i/>
          <w:iCs/>
          <w:sz w:val="28"/>
        </w:rPr>
        <w:t>и растягивай то, что растягивается</w:t>
      </w:r>
      <w:r w:rsidRPr="0051123E">
        <w:rPr>
          <w:rFonts w:ascii="Times New Roman" w:hAnsi="Times New Roman"/>
          <w:sz w:val="28"/>
        </w:rPr>
        <w:t xml:space="preserve">. Ведь если мы шпагат периодически не делаем, мы и не можем сделать шпагат, хотя в детстве это могут все. Для поддержания формы нужно делать растяжки, давать нагрузку мышцам, причем не только статическую, но и динамическую, например, ездить на велосипеде. При упражнениях с палочкой используется волевое </w:t>
      </w:r>
      <w:r w:rsidRPr="0051123E">
        <w:rPr>
          <w:rFonts w:ascii="Times New Roman" w:hAnsi="Times New Roman"/>
          <w:sz w:val="28"/>
        </w:rPr>
        <w:lastRenderedPageBreak/>
        <w:t>напряжение, мы напрягаем и расслабляем мышцы в удобное для нас время и в любом месте.</w:t>
      </w:r>
    </w:p>
    <w:p w14:paraId="37984296" w14:textId="77777777" w:rsidR="00F74B92" w:rsidRDefault="00F74B92" w:rsidP="00F74B92">
      <w:pPr>
        <w:spacing w:after="0" w:line="360" w:lineRule="auto"/>
        <w:ind w:firstLine="993"/>
        <w:jc w:val="both"/>
        <w:rPr>
          <w:rFonts w:ascii="Times New Roman" w:hAnsi="Times New Roman"/>
          <w:sz w:val="28"/>
        </w:rPr>
      </w:pPr>
      <w:r w:rsidRPr="0051123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</w:t>
      </w:r>
      <w:r w:rsidRPr="0051123E">
        <w:rPr>
          <w:rFonts w:ascii="Times New Roman" w:hAnsi="Times New Roman"/>
          <w:sz w:val="28"/>
        </w:rPr>
        <w:t xml:space="preserve">етодика </w:t>
      </w:r>
      <w:r>
        <w:rPr>
          <w:rFonts w:ascii="Times New Roman" w:hAnsi="Times New Roman"/>
          <w:sz w:val="28"/>
        </w:rPr>
        <w:t xml:space="preserve">Виктора Евграфова </w:t>
      </w:r>
      <w:r w:rsidRPr="0051123E">
        <w:rPr>
          <w:rFonts w:ascii="Times New Roman" w:hAnsi="Times New Roman"/>
          <w:sz w:val="28"/>
        </w:rPr>
        <w:t xml:space="preserve">подходит практически каждому: обычным людям, </w:t>
      </w:r>
      <w:r>
        <w:rPr>
          <w:rFonts w:ascii="Times New Roman" w:hAnsi="Times New Roman"/>
          <w:sz w:val="28"/>
        </w:rPr>
        <w:t xml:space="preserve">детям, особенно с первоначальными признаками сколиоза, </w:t>
      </w:r>
      <w:r w:rsidRPr="0051123E">
        <w:rPr>
          <w:rFonts w:ascii="Times New Roman" w:hAnsi="Times New Roman"/>
          <w:sz w:val="28"/>
        </w:rPr>
        <w:t xml:space="preserve">спортсменам, даже инвалидам. Конечно, есть и свои тонкости, важно правильно дышать, поэтому осваивать палочную методику нужно только с помощью инструктора, зато потом каждый день можно самому делать комплекс упражнений. В этот комплекс входят и вибромассаж палочки, и гладкий массаж палочки и многое другое. Эффект во многом зависит от структуры дерева. Для вибромассажа подходит береза, для «растирания» тела – груша, для изометрических упражнений – яблоня. Если, например, «растираться» березой, то потом будут неприятные ощущения. Поэтому у </w:t>
      </w:r>
      <w:r>
        <w:rPr>
          <w:rFonts w:ascii="Times New Roman" w:hAnsi="Times New Roman"/>
          <w:sz w:val="28"/>
        </w:rPr>
        <w:t xml:space="preserve">этой авторской </w:t>
      </w:r>
      <w:r w:rsidRPr="0051123E">
        <w:rPr>
          <w:rFonts w:ascii="Times New Roman" w:hAnsi="Times New Roman"/>
          <w:sz w:val="28"/>
        </w:rPr>
        <w:t xml:space="preserve">методики </w:t>
      </w:r>
      <w:r>
        <w:rPr>
          <w:rFonts w:ascii="Times New Roman" w:hAnsi="Times New Roman"/>
          <w:sz w:val="28"/>
        </w:rPr>
        <w:t xml:space="preserve">Евграфова </w:t>
      </w:r>
      <w:r w:rsidRPr="0051123E">
        <w:rPr>
          <w:rFonts w:ascii="Times New Roman" w:hAnsi="Times New Roman"/>
          <w:sz w:val="28"/>
        </w:rPr>
        <w:t>нет аналогов в части такого конкретного использования.</w:t>
      </w:r>
    </w:p>
    <w:p w14:paraId="673F3621" w14:textId="77777777" w:rsidR="00F74B92" w:rsidRDefault="00F74B92" w:rsidP="00F74B92">
      <w:pPr>
        <w:spacing w:after="0" w:line="360" w:lineRule="auto"/>
        <w:ind w:firstLine="99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Используя на физкультминутках методику Виктора Евграфова, я заметила, что у детей непосредственно во время применения упражнений в виде игры начинаются оздоровительные процессы в организме, а у тех, кто применял методику продолжительное время, выправилась осанка, улучшилось общее физическое состояние. Это происходит потому, что начинает активно работать лимфатическая система, пробуждая внутренние резервы организма человека.</w:t>
      </w:r>
    </w:p>
    <w:p w14:paraId="6F81B5AB" w14:textId="3EF48337" w:rsidR="001A3A80" w:rsidRPr="001A3A80" w:rsidRDefault="001A3A80" w:rsidP="001A3A80">
      <w:pPr>
        <w:spacing w:after="0" w:line="360" w:lineRule="auto"/>
        <w:jc w:val="both"/>
        <w:rPr>
          <w:rFonts w:ascii="Times New Roman" w:hAnsi="Times New Roman"/>
          <w:b/>
          <w:bCs/>
          <w:i/>
          <w:iCs/>
          <w:sz w:val="28"/>
        </w:rPr>
      </w:pPr>
      <w:r w:rsidRPr="001A3A80">
        <w:rPr>
          <w:rFonts w:ascii="Times New Roman" w:hAnsi="Times New Roman"/>
          <w:b/>
          <w:bCs/>
          <w:i/>
          <w:iCs/>
          <w:sz w:val="28"/>
        </w:rPr>
        <w:t>Перечень изометрических упражнений на волевое напряжение мышц</w:t>
      </w:r>
      <w:r>
        <w:rPr>
          <w:rFonts w:ascii="Times New Roman" w:hAnsi="Times New Roman"/>
          <w:b/>
          <w:bCs/>
          <w:i/>
          <w:iCs/>
          <w:sz w:val="28"/>
        </w:rPr>
        <w:t>:</w:t>
      </w:r>
    </w:p>
    <w:p w14:paraId="5E235D6D" w14:textId="77777777" w:rsidR="001A3A80" w:rsidRPr="001A3A80" w:rsidRDefault="001A3A80" w:rsidP="001A3A80">
      <w:pPr>
        <w:spacing w:after="0" w:line="360" w:lineRule="auto"/>
        <w:ind w:firstLine="993"/>
        <w:jc w:val="both"/>
        <w:rPr>
          <w:rFonts w:ascii="Times New Roman" w:hAnsi="Times New Roman"/>
          <w:sz w:val="28"/>
        </w:rPr>
      </w:pPr>
    </w:p>
    <w:p w14:paraId="0DC405A1" w14:textId="77777777" w:rsidR="001A3A80" w:rsidRPr="001A3A80" w:rsidRDefault="001A3A80" w:rsidP="001A3A80">
      <w:pPr>
        <w:spacing w:after="0" w:line="360" w:lineRule="auto"/>
        <w:ind w:firstLine="142"/>
        <w:jc w:val="both"/>
        <w:rPr>
          <w:rFonts w:ascii="Times New Roman" w:hAnsi="Times New Roman"/>
          <w:sz w:val="28"/>
        </w:rPr>
      </w:pPr>
      <w:r w:rsidRPr="001A3A80">
        <w:rPr>
          <w:rFonts w:ascii="Times New Roman" w:hAnsi="Times New Roman"/>
          <w:sz w:val="28"/>
        </w:rPr>
        <w:t>1.</w:t>
      </w:r>
      <w:r w:rsidRPr="001A3A80">
        <w:rPr>
          <w:rFonts w:ascii="Times New Roman" w:hAnsi="Times New Roman"/>
          <w:sz w:val="28"/>
        </w:rPr>
        <w:tab/>
        <w:t>ДУ Дыхание на счёт «4» (четверти)</w:t>
      </w:r>
    </w:p>
    <w:p w14:paraId="34189B99" w14:textId="77777777" w:rsidR="001A3A80" w:rsidRPr="001A3A80" w:rsidRDefault="001A3A80" w:rsidP="001A3A80">
      <w:pPr>
        <w:spacing w:after="0" w:line="360" w:lineRule="auto"/>
        <w:ind w:firstLine="142"/>
        <w:jc w:val="both"/>
        <w:rPr>
          <w:rFonts w:ascii="Times New Roman" w:hAnsi="Times New Roman"/>
          <w:sz w:val="28"/>
        </w:rPr>
      </w:pPr>
      <w:r w:rsidRPr="001A3A80">
        <w:rPr>
          <w:rFonts w:ascii="Times New Roman" w:hAnsi="Times New Roman"/>
          <w:sz w:val="28"/>
        </w:rPr>
        <w:t>2.</w:t>
      </w:r>
      <w:r w:rsidRPr="001A3A80">
        <w:rPr>
          <w:rFonts w:ascii="Times New Roman" w:hAnsi="Times New Roman"/>
          <w:sz w:val="28"/>
        </w:rPr>
        <w:tab/>
        <w:t>Дыхание на счёт «8» (восьмые)</w:t>
      </w:r>
    </w:p>
    <w:p w14:paraId="2F161992" w14:textId="77777777" w:rsidR="001A3A80" w:rsidRPr="001A3A80" w:rsidRDefault="001A3A80" w:rsidP="001A3A80">
      <w:pPr>
        <w:spacing w:after="0" w:line="360" w:lineRule="auto"/>
        <w:ind w:firstLine="142"/>
        <w:jc w:val="both"/>
        <w:rPr>
          <w:rFonts w:ascii="Times New Roman" w:hAnsi="Times New Roman"/>
          <w:sz w:val="28"/>
        </w:rPr>
      </w:pPr>
      <w:r w:rsidRPr="001A3A80">
        <w:rPr>
          <w:rFonts w:ascii="Times New Roman" w:hAnsi="Times New Roman"/>
          <w:sz w:val="28"/>
        </w:rPr>
        <w:t>3.</w:t>
      </w:r>
      <w:r w:rsidRPr="001A3A80">
        <w:rPr>
          <w:rFonts w:ascii="Times New Roman" w:hAnsi="Times New Roman"/>
          <w:sz w:val="28"/>
        </w:rPr>
        <w:tab/>
        <w:t>Изометрическое упражнение «Вертикальное напряжение мышц рук»</w:t>
      </w:r>
    </w:p>
    <w:p w14:paraId="7DDFB979" w14:textId="77777777" w:rsidR="001A3A80" w:rsidRPr="001A3A80" w:rsidRDefault="001A3A80" w:rsidP="001A3A80">
      <w:pPr>
        <w:spacing w:after="0" w:line="360" w:lineRule="auto"/>
        <w:ind w:firstLine="142"/>
        <w:jc w:val="both"/>
        <w:rPr>
          <w:rFonts w:ascii="Times New Roman" w:hAnsi="Times New Roman"/>
          <w:sz w:val="28"/>
        </w:rPr>
      </w:pPr>
      <w:r w:rsidRPr="001A3A80">
        <w:rPr>
          <w:rFonts w:ascii="Times New Roman" w:hAnsi="Times New Roman"/>
          <w:sz w:val="28"/>
        </w:rPr>
        <w:t>4.</w:t>
      </w:r>
      <w:r w:rsidRPr="001A3A80">
        <w:rPr>
          <w:rFonts w:ascii="Times New Roman" w:hAnsi="Times New Roman"/>
          <w:sz w:val="28"/>
        </w:rPr>
        <w:tab/>
        <w:t>ИУ «Горизонтальное напряжение мышц рук»</w:t>
      </w:r>
    </w:p>
    <w:p w14:paraId="0ADB4315" w14:textId="77777777" w:rsidR="001A3A80" w:rsidRPr="001A3A80" w:rsidRDefault="001A3A80" w:rsidP="001A3A80">
      <w:pPr>
        <w:spacing w:after="0" w:line="360" w:lineRule="auto"/>
        <w:ind w:firstLine="142"/>
        <w:jc w:val="both"/>
        <w:rPr>
          <w:rFonts w:ascii="Times New Roman" w:hAnsi="Times New Roman"/>
          <w:sz w:val="28"/>
        </w:rPr>
      </w:pPr>
      <w:r w:rsidRPr="001A3A80">
        <w:rPr>
          <w:rFonts w:ascii="Times New Roman" w:hAnsi="Times New Roman"/>
          <w:sz w:val="28"/>
        </w:rPr>
        <w:t>5.</w:t>
      </w:r>
      <w:r w:rsidRPr="001A3A80">
        <w:rPr>
          <w:rFonts w:ascii="Times New Roman" w:hAnsi="Times New Roman"/>
          <w:sz w:val="28"/>
        </w:rPr>
        <w:tab/>
        <w:t>ИУ «Напряжение мышц рук над головой»</w:t>
      </w:r>
    </w:p>
    <w:p w14:paraId="18A9344E" w14:textId="77777777" w:rsidR="001A3A80" w:rsidRPr="001A3A80" w:rsidRDefault="001A3A80" w:rsidP="001A3A80">
      <w:pPr>
        <w:spacing w:after="0" w:line="360" w:lineRule="auto"/>
        <w:ind w:firstLine="142"/>
        <w:jc w:val="both"/>
        <w:rPr>
          <w:rFonts w:ascii="Times New Roman" w:hAnsi="Times New Roman"/>
          <w:sz w:val="28"/>
        </w:rPr>
      </w:pPr>
      <w:r w:rsidRPr="001A3A80">
        <w:rPr>
          <w:rFonts w:ascii="Times New Roman" w:hAnsi="Times New Roman"/>
          <w:sz w:val="28"/>
        </w:rPr>
        <w:t>6.</w:t>
      </w:r>
      <w:r w:rsidRPr="001A3A80">
        <w:rPr>
          <w:rFonts w:ascii="Times New Roman" w:hAnsi="Times New Roman"/>
          <w:sz w:val="28"/>
        </w:rPr>
        <w:tab/>
        <w:t>ИУ «Колодец на плечи»</w:t>
      </w:r>
    </w:p>
    <w:p w14:paraId="2E48463D" w14:textId="77777777" w:rsidR="001A3A80" w:rsidRPr="001A3A80" w:rsidRDefault="001A3A80" w:rsidP="001A3A80">
      <w:pPr>
        <w:spacing w:after="0" w:line="360" w:lineRule="auto"/>
        <w:ind w:firstLine="142"/>
        <w:jc w:val="both"/>
        <w:rPr>
          <w:rFonts w:ascii="Times New Roman" w:hAnsi="Times New Roman"/>
          <w:sz w:val="28"/>
        </w:rPr>
      </w:pPr>
      <w:r w:rsidRPr="001A3A80">
        <w:rPr>
          <w:rFonts w:ascii="Times New Roman" w:hAnsi="Times New Roman"/>
          <w:sz w:val="28"/>
        </w:rPr>
        <w:t>7.</w:t>
      </w:r>
      <w:r w:rsidRPr="001A3A80">
        <w:rPr>
          <w:rFonts w:ascii="Times New Roman" w:hAnsi="Times New Roman"/>
          <w:sz w:val="28"/>
        </w:rPr>
        <w:tab/>
        <w:t>ИУ «Голова в окне»</w:t>
      </w:r>
    </w:p>
    <w:p w14:paraId="25BB6AF4" w14:textId="77777777" w:rsidR="001A3A80" w:rsidRPr="001A3A80" w:rsidRDefault="001A3A80" w:rsidP="001A3A80">
      <w:pPr>
        <w:spacing w:after="0" w:line="360" w:lineRule="auto"/>
        <w:ind w:firstLine="142"/>
        <w:jc w:val="both"/>
        <w:rPr>
          <w:rFonts w:ascii="Times New Roman" w:hAnsi="Times New Roman"/>
          <w:sz w:val="28"/>
        </w:rPr>
      </w:pPr>
      <w:r w:rsidRPr="001A3A80">
        <w:rPr>
          <w:rFonts w:ascii="Times New Roman" w:hAnsi="Times New Roman"/>
          <w:sz w:val="28"/>
        </w:rPr>
        <w:t>8.</w:t>
      </w:r>
      <w:r w:rsidRPr="001A3A80">
        <w:rPr>
          <w:rFonts w:ascii="Times New Roman" w:hAnsi="Times New Roman"/>
          <w:sz w:val="28"/>
        </w:rPr>
        <w:tab/>
        <w:t>ИУ «Грудное напряжение»</w:t>
      </w:r>
    </w:p>
    <w:p w14:paraId="2202CF7C" w14:textId="77777777" w:rsidR="001A3A80" w:rsidRPr="001A3A80" w:rsidRDefault="001A3A80" w:rsidP="001A3A80">
      <w:pPr>
        <w:spacing w:after="0" w:line="360" w:lineRule="auto"/>
        <w:ind w:firstLine="142"/>
        <w:jc w:val="both"/>
        <w:rPr>
          <w:rFonts w:ascii="Times New Roman" w:hAnsi="Times New Roman"/>
          <w:sz w:val="28"/>
        </w:rPr>
      </w:pPr>
      <w:r w:rsidRPr="001A3A80">
        <w:rPr>
          <w:rFonts w:ascii="Times New Roman" w:hAnsi="Times New Roman"/>
          <w:sz w:val="28"/>
        </w:rPr>
        <w:lastRenderedPageBreak/>
        <w:t>9.</w:t>
      </w:r>
      <w:r w:rsidRPr="001A3A80">
        <w:rPr>
          <w:rFonts w:ascii="Times New Roman" w:hAnsi="Times New Roman"/>
          <w:sz w:val="28"/>
        </w:rPr>
        <w:tab/>
        <w:t>ИУ «Треугольник» (</w:t>
      </w:r>
      <w:proofErr w:type="gramStart"/>
      <w:r w:rsidRPr="001A3A80">
        <w:rPr>
          <w:rFonts w:ascii="Times New Roman" w:hAnsi="Times New Roman"/>
          <w:sz w:val="28"/>
        </w:rPr>
        <w:t>пр.р</w:t>
      </w:r>
      <w:proofErr w:type="gramEnd"/>
      <w:r w:rsidRPr="001A3A80">
        <w:rPr>
          <w:rFonts w:ascii="Times New Roman" w:hAnsi="Times New Roman"/>
          <w:sz w:val="28"/>
        </w:rPr>
        <w:t xml:space="preserve"> – в колодец, а л.р к пр.р)</w:t>
      </w:r>
    </w:p>
    <w:p w14:paraId="60DE8E67" w14:textId="77777777" w:rsidR="001A3A80" w:rsidRPr="001A3A80" w:rsidRDefault="001A3A80" w:rsidP="001A3A80">
      <w:pPr>
        <w:spacing w:after="0" w:line="360" w:lineRule="auto"/>
        <w:ind w:firstLine="142"/>
        <w:jc w:val="both"/>
        <w:rPr>
          <w:rFonts w:ascii="Times New Roman" w:hAnsi="Times New Roman"/>
          <w:sz w:val="28"/>
        </w:rPr>
      </w:pPr>
      <w:r w:rsidRPr="001A3A80">
        <w:rPr>
          <w:rFonts w:ascii="Times New Roman" w:hAnsi="Times New Roman"/>
          <w:sz w:val="28"/>
        </w:rPr>
        <w:t>10.ИУ «Повороты вправо, влево»</w:t>
      </w:r>
    </w:p>
    <w:p w14:paraId="5509F4C3" w14:textId="77777777" w:rsidR="001A3A80" w:rsidRPr="001A3A80" w:rsidRDefault="001A3A80" w:rsidP="001A3A80">
      <w:pPr>
        <w:spacing w:after="0" w:line="360" w:lineRule="auto"/>
        <w:ind w:firstLine="142"/>
        <w:jc w:val="both"/>
        <w:rPr>
          <w:rFonts w:ascii="Times New Roman" w:hAnsi="Times New Roman"/>
          <w:sz w:val="28"/>
        </w:rPr>
      </w:pPr>
      <w:r w:rsidRPr="001A3A80">
        <w:rPr>
          <w:rFonts w:ascii="Times New Roman" w:hAnsi="Times New Roman"/>
          <w:sz w:val="28"/>
        </w:rPr>
        <w:t>11.ИУ «Кошка на подоконнике»</w:t>
      </w:r>
    </w:p>
    <w:p w14:paraId="79FFB387" w14:textId="77777777" w:rsidR="001A3A80" w:rsidRPr="001A3A80" w:rsidRDefault="001A3A80" w:rsidP="001A3A80">
      <w:pPr>
        <w:spacing w:after="0" w:line="360" w:lineRule="auto"/>
        <w:ind w:firstLine="142"/>
        <w:jc w:val="both"/>
        <w:rPr>
          <w:rFonts w:ascii="Times New Roman" w:hAnsi="Times New Roman"/>
          <w:sz w:val="28"/>
        </w:rPr>
      </w:pPr>
      <w:r w:rsidRPr="001A3A80">
        <w:rPr>
          <w:rFonts w:ascii="Times New Roman" w:hAnsi="Times New Roman"/>
          <w:sz w:val="28"/>
        </w:rPr>
        <w:t>12. ИУ «Растяжка без выворота ладоней»</w:t>
      </w:r>
    </w:p>
    <w:p w14:paraId="61974850" w14:textId="77777777" w:rsidR="001A3A80" w:rsidRPr="001A3A80" w:rsidRDefault="001A3A80" w:rsidP="001A3A80">
      <w:pPr>
        <w:spacing w:after="0" w:line="360" w:lineRule="auto"/>
        <w:ind w:firstLine="142"/>
        <w:jc w:val="both"/>
        <w:rPr>
          <w:rFonts w:ascii="Times New Roman" w:hAnsi="Times New Roman"/>
          <w:sz w:val="28"/>
        </w:rPr>
      </w:pPr>
      <w:r w:rsidRPr="001A3A80">
        <w:rPr>
          <w:rFonts w:ascii="Times New Roman" w:hAnsi="Times New Roman"/>
          <w:sz w:val="28"/>
        </w:rPr>
        <w:t>13. ИУ «Растяжка с выворотом ладоней»</w:t>
      </w:r>
    </w:p>
    <w:p w14:paraId="03BE1216" w14:textId="77777777" w:rsidR="001A3A80" w:rsidRPr="001A3A80" w:rsidRDefault="001A3A80" w:rsidP="001A3A80">
      <w:pPr>
        <w:spacing w:after="0" w:line="360" w:lineRule="auto"/>
        <w:ind w:firstLine="142"/>
        <w:jc w:val="both"/>
        <w:rPr>
          <w:rFonts w:ascii="Times New Roman" w:hAnsi="Times New Roman"/>
          <w:sz w:val="28"/>
        </w:rPr>
      </w:pPr>
      <w:r w:rsidRPr="001A3A80">
        <w:rPr>
          <w:rFonts w:ascii="Times New Roman" w:hAnsi="Times New Roman"/>
          <w:sz w:val="28"/>
        </w:rPr>
        <w:t>15. ИУ «Колодец с заправкой вывернутой ладони за голову»</w:t>
      </w:r>
    </w:p>
    <w:p w14:paraId="2DC8947C" w14:textId="77777777" w:rsidR="001A3A80" w:rsidRPr="001A3A80" w:rsidRDefault="001A3A80" w:rsidP="001A3A80">
      <w:pPr>
        <w:spacing w:after="0" w:line="360" w:lineRule="auto"/>
        <w:ind w:firstLine="142"/>
        <w:jc w:val="both"/>
        <w:rPr>
          <w:rFonts w:ascii="Times New Roman" w:hAnsi="Times New Roman"/>
          <w:sz w:val="28"/>
        </w:rPr>
      </w:pPr>
      <w:r w:rsidRPr="001A3A80">
        <w:rPr>
          <w:rFonts w:ascii="Times New Roman" w:hAnsi="Times New Roman"/>
          <w:sz w:val="28"/>
        </w:rPr>
        <w:t>16. ИУ «Хват сверху растяжка за локтями»</w:t>
      </w:r>
    </w:p>
    <w:p w14:paraId="02F51F42" w14:textId="77777777" w:rsidR="001A3A80" w:rsidRPr="001A3A80" w:rsidRDefault="001A3A80" w:rsidP="001A3A80">
      <w:pPr>
        <w:spacing w:after="0" w:line="360" w:lineRule="auto"/>
        <w:ind w:firstLine="142"/>
        <w:jc w:val="both"/>
        <w:rPr>
          <w:rFonts w:ascii="Times New Roman" w:hAnsi="Times New Roman"/>
          <w:sz w:val="28"/>
        </w:rPr>
      </w:pPr>
      <w:r w:rsidRPr="001A3A80">
        <w:rPr>
          <w:rFonts w:ascii="Times New Roman" w:hAnsi="Times New Roman"/>
          <w:sz w:val="28"/>
        </w:rPr>
        <w:t>17. ИУ «Растяжка с выворотом вверх за голову»</w:t>
      </w:r>
    </w:p>
    <w:p w14:paraId="10BCE206" w14:textId="77777777" w:rsidR="001A3A80" w:rsidRPr="001A3A80" w:rsidRDefault="001A3A80" w:rsidP="001A3A80">
      <w:pPr>
        <w:spacing w:after="0" w:line="360" w:lineRule="auto"/>
        <w:ind w:firstLine="142"/>
        <w:jc w:val="both"/>
        <w:rPr>
          <w:rFonts w:ascii="Times New Roman" w:hAnsi="Times New Roman"/>
          <w:sz w:val="28"/>
        </w:rPr>
      </w:pPr>
      <w:r w:rsidRPr="001A3A80">
        <w:rPr>
          <w:rFonts w:ascii="Times New Roman" w:hAnsi="Times New Roman"/>
          <w:sz w:val="28"/>
        </w:rPr>
        <w:t>18. ИУ «Растяжка хват сзади до головы с приседанием»</w:t>
      </w:r>
    </w:p>
    <w:p w14:paraId="3937B8C1" w14:textId="77777777" w:rsidR="001A3A80" w:rsidRPr="001A3A80" w:rsidRDefault="001A3A80" w:rsidP="001A3A80">
      <w:pPr>
        <w:spacing w:after="0" w:line="360" w:lineRule="auto"/>
        <w:ind w:firstLine="142"/>
        <w:jc w:val="both"/>
        <w:rPr>
          <w:rFonts w:ascii="Times New Roman" w:hAnsi="Times New Roman"/>
          <w:sz w:val="28"/>
        </w:rPr>
      </w:pPr>
      <w:r w:rsidRPr="001A3A80">
        <w:rPr>
          <w:rFonts w:ascii="Times New Roman" w:hAnsi="Times New Roman"/>
          <w:sz w:val="28"/>
        </w:rPr>
        <w:t>19. ИУ «Собака на подоконнике»</w:t>
      </w:r>
    </w:p>
    <w:p w14:paraId="29B793EA" w14:textId="77777777" w:rsidR="001A3A80" w:rsidRPr="001A3A80" w:rsidRDefault="001A3A80" w:rsidP="001A3A80">
      <w:pPr>
        <w:spacing w:after="0" w:line="360" w:lineRule="auto"/>
        <w:ind w:firstLine="142"/>
        <w:jc w:val="both"/>
        <w:rPr>
          <w:rFonts w:ascii="Times New Roman" w:hAnsi="Times New Roman"/>
          <w:sz w:val="28"/>
        </w:rPr>
      </w:pPr>
      <w:r w:rsidRPr="001A3A80">
        <w:rPr>
          <w:rFonts w:ascii="Times New Roman" w:hAnsi="Times New Roman"/>
          <w:sz w:val="28"/>
        </w:rPr>
        <w:t>20.ИУ «Затылочная прокрутка»</w:t>
      </w:r>
    </w:p>
    <w:p w14:paraId="115D2920" w14:textId="02B23CA5" w:rsidR="001A3A80" w:rsidRDefault="001A3A80" w:rsidP="001A3A80">
      <w:pPr>
        <w:spacing w:after="0" w:line="360" w:lineRule="auto"/>
        <w:ind w:firstLine="142"/>
        <w:jc w:val="both"/>
        <w:rPr>
          <w:rFonts w:ascii="Times New Roman" w:hAnsi="Times New Roman"/>
          <w:sz w:val="28"/>
        </w:rPr>
      </w:pPr>
      <w:r w:rsidRPr="001A3A80">
        <w:rPr>
          <w:rFonts w:ascii="Times New Roman" w:hAnsi="Times New Roman"/>
          <w:sz w:val="28"/>
        </w:rPr>
        <w:t>21.ИУ «Подтяжка хват верх по ягодицам и растяжка от тела»</w:t>
      </w:r>
    </w:p>
    <w:p w14:paraId="7F0C6E52" w14:textId="77777777" w:rsidR="00F74B92" w:rsidRDefault="00F74B92" w:rsidP="00F74B92">
      <w:pPr>
        <w:spacing w:after="0" w:line="360" w:lineRule="auto"/>
        <w:ind w:firstLine="99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Проводя мастер-классы для педагогов, родителей, гостей из других городов, на практикумах, на семинарах, везде, где я делилась опытом своего педагога и наставника Виктора Евграфова, люди очень ярко отзывались о состоянии своего организма после применения палочки. Я искренне рада, что могу продолжать дело своего мастера, заботясь о здоровье людей и делясь этими уникальными знаниями.</w:t>
      </w:r>
    </w:p>
    <w:p w14:paraId="1AF133EE" w14:textId="77777777" w:rsidR="00F74B92" w:rsidRPr="0058178E" w:rsidRDefault="00F74B92" w:rsidP="00F74B92">
      <w:pPr>
        <w:spacing w:after="0" w:line="360" w:lineRule="auto"/>
        <w:ind w:firstLine="99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Подводя итог, я пришла к выводу </w:t>
      </w:r>
      <w:r w:rsidRPr="00D0464C">
        <w:rPr>
          <w:rFonts w:ascii="Times New Roman" w:hAnsi="Times New Roman"/>
          <w:sz w:val="28"/>
        </w:rPr>
        <w:t xml:space="preserve">что первое впечатление </w:t>
      </w:r>
      <w:r>
        <w:rPr>
          <w:rFonts w:ascii="Times New Roman" w:hAnsi="Times New Roman"/>
          <w:sz w:val="28"/>
        </w:rPr>
        <w:t xml:space="preserve">от общения с педагогом </w:t>
      </w:r>
      <w:r w:rsidRPr="00D0464C">
        <w:rPr>
          <w:rFonts w:ascii="Times New Roman" w:hAnsi="Times New Roman"/>
          <w:sz w:val="28"/>
        </w:rPr>
        <w:t xml:space="preserve">оставляет наиболее яркий свет в психике детей и оказывает сильное воздействие на их отношение к занятиям в дальнейшем. В силу этого, организация и проведение занятий на начальном этапе </w:t>
      </w:r>
      <w:r>
        <w:rPr>
          <w:rFonts w:ascii="Times New Roman" w:hAnsi="Times New Roman"/>
          <w:sz w:val="28"/>
        </w:rPr>
        <w:t>освоения программы внеурочной деятельности,</w:t>
      </w:r>
      <w:r w:rsidRPr="00D0464C">
        <w:rPr>
          <w:rFonts w:ascii="Times New Roman" w:hAnsi="Times New Roman"/>
          <w:sz w:val="28"/>
        </w:rPr>
        <w:t xml:space="preserve"> может стать фактором, определяющим весь дальнейший ход обучения, а, следовательно, и решающим для успешной реализации </w:t>
      </w:r>
      <w:r>
        <w:rPr>
          <w:rFonts w:ascii="Times New Roman" w:hAnsi="Times New Roman"/>
          <w:sz w:val="28"/>
        </w:rPr>
        <w:t>различных творческих проектов</w:t>
      </w:r>
      <w:r w:rsidRPr="00D0464C">
        <w:rPr>
          <w:rFonts w:ascii="Times New Roman" w:hAnsi="Times New Roman"/>
          <w:sz w:val="28"/>
        </w:rPr>
        <w:t xml:space="preserve"> И здесь все имеет значение: интонация, взгляд, настроение и даже внешний вид педагога.</w:t>
      </w:r>
      <w:r>
        <w:rPr>
          <w:rFonts w:ascii="Times New Roman" w:hAnsi="Times New Roman"/>
          <w:sz w:val="28"/>
        </w:rPr>
        <w:t xml:space="preserve"> </w:t>
      </w:r>
    </w:p>
    <w:p w14:paraId="3261F9EB" w14:textId="77777777" w:rsidR="00F74B92" w:rsidRPr="00D0464C" w:rsidRDefault="00F74B92" w:rsidP="00F74B92">
      <w:pPr>
        <w:spacing w:after="0" w:line="360" w:lineRule="auto"/>
        <w:ind w:firstLine="993"/>
        <w:jc w:val="both"/>
        <w:rPr>
          <w:rFonts w:ascii="Times New Roman" w:hAnsi="Times New Roman"/>
          <w:sz w:val="28"/>
        </w:rPr>
      </w:pPr>
      <w:r w:rsidRPr="00D0464C">
        <w:rPr>
          <w:rFonts w:ascii="Times New Roman" w:hAnsi="Times New Roman"/>
          <w:sz w:val="28"/>
        </w:rPr>
        <w:t xml:space="preserve">В общении с детьми нужна приветливая, уважительная интонация. Каждый ребенок должен почувствовать, что его любят, в него верят, его понимают. Дети активно и благодарно откликаются на слова педагога, если чувствуют в нем старшего друга. Если на первом занятии допустить </w:t>
      </w:r>
      <w:r w:rsidRPr="00D0464C">
        <w:rPr>
          <w:rFonts w:ascii="Times New Roman" w:hAnsi="Times New Roman"/>
          <w:sz w:val="28"/>
        </w:rPr>
        <w:lastRenderedPageBreak/>
        <w:t>несобранность внимания, нарушение правил поведения, то серьезное отношение, с которым пришли дети, пропадет и восстановить его будет трудно: игры, упражнения превратятся в беспорядочн</w:t>
      </w:r>
      <w:r>
        <w:rPr>
          <w:rFonts w:ascii="Times New Roman" w:hAnsi="Times New Roman"/>
          <w:sz w:val="28"/>
        </w:rPr>
        <w:t>ое бряканье по струнам</w:t>
      </w:r>
      <w:r w:rsidRPr="00D0464C">
        <w:rPr>
          <w:rFonts w:ascii="Times New Roman" w:hAnsi="Times New Roman"/>
          <w:sz w:val="28"/>
        </w:rPr>
        <w:t>, дети будут возбуждаться, и занятия потеряют всякий смысл.</w:t>
      </w:r>
    </w:p>
    <w:p w14:paraId="73BD78A5" w14:textId="0ABF006B" w:rsidR="00F74B92" w:rsidRDefault="00BD488F" w:rsidP="00F74B92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Педагог является примером для подражания. Дети замечают всё – манеру говорить, манеру двигаться, манеру петь, манеру общаться, манеру одеваться и многое другое. Часто ребята в разговоре друг с другом копируют те или иные действия педагога и конечно приходится очень чётко следить за тем, что делаю, что и как говорю, как общаюсь с ребятами. Мастерство воспитанников напрямую зависит от мастерства педагога. В современном образовательном пространстве педагогу необходимо постоянно совершенствоваться, повышать свой методический и практический уровень. Дети очень тонко чувствуют эти изменения в личности педагога и стремятся сами расти, а также взрослея, становятся прекрасными партнерами в работе и в общении. Стоять на месте непозволительно, ведь движение </w:t>
      </w:r>
      <w:r w:rsidR="00993F0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— это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жизнь! И нужно двигаться к достижению поставленных целей, обучаясь, совершенствуясь, находя всё новые и новые пути к вершинам музыкального мастерства.</w:t>
      </w:r>
    </w:p>
    <w:p w14:paraId="07A8152E" w14:textId="77777777" w:rsidR="00114176" w:rsidRDefault="00114176"/>
    <w:p w14:paraId="72B7FCD2" w14:textId="77777777" w:rsidR="00B25F8A" w:rsidRDefault="00B25F8A"/>
    <w:p w14:paraId="7CDAC713" w14:textId="5BAD53D4" w:rsidR="00B25F8A" w:rsidRPr="00B25F8A" w:rsidRDefault="00B25F8A" w:rsidP="00B25F8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25F8A">
        <w:rPr>
          <w:rFonts w:ascii="Times New Roman" w:hAnsi="Times New Roman" w:cs="Times New Roman"/>
          <w:b/>
          <w:bCs/>
          <w:sz w:val="28"/>
          <w:szCs w:val="28"/>
        </w:rPr>
        <w:t>Учитель музыки ГБОУ СОШ «ОЦ «Южный город»</w:t>
      </w:r>
    </w:p>
    <w:p w14:paraId="77933B78" w14:textId="5533B740" w:rsidR="00B25F8A" w:rsidRPr="00B25F8A" w:rsidRDefault="00B25F8A" w:rsidP="00B25F8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B25F8A">
        <w:rPr>
          <w:rFonts w:ascii="Times New Roman" w:hAnsi="Times New Roman" w:cs="Times New Roman"/>
          <w:b/>
          <w:bCs/>
          <w:sz w:val="28"/>
          <w:szCs w:val="28"/>
        </w:rPr>
        <w:t xml:space="preserve">ос. Придорожный </w:t>
      </w:r>
      <w:r w:rsidRPr="00B25F8A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25F8A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25F8A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25F8A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25F8A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25F8A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B25F8A">
        <w:rPr>
          <w:rFonts w:ascii="Times New Roman" w:hAnsi="Times New Roman" w:cs="Times New Roman"/>
          <w:b/>
          <w:bCs/>
          <w:sz w:val="28"/>
          <w:szCs w:val="28"/>
        </w:rPr>
        <w:tab/>
        <w:t>О.А. Князева</w:t>
      </w:r>
    </w:p>
    <w:sectPr w:rsidR="00B25F8A" w:rsidRPr="00B25F8A" w:rsidSect="00B2196C">
      <w:pgSz w:w="11910" w:h="16840"/>
      <w:pgMar w:top="1134" w:right="1134" w:bottom="1134" w:left="1474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autoHyphenation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EBD"/>
    <w:rsid w:val="000C766E"/>
    <w:rsid w:val="00114176"/>
    <w:rsid w:val="001A3A80"/>
    <w:rsid w:val="001E0684"/>
    <w:rsid w:val="00264882"/>
    <w:rsid w:val="0031308B"/>
    <w:rsid w:val="00401EBD"/>
    <w:rsid w:val="004163CB"/>
    <w:rsid w:val="006976A2"/>
    <w:rsid w:val="00814A2B"/>
    <w:rsid w:val="00853F88"/>
    <w:rsid w:val="00993F05"/>
    <w:rsid w:val="00AB1A86"/>
    <w:rsid w:val="00B07734"/>
    <w:rsid w:val="00B2196C"/>
    <w:rsid w:val="00B25F8A"/>
    <w:rsid w:val="00B43B4A"/>
    <w:rsid w:val="00BD488F"/>
    <w:rsid w:val="00C20F34"/>
    <w:rsid w:val="00E34947"/>
    <w:rsid w:val="00E4641D"/>
    <w:rsid w:val="00E730A9"/>
    <w:rsid w:val="00EE00E6"/>
    <w:rsid w:val="00F74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E69B8"/>
  <w15:chartTrackingRefBased/>
  <w15:docId w15:val="{636E67E7-0E81-4976-AA76-06E5896D6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4B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10</Pages>
  <Words>2689</Words>
  <Characters>15329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Князева</dc:creator>
  <cp:keywords/>
  <dc:description/>
  <cp:lastModifiedBy>Ольга Князева</cp:lastModifiedBy>
  <cp:revision>8</cp:revision>
  <dcterms:created xsi:type="dcterms:W3CDTF">2023-11-13T09:23:00Z</dcterms:created>
  <dcterms:modified xsi:type="dcterms:W3CDTF">2023-11-16T18:23:00Z</dcterms:modified>
</cp:coreProperties>
</file>