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6C48" w:rsidRPr="004103DE" w:rsidRDefault="00556C48" w:rsidP="00556C48">
      <w:pPr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b/>
          <w:color w:val="000000" w:themeColor="text1"/>
          <w:sz w:val="28"/>
          <w:szCs w:val="28"/>
        </w:rPr>
        <w:t>Урок литературы.   1 курс</w:t>
      </w:r>
    </w:p>
    <w:p w:rsidR="00556C48" w:rsidRPr="004103DE" w:rsidRDefault="00556C48" w:rsidP="00556C48">
      <w:pPr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b/>
          <w:color w:val="000000" w:themeColor="text1"/>
          <w:sz w:val="28"/>
          <w:szCs w:val="28"/>
        </w:rPr>
        <w:t>Учитель: Г</w:t>
      </w:r>
      <w:bookmarkStart w:id="0" w:name="_GoBack"/>
      <w:bookmarkEnd w:id="0"/>
      <w:r w:rsidR="00450443">
        <w:rPr>
          <w:rFonts w:ascii="Times New Roman" w:hAnsi="Times New Roman"/>
          <w:b/>
          <w:color w:val="000000" w:themeColor="text1"/>
          <w:sz w:val="28"/>
          <w:szCs w:val="28"/>
        </w:rPr>
        <w:t>ареева О.Г</w:t>
      </w:r>
      <w:r w:rsidRPr="004103D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</w:t>
      </w:r>
    </w:p>
    <w:p w:rsidR="00556C48" w:rsidRPr="004103DE" w:rsidRDefault="00556C48" w:rsidP="00556C48">
      <w:pPr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b/>
          <w:color w:val="000000" w:themeColor="text1"/>
          <w:sz w:val="28"/>
          <w:szCs w:val="28"/>
        </w:rPr>
        <w:t>Женские образы в поэме  Н.А.Некрасова «Кому на Руси жить хорошо». Женская доля на Руси</w:t>
      </w:r>
    </w:p>
    <w:p w:rsidR="00556C48" w:rsidRPr="004103DE" w:rsidRDefault="00556C48" w:rsidP="00556C48">
      <w:pPr>
        <w:shd w:val="clear" w:color="auto" w:fill="FFFFFF"/>
        <w:spacing w:before="100" w:beforeAutospacing="1" w:after="100" w:afterAutospacing="1" w:line="268" w:lineRule="atLeast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4103DE"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  <w:t>Цель:</w:t>
      </w:r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раскрыть сложность судьбы русской женщины в пореформенной России на примере поэмы Н. А. Некрасова “Кому на Руси жить хорошо” и сформулировать представление  о проблеме женского счастья.</w:t>
      </w:r>
    </w:p>
    <w:p w:rsidR="00556C48" w:rsidRPr="004103DE" w:rsidRDefault="00556C48" w:rsidP="00556C48">
      <w:pPr>
        <w:spacing w:before="100" w:beforeAutospacing="1" w:after="100" w:afterAutospacing="1" w:line="240" w:lineRule="auto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4103DE"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  <w:t>Задачи:</w:t>
      </w:r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1.Создать необходимый эмоциональный настрой, помочь обучающимся  почувствовать социальную трагедию крестьянства и  пробудить чувство  сопричастности со своим народом; </w:t>
      </w:r>
    </w:p>
    <w:p w:rsidR="00556C48" w:rsidRPr="004103DE" w:rsidRDefault="00556C48" w:rsidP="00556C48">
      <w:pPr>
        <w:shd w:val="clear" w:color="auto" w:fill="FFFFFF"/>
        <w:spacing w:before="100" w:beforeAutospacing="1" w:after="100" w:afterAutospacing="1" w:line="268" w:lineRule="atLeast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>2.Показать глубину и мастерство поэта в создании женского образа  во  всей его широте и целостности;</w:t>
      </w:r>
    </w:p>
    <w:p w:rsidR="00556C48" w:rsidRPr="004103DE" w:rsidRDefault="00556C48" w:rsidP="00556C48">
      <w:pPr>
        <w:shd w:val="clear" w:color="auto" w:fill="FFFFFF"/>
        <w:spacing w:before="100" w:beforeAutospacing="1" w:after="100" w:afterAutospacing="1" w:line="268" w:lineRule="atLeast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>3. Продолжить работу над формированием у обучающихся навыков самостоятельного анализа прочитанного; умения давать оценку на основе личностного восприятия и осмысления художественных особенностей произведения; развитие навыков выразительного чтения, монологической и диалогической форм речи; обогащение словарного запаса.</w:t>
      </w:r>
    </w:p>
    <w:p w:rsidR="00556C48" w:rsidRPr="004103DE" w:rsidRDefault="00556C48" w:rsidP="00556C48">
      <w:pPr>
        <w:shd w:val="clear" w:color="auto" w:fill="FFFFFF"/>
        <w:spacing w:before="100" w:beforeAutospacing="1" w:after="100" w:afterAutospacing="1" w:line="268" w:lineRule="atLeast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>4. Формировать у обучающихся систему нравственных отношений: умения сострадать и сопереживать; быть чуткими и гуманными, уважать женщину.</w:t>
      </w:r>
    </w:p>
    <w:p w:rsidR="00556C48" w:rsidRPr="004103DE" w:rsidRDefault="00556C48" w:rsidP="00556C48">
      <w:pPr>
        <w:spacing w:before="100" w:beforeAutospacing="1" w:after="100" w:afterAutospacing="1" w:line="240" w:lineRule="auto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4103DE"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  <w:t>Тип урока</w:t>
      </w:r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>: урок формирования и совершенствования знаний</w:t>
      </w:r>
    </w:p>
    <w:p w:rsidR="00556C48" w:rsidRPr="004103DE" w:rsidRDefault="00556C48" w:rsidP="00556C48">
      <w:pPr>
        <w:shd w:val="clear" w:color="auto" w:fill="FFFFFF"/>
        <w:spacing w:before="134" w:after="134" w:line="435" w:lineRule="atLeast"/>
        <w:outlineLvl w:val="0"/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ru-RU"/>
        </w:rPr>
      </w:pPr>
      <w:proofErr w:type="gramStart"/>
      <w:r w:rsidRPr="004103DE"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  <w:t>Вид урока</w:t>
      </w:r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>:</w:t>
      </w:r>
      <w:r w:rsidRPr="004103DE">
        <w:rPr>
          <w:rFonts w:ascii="Helvetica" w:hAnsi="Helvetica" w:cs="Helvetica"/>
          <w:b/>
          <w:bCs/>
          <w:color w:val="000000" w:themeColor="text1"/>
          <w:kern w:val="36"/>
          <w:sz w:val="37"/>
          <w:szCs w:val="37"/>
          <w:lang w:eastAsia="ru-RU"/>
        </w:rPr>
        <w:t xml:space="preserve"> </w:t>
      </w:r>
      <w:r w:rsidRPr="004103DE"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ru-RU"/>
        </w:rPr>
        <w:t>технология критического мышления обучающихся на уроках литературы посредством чтения и письма</w:t>
      </w:r>
      <w:proofErr w:type="gramEnd"/>
    </w:p>
    <w:p w:rsidR="00556C48" w:rsidRPr="004103DE" w:rsidRDefault="00556C48" w:rsidP="00556C48">
      <w:pPr>
        <w:shd w:val="clear" w:color="auto" w:fill="FFFFFF"/>
        <w:spacing w:before="134" w:after="134" w:line="435" w:lineRule="atLeast"/>
        <w:outlineLvl w:val="0"/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ru-RU"/>
        </w:rPr>
      </w:pPr>
      <w:r w:rsidRPr="004103DE"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ru-RU"/>
        </w:rPr>
        <w:t xml:space="preserve">Оборудование: </w:t>
      </w:r>
      <w:proofErr w:type="gramStart"/>
      <w:r w:rsidRPr="004103DE"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ru-RU"/>
        </w:rPr>
        <w:t>Портрет Н.А.Некрасова, иллюстрации к поэме «Кому на Руси жить хорошо», иллюстрации крестьянской избы 19 века, репродукции картин  «</w:t>
      </w:r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Девушка-крестьянка» Н.Воробьева и «Крестьянка»  В. Серова; </w:t>
      </w:r>
      <w:r w:rsidRPr="004103DE"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ru-RU"/>
        </w:rPr>
        <w:t xml:space="preserve"> мелодия русской народной песни «На горе стояла елочка», </w:t>
      </w:r>
      <w:proofErr w:type="spellStart"/>
      <w:r w:rsidRPr="004103DE"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ru-RU"/>
        </w:rPr>
        <w:t>мультимедийный</w:t>
      </w:r>
      <w:proofErr w:type="spellEnd"/>
      <w:r w:rsidRPr="004103DE">
        <w:rPr>
          <w:rFonts w:ascii="Times New Roman" w:hAnsi="Times New Roman"/>
          <w:bCs/>
          <w:color w:val="000000" w:themeColor="text1"/>
          <w:kern w:val="36"/>
          <w:sz w:val="28"/>
          <w:szCs w:val="28"/>
          <w:lang w:eastAsia="ru-RU"/>
        </w:rPr>
        <w:t xml:space="preserve"> экран, проектор, презентация </w:t>
      </w:r>
      <w:proofErr w:type="gramEnd"/>
    </w:p>
    <w:p w:rsidR="00556C48" w:rsidRPr="004103DE" w:rsidRDefault="00556C48" w:rsidP="00556C48">
      <w:pPr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                                         Ход урока</w:t>
      </w:r>
    </w:p>
    <w:p w:rsidR="00556C48" w:rsidRPr="004103DE" w:rsidRDefault="00556C48" w:rsidP="00556C48">
      <w:pPr>
        <w:rPr>
          <w:rFonts w:ascii="Times New Roman" w:hAnsi="Times New Roman"/>
          <w:b/>
          <w:color w:val="000000" w:themeColor="text1"/>
          <w:sz w:val="28"/>
          <w:szCs w:val="28"/>
        </w:rPr>
      </w:pPr>
      <w:proofErr w:type="gramStart"/>
      <w:r w:rsidRPr="004103DE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</w:t>
      </w:r>
      <w:r w:rsidRPr="004103DE">
        <w:rPr>
          <w:rFonts w:ascii="Times New Roman" w:hAnsi="Times New Roman"/>
          <w:b/>
          <w:color w:val="000000" w:themeColor="text1"/>
          <w:sz w:val="28"/>
          <w:szCs w:val="28"/>
        </w:rPr>
        <w:t>.Стадия вызова.</w:t>
      </w:r>
      <w:proofErr w:type="gramEnd"/>
    </w:p>
    <w:p w:rsidR="00556C48" w:rsidRPr="004103DE" w:rsidRDefault="00556C48" w:rsidP="00556C48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b/>
          <w:color w:val="000000" w:themeColor="text1"/>
          <w:sz w:val="28"/>
          <w:szCs w:val="28"/>
        </w:rPr>
        <w:t xml:space="preserve">Цель: </w:t>
      </w:r>
      <w:r w:rsidRPr="004103DE">
        <w:rPr>
          <w:rFonts w:ascii="Times New Roman" w:hAnsi="Times New Roman"/>
          <w:color w:val="000000" w:themeColor="text1"/>
          <w:sz w:val="28"/>
          <w:szCs w:val="28"/>
        </w:rPr>
        <w:t>Создание проблемы, актуализация знаний</w:t>
      </w:r>
    </w:p>
    <w:p w:rsidR="00556C48" w:rsidRPr="004103DE" w:rsidRDefault="00556C48" w:rsidP="00556C48">
      <w:pPr>
        <w:shd w:val="clear" w:color="auto" w:fill="FFFFFF"/>
        <w:spacing w:after="134" w:line="268" w:lineRule="atLeast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</w:rPr>
        <w:t xml:space="preserve">Здравствуйте. Как вы уже знаете, каждый  наступающий год в нашей стране отражает какую-либо сферу развития нашего общества и объявляется официально каким-либо определенным годом с  логотипом, отражающий этот год.  Наш </w:t>
      </w:r>
      <w:r w:rsidRPr="004103D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год объявлен годом педагога и наставника, и логотип 2023 </w:t>
      </w:r>
      <w:r w:rsidRPr="004103D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lastRenderedPageBreak/>
        <w:t>года –</w:t>
      </w:r>
      <w:r w:rsidR="004103D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пеликан. </w:t>
      </w:r>
      <w:r w:rsidRPr="004103D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Пеликан как символ наставничества, педагогики и воспитания широко использовался с Екатерининских времен: на пуговицах гимназистов, на фасадах зданий, барельефах. Пеликан олицетворяет связь времен, преемственность и глубочайшие традиции отечественной педагогики - настоящего сокровища страны.</w:t>
      </w:r>
      <w:r w:rsidRPr="004103DE">
        <w:rPr>
          <w:rFonts w:ascii="Times New Roman" w:hAnsi="Times New Roman"/>
          <w:color w:val="000000" w:themeColor="text1"/>
          <w:sz w:val="28"/>
          <w:szCs w:val="28"/>
        </w:rPr>
        <w:br/>
      </w:r>
      <w:r w:rsidRPr="004103D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Использование логотипа в золотом цвете символично: оно метафорически отражает ценность педагогов и наставников для Российского государства: «учителя - золото нации»</w:t>
      </w:r>
    </w:p>
    <w:p w:rsidR="00556C48" w:rsidRPr="004103DE" w:rsidRDefault="00556C48" w:rsidP="00556C48">
      <w:pPr>
        <w:spacing w:before="100" w:beforeAutospacing="1" w:after="100" w:afterAutospacing="1" w:line="240" w:lineRule="auto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</w:rPr>
        <w:t>Наш урок – это урок</w:t>
      </w:r>
      <w:proofErr w:type="gramStart"/>
      <w:r w:rsidRPr="004103DE">
        <w:rPr>
          <w:rFonts w:ascii="Times New Roman" w:hAnsi="Times New Roman"/>
          <w:color w:val="000000" w:themeColor="text1"/>
          <w:sz w:val="28"/>
          <w:szCs w:val="28"/>
        </w:rPr>
        <w:t xml:space="preserve"> ,</w:t>
      </w:r>
      <w:proofErr w:type="gramEnd"/>
      <w:r w:rsidRPr="004103DE">
        <w:rPr>
          <w:rFonts w:ascii="Times New Roman" w:hAnsi="Times New Roman"/>
          <w:color w:val="000000" w:themeColor="text1"/>
          <w:sz w:val="28"/>
          <w:szCs w:val="28"/>
        </w:rPr>
        <w:t xml:space="preserve"> посвященный Николаю Алексеевичу Некрасову, а</w:t>
      </w:r>
    </w:p>
    <w:p w:rsidR="00556C48" w:rsidRPr="004103DE" w:rsidRDefault="00556C48" w:rsidP="00556C48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</w:rPr>
        <w:t xml:space="preserve">логотип нашего  урока  –  МАТРЕШКА, ИКОНА, КОТЕЛОК. </w:t>
      </w:r>
    </w:p>
    <w:p w:rsidR="00556C48" w:rsidRPr="004103DE" w:rsidRDefault="00556C48" w:rsidP="00556C48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</w:p>
    <w:p w:rsidR="00556C48" w:rsidRPr="004103DE" w:rsidRDefault="00556C48" w:rsidP="00556C48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1759585" cy="2385695"/>
            <wp:effectExtent l="19050" t="0" r="0" b="0"/>
            <wp:docPr id="7" name="Содержимое 3" descr="Matryoshka Sudarushka 7 piece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одержимое 3" descr="Matryoshka Sudarushka 7 pieces"/>
                    <pic:cNvPicPr>
                      <a:picLocks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9585" cy="2385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03DE">
        <w:rPr>
          <w:rFonts w:ascii="Times New Roman" w:hAnsi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1943100" cy="2388870"/>
            <wp:effectExtent l="19050" t="0" r="0" b="0"/>
            <wp:docPr id="6" name="Рисунок 5" descr="&quot;Дембеля форума&quot; - Страница 523 - Фору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&quot;Дембеля форума&quot; - Страница 523 - Форум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388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03DE">
        <w:rPr>
          <w:rFonts w:ascii="Times New Roman" w:hAnsi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056765" cy="2400300"/>
            <wp:effectExtent l="19050" t="0" r="635" b="0"/>
            <wp:docPr id="5" name="Рисунок 4" descr="Корчаг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Корчаг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765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6C48" w:rsidRPr="004103DE" w:rsidRDefault="00556C48" w:rsidP="00556C48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</w:p>
    <w:p w:rsidR="00556C48" w:rsidRPr="004103DE" w:rsidRDefault="00556C48" w:rsidP="00556C48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</w:rPr>
        <w:t xml:space="preserve">Почему?  </w:t>
      </w:r>
    </w:p>
    <w:p w:rsidR="00556C48" w:rsidRPr="004103DE" w:rsidRDefault="00556C48" w:rsidP="00556C48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</w:rPr>
        <w:t xml:space="preserve">(Мнение </w:t>
      </w:r>
      <w:proofErr w:type="gramStart"/>
      <w:r w:rsidRPr="004103DE">
        <w:rPr>
          <w:rFonts w:ascii="Times New Roman" w:hAnsi="Times New Roman"/>
          <w:color w:val="000000" w:themeColor="text1"/>
          <w:sz w:val="28"/>
          <w:szCs w:val="28"/>
        </w:rPr>
        <w:t>обучающихся</w:t>
      </w:r>
      <w:proofErr w:type="gramEnd"/>
      <w:r w:rsidRPr="004103DE">
        <w:rPr>
          <w:rFonts w:ascii="Times New Roman" w:hAnsi="Times New Roman"/>
          <w:color w:val="000000" w:themeColor="text1"/>
          <w:sz w:val="28"/>
          <w:szCs w:val="28"/>
        </w:rPr>
        <w:t xml:space="preserve">) </w:t>
      </w:r>
    </w:p>
    <w:p w:rsidR="00556C48" w:rsidRPr="004103DE" w:rsidRDefault="00556C48" w:rsidP="00556C48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</w:rPr>
        <w:t xml:space="preserve">Ответ на этот вопрос мы  получим  в конце нашего урока, выполнив все задания и проанализировав все ситуации.     </w:t>
      </w:r>
    </w:p>
    <w:p w:rsidR="00556C48" w:rsidRPr="004103DE" w:rsidRDefault="00556C48" w:rsidP="00556C48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</w:p>
    <w:p w:rsidR="00556C48" w:rsidRPr="004103DE" w:rsidRDefault="00556C48" w:rsidP="00556C48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</w:rPr>
        <w:t>Итак, мы продолжаем изучение   поэмы Н.Некрасова «Кому на Руси жить хорошо». Для нашей работы как нельзя, кстати, подходят следующие строки  (Эпиграфом урока будут слова поэта):</w:t>
      </w:r>
    </w:p>
    <w:p w:rsidR="00556C48" w:rsidRPr="004103DE" w:rsidRDefault="00556C48" w:rsidP="00556C48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</w:rPr>
        <w:t>Есть женщины в русских селеньях</w:t>
      </w:r>
    </w:p>
    <w:p w:rsidR="00556C48" w:rsidRPr="004103DE" w:rsidRDefault="00556C48" w:rsidP="00556C48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4103DE">
        <w:rPr>
          <w:rFonts w:ascii="Times New Roman" w:hAnsi="Times New Roman"/>
          <w:color w:val="000000" w:themeColor="text1"/>
          <w:sz w:val="28"/>
          <w:szCs w:val="28"/>
        </w:rPr>
        <w:t>С</w:t>
      </w:r>
      <w:proofErr w:type="gramEnd"/>
      <w:r w:rsidRPr="004103DE">
        <w:rPr>
          <w:rFonts w:ascii="Times New Roman" w:hAnsi="Times New Roman"/>
          <w:color w:val="000000" w:themeColor="text1"/>
          <w:sz w:val="28"/>
          <w:szCs w:val="28"/>
        </w:rPr>
        <w:t xml:space="preserve"> спокойною важностью лиц,</w:t>
      </w:r>
    </w:p>
    <w:p w:rsidR="00556C48" w:rsidRPr="004103DE" w:rsidRDefault="00556C48" w:rsidP="00556C48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</w:rPr>
        <w:t xml:space="preserve">С красивою силой в движеньях, </w:t>
      </w:r>
    </w:p>
    <w:p w:rsidR="00556C48" w:rsidRPr="004103DE" w:rsidRDefault="00556C48" w:rsidP="00556C48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</w:rPr>
        <w:t xml:space="preserve">С походкой, </w:t>
      </w:r>
      <w:proofErr w:type="gramStart"/>
      <w:r w:rsidRPr="004103DE">
        <w:rPr>
          <w:rFonts w:ascii="Times New Roman" w:hAnsi="Times New Roman"/>
          <w:color w:val="000000" w:themeColor="text1"/>
          <w:sz w:val="28"/>
          <w:szCs w:val="28"/>
        </w:rPr>
        <w:t>со</w:t>
      </w:r>
      <w:proofErr w:type="gramEnd"/>
      <w:r w:rsidRPr="004103DE">
        <w:rPr>
          <w:rFonts w:ascii="Times New Roman" w:hAnsi="Times New Roman"/>
          <w:color w:val="000000" w:themeColor="text1"/>
          <w:sz w:val="28"/>
          <w:szCs w:val="28"/>
        </w:rPr>
        <w:t xml:space="preserve"> взглядом цариц… (Чтение отрывка из поэмы «Мороз, Красный нос» Н.Некрасова)</w:t>
      </w:r>
    </w:p>
    <w:p w:rsidR="00556C48" w:rsidRPr="004103DE" w:rsidRDefault="00556C48" w:rsidP="00556C48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</w:rPr>
        <w:t>Следовательно, сегодня мы будем говорить о ….</w:t>
      </w:r>
    </w:p>
    <w:p w:rsidR="00556C48" w:rsidRPr="004103DE" w:rsidRDefault="00556C48" w:rsidP="00556C48">
      <w:pPr>
        <w:shd w:val="clear" w:color="auto" w:fill="FFFFFF"/>
        <w:spacing w:after="134" w:line="268" w:lineRule="atLeast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</w:rPr>
        <w:t>И постараемся  выяснить …</w:t>
      </w:r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 </w:t>
      </w:r>
    </w:p>
    <w:p w:rsidR="00556C48" w:rsidRPr="004103DE" w:rsidRDefault="00556C48" w:rsidP="00556C48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>(Хорошо ли ей жилось на Руси?</w:t>
      </w:r>
      <w:proofErr w:type="gramEnd"/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В чем для неё заключается счастье? </w:t>
      </w:r>
      <w:proofErr w:type="gramStart"/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Что она вкладывает в это понятие?)</w:t>
      </w:r>
      <w:proofErr w:type="gramEnd"/>
    </w:p>
    <w:p w:rsidR="00556C48" w:rsidRPr="004103DE" w:rsidRDefault="00556C48" w:rsidP="00556C48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  </w:t>
      </w:r>
    </w:p>
    <w:p w:rsidR="00556C48" w:rsidRPr="004103DE" w:rsidRDefault="00556C48" w:rsidP="00556C48">
      <w:pPr>
        <w:spacing w:after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b/>
          <w:color w:val="000000" w:themeColor="text1"/>
          <w:sz w:val="28"/>
          <w:szCs w:val="28"/>
        </w:rPr>
        <w:lastRenderedPageBreak/>
        <w:t>2.Заполнение таблицы «</w:t>
      </w:r>
      <w:proofErr w:type="spellStart"/>
      <w:r w:rsidRPr="004103DE">
        <w:rPr>
          <w:rFonts w:ascii="Times New Roman" w:hAnsi="Times New Roman"/>
          <w:b/>
          <w:color w:val="000000" w:themeColor="text1"/>
          <w:sz w:val="28"/>
          <w:szCs w:val="28"/>
        </w:rPr>
        <w:t>Инсерт</w:t>
      </w:r>
      <w:proofErr w:type="spellEnd"/>
      <w:r w:rsidRPr="004103DE">
        <w:rPr>
          <w:rFonts w:ascii="Times New Roman" w:hAnsi="Times New Roman"/>
          <w:b/>
          <w:color w:val="000000" w:themeColor="text1"/>
          <w:sz w:val="28"/>
          <w:szCs w:val="28"/>
        </w:rPr>
        <w:t>»</w:t>
      </w:r>
    </w:p>
    <w:p w:rsidR="00556C48" w:rsidRPr="004103DE" w:rsidRDefault="00556C48" w:rsidP="00556C4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color w:val="000000" w:themeColor="text1"/>
          <w:sz w:val="28"/>
          <w:lang w:eastAsia="ru-RU"/>
        </w:rPr>
        <w:t>У: Вами прочитана глава «Крестьянка» из поэмы Н.А. Некрасова «Кому на Руси жить хорошо». Внимательно рассмотрите таблицу «</w:t>
      </w:r>
      <w:proofErr w:type="spellStart"/>
      <w:r w:rsidRPr="004103DE">
        <w:rPr>
          <w:rFonts w:ascii="Times New Roman" w:hAnsi="Times New Roman"/>
          <w:color w:val="000000" w:themeColor="text1"/>
          <w:sz w:val="28"/>
          <w:lang w:eastAsia="ru-RU"/>
        </w:rPr>
        <w:t>Инсерт</w:t>
      </w:r>
      <w:proofErr w:type="spellEnd"/>
      <w:r w:rsidRPr="004103DE">
        <w:rPr>
          <w:rFonts w:ascii="Times New Roman" w:hAnsi="Times New Roman"/>
          <w:color w:val="000000" w:themeColor="text1"/>
          <w:sz w:val="28"/>
          <w:lang w:eastAsia="ru-RU"/>
        </w:rPr>
        <w:t xml:space="preserve">» и заполните ее соответствующими знаками. </w:t>
      </w:r>
    </w:p>
    <w:p w:rsidR="00556C48" w:rsidRPr="004103DE" w:rsidRDefault="00556C48" w:rsidP="00556C48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11"/>
        <w:gridCol w:w="1276"/>
        <w:gridCol w:w="1134"/>
        <w:gridCol w:w="992"/>
        <w:gridCol w:w="958"/>
      </w:tblGrid>
      <w:tr w:rsidR="00556C48" w:rsidRPr="004103DE" w:rsidTr="00E63D4D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103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Вопросы по прочитанной главе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</w:pPr>
            <w:r w:rsidRPr="004103DE">
              <w:rPr>
                <w:rFonts w:ascii="Times New Roman" w:hAnsi="Times New Roman"/>
                <w:color w:val="000000" w:themeColor="text1"/>
                <w:sz w:val="28"/>
                <w:szCs w:val="28"/>
                <w:lang w:val="en-US"/>
              </w:rPr>
              <w:t>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103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+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103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-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103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?</w:t>
            </w:r>
          </w:p>
        </w:tc>
      </w:tr>
      <w:tr w:rsidR="00556C48" w:rsidRPr="004103DE" w:rsidTr="00E63D4D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103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Почему автор нарек свою героиню Матреной Тимофеевной Корчагиной?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56C48" w:rsidRPr="004103DE" w:rsidTr="00E63D4D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103D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Кто является предполагаемым прототипом Матрены Тимофеевны?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56C48" w:rsidRPr="004103DE" w:rsidTr="00E63D4D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103DE">
              <w:rPr>
                <w:rStyle w:val="c0"/>
                <w:color w:val="000000" w:themeColor="text1"/>
                <w:sz w:val="28"/>
                <w:szCs w:val="28"/>
              </w:rPr>
              <w:t>Какие беды и невзгоды выпали на долю героини?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56C48" w:rsidRPr="004103DE" w:rsidTr="00E63D4D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Style w:val="c0"/>
                <w:color w:val="000000" w:themeColor="text1"/>
                <w:sz w:val="28"/>
                <w:szCs w:val="28"/>
              </w:rPr>
            </w:pPr>
            <w:r w:rsidRPr="004103DE">
              <w:rPr>
                <w:rFonts w:ascii="Times New Roman" w:hAnsi="Times New Roman"/>
                <w:color w:val="000000" w:themeColor="text1"/>
                <w:sz w:val="28"/>
                <w:lang w:eastAsia="ru-RU"/>
              </w:rPr>
              <w:t>Как проявляются материнские чувства Матрены Тимофеевны</w:t>
            </w:r>
            <w:proofErr w:type="gramStart"/>
            <w:r w:rsidRPr="004103DE">
              <w:rPr>
                <w:rFonts w:ascii="Times New Roman" w:hAnsi="Times New Roman"/>
                <w:color w:val="000000" w:themeColor="text1"/>
                <w:sz w:val="28"/>
                <w:lang w:eastAsia="ru-RU"/>
              </w:rPr>
              <w:t xml:space="preserve"> ?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56C48" w:rsidRPr="004103DE" w:rsidTr="00E63D4D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103DE">
              <w:rPr>
                <w:rStyle w:val="c0"/>
                <w:color w:val="000000" w:themeColor="text1"/>
                <w:sz w:val="28"/>
                <w:szCs w:val="28"/>
              </w:rPr>
              <w:t>Какова смысловая роль фольклорных элементов в главах о героине?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56C48" w:rsidRPr="004103DE" w:rsidTr="00E63D4D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Style w:val="c0"/>
                <w:color w:val="000000" w:themeColor="text1"/>
                <w:sz w:val="28"/>
                <w:szCs w:val="28"/>
              </w:rPr>
            </w:pPr>
            <w:r w:rsidRPr="004103DE">
              <w:rPr>
                <w:rStyle w:val="c0"/>
                <w:color w:val="000000" w:themeColor="text1"/>
                <w:sz w:val="28"/>
                <w:szCs w:val="28"/>
              </w:rPr>
              <w:t>Какими нравственными качествами наделяет автор героиню?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56C48" w:rsidRPr="004103DE" w:rsidTr="00E63D4D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Style w:val="c0"/>
                <w:color w:val="000000" w:themeColor="text1"/>
                <w:sz w:val="28"/>
                <w:szCs w:val="28"/>
              </w:rPr>
            </w:pPr>
            <w:r w:rsidRPr="004103DE">
              <w:rPr>
                <w:rStyle w:val="c0"/>
                <w:color w:val="000000" w:themeColor="text1"/>
                <w:sz w:val="28"/>
                <w:szCs w:val="28"/>
              </w:rPr>
              <w:t>Считает ли Матрена Тимофеевна себя счастливой?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56C48" w:rsidRPr="004103DE" w:rsidTr="00E63D4D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Style w:val="c0"/>
                <w:color w:val="000000" w:themeColor="text1"/>
                <w:sz w:val="28"/>
                <w:szCs w:val="28"/>
              </w:rPr>
            </w:pPr>
            <w:r w:rsidRPr="004103DE">
              <w:rPr>
                <w:rStyle w:val="c0"/>
                <w:color w:val="000000" w:themeColor="text1"/>
                <w:sz w:val="28"/>
                <w:szCs w:val="28"/>
              </w:rPr>
              <w:t>Считаете ли вы героиню счастливой?</w:t>
            </w:r>
          </w:p>
          <w:p w:rsidR="00556C48" w:rsidRPr="004103DE" w:rsidRDefault="00556C48" w:rsidP="00E63D4D">
            <w:pPr>
              <w:spacing w:after="0" w:line="240" w:lineRule="auto"/>
              <w:rPr>
                <w:rStyle w:val="c0"/>
                <w:color w:val="000000" w:themeColor="text1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556C48" w:rsidRPr="004103DE" w:rsidTr="00E63D4D">
        <w:tc>
          <w:tcPr>
            <w:tcW w:w="5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Style w:val="c0"/>
                <w:color w:val="000000" w:themeColor="text1"/>
                <w:sz w:val="28"/>
                <w:szCs w:val="28"/>
              </w:rPr>
            </w:pPr>
            <w:r w:rsidRPr="004103DE">
              <w:rPr>
                <w:rStyle w:val="c0"/>
                <w:color w:val="000000" w:themeColor="text1"/>
                <w:sz w:val="28"/>
                <w:szCs w:val="28"/>
              </w:rPr>
              <w:t>Счастливы ли женщины в наше время?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  <w:p w:rsidR="00556C48" w:rsidRPr="004103DE" w:rsidRDefault="00556C48" w:rsidP="00E63D4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556C48" w:rsidRPr="004103DE" w:rsidRDefault="00556C48" w:rsidP="00556C48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</w:p>
    <w:p w:rsidR="00556C48" w:rsidRPr="004103DE" w:rsidRDefault="00556C48" w:rsidP="00556C48">
      <w:pPr>
        <w:spacing w:after="0" w:line="240" w:lineRule="auto"/>
        <w:jc w:val="both"/>
        <w:rPr>
          <w:rFonts w:ascii="Arial" w:hAnsi="Arial" w:cs="Arial"/>
          <w:color w:val="000000" w:themeColor="text1"/>
          <w:lang w:eastAsia="ru-RU"/>
        </w:rPr>
      </w:pPr>
      <w:r w:rsidRPr="004103DE">
        <w:rPr>
          <w:rFonts w:ascii="Times New Roman" w:hAnsi="Times New Roman"/>
          <w:b/>
          <w:color w:val="000000" w:themeColor="text1"/>
          <w:sz w:val="28"/>
          <w:szCs w:val="28"/>
        </w:rPr>
        <w:t>Вывод:</w:t>
      </w:r>
      <w:r w:rsidRPr="004103DE">
        <w:rPr>
          <w:rFonts w:ascii="Times New Roman" w:hAnsi="Times New Roman"/>
          <w:color w:val="000000" w:themeColor="text1"/>
          <w:sz w:val="28"/>
          <w:lang w:eastAsia="ru-RU"/>
        </w:rPr>
        <w:t xml:space="preserve"> Подытожим вашу работу: поднимите руки те, у кого больше (</w:t>
      </w:r>
      <w:r w:rsidRPr="004103DE">
        <w:rPr>
          <w:rFonts w:ascii="Times New Roman" w:hAnsi="Times New Roman"/>
          <w:color w:val="000000" w:themeColor="text1"/>
          <w:sz w:val="28"/>
          <w:lang w:val="en-US" w:eastAsia="ru-RU"/>
        </w:rPr>
        <w:t>V</w:t>
      </w:r>
      <w:r w:rsidRPr="004103DE">
        <w:rPr>
          <w:rFonts w:ascii="Times New Roman" w:hAnsi="Times New Roman"/>
          <w:color w:val="000000" w:themeColor="text1"/>
          <w:sz w:val="28"/>
          <w:lang w:eastAsia="ru-RU"/>
        </w:rPr>
        <w:t>) …. , а теперь те, у кого больше</w:t>
      </w:r>
      <w:proofErr w:type="gramStart"/>
      <w:r w:rsidRPr="004103DE">
        <w:rPr>
          <w:rFonts w:ascii="Times New Roman" w:hAnsi="Times New Roman"/>
          <w:color w:val="000000" w:themeColor="text1"/>
          <w:sz w:val="28"/>
          <w:lang w:eastAsia="ru-RU"/>
        </w:rPr>
        <w:t xml:space="preserve"> ( -). </w:t>
      </w:r>
      <w:proofErr w:type="gramEnd"/>
      <w:r w:rsidRPr="004103DE">
        <w:rPr>
          <w:rFonts w:ascii="Times New Roman" w:hAnsi="Times New Roman"/>
          <w:color w:val="000000" w:themeColor="text1"/>
          <w:sz w:val="28"/>
          <w:lang w:eastAsia="ru-RU"/>
        </w:rPr>
        <w:t>Возникли у кого-то вопросы?  В течение урока вы продолжайте заполнять таблицу, а в конце урока мы сравним ваши результаты.</w:t>
      </w:r>
    </w:p>
    <w:p w:rsidR="00556C48" w:rsidRPr="004103DE" w:rsidRDefault="00556C48" w:rsidP="00556C48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</w:p>
    <w:p w:rsidR="00556C48" w:rsidRPr="004103DE" w:rsidRDefault="00556C48" w:rsidP="00556C48">
      <w:pPr>
        <w:spacing w:after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b/>
          <w:color w:val="000000" w:themeColor="text1"/>
          <w:sz w:val="28"/>
          <w:szCs w:val="28"/>
          <w:lang w:val="en-US"/>
        </w:rPr>
        <w:t>II</w:t>
      </w:r>
      <w:r w:rsidRPr="004103DE">
        <w:rPr>
          <w:rFonts w:ascii="Times New Roman" w:hAnsi="Times New Roman"/>
          <w:b/>
          <w:color w:val="000000" w:themeColor="text1"/>
          <w:sz w:val="28"/>
          <w:szCs w:val="28"/>
        </w:rPr>
        <w:t>. Осмысление.</w:t>
      </w:r>
    </w:p>
    <w:p w:rsidR="00556C48" w:rsidRPr="004103DE" w:rsidRDefault="00556C48" w:rsidP="00556C48">
      <w:pPr>
        <w:spacing w:after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b/>
          <w:color w:val="000000" w:themeColor="text1"/>
          <w:sz w:val="28"/>
          <w:szCs w:val="28"/>
        </w:rPr>
        <w:t>Цель: анализ главы «Крестьянка» и заполнение кластеров</w:t>
      </w:r>
    </w:p>
    <w:p w:rsidR="00556C48" w:rsidRPr="004103DE" w:rsidRDefault="00556C48" w:rsidP="00556C48">
      <w:pPr>
        <w:spacing w:after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  <w:t>У:</w:t>
      </w:r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В 3 части странники решают продолжить свои поиски того, кому «жить весело, вольготно на Руси» среди женщин. В селе </w:t>
      </w:r>
      <w:proofErr w:type="spellStart"/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Наготине</w:t>
      </w:r>
      <w:proofErr w:type="spellEnd"/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«бабы» сказали мужикам, что есть </w:t>
      </w:r>
      <w:proofErr w:type="gramStart"/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в</w:t>
      </w:r>
      <w:proofErr w:type="gramEnd"/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Клину</w:t>
      </w:r>
      <w:proofErr w:type="gramEnd"/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губернаторша Матрёна Тимофеевна: «</w:t>
      </w:r>
      <w:proofErr w:type="spellStart"/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доброумнее</w:t>
      </w:r>
      <w:proofErr w:type="spellEnd"/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и глаже — бабы нет». Там семеро мужиков находят эту барышню, и убеждают ее рассказать свою историю.</w:t>
      </w:r>
    </w:p>
    <w:p w:rsidR="00556C48" w:rsidRPr="004103DE" w:rsidRDefault="00556C48" w:rsidP="00556C48">
      <w:pPr>
        <w:spacing w:before="100" w:beforeAutospacing="1" w:after="100" w:afterAutospacing="1" w:line="240" w:lineRule="auto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4103DE"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  <w:t xml:space="preserve">1.Работа над образом Матрены Тимофеевны </w:t>
      </w:r>
      <w:proofErr w:type="gramStart"/>
      <w:r w:rsidRPr="004103DE"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  <w:t>(</w:t>
      </w:r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gramEnd"/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фронтальная и индивидуальная работа)</w:t>
      </w:r>
    </w:p>
    <w:p w:rsidR="00556C48" w:rsidRPr="004103DE" w:rsidRDefault="00556C48" w:rsidP="00556C48">
      <w:pPr>
        <w:spacing w:before="100" w:beforeAutospacing="1" w:after="0" w:line="240" w:lineRule="auto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>1.Описание Матрены Тимофеевны</w:t>
      </w:r>
    </w:p>
    <w:p w:rsidR="00556C48" w:rsidRPr="004103DE" w:rsidRDefault="00556C48" w:rsidP="00556C48">
      <w:pPr>
        <w:spacing w:before="100" w:beforeAutospacing="1" w:after="0" w:line="240" w:lineRule="auto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У: Каким представляет нам ее Некрасов? Зачитайте, пожалуйста.</w:t>
      </w:r>
    </w:p>
    <w:p w:rsidR="00556C48" w:rsidRPr="004103DE" w:rsidRDefault="00556C48" w:rsidP="00556C48">
      <w:pPr>
        <w:pStyle w:val="a4"/>
        <w:spacing w:before="0" w:beforeAutospacing="0" w:after="0" w:afterAutospacing="0" w:line="368" w:lineRule="atLeast"/>
        <w:ind w:left="720"/>
        <w:jc w:val="both"/>
        <w:rPr>
          <w:color w:val="000000" w:themeColor="text1"/>
          <w:sz w:val="28"/>
          <w:szCs w:val="28"/>
        </w:rPr>
      </w:pPr>
      <w:r w:rsidRPr="004103DE">
        <w:rPr>
          <w:color w:val="000000" w:themeColor="text1"/>
          <w:sz w:val="28"/>
          <w:szCs w:val="28"/>
        </w:rPr>
        <w:t>Матрена Тимофеевна</w:t>
      </w:r>
    </w:p>
    <w:p w:rsidR="00556C48" w:rsidRPr="004103DE" w:rsidRDefault="00556C48" w:rsidP="00556C48">
      <w:pPr>
        <w:pStyle w:val="a4"/>
        <w:spacing w:before="0" w:beforeAutospacing="0" w:after="0" w:afterAutospacing="0" w:line="368" w:lineRule="atLeast"/>
        <w:ind w:left="720"/>
        <w:jc w:val="both"/>
        <w:rPr>
          <w:color w:val="000000" w:themeColor="text1"/>
          <w:sz w:val="28"/>
          <w:szCs w:val="28"/>
        </w:rPr>
      </w:pPr>
      <w:r w:rsidRPr="004103DE">
        <w:rPr>
          <w:color w:val="000000" w:themeColor="text1"/>
          <w:sz w:val="28"/>
          <w:szCs w:val="28"/>
        </w:rPr>
        <w:t>Осанистая женщина</w:t>
      </w:r>
    </w:p>
    <w:p w:rsidR="00556C48" w:rsidRPr="004103DE" w:rsidRDefault="00556C48" w:rsidP="00556C48">
      <w:pPr>
        <w:pStyle w:val="a4"/>
        <w:spacing w:before="0" w:beforeAutospacing="0" w:after="0" w:afterAutospacing="0" w:line="368" w:lineRule="atLeast"/>
        <w:ind w:left="720"/>
        <w:jc w:val="both"/>
        <w:rPr>
          <w:color w:val="000000" w:themeColor="text1"/>
          <w:sz w:val="28"/>
          <w:szCs w:val="28"/>
        </w:rPr>
      </w:pPr>
      <w:r w:rsidRPr="004103DE">
        <w:rPr>
          <w:color w:val="000000" w:themeColor="text1"/>
          <w:sz w:val="28"/>
          <w:szCs w:val="28"/>
        </w:rPr>
        <w:lastRenderedPageBreak/>
        <w:t>Широкая и плотная,</w:t>
      </w:r>
    </w:p>
    <w:p w:rsidR="00556C48" w:rsidRPr="004103DE" w:rsidRDefault="00556C48" w:rsidP="00556C48">
      <w:pPr>
        <w:pStyle w:val="a4"/>
        <w:spacing w:before="0" w:beforeAutospacing="0" w:after="0" w:afterAutospacing="0" w:line="368" w:lineRule="atLeast"/>
        <w:ind w:left="360"/>
        <w:jc w:val="both"/>
        <w:rPr>
          <w:color w:val="000000" w:themeColor="text1"/>
          <w:sz w:val="28"/>
          <w:szCs w:val="28"/>
        </w:rPr>
      </w:pPr>
      <w:r w:rsidRPr="004103DE">
        <w:rPr>
          <w:color w:val="000000" w:themeColor="text1"/>
          <w:sz w:val="28"/>
          <w:szCs w:val="28"/>
        </w:rPr>
        <w:t xml:space="preserve">     Лет тридцати восьми</w:t>
      </w:r>
    </w:p>
    <w:p w:rsidR="00556C48" w:rsidRPr="004103DE" w:rsidRDefault="00556C48" w:rsidP="00556C48">
      <w:pPr>
        <w:pStyle w:val="a4"/>
        <w:spacing w:before="0" w:beforeAutospacing="0" w:after="0" w:afterAutospacing="0" w:line="368" w:lineRule="atLeast"/>
        <w:ind w:left="360"/>
        <w:jc w:val="both"/>
        <w:rPr>
          <w:color w:val="000000" w:themeColor="text1"/>
          <w:sz w:val="28"/>
          <w:szCs w:val="28"/>
        </w:rPr>
      </w:pPr>
      <w:r w:rsidRPr="004103DE">
        <w:rPr>
          <w:color w:val="000000" w:themeColor="text1"/>
          <w:sz w:val="28"/>
          <w:szCs w:val="28"/>
        </w:rPr>
        <w:t xml:space="preserve">      </w:t>
      </w:r>
      <w:proofErr w:type="gramStart"/>
      <w:r w:rsidRPr="004103DE">
        <w:rPr>
          <w:color w:val="000000" w:themeColor="text1"/>
          <w:sz w:val="28"/>
          <w:szCs w:val="28"/>
        </w:rPr>
        <w:t>Красива</w:t>
      </w:r>
      <w:proofErr w:type="gramEnd"/>
      <w:r w:rsidRPr="004103DE">
        <w:rPr>
          <w:color w:val="000000" w:themeColor="text1"/>
          <w:sz w:val="28"/>
          <w:szCs w:val="28"/>
        </w:rPr>
        <w:t>; волос с проседью,</w:t>
      </w:r>
    </w:p>
    <w:p w:rsidR="00556C48" w:rsidRPr="004103DE" w:rsidRDefault="00556C48" w:rsidP="00556C48">
      <w:pPr>
        <w:pStyle w:val="a4"/>
        <w:spacing w:before="0" w:beforeAutospacing="0" w:after="0" w:afterAutospacing="0" w:line="368" w:lineRule="atLeast"/>
        <w:ind w:left="720"/>
        <w:jc w:val="both"/>
        <w:rPr>
          <w:color w:val="000000" w:themeColor="text1"/>
          <w:sz w:val="28"/>
          <w:szCs w:val="28"/>
        </w:rPr>
      </w:pPr>
      <w:r w:rsidRPr="004103DE">
        <w:rPr>
          <w:color w:val="000000" w:themeColor="text1"/>
          <w:sz w:val="28"/>
          <w:szCs w:val="28"/>
        </w:rPr>
        <w:t>Глаза большие, строгие,</w:t>
      </w:r>
    </w:p>
    <w:p w:rsidR="00556C48" w:rsidRPr="004103DE" w:rsidRDefault="00556C48" w:rsidP="00556C48">
      <w:pPr>
        <w:pStyle w:val="a4"/>
        <w:spacing w:before="0" w:beforeAutospacing="0" w:after="0" w:afterAutospacing="0" w:line="368" w:lineRule="atLeast"/>
        <w:ind w:left="720"/>
        <w:jc w:val="both"/>
        <w:rPr>
          <w:color w:val="000000" w:themeColor="text1"/>
          <w:sz w:val="28"/>
          <w:szCs w:val="28"/>
        </w:rPr>
      </w:pPr>
      <w:r w:rsidRPr="004103DE">
        <w:rPr>
          <w:color w:val="000000" w:themeColor="text1"/>
          <w:sz w:val="28"/>
          <w:szCs w:val="28"/>
        </w:rPr>
        <w:t>Ресницы богатейшие,</w:t>
      </w:r>
    </w:p>
    <w:p w:rsidR="00556C48" w:rsidRPr="004103DE" w:rsidRDefault="00556C48" w:rsidP="00556C48">
      <w:pPr>
        <w:pStyle w:val="a4"/>
        <w:spacing w:before="0" w:beforeAutospacing="0" w:after="0" w:afterAutospacing="0" w:line="368" w:lineRule="atLeast"/>
        <w:ind w:left="720"/>
        <w:jc w:val="both"/>
        <w:rPr>
          <w:color w:val="000000" w:themeColor="text1"/>
          <w:sz w:val="28"/>
          <w:szCs w:val="28"/>
        </w:rPr>
      </w:pPr>
      <w:r w:rsidRPr="004103DE">
        <w:rPr>
          <w:color w:val="000000" w:themeColor="text1"/>
          <w:sz w:val="28"/>
          <w:szCs w:val="28"/>
        </w:rPr>
        <w:t>Сурова и смугла.</w:t>
      </w:r>
    </w:p>
    <w:p w:rsidR="00556C48" w:rsidRPr="004103DE" w:rsidRDefault="00556C48" w:rsidP="00556C48">
      <w:pPr>
        <w:shd w:val="clear" w:color="auto" w:fill="FFFFFF"/>
        <w:spacing w:after="134" w:line="268" w:lineRule="atLeast"/>
        <w:rPr>
          <w:color w:val="000000" w:themeColor="text1"/>
          <w:sz w:val="28"/>
          <w:szCs w:val="28"/>
        </w:rPr>
      </w:pPr>
      <w:r w:rsidRPr="004103DE">
        <w:rPr>
          <w:b/>
          <w:color w:val="000000" w:themeColor="text1"/>
          <w:sz w:val="28"/>
          <w:szCs w:val="28"/>
        </w:rPr>
        <w:t>У:</w:t>
      </w:r>
      <w:r w:rsidRPr="004103DE">
        <w:rPr>
          <w:color w:val="000000" w:themeColor="text1"/>
          <w:sz w:val="28"/>
          <w:szCs w:val="28"/>
        </w:rPr>
        <w:t xml:space="preserve"> </w:t>
      </w:r>
      <w:r w:rsidRPr="004103DE">
        <w:rPr>
          <w:rFonts w:ascii="Times New Roman" w:hAnsi="Times New Roman"/>
          <w:color w:val="000000" w:themeColor="text1"/>
          <w:sz w:val="28"/>
          <w:szCs w:val="28"/>
        </w:rPr>
        <w:t>Составьте словесное описание Матрены Тимофеевны</w:t>
      </w:r>
      <w:r w:rsidRPr="004103DE">
        <w:rPr>
          <w:color w:val="000000" w:themeColor="text1"/>
          <w:sz w:val="28"/>
          <w:szCs w:val="28"/>
        </w:rPr>
        <w:t>.</w:t>
      </w:r>
    </w:p>
    <w:p w:rsidR="00556C48" w:rsidRPr="004103DE" w:rsidRDefault="00556C48" w:rsidP="00556C48">
      <w:pPr>
        <w:spacing w:after="0" w:line="240" w:lineRule="auto"/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</w:pPr>
      <w:r w:rsidRPr="004103DE"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  <w:t xml:space="preserve">2.Работа по картине. </w:t>
      </w:r>
    </w:p>
    <w:p w:rsidR="00556C48" w:rsidRPr="004103DE" w:rsidRDefault="00556C48" w:rsidP="00556C48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У: Какая из репродукций (Девушка-крестьянка.</w:t>
      </w:r>
      <w:proofErr w:type="gramEnd"/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Н.Воробьев или Крестьянка. </w:t>
      </w:r>
      <w:proofErr w:type="gramStart"/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В Серова) больше подходит к описанию героини?</w:t>
      </w:r>
      <w:proofErr w:type="gramEnd"/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Почему?</w:t>
      </w:r>
    </w:p>
    <w:p w:rsidR="00556C48" w:rsidRPr="004103DE" w:rsidRDefault="00556C48" w:rsidP="00556C48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</w:p>
    <w:p w:rsidR="00556C48" w:rsidRPr="004103DE" w:rsidRDefault="00556C48" w:rsidP="00556C48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</w:p>
    <w:p w:rsidR="00556C48" w:rsidRPr="004103DE" w:rsidRDefault="00556C48" w:rsidP="00556C48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4103DE">
        <w:rPr>
          <w:rFonts w:ascii="Times New Roman" w:hAnsi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3120390" cy="3286760"/>
            <wp:effectExtent l="19050" t="0" r="3810" b="0"/>
            <wp:docPr id="4" name="Рисунок 13" descr="http://s4.uploads.ru/t/FKm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http://s4.uploads.ru/t/FKmR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0390" cy="3286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103DE">
        <w:rPr>
          <w:rFonts w:ascii="Times New Roman" w:hAnsi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591435" cy="3168650"/>
            <wp:effectExtent l="19050" t="0" r="0" b="0"/>
            <wp:docPr id="3" name="Рисунок 4" descr="ефикакиоюс: кому на руси жить хорошо образ матрены темофеевн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ефикакиоюс: кому на руси жить хорошо образ матрены темофеевны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1435" cy="316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6C48" w:rsidRPr="004103DE" w:rsidRDefault="00556C48" w:rsidP="00556C48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>(Девушка-крестьянка.</w:t>
      </w:r>
      <w:proofErr w:type="gramEnd"/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Н.Воробьев              Крестьянка. </w:t>
      </w:r>
      <w:proofErr w:type="gramStart"/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В Серова)</w:t>
      </w:r>
      <w:proofErr w:type="gramEnd"/>
    </w:p>
    <w:p w:rsidR="00556C48" w:rsidRPr="004103DE" w:rsidRDefault="00556C48" w:rsidP="00556C48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</w:p>
    <w:p w:rsidR="00556C48" w:rsidRPr="004103DE" w:rsidRDefault="00556C48" w:rsidP="00556C48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>3.Почему автор нарек свою героиню Матреной  Тимофеевной Корчагиной?</w:t>
      </w:r>
      <w:r w:rsidRPr="004103D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556C48" w:rsidRPr="004103DE" w:rsidRDefault="00556C48" w:rsidP="00556C48">
      <w:pPr>
        <w:spacing w:after="0" w:line="240" w:lineRule="auto"/>
        <w:ind w:firstLine="360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4103DE">
        <w:rPr>
          <w:rFonts w:ascii="Times New Roman" w:hAnsi="Times New Roman"/>
          <w:color w:val="000000" w:themeColor="text1"/>
          <w:sz w:val="28"/>
          <w:szCs w:val="28"/>
        </w:rPr>
        <w:t>(</w:t>
      </w:r>
      <w:r w:rsidRPr="004103D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Pr="004103DE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Матрёна</w:t>
      </w:r>
      <w:r w:rsidRPr="004103D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произошло от латинского слова “матрона”, означающего “почтенная женщина”, “дама”, “матушка”.</w:t>
      </w:r>
      <w:proofErr w:type="gramEnd"/>
      <w:r w:rsidRPr="004103D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В России оно известно издавна и пользовалось большой популярностью среди простонародья. Именно от него пошло название “матрёшка”</w:t>
      </w:r>
      <w:proofErr w:type="gramStart"/>
      <w:r w:rsidRPr="004103D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.О</w:t>
      </w:r>
      <w:proofErr w:type="gramEnd"/>
      <w:r w:rsidRPr="004103D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>на спокойная, уравновешенная, терпеливая к неудачам, но при этом способная отстоять своё мнение; не любит выставлять себя напоказ. Она всегда немного задумчивая, тихая, Матрёна живёт, следуя своим духовным принципам. В общении с ней легко, так как обладательница этого имени коммуникабельная, внимательная, любящая слушать.</w:t>
      </w:r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br/>
      </w:r>
      <w:r w:rsidRPr="004103DE">
        <w:rPr>
          <w:rFonts w:ascii="Verdana" w:hAnsi="Verdana"/>
          <w:color w:val="000000" w:themeColor="text1"/>
          <w:sz w:val="23"/>
          <w:szCs w:val="23"/>
          <w:shd w:val="clear" w:color="auto" w:fill="FFFFFF"/>
        </w:rPr>
        <w:t xml:space="preserve">        </w:t>
      </w:r>
      <w:r w:rsidRPr="004103D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Имя</w:t>
      </w:r>
      <w:r w:rsidRPr="004103DE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  <w:r w:rsidRPr="004103DE">
        <w:rPr>
          <w:rStyle w:val="a3"/>
          <w:color w:val="000000" w:themeColor="text1"/>
          <w:sz w:val="28"/>
          <w:szCs w:val="28"/>
          <w:shd w:val="clear" w:color="auto" w:fill="FFFFFF"/>
        </w:rPr>
        <w:t>Тимофей</w:t>
      </w:r>
      <w:r w:rsidRPr="004103DE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  <w:r w:rsidRPr="004103D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пришло к нам из древнегреческого языка. В буквальном переводе оно означает «почитатель Бога». Это одно из самых распространенных имен в православии и католичестве.</w:t>
      </w:r>
    </w:p>
    <w:p w:rsidR="00556C48" w:rsidRPr="004103DE" w:rsidRDefault="00556C48" w:rsidP="00556C48">
      <w:pPr>
        <w:spacing w:line="240" w:lineRule="auto"/>
        <w:ind w:firstLine="708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4103DE">
        <w:rPr>
          <w:rFonts w:ascii="Times New Roman" w:hAnsi="Times New Roman"/>
          <w:color w:val="000000" w:themeColor="text1"/>
          <w:sz w:val="28"/>
          <w:szCs w:val="28"/>
        </w:rPr>
        <w:t xml:space="preserve">Фамилия </w:t>
      </w:r>
      <w:r w:rsidRPr="004103DE">
        <w:rPr>
          <w:rFonts w:ascii="Times New Roman" w:hAnsi="Times New Roman"/>
          <w:b/>
          <w:color w:val="000000" w:themeColor="text1"/>
          <w:sz w:val="28"/>
          <w:szCs w:val="28"/>
        </w:rPr>
        <w:t xml:space="preserve">Корчагин </w:t>
      </w:r>
      <w:r w:rsidRPr="004103DE">
        <w:rPr>
          <w:rFonts w:ascii="Times New Roman" w:hAnsi="Times New Roman"/>
          <w:color w:val="000000" w:themeColor="text1"/>
          <w:sz w:val="28"/>
          <w:szCs w:val="28"/>
        </w:rPr>
        <w:t>восходит к нарицательному «корчага», т.е. «большой глиняный или чугунный сосуд».)</w:t>
      </w:r>
      <w:proofErr w:type="gramEnd"/>
    </w:p>
    <w:p w:rsidR="00556C48" w:rsidRPr="004103DE" w:rsidRDefault="00556C48" w:rsidP="00556C48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lastRenderedPageBreak/>
        <w:t>4.</w:t>
      </w:r>
      <w:r w:rsidRPr="004103DE">
        <w:rPr>
          <w:rFonts w:ascii="Times New Roman" w:hAnsi="Times New Roman"/>
          <w:color w:val="000000" w:themeColor="text1"/>
          <w:sz w:val="28"/>
          <w:szCs w:val="28"/>
        </w:rPr>
        <w:t xml:space="preserve">Кто является предполагаемым прототипом Матрены Тимофеевны? ( Ирина Андреевна Федосова – знаменитая русская поэтесса, сказительница, плакальщица)   </w:t>
      </w:r>
    </w:p>
    <w:p w:rsidR="00556C48" w:rsidRPr="004103DE" w:rsidRDefault="00556C48" w:rsidP="00556C48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2897505" cy="3175000"/>
            <wp:effectExtent l="19050" t="0" r="0" b="0"/>
            <wp:docPr id="2" name="Picture 2" descr="ВЕДЫ СЛАВЯН: Искусство плача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ЕДЫ СЛАВЯН: Искусство плача.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7505" cy="317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6C48" w:rsidRPr="004103DE" w:rsidRDefault="00556C48" w:rsidP="00556C48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</w:rPr>
        <w:t xml:space="preserve">4.Какие беды и невзгоды выпали на долю героини? (Односложные ответы с места: нелюбовь со стороны семьи мужа, тяжкий труд, смерть старшего сына, </w:t>
      </w:r>
      <w:proofErr w:type="spellStart"/>
      <w:r w:rsidRPr="004103DE">
        <w:rPr>
          <w:rFonts w:ascii="Times New Roman" w:hAnsi="Times New Roman"/>
          <w:color w:val="000000" w:themeColor="text1"/>
          <w:sz w:val="28"/>
          <w:szCs w:val="28"/>
        </w:rPr>
        <w:t>надругательсто</w:t>
      </w:r>
      <w:proofErr w:type="spellEnd"/>
      <w:r w:rsidRPr="004103DE">
        <w:rPr>
          <w:rFonts w:ascii="Times New Roman" w:hAnsi="Times New Roman"/>
          <w:color w:val="000000" w:themeColor="text1"/>
          <w:sz w:val="28"/>
          <w:szCs w:val="28"/>
        </w:rPr>
        <w:t xml:space="preserve"> над его телом, </w:t>
      </w:r>
      <w:proofErr w:type="spellStart"/>
      <w:r w:rsidRPr="004103DE">
        <w:rPr>
          <w:rFonts w:ascii="Times New Roman" w:hAnsi="Times New Roman"/>
          <w:color w:val="000000" w:themeColor="text1"/>
          <w:sz w:val="28"/>
          <w:szCs w:val="28"/>
        </w:rPr>
        <w:t>прелюдное</w:t>
      </w:r>
      <w:proofErr w:type="spellEnd"/>
      <w:r w:rsidRPr="004103DE">
        <w:rPr>
          <w:rFonts w:ascii="Times New Roman" w:hAnsi="Times New Roman"/>
          <w:color w:val="000000" w:themeColor="text1"/>
          <w:sz w:val="28"/>
          <w:szCs w:val="28"/>
        </w:rPr>
        <w:t xml:space="preserve"> наказание за другого сына; наговоры родственников, побои мужа,  приставания управляющего, пожар, голод….)</w:t>
      </w:r>
    </w:p>
    <w:p w:rsidR="00556C48" w:rsidRPr="004103DE" w:rsidRDefault="00556C48" w:rsidP="00556C48">
      <w:pPr>
        <w:shd w:val="clear" w:color="auto" w:fill="FFFFFF"/>
        <w:spacing w:after="134" w:line="268" w:lineRule="atLeast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4103DE">
        <w:rPr>
          <w:rFonts w:ascii="Times New Roman" w:hAnsi="Times New Roman"/>
          <w:b/>
          <w:color w:val="000000" w:themeColor="text1"/>
          <w:sz w:val="28"/>
          <w:szCs w:val="28"/>
        </w:rPr>
        <w:t>Вывод:</w:t>
      </w:r>
      <w:r w:rsidRPr="004103DE">
        <w:rPr>
          <w:color w:val="000000" w:themeColor="text1"/>
          <w:sz w:val="28"/>
          <w:szCs w:val="28"/>
        </w:rPr>
        <w:t xml:space="preserve"> </w:t>
      </w:r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Матрена Тимофеевна – </w:t>
      </w:r>
      <w:r w:rsidRPr="004103DE">
        <w:rPr>
          <w:rFonts w:ascii="Times New Roman" w:hAnsi="Times New Roman"/>
          <w:i/>
          <w:color w:val="000000" w:themeColor="text1"/>
          <w:sz w:val="28"/>
          <w:szCs w:val="28"/>
          <w:lang w:eastAsia="ru-RU"/>
        </w:rPr>
        <w:t>красивая, статная, умная, величественная, трудолюбивая, волевая, решительная женщина, талантливая, одаренная, с большим добрым сердцем, умеющим прощать, гордая, терпеливая.</w:t>
      </w:r>
      <w:proofErr w:type="gramEnd"/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С чувством собственного достоинства, способная на самопожертвование, преодолевает все житейские беды, невзгоды, лишения, которые тяжелым грузом ложатся на ее плечи, тем самым заслуживает уважение окружающих и со стороны кажется счастливой).</w:t>
      </w:r>
      <w:proofErr w:type="gramEnd"/>
    </w:p>
    <w:p w:rsidR="00556C48" w:rsidRPr="004103DE" w:rsidRDefault="00556C48" w:rsidP="00556C48">
      <w:pPr>
        <w:spacing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</w:rPr>
        <w:t xml:space="preserve">5. </w:t>
      </w:r>
      <w:proofErr w:type="gramStart"/>
      <w:r w:rsidRPr="004103DE">
        <w:rPr>
          <w:rFonts w:ascii="Times New Roman" w:hAnsi="Times New Roman"/>
          <w:color w:val="000000" w:themeColor="text1"/>
          <w:sz w:val="28"/>
          <w:szCs w:val="28"/>
        </w:rPr>
        <w:t xml:space="preserve">Заполнение кластера: </w:t>
      </w:r>
      <w:r w:rsidRPr="004103DE">
        <w:rPr>
          <w:rFonts w:ascii="Times New Roman" w:hAnsi="Times New Roman"/>
          <w:i/>
          <w:color w:val="000000" w:themeColor="text1"/>
          <w:sz w:val="28"/>
          <w:szCs w:val="28"/>
          <w:lang w:eastAsia="ru-RU"/>
        </w:rPr>
        <w:t>красивая, статная, умна, трудолюбивая,  решительная,  с большим добрым сердцем, умеющим прощать, гордая, терпеливая</w:t>
      </w:r>
      <w:proofErr w:type="gramEnd"/>
    </w:p>
    <w:p w:rsidR="00556C48" w:rsidRPr="004103DE" w:rsidRDefault="00556C48" w:rsidP="00556C48">
      <w:pPr>
        <w:spacing w:after="0" w:line="240" w:lineRule="auto"/>
        <w:jc w:val="both"/>
        <w:rPr>
          <w:rFonts w:ascii="Arial" w:hAnsi="Arial" w:cs="Arial"/>
          <w:color w:val="000000" w:themeColor="text1"/>
          <w:lang w:eastAsia="ru-RU"/>
        </w:rPr>
      </w:pPr>
      <w:r w:rsidRPr="004103DE"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  <w:t xml:space="preserve">4. </w:t>
      </w:r>
      <w:r w:rsidRPr="004103DE">
        <w:rPr>
          <w:rFonts w:ascii="Times New Roman" w:hAnsi="Times New Roman"/>
          <w:b/>
          <w:color w:val="000000" w:themeColor="text1"/>
          <w:sz w:val="28"/>
          <w:szCs w:val="28"/>
        </w:rPr>
        <w:t>Работа в группах.</w:t>
      </w:r>
    </w:p>
    <w:p w:rsidR="00556C48" w:rsidRPr="004103DE" w:rsidRDefault="00556C48" w:rsidP="00556C48">
      <w:pPr>
        <w:spacing w:after="0" w:line="240" w:lineRule="auto"/>
        <w:jc w:val="both"/>
        <w:rPr>
          <w:rFonts w:ascii="Arial" w:hAnsi="Arial" w:cs="Arial"/>
          <w:color w:val="000000" w:themeColor="text1"/>
          <w:lang w:eastAsia="ru-RU"/>
        </w:rPr>
      </w:pPr>
      <w:r w:rsidRPr="004103DE">
        <w:rPr>
          <w:rFonts w:ascii="Times New Roman" w:hAnsi="Times New Roman"/>
          <w:b/>
          <w:color w:val="000000" w:themeColor="text1"/>
          <w:sz w:val="28"/>
          <w:lang w:eastAsia="ru-RU"/>
        </w:rPr>
        <w:t>У</w:t>
      </w:r>
      <w:r w:rsidRPr="004103DE">
        <w:rPr>
          <w:rFonts w:ascii="Times New Roman" w:hAnsi="Times New Roman"/>
          <w:color w:val="000000" w:themeColor="text1"/>
          <w:sz w:val="28"/>
          <w:lang w:eastAsia="ru-RU"/>
        </w:rPr>
        <w:t xml:space="preserve">: </w:t>
      </w:r>
      <w:r w:rsidRPr="004103DE">
        <w:rPr>
          <w:rFonts w:ascii="Times New Roman" w:hAnsi="Times New Roman"/>
          <w:color w:val="000000" w:themeColor="text1"/>
          <w:sz w:val="28"/>
          <w:szCs w:val="28"/>
        </w:rPr>
        <w:t>Остановимся конкретнее на основных моментах судьбы героини:</w:t>
      </w:r>
    </w:p>
    <w:p w:rsidR="00556C48" w:rsidRPr="004103DE" w:rsidRDefault="00556C48" w:rsidP="00556C48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</w:rPr>
        <w:t>1.Жизнь до замужества</w:t>
      </w:r>
    </w:p>
    <w:p w:rsidR="00556C48" w:rsidRPr="004103DE" w:rsidRDefault="00556C48" w:rsidP="00556C48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</w:rPr>
        <w:t>2.Жизнь в семье мужа</w:t>
      </w:r>
    </w:p>
    <w:p w:rsidR="00556C48" w:rsidRPr="004103DE" w:rsidRDefault="00556C48" w:rsidP="00556C4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lang w:eastAsia="ru-RU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</w:rPr>
        <w:t>3.Радости и огорчения материнства.</w:t>
      </w:r>
      <w:r w:rsidRPr="004103DE">
        <w:rPr>
          <w:rFonts w:ascii="Times New Roman" w:hAnsi="Times New Roman"/>
          <w:color w:val="000000" w:themeColor="text1"/>
          <w:sz w:val="28"/>
          <w:lang w:eastAsia="ru-RU"/>
        </w:rPr>
        <w:t xml:space="preserve"> </w:t>
      </w:r>
    </w:p>
    <w:p w:rsidR="00556C48" w:rsidRPr="004103DE" w:rsidRDefault="00556C48" w:rsidP="00556C48">
      <w:pPr>
        <w:spacing w:after="0" w:line="240" w:lineRule="auto"/>
        <w:jc w:val="both"/>
        <w:rPr>
          <w:rFonts w:ascii="Arial" w:hAnsi="Arial" w:cs="Arial"/>
          <w:color w:val="000000" w:themeColor="text1"/>
          <w:lang w:eastAsia="ru-RU"/>
        </w:rPr>
      </w:pPr>
      <w:r w:rsidRPr="004103DE">
        <w:rPr>
          <w:rFonts w:ascii="Times New Roman" w:hAnsi="Times New Roman"/>
          <w:color w:val="000000" w:themeColor="text1"/>
          <w:sz w:val="28"/>
          <w:lang w:eastAsia="ru-RU"/>
        </w:rPr>
        <w:t>Для этого предлагаю вам разбиться на группы и поразмышлять над тем, как в поэме повествуется о женской доле.</w:t>
      </w:r>
    </w:p>
    <w:p w:rsidR="00556C48" w:rsidRPr="004103DE" w:rsidRDefault="00556C48" w:rsidP="00556C48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</w:p>
    <w:p w:rsidR="00556C48" w:rsidRPr="004103DE" w:rsidRDefault="00556C48" w:rsidP="00556C48">
      <w:pPr>
        <w:spacing w:after="0" w:line="240" w:lineRule="auto"/>
        <w:jc w:val="both"/>
        <w:rPr>
          <w:rFonts w:ascii="Arial" w:hAnsi="Arial" w:cs="Arial"/>
          <w:color w:val="000000" w:themeColor="text1"/>
          <w:lang w:eastAsia="ru-RU"/>
        </w:rPr>
      </w:pPr>
      <w:r w:rsidRPr="004103DE">
        <w:rPr>
          <w:rFonts w:ascii="Times New Roman" w:hAnsi="Times New Roman"/>
          <w:b/>
          <w:bCs/>
          <w:color w:val="000000" w:themeColor="text1"/>
          <w:sz w:val="28"/>
          <w:lang w:eastAsia="ru-RU"/>
        </w:rPr>
        <w:t>Вопросы для 1 группы. Жизнь до замужества</w:t>
      </w:r>
    </w:p>
    <w:p w:rsidR="00556C48" w:rsidRPr="004103DE" w:rsidRDefault="00556C48" w:rsidP="00556C48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lang w:eastAsia="ru-RU"/>
        </w:rPr>
      </w:pPr>
      <w:r w:rsidRPr="004103DE">
        <w:rPr>
          <w:rFonts w:ascii="Times New Roman" w:hAnsi="Times New Roman"/>
          <w:color w:val="000000" w:themeColor="text1"/>
          <w:sz w:val="28"/>
          <w:lang w:eastAsia="ru-RU"/>
        </w:rPr>
        <w:t>Расскажите о жизни Матрены Тимофеевны до замужества. (Подтвердите свой ответ примерами из текста).</w:t>
      </w:r>
    </w:p>
    <w:p w:rsidR="00556C48" w:rsidRPr="004103DE" w:rsidRDefault="00556C48" w:rsidP="00556C48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lang w:eastAsia="ru-RU"/>
        </w:rPr>
      </w:pPr>
    </w:p>
    <w:p w:rsidR="00556C48" w:rsidRPr="004103DE" w:rsidRDefault="00556C48" w:rsidP="00556C48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lang w:eastAsia="ru-RU"/>
        </w:rPr>
      </w:pPr>
      <w:r w:rsidRPr="004103DE">
        <w:rPr>
          <w:rFonts w:ascii="Times New Roman" w:hAnsi="Times New Roman"/>
          <w:color w:val="000000" w:themeColor="text1"/>
          <w:sz w:val="28"/>
          <w:lang w:eastAsia="ru-RU"/>
        </w:rPr>
        <w:t xml:space="preserve">1. Как относились к Матрене отец и мать? 2. Была ли с детских лет Матрена приучена к труду? </w:t>
      </w:r>
    </w:p>
    <w:p w:rsidR="00556C48" w:rsidRPr="004103DE" w:rsidRDefault="00556C48" w:rsidP="00556C48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lang w:eastAsia="ru-RU"/>
        </w:rPr>
      </w:pPr>
      <w:r w:rsidRPr="004103DE">
        <w:rPr>
          <w:rFonts w:ascii="Times New Roman" w:hAnsi="Times New Roman"/>
          <w:color w:val="000000" w:themeColor="text1"/>
          <w:sz w:val="28"/>
          <w:lang w:eastAsia="ru-RU"/>
        </w:rPr>
        <w:t>3. Расскажите о взаимоотношениях Матрены с Филиппом Корчагиным до замужества.</w:t>
      </w:r>
    </w:p>
    <w:p w:rsidR="00556C48" w:rsidRPr="004103DE" w:rsidRDefault="00556C48" w:rsidP="00556C48">
      <w:pPr>
        <w:pStyle w:val="a4"/>
        <w:spacing w:before="0" w:beforeAutospacing="0" w:after="0" w:afterAutospacing="0" w:line="368" w:lineRule="atLeast"/>
        <w:ind w:firstLine="600"/>
        <w:jc w:val="both"/>
        <w:rPr>
          <w:color w:val="000000" w:themeColor="text1"/>
          <w:sz w:val="28"/>
          <w:szCs w:val="28"/>
        </w:rPr>
      </w:pPr>
      <w:r w:rsidRPr="004103DE">
        <w:rPr>
          <w:b/>
          <w:color w:val="000000" w:themeColor="text1"/>
          <w:sz w:val="28"/>
        </w:rPr>
        <w:t>Вывод:</w:t>
      </w:r>
      <w:r w:rsidRPr="004103DE">
        <w:rPr>
          <w:color w:val="000000" w:themeColor="text1"/>
          <w:sz w:val="28"/>
          <w:szCs w:val="28"/>
        </w:rPr>
        <w:t xml:space="preserve"> </w:t>
      </w:r>
      <w:proofErr w:type="gramStart"/>
      <w:r w:rsidRPr="004103DE">
        <w:rPr>
          <w:color w:val="000000" w:themeColor="text1"/>
          <w:sz w:val="28"/>
          <w:szCs w:val="28"/>
        </w:rPr>
        <w:t>Радостной была ее жизнь только в раннем детстве и то потому, что ей «счастье в девках выпало»: у Матрены Тимофеевны была «хорошая, непьющая семья», но даже в этой заботливой, ласковой семье ей пришлось начать трудиться «по пятому годику», а на седьмом она уже бегала в стадо за коровой, носила отцу завтрак, пасла «</w:t>
      </w:r>
      <w:proofErr w:type="spellStart"/>
      <w:r w:rsidRPr="004103DE">
        <w:rPr>
          <w:color w:val="000000" w:themeColor="text1"/>
          <w:sz w:val="28"/>
          <w:szCs w:val="28"/>
        </w:rPr>
        <w:t>утяточек</w:t>
      </w:r>
      <w:proofErr w:type="spellEnd"/>
      <w:r w:rsidRPr="004103DE">
        <w:rPr>
          <w:color w:val="000000" w:themeColor="text1"/>
          <w:sz w:val="28"/>
          <w:szCs w:val="28"/>
        </w:rPr>
        <w:t>».</w:t>
      </w:r>
      <w:proofErr w:type="gramEnd"/>
      <w:r w:rsidRPr="004103DE">
        <w:rPr>
          <w:color w:val="000000" w:themeColor="text1"/>
          <w:sz w:val="28"/>
          <w:szCs w:val="28"/>
        </w:rPr>
        <w:t xml:space="preserve"> Тяжелый труд, однако, не сломил ее:     И добрая работница,</w:t>
      </w:r>
    </w:p>
    <w:p w:rsidR="00556C48" w:rsidRPr="004103DE" w:rsidRDefault="00556C48" w:rsidP="00556C48">
      <w:pPr>
        <w:pStyle w:val="a4"/>
        <w:spacing w:before="0" w:beforeAutospacing="0" w:after="0" w:afterAutospacing="0" w:line="368" w:lineRule="atLeast"/>
        <w:ind w:firstLine="600"/>
        <w:jc w:val="both"/>
        <w:rPr>
          <w:color w:val="000000" w:themeColor="text1"/>
          <w:sz w:val="28"/>
          <w:szCs w:val="28"/>
        </w:rPr>
      </w:pPr>
      <w:r w:rsidRPr="004103DE">
        <w:rPr>
          <w:color w:val="000000" w:themeColor="text1"/>
          <w:sz w:val="28"/>
          <w:szCs w:val="28"/>
        </w:rPr>
        <w:t>И петь-плясать охотница</w:t>
      </w:r>
    </w:p>
    <w:p w:rsidR="00556C48" w:rsidRPr="004103DE" w:rsidRDefault="00556C48" w:rsidP="00556C48">
      <w:pPr>
        <w:pStyle w:val="a4"/>
        <w:spacing w:before="0" w:beforeAutospacing="0" w:after="0" w:afterAutospacing="0" w:line="368" w:lineRule="atLeast"/>
        <w:ind w:firstLine="600"/>
        <w:jc w:val="both"/>
        <w:rPr>
          <w:color w:val="000000" w:themeColor="text1"/>
          <w:sz w:val="28"/>
          <w:szCs w:val="28"/>
        </w:rPr>
      </w:pPr>
      <w:r w:rsidRPr="004103DE">
        <w:rPr>
          <w:color w:val="000000" w:themeColor="text1"/>
          <w:sz w:val="28"/>
          <w:szCs w:val="28"/>
        </w:rPr>
        <w:t>Я смолоду была… -</w:t>
      </w:r>
    </w:p>
    <w:p w:rsidR="00556C48" w:rsidRPr="004103DE" w:rsidRDefault="00556C48" w:rsidP="00556C48">
      <w:pPr>
        <w:pStyle w:val="a4"/>
        <w:spacing w:before="0" w:beforeAutospacing="0" w:after="0" w:afterAutospacing="0" w:line="368" w:lineRule="atLeast"/>
        <w:ind w:firstLine="600"/>
        <w:jc w:val="both"/>
        <w:rPr>
          <w:color w:val="000000" w:themeColor="text1"/>
          <w:sz w:val="28"/>
          <w:szCs w:val="28"/>
        </w:rPr>
      </w:pPr>
      <w:r w:rsidRPr="004103DE">
        <w:rPr>
          <w:color w:val="000000" w:themeColor="text1"/>
          <w:sz w:val="28"/>
          <w:szCs w:val="28"/>
        </w:rPr>
        <w:t xml:space="preserve">Заполнение кластера:  </w:t>
      </w:r>
      <w:proofErr w:type="gramStart"/>
      <w:r w:rsidRPr="004103DE">
        <w:rPr>
          <w:color w:val="000000" w:themeColor="text1"/>
          <w:sz w:val="28"/>
          <w:szCs w:val="28"/>
        </w:rPr>
        <w:t>тяжелая</w:t>
      </w:r>
      <w:proofErr w:type="gramEnd"/>
      <w:r w:rsidRPr="004103DE">
        <w:rPr>
          <w:color w:val="000000" w:themeColor="text1"/>
          <w:sz w:val="28"/>
          <w:szCs w:val="28"/>
        </w:rPr>
        <w:t>, но счастливая. Заботливая, любящая</w:t>
      </w:r>
    </w:p>
    <w:p w:rsidR="00556C48" w:rsidRPr="004103DE" w:rsidRDefault="00556C48" w:rsidP="00556C48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4103DE">
        <w:rPr>
          <w:rFonts w:ascii="Arial" w:hAnsi="Arial" w:cs="Arial"/>
          <w:color w:val="000000" w:themeColor="text1"/>
          <w:lang w:eastAsia="ru-RU"/>
        </w:rPr>
        <w:t xml:space="preserve">У: </w:t>
      </w:r>
      <w:r w:rsidRPr="004103DE">
        <w:rPr>
          <w:rFonts w:ascii="Times New Roman" w:hAnsi="Times New Roman"/>
          <w:color w:val="000000" w:themeColor="text1"/>
          <w:sz w:val="28"/>
          <w:szCs w:val="28"/>
        </w:rPr>
        <w:t>Прежде чем дать слово представителю 2 группы, объясним значение слов: свекор – отец мужа,  свекровь – мать мужа,  деверь – брат мужа, золовка – сестра мужа, зять –</w:t>
      </w:r>
      <w:r w:rsidRPr="004103D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4103D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муж дочери, сестры</w:t>
      </w:r>
      <w:r w:rsidRPr="004103DE">
        <w:rPr>
          <w:rFonts w:ascii="Times New Roman" w:hAnsi="Times New Roman"/>
          <w:color w:val="000000" w:themeColor="text1"/>
          <w:sz w:val="28"/>
          <w:szCs w:val="28"/>
        </w:rPr>
        <w:t>,  невестка (сноха) –</w:t>
      </w:r>
      <w:r w:rsidRPr="004103DE">
        <w:rPr>
          <w:rFonts w:ascii="Arial" w:hAnsi="Arial" w:cs="Arial"/>
          <w:color w:val="000000" w:themeColor="text1"/>
          <w:shd w:val="clear" w:color="auto" w:fill="FFFFFF"/>
        </w:rPr>
        <w:t xml:space="preserve"> </w:t>
      </w:r>
      <w:r w:rsidRPr="004103D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жена сына, брата</w:t>
      </w:r>
      <w:proofErr w:type="gramEnd"/>
    </w:p>
    <w:p w:rsidR="00556C48" w:rsidRPr="004103DE" w:rsidRDefault="00556C48" w:rsidP="00556C48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              </w:t>
      </w:r>
    </w:p>
    <w:p w:rsidR="00556C48" w:rsidRPr="004103DE" w:rsidRDefault="00556C48" w:rsidP="00556C48">
      <w:pPr>
        <w:spacing w:after="0" w:line="240" w:lineRule="auto"/>
        <w:jc w:val="both"/>
        <w:rPr>
          <w:rFonts w:ascii="Times New Roman" w:hAnsi="Times New Roman"/>
          <w:b/>
          <w:bCs/>
          <w:color w:val="000000" w:themeColor="text1"/>
          <w:sz w:val="28"/>
          <w:lang w:eastAsia="ru-RU"/>
        </w:rPr>
      </w:pPr>
      <w:r w:rsidRPr="004103DE">
        <w:rPr>
          <w:rFonts w:ascii="Times New Roman" w:hAnsi="Times New Roman"/>
          <w:b/>
          <w:bCs/>
          <w:color w:val="000000" w:themeColor="text1"/>
          <w:sz w:val="28"/>
          <w:lang w:eastAsia="ru-RU"/>
        </w:rPr>
        <w:t>Вопросы для 2 группы. Жизнь в семье мужа</w:t>
      </w:r>
    </w:p>
    <w:p w:rsidR="00556C48" w:rsidRPr="004103DE" w:rsidRDefault="00556C48" w:rsidP="00556C48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lang w:eastAsia="ru-RU"/>
        </w:rPr>
      </w:pPr>
      <w:r w:rsidRPr="004103DE">
        <w:rPr>
          <w:rFonts w:ascii="Times New Roman" w:hAnsi="Times New Roman"/>
          <w:color w:val="000000" w:themeColor="text1"/>
          <w:sz w:val="28"/>
          <w:lang w:eastAsia="ru-RU"/>
        </w:rPr>
        <w:t>Подготовьте рассказ о жизни Матрены Тимофеевны Корчагиной в семье мужа. (Подтвердите свой ответ примерами из текста).</w:t>
      </w:r>
    </w:p>
    <w:p w:rsidR="00556C48" w:rsidRPr="004103DE" w:rsidRDefault="00556C48" w:rsidP="00556C48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lang w:eastAsia="ru-RU"/>
        </w:rPr>
      </w:pPr>
    </w:p>
    <w:p w:rsidR="00556C48" w:rsidRPr="004103DE" w:rsidRDefault="00556C48" w:rsidP="00556C48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lang w:eastAsia="ru-RU"/>
        </w:rPr>
      </w:pPr>
      <w:r w:rsidRPr="004103DE">
        <w:rPr>
          <w:rFonts w:ascii="Times New Roman" w:hAnsi="Times New Roman"/>
          <w:color w:val="000000" w:themeColor="text1"/>
          <w:sz w:val="28"/>
          <w:lang w:eastAsia="ru-RU"/>
        </w:rPr>
        <w:t>1. Как относились к Матрене свекор со свекровью?</w:t>
      </w:r>
    </w:p>
    <w:p w:rsidR="00556C48" w:rsidRPr="004103DE" w:rsidRDefault="00556C48" w:rsidP="00556C48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lang w:eastAsia="ru-RU"/>
        </w:rPr>
      </w:pPr>
      <w:r w:rsidRPr="004103DE">
        <w:rPr>
          <w:rFonts w:ascii="Times New Roman" w:hAnsi="Times New Roman"/>
          <w:color w:val="000000" w:themeColor="text1"/>
          <w:sz w:val="28"/>
          <w:lang w:eastAsia="ru-RU"/>
        </w:rPr>
        <w:t xml:space="preserve">2. Как вела себя Матрена со свекровью и свекром? </w:t>
      </w:r>
    </w:p>
    <w:p w:rsidR="00556C48" w:rsidRPr="004103DE" w:rsidRDefault="00556C48" w:rsidP="00556C48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lang w:eastAsia="ru-RU"/>
        </w:rPr>
      </w:pPr>
      <w:r w:rsidRPr="004103DE">
        <w:rPr>
          <w:rFonts w:ascii="Times New Roman" w:hAnsi="Times New Roman"/>
          <w:color w:val="000000" w:themeColor="text1"/>
          <w:sz w:val="28"/>
          <w:lang w:eastAsia="ru-RU"/>
        </w:rPr>
        <w:t>3. Как относился к Матрене Тимофеевне муж? Сохраняла ли она ему верность? Подтвердите словами из текста.</w:t>
      </w:r>
    </w:p>
    <w:p w:rsidR="00556C48" w:rsidRPr="004103DE" w:rsidRDefault="00556C48" w:rsidP="00556C48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lang w:eastAsia="ru-RU"/>
        </w:rPr>
      </w:pPr>
      <w:r w:rsidRPr="004103DE">
        <w:rPr>
          <w:rFonts w:ascii="Times New Roman" w:hAnsi="Times New Roman"/>
          <w:color w:val="000000" w:themeColor="text1"/>
          <w:sz w:val="28"/>
          <w:lang w:eastAsia="ru-RU"/>
        </w:rPr>
        <w:t xml:space="preserve">4. </w:t>
      </w:r>
      <w:proofErr w:type="gramStart"/>
      <w:r w:rsidRPr="004103DE">
        <w:rPr>
          <w:rFonts w:ascii="Times New Roman" w:hAnsi="Times New Roman"/>
          <w:color w:val="000000" w:themeColor="text1"/>
          <w:sz w:val="28"/>
          <w:lang w:eastAsia="ru-RU"/>
        </w:rPr>
        <w:t>После</w:t>
      </w:r>
      <w:proofErr w:type="gramEnd"/>
      <w:r w:rsidRPr="004103DE">
        <w:rPr>
          <w:rFonts w:ascii="Times New Roman" w:hAnsi="Times New Roman"/>
          <w:color w:val="000000" w:themeColor="text1"/>
          <w:sz w:val="28"/>
          <w:lang w:eastAsia="ru-RU"/>
        </w:rPr>
        <w:t xml:space="preserve"> какого случая Матрену прозвали «губернаторшей»?</w:t>
      </w:r>
    </w:p>
    <w:p w:rsidR="00556C48" w:rsidRPr="004103DE" w:rsidRDefault="00556C48" w:rsidP="00556C48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lang w:eastAsia="ru-RU"/>
        </w:rPr>
      </w:pPr>
      <w:r w:rsidRPr="004103DE">
        <w:rPr>
          <w:rFonts w:ascii="Times New Roman" w:hAnsi="Times New Roman"/>
          <w:color w:val="000000" w:themeColor="text1"/>
          <w:sz w:val="28"/>
          <w:lang w:eastAsia="ru-RU"/>
        </w:rPr>
        <w:t xml:space="preserve"> </w:t>
      </w:r>
    </w:p>
    <w:p w:rsidR="00556C48" w:rsidRPr="004103DE" w:rsidRDefault="00556C48" w:rsidP="00556C48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b/>
          <w:color w:val="000000" w:themeColor="text1"/>
          <w:sz w:val="28"/>
          <w:szCs w:val="28"/>
        </w:rPr>
        <w:t>Вывод:</w:t>
      </w:r>
      <w:r w:rsidRPr="004103DE">
        <w:rPr>
          <w:rFonts w:ascii="Times New Roman" w:hAnsi="Times New Roman"/>
          <w:color w:val="000000" w:themeColor="text1"/>
          <w:sz w:val="28"/>
          <w:szCs w:val="28"/>
        </w:rPr>
        <w:t xml:space="preserve"> Выйдя замуж, она «попала с девичьей воли в ад». Начались постоянные издевательства </w:t>
      </w:r>
      <w:proofErr w:type="gramStart"/>
      <w:r w:rsidRPr="004103DE">
        <w:rPr>
          <w:rFonts w:ascii="Times New Roman" w:hAnsi="Times New Roman"/>
          <w:color w:val="000000" w:themeColor="text1"/>
          <w:sz w:val="28"/>
          <w:szCs w:val="28"/>
        </w:rPr>
        <w:t>мужниной</w:t>
      </w:r>
      <w:proofErr w:type="gramEnd"/>
      <w:r w:rsidRPr="004103DE">
        <w:rPr>
          <w:rFonts w:ascii="Times New Roman" w:hAnsi="Times New Roman"/>
          <w:color w:val="000000" w:themeColor="text1"/>
          <w:sz w:val="28"/>
          <w:szCs w:val="28"/>
        </w:rPr>
        <w:t xml:space="preserve"> родни, бесчисленные побои, непосильный каторжный труд, преследования господского управляющего</w:t>
      </w:r>
    </w:p>
    <w:p w:rsidR="00556C48" w:rsidRPr="004103DE" w:rsidRDefault="00556C48" w:rsidP="00556C48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556C48" w:rsidRPr="004103DE" w:rsidRDefault="00556C48" w:rsidP="00556C48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color w:val="000000" w:themeColor="text1"/>
          <w:sz w:val="28"/>
          <w:lang w:eastAsia="ru-RU"/>
        </w:rPr>
        <w:t xml:space="preserve"> </w:t>
      </w:r>
      <w:proofErr w:type="gramStart"/>
      <w:r w:rsidRPr="004103DE">
        <w:rPr>
          <w:rFonts w:ascii="Times New Roman" w:hAnsi="Times New Roman"/>
          <w:color w:val="000000" w:themeColor="text1"/>
          <w:sz w:val="28"/>
          <w:lang w:eastAsia="ru-RU"/>
        </w:rPr>
        <w:t>Заполнение кластера: тяжелая, мучительная, полная лишений и страданий; постоянные  издевательства родни, недоедание, недосыпы,</w:t>
      </w:r>
      <w:r w:rsidRPr="004103DE">
        <w:rPr>
          <w:rFonts w:ascii="Times New Roman" w:hAnsi="Times New Roman"/>
          <w:color w:val="000000" w:themeColor="text1"/>
          <w:sz w:val="28"/>
          <w:szCs w:val="28"/>
        </w:rPr>
        <w:t xml:space="preserve"> преследования  управляющего</w:t>
      </w:r>
      <w:proofErr w:type="gramEnd"/>
    </w:p>
    <w:p w:rsidR="00556C48" w:rsidRPr="004103DE" w:rsidRDefault="00556C48" w:rsidP="00556C4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</w:p>
    <w:p w:rsidR="00556C48" w:rsidRPr="004103DE" w:rsidRDefault="00556C48" w:rsidP="00556C48">
      <w:pPr>
        <w:spacing w:after="0" w:line="240" w:lineRule="auto"/>
        <w:jc w:val="both"/>
        <w:rPr>
          <w:rFonts w:ascii="Arial" w:hAnsi="Arial" w:cs="Arial"/>
          <w:color w:val="000000" w:themeColor="text1"/>
          <w:lang w:eastAsia="ru-RU"/>
        </w:rPr>
      </w:pPr>
      <w:r w:rsidRPr="004103DE">
        <w:rPr>
          <w:rFonts w:ascii="Times New Roman" w:hAnsi="Times New Roman"/>
          <w:b/>
          <w:bCs/>
          <w:color w:val="000000" w:themeColor="text1"/>
          <w:sz w:val="28"/>
          <w:lang w:eastAsia="ru-RU"/>
        </w:rPr>
        <w:t>Вопросы для 3 группы. Счастье и горе материнства.</w:t>
      </w:r>
    </w:p>
    <w:p w:rsidR="00556C48" w:rsidRPr="004103DE" w:rsidRDefault="00556C48" w:rsidP="00556C48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lang w:eastAsia="ru-RU"/>
        </w:rPr>
      </w:pPr>
      <w:r w:rsidRPr="004103DE">
        <w:rPr>
          <w:rFonts w:ascii="Times New Roman" w:hAnsi="Times New Roman"/>
          <w:color w:val="000000" w:themeColor="text1"/>
          <w:sz w:val="28"/>
          <w:lang w:eastAsia="ru-RU"/>
        </w:rPr>
        <w:t>Расскажите о материнстве Матрены. (Подтвердите свой ответ примерами из текста).</w:t>
      </w:r>
    </w:p>
    <w:p w:rsidR="00556C48" w:rsidRPr="004103DE" w:rsidRDefault="00556C48" w:rsidP="00556C48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lang w:eastAsia="ru-RU"/>
        </w:rPr>
      </w:pPr>
      <w:r w:rsidRPr="004103DE">
        <w:rPr>
          <w:rFonts w:ascii="Times New Roman" w:hAnsi="Times New Roman"/>
          <w:color w:val="000000" w:themeColor="text1"/>
          <w:sz w:val="28"/>
          <w:lang w:eastAsia="ru-RU"/>
        </w:rPr>
        <w:t xml:space="preserve">1. Что вы знаете о судьбе первого сына Матрены, о </w:t>
      </w:r>
      <w:proofErr w:type="spellStart"/>
      <w:r w:rsidRPr="004103DE">
        <w:rPr>
          <w:rFonts w:ascii="Times New Roman" w:hAnsi="Times New Roman"/>
          <w:color w:val="000000" w:themeColor="text1"/>
          <w:sz w:val="28"/>
          <w:lang w:eastAsia="ru-RU"/>
        </w:rPr>
        <w:t>Демушке</w:t>
      </w:r>
      <w:proofErr w:type="spellEnd"/>
      <w:r w:rsidRPr="004103DE">
        <w:rPr>
          <w:rFonts w:ascii="Times New Roman" w:hAnsi="Times New Roman"/>
          <w:color w:val="000000" w:themeColor="text1"/>
          <w:sz w:val="28"/>
          <w:lang w:eastAsia="ru-RU"/>
        </w:rPr>
        <w:t>?</w:t>
      </w:r>
    </w:p>
    <w:p w:rsidR="00556C48" w:rsidRPr="004103DE" w:rsidRDefault="00556C48" w:rsidP="00556C48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lang w:eastAsia="ru-RU"/>
        </w:rPr>
      </w:pPr>
      <w:r w:rsidRPr="004103DE">
        <w:rPr>
          <w:rFonts w:ascii="Times New Roman" w:hAnsi="Times New Roman"/>
          <w:color w:val="000000" w:themeColor="text1"/>
          <w:sz w:val="28"/>
          <w:lang w:eastAsia="ru-RU"/>
        </w:rPr>
        <w:t xml:space="preserve">2. На какие жертвы идет Матрена Тимофеевна ради </w:t>
      </w:r>
      <w:proofErr w:type="spellStart"/>
      <w:r w:rsidRPr="004103DE">
        <w:rPr>
          <w:rFonts w:ascii="Times New Roman" w:hAnsi="Times New Roman"/>
          <w:color w:val="000000" w:themeColor="text1"/>
          <w:sz w:val="28"/>
          <w:lang w:eastAsia="ru-RU"/>
        </w:rPr>
        <w:t>Федотушки</w:t>
      </w:r>
      <w:proofErr w:type="spellEnd"/>
      <w:r w:rsidRPr="004103DE">
        <w:rPr>
          <w:rFonts w:ascii="Times New Roman" w:hAnsi="Times New Roman"/>
          <w:color w:val="000000" w:themeColor="text1"/>
          <w:sz w:val="28"/>
          <w:lang w:eastAsia="ru-RU"/>
        </w:rPr>
        <w:t xml:space="preserve">? </w:t>
      </w:r>
    </w:p>
    <w:p w:rsidR="00556C48" w:rsidRPr="004103DE" w:rsidRDefault="00556C48" w:rsidP="00556C48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lang w:eastAsia="ru-RU"/>
        </w:rPr>
      </w:pPr>
      <w:r w:rsidRPr="004103DE">
        <w:rPr>
          <w:rFonts w:ascii="Times New Roman" w:hAnsi="Times New Roman"/>
          <w:color w:val="000000" w:themeColor="text1"/>
          <w:sz w:val="28"/>
          <w:lang w:eastAsia="ru-RU"/>
        </w:rPr>
        <w:t>3. Случайно ли, что Матрена Тимофеевна предстает перед нами как мать? Какие стороны характера Матрены Тимофеевны раскрываются при этом?</w:t>
      </w:r>
    </w:p>
    <w:p w:rsidR="00556C48" w:rsidRPr="004103DE" w:rsidRDefault="00556C48" w:rsidP="00556C48">
      <w:pPr>
        <w:pStyle w:val="a4"/>
        <w:jc w:val="both"/>
        <w:rPr>
          <w:color w:val="000000" w:themeColor="text1"/>
          <w:sz w:val="28"/>
          <w:szCs w:val="28"/>
        </w:rPr>
      </w:pPr>
      <w:r w:rsidRPr="004103DE">
        <w:rPr>
          <w:b/>
          <w:color w:val="000000" w:themeColor="text1"/>
          <w:sz w:val="28"/>
        </w:rPr>
        <w:t>Вывод:</w:t>
      </w:r>
      <w:r w:rsidRPr="004103DE">
        <w:rPr>
          <w:color w:val="000000" w:themeColor="text1"/>
          <w:sz w:val="28"/>
          <w:szCs w:val="28"/>
        </w:rPr>
        <w:t xml:space="preserve"> Из любви и гнева соткан художником замечательный портрет матери-крестьянки. Ее любовь к детям переплетается с ненавистью к </w:t>
      </w:r>
      <w:r w:rsidRPr="004103DE">
        <w:rPr>
          <w:color w:val="000000" w:themeColor="text1"/>
          <w:sz w:val="28"/>
          <w:szCs w:val="28"/>
        </w:rPr>
        <w:lastRenderedPageBreak/>
        <w:t xml:space="preserve">угнетателям. Она находит в себе силы смириться с потерей любимого сына,  противостоять суевериям: отказалась выполнить требование </w:t>
      </w:r>
      <w:proofErr w:type="gramStart"/>
      <w:r w:rsidRPr="004103DE">
        <w:rPr>
          <w:color w:val="000000" w:themeColor="text1"/>
          <w:sz w:val="28"/>
          <w:szCs w:val="28"/>
        </w:rPr>
        <w:t>захожей</w:t>
      </w:r>
      <w:proofErr w:type="gramEnd"/>
      <w:r w:rsidRPr="004103DE">
        <w:rPr>
          <w:color w:val="000000" w:themeColor="text1"/>
          <w:sz w:val="28"/>
          <w:szCs w:val="28"/>
        </w:rPr>
        <w:t xml:space="preserve"> богомолки — не кормить - детей молоком по постным дням. Не позволила она и старосте высечь сына </w:t>
      </w:r>
      <w:proofErr w:type="spellStart"/>
      <w:r w:rsidRPr="004103DE">
        <w:rPr>
          <w:color w:val="000000" w:themeColor="text1"/>
          <w:sz w:val="28"/>
          <w:szCs w:val="28"/>
        </w:rPr>
        <w:t>Федотушку</w:t>
      </w:r>
      <w:proofErr w:type="spellEnd"/>
      <w:r w:rsidRPr="004103DE">
        <w:rPr>
          <w:color w:val="000000" w:themeColor="text1"/>
          <w:sz w:val="28"/>
          <w:szCs w:val="28"/>
        </w:rPr>
        <w:t xml:space="preserve"> — приняла на себя наказание.</w:t>
      </w:r>
    </w:p>
    <w:p w:rsidR="00556C48" w:rsidRPr="004103DE" w:rsidRDefault="00556C48" w:rsidP="00556C48">
      <w:pPr>
        <w:pStyle w:val="a4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4103DE">
        <w:rPr>
          <w:color w:val="000000" w:themeColor="text1"/>
          <w:sz w:val="28"/>
          <w:szCs w:val="28"/>
        </w:rPr>
        <w:t>Матрена Тимофеевна вынуждена терпеливо переносить несправедливости, но в ее душе никогда не угасает внутреннее сопротивление угнетению, стремление к независимости. Внешне покорная, она готова к борьбе, готова мстить за обиды:   Я потупленную голову,</w:t>
      </w:r>
    </w:p>
    <w:p w:rsidR="00556C48" w:rsidRPr="004103DE" w:rsidRDefault="00556C48" w:rsidP="00556C48">
      <w:pPr>
        <w:pStyle w:val="a4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4103DE">
        <w:rPr>
          <w:color w:val="000000" w:themeColor="text1"/>
          <w:sz w:val="28"/>
          <w:szCs w:val="28"/>
        </w:rPr>
        <w:t xml:space="preserve">                             Сердце гневное ношу…</w:t>
      </w:r>
    </w:p>
    <w:p w:rsidR="00556C48" w:rsidRPr="004103DE" w:rsidRDefault="00556C48" w:rsidP="00556C4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lang w:eastAsia="ru-RU"/>
        </w:rPr>
      </w:pPr>
      <w:r w:rsidRPr="004103DE">
        <w:rPr>
          <w:rFonts w:ascii="Times New Roman" w:hAnsi="Times New Roman"/>
          <w:color w:val="000000" w:themeColor="text1"/>
          <w:sz w:val="28"/>
          <w:lang w:eastAsia="ru-RU"/>
        </w:rPr>
        <w:t>Заполнение кластеров: заботливая, любящая мать</w:t>
      </w:r>
    </w:p>
    <w:p w:rsidR="00556C48" w:rsidRPr="004103DE" w:rsidRDefault="00556C48" w:rsidP="00556C48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lang w:eastAsia="ru-RU"/>
        </w:rPr>
      </w:pPr>
      <w:r w:rsidRPr="004103DE">
        <w:rPr>
          <w:rFonts w:ascii="Times New Roman" w:hAnsi="Times New Roman"/>
          <w:b/>
          <w:color w:val="000000" w:themeColor="text1"/>
          <w:sz w:val="28"/>
          <w:lang w:eastAsia="ru-RU"/>
        </w:rPr>
        <w:t>4. Ответы представителей от каждой группы.</w:t>
      </w:r>
    </w:p>
    <w:p w:rsidR="00556C48" w:rsidRPr="004103DE" w:rsidRDefault="00556C48" w:rsidP="00556C48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lang w:eastAsia="ru-RU"/>
        </w:rPr>
      </w:pPr>
    </w:p>
    <w:p w:rsidR="00556C48" w:rsidRPr="004103DE" w:rsidRDefault="00556C48" w:rsidP="00556C48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lang w:eastAsia="ru-RU"/>
        </w:rPr>
      </w:pPr>
      <w:r w:rsidRPr="004103DE">
        <w:rPr>
          <w:rFonts w:ascii="Times New Roman" w:hAnsi="Times New Roman"/>
          <w:b/>
          <w:color w:val="000000" w:themeColor="text1"/>
          <w:sz w:val="28"/>
          <w:lang w:eastAsia="ru-RU"/>
        </w:rPr>
        <w:t>5.Работа над фольклорными элементами.</w:t>
      </w:r>
    </w:p>
    <w:p w:rsidR="00556C48" w:rsidRPr="004103DE" w:rsidRDefault="00556C48" w:rsidP="00556C48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lang w:eastAsia="ru-RU"/>
        </w:rPr>
      </w:pPr>
      <w:r w:rsidRPr="004103DE">
        <w:rPr>
          <w:rFonts w:ascii="Times New Roman" w:hAnsi="Times New Roman"/>
          <w:b/>
          <w:color w:val="000000" w:themeColor="text1"/>
          <w:sz w:val="28"/>
          <w:lang w:eastAsia="ru-RU"/>
        </w:rPr>
        <w:t>Цель:</w:t>
      </w:r>
    </w:p>
    <w:p w:rsidR="00556C48" w:rsidRPr="004103DE" w:rsidRDefault="00556C48" w:rsidP="00556C48">
      <w:pPr>
        <w:spacing w:after="0"/>
        <w:rPr>
          <w:rFonts w:ascii="Times New Roman" w:hAnsi="Times New Roman"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b/>
          <w:color w:val="000000" w:themeColor="text1"/>
          <w:sz w:val="28"/>
          <w:szCs w:val="28"/>
        </w:rPr>
        <w:t>У:</w:t>
      </w:r>
      <w:r w:rsidRPr="004103DE">
        <w:rPr>
          <w:rFonts w:ascii="Times New Roman" w:hAnsi="Times New Roman"/>
          <w:color w:val="000000" w:themeColor="text1"/>
          <w:sz w:val="28"/>
          <w:szCs w:val="28"/>
        </w:rPr>
        <w:t xml:space="preserve">  «Крестьянка» — самая лиричная часть поэмы: почти сплошь построена на </w:t>
      </w:r>
      <w:proofErr w:type="spellStart"/>
      <w:proofErr w:type="gramStart"/>
      <w:r w:rsidRPr="004103DE">
        <w:rPr>
          <w:rFonts w:ascii="Times New Roman" w:hAnsi="Times New Roman"/>
          <w:color w:val="000000" w:themeColor="text1"/>
          <w:sz w:val="28"/>
          <w:szCs w:val="28"/>
        </w:rPr>
        <w:t>народно-поэтических</w:t>
      </w:r>
      <w:proofErr w:type="spellEnd"/>
      <w:proofErr w:type="gramEnd"/>
      <w:r w:rsidRPr="004103DE">
        <w:rPr>
          <w:rFonts w:ascii="Times New Roman" w:hAnsi="Times New Roman"/>
          <w:color w:val="000000" w:themeColor="text1"/>
          <w:sz w:val="28"/>
          <w:szCs w:val="28"/>
        </w:rPr>
        <w:t xml:space="preserve"> образах и мотивах. В характеристике Матрены Тимофеевны широко используются фольклорные жанры: песни, плачи, причитания, притчи, пословицы и поговорки. Обратимся к некоторым из них.</w:t>
      </w:r>
    </w:p>
    <w:p w:rsidR="00556C48" w:rsidRPr="004103DE" w:rsidRDefault="00556C48" w:rsidP="00556C48">
      <w:pPr>
        <w:spacing w:line="240" w:lineRule="auto"/>
        <w:rPr>
          <w:rFonts w:ascii="Times New Roman" w:hAnsi="Times New Roman"/>
          <w:color w:val="000000" w:themeColor="text1"/>
          <w:sz w:val="23"/>
          <w:szCs w:val="23"/>
          <w:u w:val="single"/>
          <w:shd w:val="clear" w:color="auto" w:fill="FFFFFF"/>
        </w:rPr>
      </w:pPr>
      <w:r w:rsidRPr="004103DE">
        <w:rPr>
          <w:rFonts w:ascii="Times New Roman" w:hAnsi="Times New Roman"/>
          <w:color w:val="000000" w:themeColor="text1"/>
          <w:sz w:val="28"/>
          <w:u w:val="single"/>
          <w:lang w:eastAsia="ru-RU"/>
        </w:rPr>
        <w:t xml:space="preserve">1. </w:t>
      </w:r>
      <w:r w:rsidRPr="004103DE">
        <w:rPr>
          <w:rFonts w:ascii="Times New Roman" w:hAnsi="Times New Roman"/>
          <w:color w:val="000000" w:themeColor="text1"/>
          <w:sz w:val="28"/>
          <w:szCs w:val="28"/>
          <w:u w:val="single"/>
        </w:rPr>
        <w:t xml:space="preserve">Чтение наизусть песни из 2 главы «У суда стоять…. до слов  Кто </w:t>
      </w:r>
      <w:proofErr w:type="spellStart"/>
      <w:r w:rsidRPr="004103DE">
        <w:rPr>
          <w:rFonts w:ascii="Times New Roman" w:hAnsi="Times New Roman"/>
          <w:color w:val="000000" w:themeColor="text1"/>
          <w:sz w:val="28"/>
          <w:szCs w:val="28"/>
          <w:u w:val="single"/>
        </w:rPr>
        <w:t>непряхою</w:t>
      </w:r>
      <w:proofErr w:type="spellEnd"/>
      <w:r w:rsidRPr="004103DE">
        <w:rPr>
          <w:rFonts w:ascii="Times New Roman" w:hAnsi="Times New Roman"/>
          <w:color w:val="000000" w:themeColor="text1"/>
          <w:sz w:val="28"/>
          <w:szCs w:val="28"/>
          <w:u w:val="single"/>
        </w:rPr>
        <w:t>»</w:t>
      </w:r>
    </w:p>
    <w:p w:rsidR="00556C48" w:rsidRPr="004103DE" w:rsidRDefault="00556C48" w:rsidP="00556C4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lang w:eastAsia="ru-RU"/>
        </w:rPr>
      </w:pPr>
      <w:r w:rsidRPr="004103DE">
        <w:rPr>
          <w:rFonts w:ascii="Times New Roman" w:hAnsi="Times New Roman"/>
          <w:color w:val="000000" w:themeColor="text1"/>
          <w:sz w:val="28"/>
          <w:lang w:eastAsia="ru-RU"/>
        </w:rPr>
        <w:t xml:space="preserve">С какой целью автор включил эту песню в повествование? ( Показать типичный характер жизни будущих русских невест) </w:t>
      </w:r>
    </w:p>
    <w:p w:rsidR="00556C48" w:rsidRPr="004103DE" w:rsidRDefault="00556C48" w:rsidP="00556C4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lang w:eastAsia="ru-RU"/>
        </w:rPr>
      </w:pPr>
    </w:p>
    <w:p w:rsidR="00556C48" w:rsidRPr="004103DE" w:rsidRDefault="00556C48" w:rsidP="00556C4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u w:val="single"/>
          <w:lang w:eastAsia="ru-RU"/>
        </w:rPr>
      </w:pPr>
      <w:r w:rsidRPr="004103DE">
        <w:rPr>
          <w:rFonts w:ascii="Times New Roman" w:hAnsi="Times New Roman"/>
          <w:b/>
          <w:color w:val="000000" w:themeColor="text1"/>
          <w:sz w:val="28"/>
          <w:u w:val="single"/>
          <w:lang w:eastAsia="ru-RU"/>
        </w:rPr>
        <w:t>2</w:t>
      </w:r>
      <w:r w:rsidRPr="004103DE">
        <w:rPr>
          <w:rFonts w:ascii="Times New Roman" w:hAnsi="Times New Roman"/>
          <w:color w:val="000000" w:themeColor="text1"/>
          <w:sz w:val="28"/>
          <w:u w:val="single"/>
          <w:lang w:eastAsia="ru-RU"/>
        </w:rPr>
        <w:t xml:space="preserve">. Слушание песни «На горе стоит елочка» </w:t>
      </w:r>
    </w:p>
    <w:p w:rsidR="00556C48" w:rsidRPr="004103DE" w:rsidRDefault="00556C48" w:rsidP="00556C4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lang w:eastAsia="ru-RU"/>
        </w:rPr>
      </w:pPr>
      <w:r w:rsidRPr="004103DE">
        <w:rPr>
          <w:rFonts w:ascii="Times New Roman" w:hAnsi="Times New Roman"/>
          <w:color w:val="000000" w:themeColor="text1"/>
          <w:sz w:val="28"/>
          <w:lang w:eastAsia="ru-RU"/>
        </w:rPr>
        <w:t xml:space="preserve">У: Когда исполняется эта песня? </w:t>
      </w:r>
      <w:proofErr w:type="gramStart"/>
      <w:r w:rsidRPr="004103DE">
        <w:rPr>
          <w:rFonts w:ascii="Times New Roman" w:hAnsi="Times New Roman"/>
          <w:color w:val="000000" w:themeColor="text1"/>
          <w:sz w:val="28"/>
          <w:lang w:eastAsia="ru-RU"/>
        </w:rPr>
        <w:t>( В один из самых тяжелых периодов жизни – мужа забирают на рекрутчину.</w:t>
      </w:r>
      <w:proofErr w:type="gramEnd"/>
      <w:r w:rsidRPr="004103DE">
        <w:rPr>
          <w:rFonts w:ascii="Times New Roman" w:hAnsi="Times New Roman"/>
          <w:color w:val="000000" w:themeColor="text1"/>
          <w:sz w:val="28"/>
          <w:lang w:eastAsia="ru-RU"/>
        </w:rPr>
        <w:t xml:space="preserve"> </w:t>
      </w:r>
      <w:proofErr w:type="gramStart"/>
      <w:r w:rsidRPr="004103DE">
        <w:rPr>
          <w:rFonts w:ascii="Times New Roman" w:hAnsi="Times New Roman"/>
          <w:color w:val="000000" w:themeColor="text1"/>
          <w:sz w:val="28"/>
          <w:lang w:eastAsia="ru-RU"/>
        </w:rPr>
        <w:t>Подчеркивает тяжелую участь солдатки – самой обездоленной  личность на Руси, т.к. за нее некому постоять)</w:t>
      </w:r>
      <w:proofErr w:type="gramEnd"/>
    </w:p>
    <w:p w:rsidR="00556C48" w:rsidRPr="004103DE" w:rsidRDefault="00556C48" w:rsidP="00556C4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lang w:eastAsia="ru-RU"/>
        </w:rPr>
      </w:pPr>
    </w:p>
    <w:p w:rsidR="00556C48" w:rsidRPr="004103DE" w:rsidRDefault="00556C48" w:rsidP="00556C4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u w:val="single"/>
          <w:lang w:eastAsia="ru-RU"/>
        </w:rPr>
      </w:pPr>
      <w:r w:rsidRPr="004103DE">
        <w:rPr>
          <w:rFonts w:ascii="Times New Roman" w:hAnsi="Times New Roman"/>
          <w:color w:val="000000" w:themeColor="text1"/>
          <w:sz w:val="28"/>
          <w:u w:val="single"/>
          <w:lang w:eastAsia="ru-RU"/>
        </w:rPr>
        <w:t>3. Пересказ «Бабьей притчи» (Глава 8 «Бабья притча»)</w:t>
      </w:r>
    </w:p>
    <w:p w:rsidR="00556C48" w:rsidRPr="004103DE" w:rsidRDefault="00556C48" w:rsidP="00556C4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lang w:eastAsia="ru-RU"/>
        </w:rPr>
      </w:pPr>
      <w:r w:rsidRPr="004103DE">
        <w:rPr>
          <w:rFonts w:ascii="Times New Roman" w:hAnsi="Times New Roman"/>
          <w:color w:val="000000" w:themeColor="text1"/>
          <w:sz w:val="28"/>
          <w:lang w:eastAsia="ru-RU"/>
        </w:rPr>
        <w:t>У: На какой вопрос дает ответ притча? ( Женщина на Руси не счастлива и не может быть счастливой)</w:t>
      </w:r>
    </w:p>
    <w:p w:rsidR="00556C48" w:rsidRPr="004103DE" w:rsidRDefault="00556C48" w:rsidP="00556C48">
      <w:pPr>
        <w:pStyle w:val="a4"/>
        <w:spacing w:before="0" w:beforeAutospacing="0" w:after="0" w:afterAutospacing="0"/>
        <w:rPr>
          <w:color w:val="000000" w:themeColor="text1"/>
          <w:sz w:val="28"/>
          <w:u w:val="single"/>
        </w:rPr>
      </w:pPr>
      <w:r w:rsidRPr="004103DE">
        <w:rPr>
          <w:b/>
          <w:color w:val="000000" w:themeColor="text1"/>
          <w:sz w:val="28"/>
          <w:u w:val="single"/>
        </w:rPr>
        <w:t>У</w:t>
      </w:r>
      <w:r w:rsidRPr="004103DE">
        <w:rPr>
          <w:color w:val="000000" w:themeColor="text1"/>
          <w:sz w:val="28"/>
          <w:u w:val="single"/>
        </w:rPr>
        <w:t xml:space="preserve">: Считает ли себя счастливой Матрена? </w:t>
      </w:r>
    </w:p>
    <w:p w:rsidR="00556C48" w:rsidRPr="004103DE" w:rsidRDefault="00556C48" w:rsidP="00556C48">
      <w:pPr>
        <w:pStyle w:val="a4"/>
        <w:spacing w:before="0" w:beforeAutospacing="0" w:after="0" w:afterAutospacing="0"/>
        <w:rPr>
          <w:color w:val="000000" w:themeColor="text1"/>
          <w:sz w:val="28"/>
          <w:u w:val="single"/>
        </w:rPr>
      </w:pPr>
      <w:proofErr w:type="gramStart"/>
      <w:r w:rsidRPr="004103DE">
        <w:rPr>
          <w:color w:val="000000" w:themeColor="text1"/>
          <w:sz w:val="28"/>
          <w:szCs w:val="28"/>
        </w:rPr>
        <w:t xml:space="preserve">(Ключи от счастья женского, </w:t>
      </w:r>
      <w:proofErr w:type="gramEnd"/>
    </w:p>
    <w:p w:rsidR="00556C48" w:rsidRPr="004103DE" w:rsidRDefault="00556C48" w:rsidP="00556C48">
      <w:pPr>
        <w:pStyle w:val="a4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4103DE">
        <w:rPr>
          <w:color w:val="000000" w:themeColor="text1"/>
          <w:sz w:val="28"/>
          <w:szCs w:val="28"/>
        </w:rPr>
        <w:t xml:space="preserve">От нашей вольной волюшки, </w:t>
      </w:r>
    </w:p>
    <w:p w:rsidR="00556C48" w:rsidRPr="004103DE" w:rsidRDefault="00556C48" w:rsidP="00556C48">
      <w:pPr>
        <w:pStyle w:val="a4"/>
        <w:spacing w:before="0" w:beforeAutospacing="0" w:after="0" w:afterAutospacing="0"/>
        <w:rPr>
          <w:color w:val="000000" w:themeColor="text1"/>
          <w:sz w:val="28"/>
          <w:szCs w:val="28"/>
        </w:rPr>
      </w:pPr>
      <w:proofErr w:type="gramStart"/>
      <w:r w:rsidRPr="004103DE">
        <w:rPr>
          <w:color w:val="000000" w:themeColor="text1"/>
          <w:sz w:val="28"/>
          <w:szCs w:val="28"/>
        </w:rPr>
        <w:t>Заброшены, потеряны... — таков невеселый итог разговора Матрены Тимофеевны с семью странниками).</w:t>
      </w:r>
      <w:proofErr w:type="gramEnd"/>
    </w:p>
    <w:p w:rsidR="00556C48" w:rsidRPr="004103DE" w:rsidRDefault="00556C48" w:rsidP="00556C4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lang w:eastAsia="ru-RU"/>
        </w:rPr>
      </w:pPr>
    </w:p>
    <w:p w:rsidR="00556C48" w:rsidRPr="004103DE" w:rsidRDefault="00556C48" w:rsidP="00556C4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lang w:eastAsia="ru-RU"/>
        </w:rPr>
      </w:pPr>
      <w:r w:rsidRPr="004103DE">
        <w:rPr>
          <w:rFonts w:ascii="Times New Roman" w:hAnsi="Times New Roman"/>
          <w:b/>
          <w:color w:val="000000" w:themeColor="text1"/>
          <w:sz w:val="28"/>
          <w:lang w:eastAsia="ru-RU"/>
        </w:rPr>
        <w:t>У</w:t>
      </w:r>
      <w:r w:rsidRPr="004103DE">
        <w:rPr>
          <w:rFonts w:ascii="Times New Roman" w:hAnsi="Times New Roman"/>
          <w:color w:val="000000" w:themeColor="text1"/>
          <w:sz w:val="28"/>
          <w:lang w:eastAsia="ru-RU"/>
        </w:rPr>
        <w:t xml:space="preserve">:  А вы считаете ее счастливой? </w:t>
      </w:r>
    </w:p>
    <w:p w:rsidR="00556C48" w:rsidRPr="004103DE" w:rsidRDefault="00556C48" w:rsidP="00556C4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u w:val="single"/>
          <w:lang w:eastAsia="ru-RU"/>
        </w:rPr>
      </w:pPr>
      <w:r w:rsidRPr="004103DE">
        <w:rPr>
          <w:rFonts w:ascii="Times New Roman" w:hAnsi="Times New Roman"/>
          <w:b/>
          <w:color w:val="000000" w:themeColor="text1"/>
          <w:sz w:val="28"/>
          <w:u w:val="single"/>
          <w:lang w:eastAsia="ru-RU"/>
        </w:rPr>
        <w:t>У</w:t>
      </w:r>
      <w:r w:rsidRPr="004103DE">
        <w:rPr>
          <w:rFonts w:ascii="Times New Roman" w:hAnsi="Times New Roman"/>
          <w:color w:val="000000" w:themeColor="text1"/>
          <w:sz w:val="28"/>
          <w:u w:val="single"/>
          <w:lang w:eastAsia="ru-RU"/>
        </w:rPr>
        <w:t xml:space="preserve">: </w:t>
      </w:r>
      <w:r w:rsidRPr="004103DE">
        <w:rPr>
          <w:rStyle w:val="c0"/>
          <w:color w:val="000000" w:themeColor="text1"/>
          <w:sz w:val="28"/>
          <w:szCs w:val="28"/>
          <w:u w:val="single"/>
        </w:rPr>
        <w:t>Какова смысловая роль фольклорных элементов в главах о героине?</w:t>
      </w:r>
    </w:p>
    <w:p w:rsidR="00556C48" w:rsidRPr="004103DE" w:rsidRDefault="00556C48" w:rsidP="00556C48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lang w:eastAsia="ru-RU"/>
        </w:rPr>
      </w:pPr>
      <w:r w:rsidRPr="004103DE">
        <w:rPr>
          <w:rFonts w:ascii="Times New Roman" w:hAnsi="Times New Roman"/>
          <w:b/>
          <w:color w:val="000000" w:themeColor="text1"/>
          <w:sz w:val="28"/>
          <w:szCs w:val="28"/>
        </w:rPr>
        <w:t>Вывод:</w:t>
      </w:r>
      <w:r w:rsidRPr="004103DE">
        <w:rPr>
          <w:rFonts w:ascii="Times New Roman" w:hAnsi="Times New Roman"/>
          <w:color w:val="000000" w:themeColor="text1"/>
          <w:sz w:val="28"/>
          <w:szCs w:val="28"/>
        </w:rPr>
        <w:t xml:space="preserve"> С их помощью усиливается эмоциональное впечатление, они помогают выразить боль и тоску, ярче показать, как горька жизнь Матрены Тимофеевны. </w:t>
      </w:r>
      <w:r w:rsidRPr="004103DE">
        <w:rPr>
          <w:rFonts w:ascii="Times New Roman" w:hAnsi="Times New Roman"/>
          <w:color w:val="000000" w:themeColor="text1"/>
          <w:sz w:val="28"/>
          <w:szCs w:val="28"/>
        </w:rPr>
        <w:br/>
        <w:t xml:space="preserve">     Эти особенности делают речь Матрены Тимофеевны неповторимо индивидуальной, придают ей особую живость, конкретность, эмоциональность. Вместе с тем насыщенность поговорками, песнями, плачами свидетельствует о творческом складе ее души, богатстве и силе </w:t>
      </w:r>
      <w:r w:rsidRPr="004103DE">
        <w:rPr>
          <w:rFonts w:ascii="Times New Roman" w:hAnsi="Times New Roman"/>
          <w:color w:val="000000" w:themeColor="text1"/>
          <w:sz w:val="28"/>
          <w:szCs w:val="28"/>
        </w:rPr>
        <w:lastRenderedPageBreak/>
        <w:t xml:space="preserve">чувства. Это образ крестьянки не только сильной духом, но и одаренной, талантливой. </w:t>
      </w:r>
      <w:r w:rsidRPr="004103DE">
        <w:rPr>
          <w:rFonts w:ascii="Times New Roman" w:hAnsi="Times New Roman"/>
          <w:color w:val="000000" w:themeColor="text1"/>
          <w:sz w:val="28"/>
          <w:szCs w:val="28"/>
        </w:rPr>
        <w:br/>
      </w:r>
    </w:p>
    <w:p w:rsidR="00556C48" w:rsidRPr="004103DE" w:rsidRDefault="00556C48" w:rsidP="00556C48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</w:pPr>
      <w:r w:rsidRPr="004103DE">
        <w:rPr>
          <w:rFonts w:ascii="Times New Roman" w:hAnsi="Times New Roman"/>
          <w:b/>
          <w:color w:val="000000" w:themeColor="text1"/>
          <w:sz w:val="28"/>
          <w:lang w:eastAsia="ru-RU"/>
        </w:rPr>
        <w:t>6.</w:t>
      </w:r>
      <w:r w:rsidRPr="004103DE"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  <w:t>Дискуссия. Женская доля в 19 веке и в современном мире</w:t>
      </w:r>
    </w:p>
    <w:p w:rsidR="00556C48" w:rsidRPr="004103DE" w:rsidRDefault="00556C48" w:rsidP="00556C48">
      <w:pPr>
        <w:shd w:val="clear" w:color="auto" w:fill="FFFFFF"/>
        <w:spacing w:after="134" w:line="268" w:lineRule="atLeast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4103DE"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  <w:t>У:</w:t>
      </w:r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Какова доля была женщин во времена Некрасова? </w:t>
      </w:r>
    </w:p>
    <w:p w:rsidR="00556C48" w:rsidRPr="004103DE" w:rsidRDefault="00556C48" w:rsidP="00556C48">
      <w:pPr>
        <w:shd w:val="clear" w:color="auto" w:fill="FFFFFF"/>
        <w:spacing w:after="134" w:line="268" w:lineRule="atLeast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4103DE"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  <w:t>У:</w:t>
      </w:r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Значит, какой можно сделать вывод из сказанного о жизни и судьбе русской крестьянки в пореформенной России. </w:t>
      </w:r>
    </w:p>
    <w:p w:rsidR="00556C48" w:rsidRPr="004103DE" w:rsidRDefault="00556C48" w:rsidP="00556C48">
      <w:pPr>
        <w:shd w:val="clear" w:color="auto" w:fill="FFFFFF"/>
        <w:spacing w:after="134" w:line="268" w:lineRule="atLeast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>(Образ Матрены Тимофеевны – это типичный образ русской женщины, русской крестьянки в пореформенной России XIX в. Её судьба – это типичная судьба русской женщины, многострадальная, терпеливая, полная забот, тревог, а порой горя и слез.</w:t>
      </w:r>
      <w:proofErr w:type="gramEnd"/>
      <w:r w:rsidRPr="004103D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4103DE">
        <w:rPr>
          <w:rFonts w:ascii="Times New Roman" w:hAnsi="Times New Roman"/>
          <w:color w:val="000000" w:themeColor="text1"/>
          <w:sz w:val="28"/>
          <w:szCs w:val="28"/>
        </w:rPr>
        <w:t>Многокручинной</w:t>
      </w:r>
      <w:proofErr w:type="spellEnd"/>
      <w:r w:rsidRPr="004103DE">
        <w:rPr>
          <w:rFonts w:ascii="Times New Roman" w:hAnsi="Times New Roman"/>
          <w:color w:val="000000" w:themeColor="text1"/>
          <w:sz w:val="28"/>
          <w:szCs w:val="28"/>
        </w:rPr>
        <w:t>», «многострадальной» женщине-крестьянке нет счастья на Руси – к такому выводу приходит Некрасов.</w:t>
      </w:r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>)</w:t>
      </w:r>
      <w:proofErr w:type="gramEnd"/>
    </w:p>
    <w:p w:rsidR="00556C48" w:rsidRPr="004103DE" w:rsidRDefault="00556C48" w:rsidP="00556C48">
      <w:pPr>
        <w:shd w:val="clear" w:color="auto" w:fill="FFFFFF"/>
        <w:spacing w:after="134" w:line="268" w:lineRule="atLeast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4103DE"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  <w:t>У</w:t>
      </w:r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>: А какова была участь башкирских женщин?</w:t>
      </w:r>
    </w:p>
    <w:p w:rsidR="00556C48" w:rsidRPr="004103DE" w:rsidRDefault="00556C48" w:rsidP="00556C4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lang w:eastAsia="ru-RU"/>
        </w:rPr>
      </w:pPr>
      <w:r w:rsidRPr="004103DE">
        <w:rPr>
          <w:rFonts w:ascii="Times New Roman" w:hAnsi="Times New Roman"/>
          <w:b/>
          <w:color w:val="000000" w:themeColor="text1"/>
          <w:sz w:val="28"/>
          <w:lang w:eastAsia="ru-RU"/>
        </w:rPr>
        <w:t>У:</w:t>
      </w:r>
      <w:r w:rsidRPr="004103DE">
        <w:rPr>
          <w:rFonts w:ascii="Times New Roman" w:hAnsi="Times New Roman"/>
          <w:color w:val="000000" w:themeColor="text1"/>
          <w:sz w:val="28"/>
          <w:lang w:eastAsia="ru-RU"/>
        </w:rPr>
        <w:t xml:space="preserve"> Что вы можете сказать о женщине в современном мире, ее участь изменилась?</w:t>
      </w:r>
    </w:p>
    <w:p w:rsidR="00556C48" w:rsidRPr="004103DE" w:rsidRDefault="00556C48" w:rsidP="00556C48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56C48" w:rsidRPr="004103DE" w:rsidRDefault="00556C48" w:rsidP="00556C48">
      <w:pPr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На уроке, на мой взгляд, мы достигли поставленных вначале целей: рассмотрели, проанализировали, сделали вывод о судьбе русской женщины.</w:t>
      </w:r>
    </w:p>
    <w:p w:rsidR="00556C48" w:rsidRPr="004103DE" w:rsidRDefault="00556C48" w:rsidP="00556C48">
      <w:pPr>
        <w:rPr>
          <w:rFonts w:ascii="Times New Roman" w:hAnsi="Times New Roman"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>7. Д/</w:t>
      </w:r>
      <w:proofErr w:type="spellStart"/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з</w:t>
      </w:r>
      <w:proofErr w:type="spellEnd"/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>. Составить трехчастный дневник « Женщина в современном мире»</w:t>
      </w:r>
    </w:p>
    <w:p w:rsidR="00556C48" w:rsidRPr="004103DE" w:rsidRDefault="00556C48" w:rsidP="00556C48">
      <w:pPr>
        <w:rPr>
          <w:rFonts w:ascii="Times New Roman" w:hAnsi="Times New Roman"/>
          <w:bCs/>
          <w:color w:val="000000" w:themeColor="text1"/>
          <w:sz w:val="28"/>
          <w:lang w:eastAsia="ru-RU"/>
        </w:rPr>
      </w:pPr>
      <w:r w:rsidRPr="004103DE">
        <w:rPr>
          <w:rFonts w:ascii="Times New Roman" w:hAnsi="Times New Roman"/>
          <w:bCs/>
          <w:color w:val="000000" w:themeColor="text1"/>
          <w:sz w:val="28"/>
          <w:lang w:eastAsia="ru-RU"/>
        </w:rPr>
        <w:t xml:space="preserve">Объяснение логотипа урока </w:t>
      </w:r>
    </w:p>
    <w:p w:rsidR="00556C48" w:rsidRPr="004103DE" w:rsidRDefault="00556C48" w:rsidP="00556C48">
      <w:pP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4103DE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  <w:lang w:eastAsia="ru-RU"/>
        </w:rPr>
        <w:t>Матрёна</w:t>
      </w:r>
      <w:r w:rsidRPr="004103D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  <w:lang w:eastAsia="ru-RU"/>
        </w:rPr>
        <w:t xml:space="preserve"> произошло от латинского слова “матрона”, означающего “почтенная женщина”, “дама”, “матушка” – МАТРЕШКА</w:t>
      </w:r>
    </w:p>
    <w:p w:rsidR="00556C48" w:rsidRPr="004103DE" w:rsidRDefault="00556C48" w:rsidP="00556C48">
      <w:pP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4103DE">
        <w:rPr>
          <w:rStyle w:val="a3"/>
          <w:color w:val="000000" w:themeColor="text1"/>
          <w:sz w:val="28"/>
          <w:szCs w:val="28"/>
          <w:shd w:val="clear" w:color="auto" w:fill="FFFFFF"/>
        </w:rPr>
        <w:t>Тимофеевна - Тимофей</w:t>
      </w:r>
      <w:r w:rsidRPr="004103DE">
        <w:rPr>
          <w:rStyle w:val="apple-converted-space"/>
          <w:color w:val="000000" w:themeColor="text1"/>
          <w:sz w:val="28"/>
          <w:szCs w:val="28"/>
          <w:shd w:val="clear" w:color="auto" w:fill="FFFFFF"/>
        </w:rPr>
        <w:t> </w:t>
      </w:r>
      <w:r w:rsidRPr="004103D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означает «почитатель Бога» - ИКОНА</w:t>
      </w:r>
    </w:p>
    <w:p w:rsidR="00556C48" w:rsidRPr="004103DE" w:rsidRDefault="00556C48" w:rsidP="00556C48">
      <w:pP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4103DE">
        <w:rPr>
          <w:rFonts w:ascii="Times New Roman" w:hAnsi="Times New Roman"/>
          <w:b/>
          <w:color w:val="000000" w:themeColor="text1"/>
          <w:sz w:val="28"/>
          <w:szCs w:val="28"/>
          <w:shd w:val="clear" w:color="auto" w:fill="FFFFFF"/>
        </w:rPr>
        <w:t>Корчагина</w:t>
      </w:r>
      <w:r w:rsidRPr="004103DE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– «корчага» - </w:t>
      </w:r>
      <w:r w:rsidRPr="004103DE">
        <w:rPr>
          <w:rFonts w:ascii="Times New Roman" w:hAnsi="Times New Roman"/>
          <w:color w:val="000000" w:themeColor="text1"/>
          <w:sz w:val="28"/>
          <w:szCs w:val="28"/>
        </w:rPr>
        <w:t>большой глиняный или чугунный  СОСУД</w:t>
      </w:r>
    </w:p>
    <w:p w:rsidR="00556C48" w:rsidRPr="004103DE" w:rsidRDefault="00556C48" w:rsidP="00556C48">
      <w:pPr>
        <w:spacing w:after="0" w:line="240" w:lineRule="auto"/>
        <w:jc w:val="both"/>
        <w:rPr>
          <w:rFonts w:ascii="Times New Roman" w:hAnsi="Times New Roman"/>
          <w:b/>
          <w:bCs/>
          <w:color w:val="000000" w:themeColor="text1"/>
          <w:sz w:val="28"/>
          <w:lang w:eastAsia="ru-RU"/>
        </w:rPr>
      </w:pPr>
      <w:r w:rsidRPr="004103DE">
        <w:rPr>
          <w:rFonts w:ascii="Times New Roman" w:hAnsi="Times New Roman"/>
          <w:b/>
          <w:bCs/>
          <w:color w:val="000000" w:themeColor="text1"/>
          <w:sz w:val="28"/>
          <w:lang w:val="en-US" w:eastAsia="ru-RU"/>
        </w:rPr>
        <w:t>III</w:t>
      </w:r>
      <w:r w:rsidRPr="004103DE">
        <w:rPr>
          <w:rFonts w:ascii="Times New Roman" w:hAnsi="Times New Roman"/>
          <w:b/>
          <w:bCs/>
          <w:color w:val="000000" w:themeColor="text1"/>
          <w:sz w:val="28"/>
          <w:lang w:eastAsia="ru-RU"/>
        </w:rPr>
        <w:t>. Рефлексия.</w:t>
      </w:r>
    </w:p>
    <w:p w:rsidR="00556C48" w:rsidRPr="004103DE" w:rsidRDefault="00556C48" w:rsidP="00556C4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>У: На уроке, на мой взгляд, мы достигли поставленных вначале целей: рассмотрели, проанализировали, сделали вывод о судьбе русской женщины.</w:t>
      </w:r>
    </w:p>
    <w:p w:rsidR="00556C48" w:rsidRPr="004103DE" w:rsidRDefault="00556C48" w:rsidP="00556C48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8"/>
          <w:szCs w:val="28"/>
          <w:lang w:eastAsia="ru-RU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Посмотрите свои  таблицы  «</w:t>
      </w:r>
      <w:proofErr w:type="spellStart"/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>Инсерт</w:t>
      </w:r>
      <w:proofErr w:type="spellEnd"/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». Изменилась она? </w:t>
      </w:r>
      <w:r w:rsidRPr="004103DE">
        <w:rPr>
          <w:rFonts w:ascii="Times New Roman" w:hAnsi="Times New Roman"/>
          <w:color w:val="000000" w:themeColor="text1"/>
          <w:sz w:val="28"/>
          <w:lang w:eastAsia="ru-RU"/>
        </w:rPr>
        <w:t>Тем, у кого остались</w:t>
      </w:r>
      <w:proofErr w:type="gramStart"/>
      <w:r w:rsidRPr="004103DE">
        <w:rPr>
          <w:rFonts w:ascii="Times New Roman" w:hAnsi="Times New Roman"/>
          <w:color w:val="000000" w:themeColor="text1"/>
          <w:sz w:val="28"/>
          <w:lang w:eastAsia="ru-RU"/>
        </w:rPr>
        <w:t xml:space="preserve"> (-) , </w:t>
      </w:r>
      <w:proofErr w:type="gramEnd"/>
      <w:r w:rsidRPr="004103DE">
        <w:rPr>
          <w:rFonts w:ascii="Times New Roman" w:hAnsi="Times New Roman"/>
          <w:color w:val="000000" w:themeColor="text1"/>
          <w:sz w:val="28"/>
          <w:lang w:eastAsia="ru-RU"/>
        </w:rPr>
        <w:t xml:space="preserve">я предлагаю обратиться к страницам учебника </w:t>
      </w:r>
      <w:r w:rsidRPr="004103DE">
        <w:rPr>
          <w:rFonts w:ascii="Times New Roman" w:hAnsi="Times New Roman"/>
          <w:b/>
          <w:color w:val="000000" w:themeColor="text1"/>
          <w:sz w:val="28"/>
          <w:lang w:eastAsia="ru-RU"/>
        </w:rPr>
        <w:t>с. 180-185.</w:t>
      </w:r>
    </w:p>
    <w:p w:rsidR="00556C48" w:rsidRPr="004103DE" w:rsidRDefault="00556C48" w:rsidP="00556C4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  <w:lang w:eastAsia="ru-RU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  <w:lang w:eastAsia="ru-RU"/>
        </w:rPr>
        <w:t xml:space="preserve"> Я благодарна вашей работе. Особенно хочу отметить ….</w:t>
      </w:r>
    </w:p>
    <w:p w:rsidR="00556C48" w:rsidRPr="004103DE" w:rsidRDefault="00556C48" w:rsidP="00556C48">
      <w:pPr>
        <w:pStyle w:val="a4"/>
        <w:spacing w:before="0" w:beforeAutospacing="0" w:after="0" w:afterAutospacing="0"/>
        <w:textAlignment w:val="top"/>
        <w:rPr>
          <w:b/>
          <w:color w:val="000000" w:themeColor="text1"/>
          <w:sz w:val="28"/>
          <w:szCs w:val="28"/>
        </w:rPr>
      </w:pPr>
      <w:r w:rsidRPr="004103DE">
        <w:rPr>
          <w:b/>
          <w:color w:val="000000" w:themeColor="text1"/>
          <w:sz w:val="28"/>
          <w:szCs w:val="28"/>
        </w:rPr>
        <w:t>"Рефлексивный экран" </w:t>
      </w:r>
    </w:p>
    <w:p w:rsidR="00556C48" w:rsidRPr="004103DE" w:rsidRDefault="00556C48" w:rsidP="00556C48">
      <w:pPr>
        <w:pStyle w:val="a4"/>
        <w:spacing w:before="0" w:beforeAutospacing="0" w:after="167" w:afterAutospacing="0"/>
        <w:ind w:firstLine="419"/>
        <w:textAlignment w:val="top"/>
        <w:rPr>
          <w:color w:val="000000" w:themeColor="text1"/>
          <w:sz w:val="28"/>
          <w:szCs w:val="28"/>
        </w:rPr>
      </w:pPr>
      <w:r w:rsidRPr="004103DE">
        <w:rPr>
          <w:color w:val="000000" w:themeColor="text1"/>
          <w:sz w:val="28"/>
          <w:szCs w:val="28"/>
        </w:rPr>
        <w:t>Ученики по кругу высказываются одним предложением, выбирая начало фразы из рефлексивного экрана на доске:</w:t>
      </w:r>
    </w:p>
    <w:p w:rsidR="00556C48" w:rsidRPr="004103DE" w:rsidRDefault="00556C48" w:rsidP="00556C48">
      <w:pPr>
        <w:numPr>
          <w:ilvl w:val="0"/>
          <w:numId w:val="1"/>
        </w:numPr>
        <w:spacing w:before="100" w:beforeAutospacing="1" w:after="100" w:afterAutospacing="1" w:line="240" w:lineRule="auto"/>
        <w:ind w:left="419"/>
        <w:textAlignment w:val="top"/>
        <w:rPr>
          <w:rFonts w:ascii="Times New Roman" w:hAnsi="Times New Roman"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</w:rPr>
        <w:t>сегодня я узнал…</w:t>
      </w:r>
    </w:p>
    <w:p w:rsidR="00556C48" w:rsidRPr="004103DE" w:rsidRDefault="00556C48" w:rsidP="00556C48">
      <w:pPr>
        <w:numPr>
          <w:ilvl w:val="0"/>
          <w:numId w:val="1"/>
        </w:numPr>
        <w:spacing w:before="100" w:beforeAutospacing="1" w:after="100" w:afterAutospacing="1" w:line="240" w:lineRule="auto"/>
        <w:ind w:left="419"/>
        <w:textAlignment w:val="top"/>
        <w:rPr>
          <w:rFonts w:ascii="Times New Roman" w:hAnsi="Times New Roman"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</w:rPr>
        <w:t>было интересно…</w:t>
      </w:r>
    </w:p>
    <w:p w:rsidR="00556C48" w:rsidRPr="004103DE" w:rsidRDefault="00556C48" w:rsidP="00556C48">
      <w:pPr>
        <w:numPr>
          <w:ilvl w:val="0"/>
          <w:numId w:val="1"/>
        </w:numPr>
        <w:spacing w:before="100" w:beforeAutospacing="1" w:after="100" w:afterAutospacing="1" w:line="240" w:lineRule="auto"/>
        <w:ind w:left="419"/>
        <w:textAlignment w:val="top"/>
        <w:rPr>
          <w:rFonts w:ascii="Times New Roman" w:hAnsi="Times New Roman"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</w:rPr>
        <w:t>было трудно…</w:t>
      </w:r>
    </w:p>
    <w:p w:rsidR="00556C48" w:rsidRPr="004103DE" w:rsidRDefault="00556C48" w:rsidP="00556C48">
      <w:pPr>
        <w:numPr>
          <w:ilvl w:val="0"/>
          <w:numId w:val="1"/>
        </w:numPr>
        <w:spacing w:before="100" w:beforeAutospacing="1" w:after="100" w:afterAutospacing="1" w:line="240" w:lineRule="auto"/>
        <w:ind w:left="419"/>
        <w:textAlignment w:val="top"/>
        <w:rPr>
          <w:rFonts w:ascii="Times New Roman" w:hAnsi="Times New Roman"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</w:rPr>
        <w:t>я выполнял задания…</w:t>
      </w:r>
    </w:p>
    <w:p w:rsidR="00556C48" w:rsidRPr="004103DE" w:rsidRDefault="00556C48" w:rsidP="00556C48">
      <w:pPr>
        <w:numPr>
          <w:ilvl w:val="0"/>
          <w:numId w:val="1"/>
        </w:numPr>
        <w:spacing w:before="100" w:beforeAutospacing="1" w:after="100" w:afterAutospacing="1" w:line="240" w:lineRule="auto"/>
        <w:ind w:left="419"/>
        <w:textAlignment w:val="top"/>
        <w:rPr>
          <w:rFonts w:ascii="Times New Roman" w:hAnsi="Times New Roman"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</w:rPr>
        <w:t>я понял, что…</w:t>
      </w:r>
    </w:p>
    <w:p w:rsidR="00556C48" w:rsidRPr="004103DE" w:rsidRDefault="00556C48" w:rsidP="00556C48">
      <w:pPr>
        <w:numPr>
          <w:ilvl w:val="0"/>
          <w:numId w:val="1"/>
        </w:numPr>
        <w:spacing w:before="100" w:beforeAutospacing="1" w:after="100" w:afterAutospacing="1" w:line="240" w:lineRule="auto"/>
        <w:ind w:left="419"/>
        <w:textAlignment w:val="top"/>
        <w:rPr>
          <w:rFonts w:ascii="Times New Roman" w:hAnsi="Times New Roman"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</w:rPr>
        <w:t>теперь я могу…</w:t>
      </w:r>
    </w:p>
    <w:p w:rsidR="00556C48" w:rsidRPr="004103DE" w:rsidRDefault="00556C48" w:rsidP="00556C48">
      <w:pPr>
        <w:numPr>
          <w:ilvl w:val="0"/>
          <w:numId w:val="1"/>
        </w:numPr>
        <w:spacing w:before="100" w:beforeAutospacing="1" w:after="100" w:afterAutospacing="1" w:line="240" w:lineRule="auto"/>
        <w:ind w:left="419"/>
        <w:textAlignment w:val="top"/>
        <w:rPr>
          <w:rFonts w:ascii="Times New Roman" w:hAnsi="Times New Roman"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</w:rPr>
        <w:lastRenderedPageBreak/>
        <w:t>я почувствовал, что…</w:t>
      </w:r>
    </w:p>
    <w:p w:rsidR="00556C48" w:rsidRPr="004103DE" w:rsidRDefault="00556C48" w:rsidP="00556C48">
      <w:pPr>
        <w:numPr>
          <w:ilvl w:val="0"/>
          <w:numId w:val="1"/>
        </w:numPr>
        <w:spacing w:before="100" w:beforeAutospacing="1" w:after="100" w:afterAutospacing="1" w:line="240" w:lineRule="auto"/>
        <w:ind w:left="419"/>
        <w:textAlignment w:val="top"/>
        <w:rPr>
          <w:rFonts w:ascii="Times New Roman" w:hAnsi="Times New Roman"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</w:rPr>
        <w:t>я приобрел…</w:t>
      </w:r>
    </w:p>
    <w:p w:rsidR="00556C48" w:rsidRPr="004103DE" w:rsidRDefault="00556C48" w:rsidP="00556C48">
      <w:pPr>
        <w:numPr>
          <w:ilvl w:val="0"/>
          <w:numId w:val="1"/>
        </w:numPr>
        <w:spacing w:before="100" w:beforeAutospacing="1" w:after="100" w:afterAutospacing="1" w:line="240" w:lineRule="auto"/>
        <w:ind w:left="419"/>
        <w:textAlignment w:val="top"/>
        <w:rPr>
          <w:rFonts w:ascii="Times New Roman" w:hAnsi="Times New Roman"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</w:rPr>
        <w:t>я научился…</w:t>
      </w:r>
    </w:p>
    <w:p w:rsidR="00556C48" w:rsidRPr="004103DE" w:rsidRDefault="00556C48" w:rsidP="00556C48">
      <w:pPr>
        <w:numPr>
          <w:ilvl w:val="0"/>
          <w:numId w:val="1"/>
        </w:numPr>
        <w:spacing w:before="100" w:beforeAutospacing="1" w:after="100" w:afterAutospacing="1" w:line="240" w:lineRule="auto"/>
        <w:ind w:left="419"/>
        <w:textAlignment w:val="top"/>
        <w:rPr>
          <w:rFonts w:ascii="Times New Roman" w:hAnsi="Times New Roman"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</w:rPr>
        <w:t>у меня получилось …</w:t>
      </w:r>
    </w:p>
    <w:p w:rsidR="00556C48" w:rsidRPr="004103DE" w:rsidRDefault="00556C48" w:rsidP="00556C48">
      <w:pPr>
        <w:numPr>
          <w:ilvl w:val="0"/>
          <w:numId w:val="1"/>
        </w:numPr>
        <w:spacing w:before="100" w:beforeAutospacing="1" w:after="100" w:afterAutospacing="1" w:line="240" w:lineRule="auto"/>
        <w:ind w:left="419"/>
        <w:textAlignment w:val="top"/>
        <w:rPr>
          <w:rFonts w:ascii="Times New Roman" w:hAnsi="Times New Roman"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</w:rPr>
        <w:t>я смог…</w:t>
      </w:r>
    </w:p>
    <w:p w:rsidR="00556C48" w:rsidRPr="004103DE" w:rsidRDefault="00556C48" w:rsidP="00556C48">
      <w:pPr>
        <w:numPr>
          <w:ilvl w:val="0"/>
          <w:numId w:val="1"/>
        </w:numPr>
        <w:spacing w:before="100" w:beforeAutospacing="1" w:after="100" w:afterAutospacing="1" w:line="240" w:lineRule="auto"/>
        <w:ind w:left="419"/>
        <w:textAlignment w:val="top"/>
        <w:rPr>
          <w:rFonts w:ascii="Times New Roman" w:hAnsi="Times New Roman"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</w:rPr>
        <w:t>я попробую…</w:t>
      </w:r>
    </w:p>
    <w:p w:rsidR="00556C48" w:rsidRPr="004103DE" w:rsidRDefault="00556C48" w:rsidP="00556C48">
      <w:pPr>
        <w:numPr>
          <w:ilvl w:val="0"/>
          <w:numId w:val="1"/>
        </w:numPr>
        <w:spacing w:before="100" w:beforeAutospacing="1" w:after="100" w:afterAutospacing="1" w:line="240" w:lineRule="auto"/>
        <w:ind w:left="419"/>
        <w:textAlignment w:val="top"/>
        <w:rPr>
          <w:rFonts w:ascii="Times New Roman" w:hAnsi="Times New Roman"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</w:rPr>
        <w:t>меня удивило…</w:t>
      </w:r>
    </w:p>
    <w:p w:rsidR="00556C48" w:rsidRPr="004103DE" w:rsidRDefault="00556C48" w:rsidP="00556C48">
      <w:pPr>
        <w:numPr>
          <w:ilvl w:val="0"/>
          <w:numId w:val="1"/>
        </w:numPr>
        <w:spacing w:before="100" w:beforeAutospacing="1" w:after="100" w:afterAutospacing="1" w:line="240" w:lineRule="auto"/>
        <w:ind w:left="419"/>
        <w:textAlignment w:val="top"/>
        <w:rPr>
          <w:rFonts w:ascii="Times New Roman" w:hAnsi="Times New Roman"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</w:rPr>
        <w:t>урок дал мне для жизни…</w:t>
      </w:r>
    </w:p>
    <w:p w:rsidR="00556C48" w:rsidRPr="004103DE" w:rsidRDefault="00556C48" w:rsidP="00556C48">
      <w:pPr>
        <w:numPr>
          <w:ilvl w:val="0"/>
          <w:numId w:val="1"/>
        </w:numPr>
        <w:spacing w:before="100" w:beforeAutospacing="1" w:after="100" w:afterAutospacing="1" w:line="240" w:lineRule="auto"/>
        <w:ind w:left="419"/>
        <w:textAlignment w:val="top"/>
        <w:rPr>
          <w:rFonts w:ascii="Times New Roman" w:hAnsi="Times New Roman"/>
          <w:color w:val="000000" w:themeColor="text1"/>
          <w:sz w:val="28"/>
          <w:szCs w:val="28"/>
        </w:rPr>
      </w:pPr>
      <w:r w:rsidRPr="004103DE">
        <w:rPr>
          <w:rFonts w:ascii="Times New Roman" w:hAnsi="Times New Roman"/>
          <w:color w:val="000000" w:themeColor="text1"/>
          <w:sz w:val="28"/>
          <w:szCs w:val="28"/>
        </w:rPr>
        <w:t>мне захотелось…</w:t>
      </w:r>
      <w:bookmarkStart w:id="1" w:name="ладошка"/>
      <w:bookmarkEnd w:id="1"/>
    </w:p>
    <w:p w:rsidR="00556C48" w:rsidRPr="004103DE" w:rsidRDefault="00556C48" w:rsidP="00556C48">
      <w:pPr>
        <w:spacing w:after="0" w:line="240" w:lineRule="auto"/>
        <w:jc w:val="both"/>
        <w:rPr>
          <w:rFonts w:ascii="Times New Roman" w:hAnsi="Times New Roman"/>
          <w:b/>
          <w:bCs/>
          <w:color w:val="000000" w:themeColor="text1"/>
          <w:sz w:val="28"/>
          <w:lang w:eastAsia="ru-RU"/>
        </w:rPr>
      </w:pPr>
    </w:p>
    <w:p w:rsidR="00556C48" w:rsidRPr="004103DE" w:rsidRDefault="00556C48" w:rsidP="00556C48">
      <w:pPr>
        <w:spacing w:after="0" w:line="240" w:lineRule="auto"/>
        <w:jc w:val="both"/>
        <w:rPr>
          <w:rFonts w:ascii="Times New Roman" w:hAnsi="Times New Roman"/>
          <w:b/>
          <w:bCs/>
          <w:color w:val="000000" w:themeColor="text1"/>
          <w:sz w:val="28"/>
          <w:lang w:eastAsia="ru-RU"/>
        </w:rPr>
      </w:pPr>
    </w:p>
    <w:p w:rsidR="00556C48" w:rsidRPr="004103DE" w:rsidRDefault="00556C48" w:rsidP="00556C48">
      <w:pPr>
        <w:spacing w:after="0" w:line="240" w:lineRule="auto"/>
        <w:jc w:val="both"/>
        <w:rPr>
          <w:rFonts w:ascii="Arial" w:hAnsi="Arial" w:cs="Arial"/>
          <w:color w:val="000000" w:themeColor="text1"/>
          <w:lang w:eastAsia="ru-RU"/>
        </w:rPr>
      </w:pPr>
    </w:p>
    <w:p w:rsidR="00556C48" w:rsidRPr="004103DE" w:rsidRDefault="00556C48" w:rsidP="00556C48">
      <w:pPr>
        <w:spacing w:after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56C48" w:rsidRPr="004103DE" w:rsidRDefault="00556C48" w:rsidP="00556C48">
      <w:pPr>
        <w:spacing w:after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56C48" w:rsidRPr="004103DE" w:rsidRDefault="00556C48" w:rsidP="00556C48">
      <w:pPr>
        <w:spacing w:after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56C48" w:rsidRPr="004103DE" w:rsidRDefault="00556C48" w:rsidP="00556C48">
      <w:pPr>
        <w:spacing w:after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56C48" w:rsidRPr="004103DE" w:rsidRDefault="00556C48" w:rsidP="00556C48">
      <w:pPr>
        <w:spacing w:after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56C48" w:rsidRPr="004103DE" w:rsidRDefault="00556C48" w:rsidP="00556C48">
      <w:pPr>
        <w:spacing w:after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56C48" w:rsidRPr="004103DE" w:rsidRDefault="00556C48" w:rsidP="00556C48">
      <w:pPr>
        <w:spacing w:after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56C48" w:rsidRPr="004103DE" w:rsidRDefault="00556C48" w:rsidP="00556C48">
      <w:pPr>
        <w:spacing w:after="0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556C48" w:rsidRPr="004103DE" w:rsidRDefault="00556C48" w:rsidP="00556C48">
      <w:pPr>
        <w:rPr>
          <w:color w:val="000000" w:themeColor="text1"/>
        </w:rPr>
      </w:pPr>
    </w:p>
    <w:p w:rsidR="00A218C0" w:rsidRPr="004103DE" w:rsidRDefault="00450443">
      <w:pPr>
        <w:rPr>
          <w:color w:val="000000" w:themeColor="text1"/>
        </w:rPr>
      </w:pPr>
    </w:p>
    <w:sectPr w:rsidR="00A218C0" w:rsidRPr="004103DE" w:rsidSect="00E15403">
      <w:pgSz w:w="11906" w:h="16838"/>
      <w:pgMar w:top="719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60093"/>
    <w:multiLevelType w:val="multilevel"/>
    <w:tmpl w:val="835A7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556C48"/>
    <w:rsid w:val="002714FB"/>
    <w:rsid w:val="004103DE"/>
    <w:rsid w:val="00450443"/>
    <w:rsid w:val="00556C48"/>
    <w:rsid w:val="00A1191E"/>
    <w:rsid w:val="00DA5281"/>
    <w:rsid w:val="00E7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C48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556C48"/>
    <w:rPr>
      <w:rFonts w:ascii="Times New Roman" w:hAnsi="Times New Roman" w:cs="Times New Roman" w:hint="default"/>
      <w:b/>
      <w:bCs/>
    </w:rPr>
  </w:style>
  <w:style w:type="paragraph" w:styleId="a4">
    <w:name w:val="Normal (Web)"/>
    <w:basedOn w:val="a"/>
    <w:rsid w:val="00556C48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customStyle="1" w:styleId="c0">
    <w:name w:val="c0"/>
    <w:basedOn w:val="a0"/>
    <w:rsid w:val="00556C48"/>
    <w:rPr>
      <w:rFonts w:ascii="Times New Roman" w:hAnsi="Times New Roman" w:cs="Times New Roman" w:hint="default"/>
    </w:rPr>
  </w:style>
  <w:style w:type="character" w:customStyle="1" w:styleId="apple-converted-space">
    <w:name w:val="apple-converted-space"/>
    <w:basedOn w:val="a0"/>
    <w:rsid w:val="00556C48"/>
    <w:rPr>
      <w:rFonts w:ascii="Times New Roman" w:hAnsi="Times New Roman" w:cs="Times New Roman" w:hint="default"/>
    </w:rPr>
  </w:style>
  <w:style w:type="paragraph" w:styleId="a5">
    <w:name w:val="Balloon Text"/>
    <w:basedOn w:val="a"/>
    <w:link w:val="a6"/>
    <w:uiPriority w:val="99"/>
    <w:semiHidden/>
    <w:unhideWhenUsed/>
    <w:rsid w:val="00556C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6C4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2116</Words>
  <Characters>12066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adminn</dc:creator>
  <cp:lastModifiedBy>adminn</cp:lastModifiedBy>
  <cp:revision>3</cp:revision>
  <dcterms:created xsi:type="dcterms:W3CDTF">2023-11-02T22:19:00Z</dcterms:created>
  <dcterms:modified xsi:type="dcterms:W3CDTF">2023-11-02T22:46:00Z</dcterms:modified>
</cp:coreProperties>
</file>