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A2" w:rsidRDefault="005F376D" w:rsidP="0032165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молодежи в современной России</w:t>
      </w:r>
    </w:p>
    <w:p w:rsidR="005F376D" w:rsidRPr="00321658" w:rsidRDefault="005F376D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16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</w:p>
    <w:p w:rsidR="005F376D" w:rsidRDefault="005F376D">
      <w:pPr>
        <w:rPr>
          <w:rFonts w:ascii="Times New Roman" w:hAnsi="Times New Roman" w:cs="Times New Roman"/>
          <w:sz w:val="28"/>
          <w:szCs w:val="28"/>
        </w:rPr>
      </w:pPr>
      <w:r w:rsidRPr="00027DE3">
        <w:rPr>
          <w:rFonts w:ascii="Times New Roman" w:hAnsi="Times New Roman" w:cs="Times New Roman"/>
          <w:sz w:val="28"/>
          <w:szCs w:val="28"/>
        </w:rPr>
        <w:t>Современная Россия – это достаточно специфическая страна, в которой произошла резкая смена основного вектора развития.</w:t>
      </w:r>
      <w:r w:rsidRPr="005F376D">
        <w:rPr>
          <w:rFonts w:ascii="Times New Roman" w:hAnsi="Times New Roman" w:cs="Times New Roman"/>
          <w:sz w:val="28"/>
          <w:szCs w:val="28"/>
        </w:rPr>
        <w:t xml:space="preserve"> </w:t>
      </w:r>
      <w:r w:rsidRPr="00027DE3">
        <w:rPr>
          <w:rFonts w:ascii="Times New Roman" w:hAnsi="Times New Roman" w:cs="Times New Roman"/>
          <w:sz w:val="28"/>
          <w:szCs w:val="28"/>
        </w:rPr>
        <w:t xml:space="preserve">Проблемы современной молодежи очень сильно отличаются от тех, которые были в этом же возрасте у их родителей. Причем отличаются во всех аспектах - и в </w:t>
      </w:r>
      <w:proofErr w:type="gramStart"/>
      <w:r w:rsidRPr="00027DE3">
        <w:rPr>
          <w:rFonts w:ascii="Times New Roman" w:hAnsi="Times New Roman" w:cs="Times New Roman"/>
          <w:sz w:val="28"/>
          <w:szCs w:val="28"/>
        </w:rPr>
        <w:t>моральном</w:t>
      </w:r>
      <w:proofErr w:type="gramEnd"/>
      <w:r w:rsidRPr="00027DE3">
        <w:rPr>
          <w:rFonts w:ascii="Times New Roman" w:hAnsi="Times New Roman" w:cs="Times New Roman"/>
          <w:sz w:val="28"/>
          <w:szCs w:val="28"/>
        </w:rPr>
        <w:t>, и в социальном, и в экономическом.</w:t>
      </w:r>
      <w:r w:rsidRPr="005F376D">
        <w:rPr>
          <w:rFonts w:ascii="Times New Roman" w:hAnsi="Times New Roman" w:cs="Times New Roman"/>
          <w:sz w:val="28"/>
          <w:szCs w:val="28"/>
        </w:rPr>
        <w:t xml:space="preserve"> </w:t>
      </w:r>
      <w:r w:rsidRPr="00027DE3">
        <w:rPr>
          <w:rFonts w:ascii="Times New Roman" w:hAnsi="Times New Roman" w:cs="Times New Roman"/>
          <w:sz w:val="28"/>
          <w:szCs w:val="28"/>
        </w:rPr>
        <w:t>Исследование проблем молодежи всегда представляло интерес для различных отраслей знания (социологии, психологии, педагогики).</w:t>
      </w:r>
    </w:p>
    <w:p w:rsidR="005F376D" w:rsidRPr="00027DE3" w:rsidRDefault="005F376D" w:rsidP="005F37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DE3">
        <w:rPr>
          <w:rFonts w:ascii="Times New Roman" w:hAnsi="Times New Roman" w:cs="Times New Roman"/>
          <w:b/>
          <w:sz w:val="28"/>
          <w:szCs w:val="28"/>
        </w:rPr>
        <w:t xml:space="preserve">Цель исследования: </w:t>
      </w:r>
    </w:p>
    <w:p w:rsidR="005F376D" w:rsidRDefault="005F376D" w:rsidP="005F37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DE3">
        <w:rPr>
          <w:rFonts w:ascii="Times New Roman" w:hAnsi="Times New Roman" w:cs="Times New Roman"/>
          <w:sz w:val="28"/>
          <w:szCs w:val="28"/>
        </w:rPr>
        <w:t>Рассмотреть основные аспекты, касающиеся  молодежи, а также изучить основные проблемы современной молодежи России.</w:t>
      </w:r>
    </w:p>
    <w:p w:rsidR="005F376D" w:rsidRDefault="005F376D" w:rsidP="005F376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27DE3">
        <w:rPr>
          <w:rFonts w:ascii="Times New Roman" w:hAnsi="Times New Roman" w:cs="Times New Roman"/>
          <w:b/>
          <w:sz w:val="28"/>
          <w:szCs w:val="28"/>
        </w:rPr>
        <w:t>Актуальность исследования:</w:t>
      </w:r>
    </w:p>
    <w:p w:rsidR="005F376D" w:rsidRDefault="005F376D" w:rsidP="005F376D">
      <w:pPr>
        <w:rPr>
          <w:rFonts w:ascii="Times New Roman" w:hAnsi="Times New Roman" w:cs="Times New Roman"/>
          <w:sz w:val="28"/>
          <w:szCs w:val="28"/>
        </w:rPr>
      </w:pPr>
      <w:r w:rsidRPr="009D647B">
        <w:rPr>
          <w:rFonts w:ascii="Times New Roman" w:hAnsi="Times New Roman" w:cs="Times New Roman"/>
          <w:sz w:val="28"/>
          <w:szCs w:val="28"/>
        </w:rPr>
        <w:t>Все актуальней встают проблемы современной молодежи в наше время. Во всем мире, да и в России, в частности</w:t>
      </w:r>
      <w:proofErr w:type="gramStart"/>
      <w:r w:rsidRPr="009D647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D647B">
        <w:rPr>
          <w:rFonts w:ascii="Times New Roman" w:hAnsi="Times New Roman" w:cs="Times New Roman"/>
          <w:sz w:val="28"/>
          <w:szCs w:val="28"/>
        </w:rPr>
        <w:t xml:space="preserve"> у молодежи, меняются приоритеты.</w:t>
      </w:r>
    </w:p>
    <w:p w:rsidR="005F376D" w:rsidRDefault="005F376D" w:rsidP="005F37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7B">
        <w:rPr>
          <w:rFonts w:ascii="Times New Roman" w:hAnsi="Times New Roman" w:cs="Times New Roman"/>
          <w:sz w:val="28"/>
          <w:szCs w:val="28"/>
        </w:rPr>
        <w:t xml:space="preserve">Из существующих молодежных проблем особенно важными являются: аморальность в поведении, алкоголизм, наркомания, </w:t>
      </w:r>
      <w:proofErr w:type="spellStart"/>
      <w:r w:rsidRPr="009D647B">
        <w:rPr>
          <w:rFonts w:ascii="Times New Roman" w:hAnsi="Times New Roman" w:cs="Times New Roman"/>
          <w:sz w:val="28"/>
          <w:szCs w:val="28"/>
        </w:rPr>
        <w:t>табакокурение</w:t>
      </w:r>
      <w:proofErr w:type="spellEnd"/>
      <w:r w:rsidRPr="009D647B">
        <w:rPr>
          <w:rFonts w:ascii="Times New Roman" w:hAnsi="Times New Roman" w:cs="Times New Roman"/>
          <w:sz w:val="28"/>
          <w:szCs w:val="28"/>
        </w:rPr>
        <w:t>, преступность или самоубийство, подмена жизненных ценностей.</w:t>
      </w:r>
    </w:p>
    <w:p w:rsidR="005F376D" w:rsidRPr="00DD01E9" w:rsidRDefault="005F376D" w:rsidP="005F37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E9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DD01E9">
        <w:rPr>
          <w:rFonts w:ascii="Times New Roman" w:hAnsi="Times New Roman" w:cs="Times New Roman"/>
          <w:sz w:val="28"/>
          <w:szCs w:val="28"/>
        </w:rPr>
        <w:t xml:space="preserve"> современная молодёжь.</w:t>
      </w:r>
    </w:p>
    <w:p w:rsidR="005F376D" w:rsidRDefault="005F376D" w:rsidP="005F37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E9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DD01E9">
        <w:rPr>
          <w:rFonts w:ascii="Times New Roman" w:hAnsi="Times New Roman" w:cs="Times New Roman"/>
          <w:sz w:val="28"/>
          <w:szCs w:val="28"/>
        </w:rPr>
        <w:t xml:space="preserve"> ценности современной молодёжи</w:t>
      </w:r>
      <w:r>
        <w:rPr>
          <w:rFonts w:ascii="Times New Roman" w:hAnsi="Times New Roman" w:cs="Times New Roman"/>
          <w:sz w:val="28"/>
          <w:szCs w:val="28"/>
        </w:rPr>
        <w:t xml:space="preserve"> и проблемы молодежи.</w:t>
      </w:r>
    </w:p>
    <w:p w:rsidR="005F376D" w:rsidRPr="00F044DB" w:rsidRDefault="005F376D" w:rsidP="005F376D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Глава 1. </w:t>
      </w:r>
      <w:r w:rsidRPr="00F044DB">
        <w:rPr>
          <w:rFonts w:ascii="Times New Roman" w:hAnsi="Times New Roman" w:cs="Times New Roman"/>
          <w:sz w:val="32"/>
          <w:szCs w:val="32"/>
        </w:rPr>
        <w:t>Молодежь, как элемент современной России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5F376D" w:rsidRPr="00F044DB" w:rsidRDefault="005F376D" w:rsidP="005F37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4DB">
        <w:rPr>
          <w:rFonts w:ascii="Times New Roman" w:hAnsi="Times New Roman" w:cs="Times New Roman"/>
          <w:sz w:val="28"/>
          <w:szCs w:val="28"/>
        </w:rPr>
        <w:t>Молодежь – социально-демографическая группа, выделяемая на основе обусловленных возрастом особенностей социального положения молодых людей, их места и функций в социальной структуре общества, специфических интересов и ценностей.</w:t>
      </w:r>
    </w:p>
    <w:p w:rsidR="005F376D" w:rsidRPr="00F044DB" w:rsidRDefault="005F376D" w:rsidP="001E2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4DB">
        <w:rPr>
          <w:rFonts w:ascii="Times New Roman" w:hAnsi="Times New Roman" w:cs="Times New Roman"/>
          <w:sz w:val="28"/>
          <w:szCs w:val="28"/>
        </w:rPr>
        <w:lastRenderedPageBreak/>
        <w:t>Проблема выявления ценностных ориентаций, жизненных приоритетов, профессиональных предпочтений, любимых способов проведения досуга современной молодежи в последнее время особенно актуальна. Молодые сегодня, особенно молодежь до 18 лет, росли и воспитывались уже в новое время. Трансформация российского общества не могла не затронуть систему ценностей и ценностных установок россиян.</w:t>
      </w:r>
    </w:p>
    <w:p w:rsidR="005F376D" w:rsidRDefault="005F376D" w:rsidP="005F376D">
      <w:pPr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В обществе, где материальное благополучие и обогащение становятся приоритетными целями его существования, соответствующим образом формируется культура и ценностные ориентации молодых людей. В социокультурных ценностях современной молодежи превалируют потребительские ориентации. Культ моды и потребления постепенно и поэтапно овладевает со</w:t>
      </w:r>
      <w:r w:rsidRPr="0089268F">
        <w:rPr>
          <w:rFonts w:ascii="Times New Roman" w:hAnsi="Times New Roman" w:cs="Times New Roman"/>
          <w:sz w:val="28"/>
          <w:szCs w:val="28"/>
        </w:rPr>
        <w:softHyphen/>
        <w:t>знанием молодежи, приобретая универсальный харак</w:t>
      </w:r>
      <w:r w:rsidRPr="0089268F">
        <w:rPr>
          <w:rFonts w:ascii="Times New Roman" w:hAnsi="Times New Roman" w:cs="Times New Roman"/>
          <w:sz w:val="28"/>
          <w:szCs w:val="28"/>
        </w:rPr>
        <w:softHyphen/>
        <w:t>тер.</w:t>
      </w:r>
    </w:p>
    <w:p w:rsidR="005F376D" w:rsidRDefault="005F376D" w:rsidP="005F376D">
      <w:pPr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Нельзя не отметить и подчеркнутую аполитичность молодёжи, которая трезво и без ложных надежд оценивает отношение к себе со стороны государства и общества, как безразличное и откровенно потребительское.</w:t>
      </w:r>
    </w:p>
    <w:p w:rsidR="005F376D" w:rsidRDefault="005F376D" w:rsidP="005F376D">
      <w:pPr>
        <w:jc w:val="both"/>
        <w:rPr>
          <w:rFonts w:ascii="Times New Roman" w:hAnsi="Times New Roman" w:cs="Times New Roman"/>
          <w:sz w:val="28"/>
          <w:szCs w:val="28"/>
        </w:rPr>
      </w:pPr>
      <w:r w:rsidRPr="00B75DB0">
        <w:rPr>
          <w:rFonts w:ascii="Times New Roman" w:hAnsi="Times New Roman" w:cs="Times New Roman"/>
          <w:sz w:val="28"/>
          <w:szCs w:val="28"/>
        </w:rPr>
        <w:t xml:space="preserve">Проблемы молодежи волновали общество во все времена, и тогда, когда современные старики </w:t>
      </w:r>
      <w:proofErr w:type="gramStart"/>
      <w:r w:rsidRPr="00B75DB0">
        <w:rPr>
          <w:rFonts w:ascii="Times New Roman" w:hAnsi="Times New Roman" w:cs="Times New Roman"/>
          <w:sz w:val="28"/>
          <w:szCs w:val="28"/>
        </w:rPr>
        <w:t>были молодыми и когда их родителям было</w:t>
      </w:r>
      <w:proofErr w:type="gramEnd"/>
      <w:r w:rsidRPr="00B75DB0">
        <w:rPr>
          <w:rFonts w:ascii="Times New Roman" w:hAnsi="Times New Roman" w:cs="Times New Roman"/>
          <w:sz w:val="28"/>
          <w:szCs w:val="28"/>
        </w:rPr>
        <w:t xml:space="preserve"> по восемнадцать, и они только выбирали по какой дороге им пойти. Проблема молодежи – одна из основных, потому что, как ни банально это звучит, за нею будущее.</w:t>
      </w:r>
    </w:p>
    <w:p w:rsidR="0071503B" w:rsidRDefault="0071503B" w:rsidP="005F376D">
      <w:pPr>
        <w:jc w:val="both"/>
        <w:rPr>
          <w:rFonts w:ascii="Times New Roman" w:hAnsi="Times New Roman" w:cs="Times New Roman"/>
          <w:sz w:val="28"/>
          <w:szCs w:val="28"/>
        </w:rPr>
      </w:pPr>
      <w:r w:rsidRPr="00B75DB0">
        <w:rPr>
          <w:rFonts w:ascii="Times New Roman" w:hAnsi="Times New Roman" w:cs="Times New Roman"/>
          <w:sz w:val="28"/>
          <w:szCs w:val="28"/>
        </w:rPr>
        <w:t>Проблема наркомании и смертности очень остро стоит сегодня. Острота ее связана еще и с тем, что это в основном беда молодых. Отчаявшиеся, никому не нужные подростки, не нужные в первую очередь себе, пытаются найти успокоение в граммах и килограммах наркотиков. Им кажется, что ничего не стоит попробовать один раз, а потом остановится. Но мы все хорошо знаем, что это не так.</w:t>
      </w:r>
    </w:p>
    <w:p w:rsidR="0071503B" w:rsidRDefault="0071503B" w:rsidP="005F376D">
      <w:pPr>
        <w:jc w:val="both"/>
        <w:rPr>
          <w:rFonts w:ascii="Times New Roman" w:hAnsi="Times New Roman" w:cs="Times New Roman"/>
          <w:sz w:val="28"/>
          <w:szCs w:val="28"/>
        </w:rPr>
      </w:pPr>
      <w:r w:rsidRPr="00B75DB0">
        <w:rPr>
          <w:rFonts w:ascii="Times New Roman" w:hAnsi="Times New Roman" w:cs="Times New Roman"/>
          <w:sz w:val="28"/>
          <w:szCs w:val="28"/>
        </w:rPr>
        <w:t xml:space="preserve">Неразрывно связана с наркоманией проблема самоопределения и поиска себя в жизни, потеря ответственности и будущего. На самом деле это страшно. Человек, разуверившийся в себе и своих силах, - это опасный человек. </w:t>
      </w:r>
      <w:proofErr w:type="gramStart"/>
      <w:r w:rsidRPr="00B75DB0">
        <w:rPr>
          <w:rFonts w:ascii="Times New Roman" w:hAnsi="Times New Roman" w:cs="Times New Roman"/>
          <w:sz w:val="28"/>
          <w:szCs w:val="28"/>
        </w:rPr>
        <w:t>Опасный</w:t>
      </w:r>
      <w:proofErr w:type="gramEnd"/>
      <w:r w:rsidRPr="00B75DB0">
        <w:rPr>
          <w:rFonts w:ascii="Times New Roman" w:hAnsi="Times New Roman" w:cs="Times New Roman"/>
          <w:sz w:val="28"/>
          <w:szCs w:val="28"/>
        </w:rPr>
        <w:t>, прежде всего, для себя. А сегодняшней молодежи это свойственно. Здесь тоже необходима помощь взрослых. Объяснить молодому человеку, что все в его силах, что стоит только захотеть и приложить ус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75DB0">
        <w:rPr>
          <w:rFonts w:ascii="Times New Roman" w:hAnsi="Times New Roman" w:cs="Times New Roman"/>
          <w:sz w:val="28"/>
          <w:szCs w:val="28"/>
        </w:rPr>
        <w:t>лия, и дело начнет подвигаться.</w:t>
      </w:r>
    </w:p>
    <w:p w:rsidR="0071503B" w:rsidRDefault="0071503B" w:rsidP="005F376D">
      <w:pPr>
        <w:jc w:val="both"/>
        <w:rPr>
          <w:rFonts w:ascii="Times New Roman" w:hAnsi="Times New Roman" w:cs="Times New Roman"/>
          <w:sz w:val="28"/>
          <w:szCs w:val="28"/>
        </w:rPr>
      </w:pPr>
      <w:r w:rsidRPr="00B75DB0">
        <w:rPr>
          <w:rFonts w:ascii="Times New Roman" w:hAnsi="Times New Roman" w:cs="Times New Roman"/>
          <w:sz w:val="28"/>
          <w:szCs w:val="28"/>
        </w:rPr>
        <w:lastRenderedPageBreak/>
        <w:t xml:space="preserve">Но не стоит думать, что современная молодежь только употребляет наркотики и бесцельно </w:t>
      </w:r>
      <w:proofErr w:type="gramStart"/>
      <w:r w:rsidRPr="00B75DB0">
        <w:rPr>
          <w:rFonts w:ascii="Times New Roman" w:hAnsi="Times New Roman" w:cs="Times New Roman"/>
          <w:sz w:val="28"/>
          <w:szCs w:val="28"/>
        </w:rPr>
        <w:t>ищет</w:t>
      </w:r>
      <w:proofErr w:type="gramEnd"/>
      <w:r w:rsidRPr="00B75DB0">
        <w:rPr>
          <w:rFonts w:ascii="Times New Roman" w:hAnsi="Times New Roman" w:cs="Times New Roman"/>
          <w:sz w:val="28"/>
          <w:szCs w:val="28"/>
        </w:rPr>
        <w:t xml:space="preserve"> чем бы заняться в жизни. Это не так! Очень многие в наше время </w:t>
      </w:r>
      <w:proofErr w:type="gramStart"/>
      <w:r w:rsidRPr="00B75DB0">
        <w:rPr>
          <w:rFonts w:ascii="Times New Roman" w:hAnsi="Times New Roman" w:cs="Times New Roman"/>
          <w:sz w:val="28"/>
          <w:szCs w:val="28"/>
        </w:rPr>
        <w:t>обладают огромной жаждой учится</w:t>
      </w:r>
      <w:proofErr w:type="gramEnd"/>
      <w:r w:rsidRPr="00B75DB0">
        <w:rPr>
          <w:rFonts w:ascii="Times New Roman" w:hAnsi="Times New Roman" w:cs="Times New Roman"/>
          <w:sz w:val="28"/>
          <w:szCs w:val="28"/>
        </w:rPr>
        <w:t>. И это замечательно!</w:t>
      </w:r>
    </w:p>
    <w:p w:rsidR="0071503B" w:rsidRDefault="0071503B" w:rsidP="0071503B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Глава 2. </w:t>
      </w:r>
      <w:r w:rsidRPr="00F044DB">
        <w:rPr>
          <w:rFonts w:ascii="Times New Roman" w:hAnsi="Times New Roman" w:cs="Times New Roman"/>
          <w:sz w:val="32"/>
          <w:szCs w:val="32"/>
        </w:rPr>
        <w:t>Основные проблемы современной молодежи России</w:t>
      </w:r>
    </w:p>
    <w:p w:rsidR="0071503B" w:rsidRPr="005B4E2D" w:rsidRDefault="0071503B" w:rsidP="007150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DB0">
        <w:rPr>
          <w:rFonts w:ascii="Times New Roman" w:hAnsi="Times New Roman" w:cs="Times New Roman"/>
          <w:sz w:val="28"/>
          <w:szCs w:val="28"/>
        </w:rPr>
        <w:t>Проблемы российской молодёжи, по своей сути, представляют собой проблемы не только современного молодого поколения, но и всего общества в целом, от решения которых зависит не только сегодняшний, но и завтрашний день нашего общества. </w:t>
      </w:r>
    </w:p>
    <w:p w:rsidR="0071503B" w:rsidRDefault="0071503B" w:rsidP="007150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написания исследовательской работы, мы провели анкетирование среди студентов Правоохранительного колледжа. В анкете были предоставлены такие вопросы,  как «Куришь ли ты?», «Какой вид курения ты используешь?», «Употребляешь ли ты алкогольные напитки? Назови причину» и др. Проанализировав анкеты, мы определи следующие результаты:</w:t>
      </w:r>
    </w:p>
    <w:p w:rsidR="0071503B" w:rsidRDefault="0071503B" w:rsidP="001E200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503B">
        <w:rPr>
          <w:rFonts w:ascii="Times New Roman" w:hAnsi="Times New Roman" w:cs="Times New Roman"/>
          <w:b/>
          <w:sz w:val="28"/>
          <w:szCs w:val="28"/>
        </w:rPr>
        <w:t>Наркомания</w:t>
      </w:r>
    </w:p>
    <w:p w:rsidR="0071503B" w:rsidRDefault="0071503B" w:rsidP="001E20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75DB0">
        <w:rPr>
          <w:rFonts w:ascii="Times New Roman" w:hAnsi="Times New Roman" w:cs="Times New Roman"/>
          <w:sz w:val="28"/>
          <w:szCs w:val="28"/>
        </w:rPr>
        <w:t>Сегодняшняя ситуация с распространением наркомании в России, приняла угрожающие размеры. Количество наркоманов за последнее десятилетие увеличилось в 9 раз, и со</w:t>
      </w:r>
      <w:r>
        <w:rPr>
          <w:rFonts w:ascii="Times New Roman" w:hAnsi="Times New Roman" w:cs="Times New Roman"/>
          <w:sz w:val="28"/>
          <w:szCs w:val="28"/>
        </w:rPr>
        <w:t>ставляет на август-сентябрь 2010</w:t>
      </w:r>
      <w:r w:rsidRPr="00B75DB0">
        <w:rPr>
          <w:rFonts w:ascii="Times New Roman" w:hAnsi="Times New Roman" w:cs="Times New Roman"/>
          <w:sz w:val="28"/>
          <w:szCs w:val="28"/>
        </w:rPr>
        <w:t xml:space="preserve"> года 4 миллиона человек (около 3% населения19). Самым ужасающим является то, что более половины потребителей составляют молодые люди в возрасте до 29 лет.</w:t>
      </w:r>
    </w:p>
    <w:p w:rsidR="0071503B" w:rsidRPr="0089268F" w:rsidRDefault="0071503B" w:rsidP="007150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 xml:space="preserve">Существуют центры по профилактики наркомании среди молодежи. Их сотрудники работают в школах, с родителями, с детьми, сотрудничают с </w:t>
      </w:r>
      <w:proofErr w:type="spellStart"/>
      <w:r w:rsidRPr="0089268F">
        <w:rPr>
          <w:rFonts w:ascii="Times New Roman" w:hAnsi="Times New Roman" w:cs="Times New Roman"/>
          <w:sz w:val="28"/>
          <w:szCs w:val="28"/>
        </w:rPr>
        <w:t>Госнаркоконтролем</w:t>
      </w:r>
      <w:proofErr w:type="spellEnd"/>
      <w:r w:rsidRPr="0089268F">
        <w:rPr>
          <w:rFonts w:ascii="Times New Roman" w:hAnsi="Times New Roman" w:cs="Times New Roman"/>
          <w:sz w:val="28"/>
          <w:szCs w:val="28"/>
        </w:rPr>
        <w:t xml:space="preserve">, проводят акции по профилактики употребления </w:t>
      </w:r>
      <w:proofErr w:type="spellStart"/>
      <w:r w:rsidRPr="0089268F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89268F">
        <w:rPr>
          <w:rFonts w:ascii="Times New Roman" w:hAnsi="Times New Roman" w:cs="Times New Roman"/>
          <w:sz w:val="28"/>
          <w:szCs w:val="28"/>
        </w:rPr>
        <w:t xml:space="preserve"> веществ.</w:t>
      </w:r>
    </w:p>
    <w:p w:rsidR="0071503B" w:rsidRPr="0089268F" w:rsidRDefault="0071503B" w:rsidP="0071503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68F">
        <w:rPr>
          <w:rFonts w:ascii="Times New Roman" w:hAnsi="Times New Roman" w:cs="Times New Roman"/>
          <w:b/>
          <w:sz w:val="28"/>
          <w:szCs w:val="28"/>
        </w:rPr>
        <w:t>Алкоголизм</w:t>
      </w:r>
    </w:p>
    <w:p w:rsidR="0071503B" w:rsidRPr="0089268F" w:rsidRDefault="0071503B" w:rsidP="007150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lastRenderedPageBreak/>
        <w:t xml:space="preserve">Существует несколько теорий о причинах алкоголизма. Например, ряд причин, которые выводятся З.В. </w:t>
      </w:r>
      <w:proofErr w:type="spellStart"/>
      <w:r w:rsidRPr="0089268F">
        <w:rPr>
          <w:rFonts w:ascii="Times New Roman" w:hAnsi="Times New Roman" w:cs="Times New Roman"/>
          <w:sz w:val="28"/>
          <w:szCs w:val="28"/>
        </w:rPr>
        <w:t>Коробкиной</w:t>
      </w:r>
      <w:proofErr w:type="spellEnd"/>
      <w:r w:rsidRPr="0089268F">
        <w:rPr>
          <w:rFonts w:ascii="Times New Roman" w:hAnsi="Times New Roman" w:cs="Times New Roman"/>
          <w:sz w:val="28"/>
          <w:szCs w:val="28"/>
        </w:rPr>
        <w:t xml:space="preserve"> в работе «У опасной черты»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1"/>
      </w:r>
      <w:r w:rsidRPr="0089268F">
        <w:rPr>
          <w:rFonts w:ascii="Times New Roman" w:hAnsi="Times New Roman" w:cs="Times New Roman"/>
          <w:sz w:val="28"/>
          <w:szCs w:val="28"/>
        </w:rPr>
        <w:t>:</w:t>
      </w:r>
    </w:p>
    <w:p w:rsidR="0071503B" w:rsidRPr="0089268F" w:rsidRDefault="0071503B" w:rsidP="0071503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Уровень материального положения;</w:t>
      </w:r>
    </w:p>
    <w:p w:rsidR="0071503B" w:rsidRPr="0089268F" w:rsidRDefault="0071503B" w:rsidP="0071503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Экономическая выгодность производства и продажи алкоголя;</w:t>
      </w:r>
    </w:p>
    <w:p w:rsidR="0071503B" w:rsidRPr="0089268F" w:rsidRDefault="0071503B" w:rsidP="0071503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Стирание национальных и этнических различий;</w:t>
      </w:r>
    </w:p>
    <w:p w:rsidR="0071503B" w:rsidRPr="0089268F" w:rsidRDefault="0071503B" w:rsidP="0071503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Постарение населения;</w:t>
      </w:r>
    </w:p>
    <w:p w:rsidR="0071503B" w:rsidRPr="0089268F" w:rsidRDefault="0071503B" w:rsidP="0071503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Официальное признание алкоголя болезнью.</w:t>
      </w:r>
    </w:p>
    <w:p w:rsidR="0071503B" w:rsidRPr="0089268F" w:rsidRDefault="0071503B" w:rsidP="007150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Многие исследователи выделяют такие причины алкоголизации подростков, как:</w:t>
      </w:r>
    </w:p>
    <w:p w:rsidR="0071503B" w:rsidRPr="0089268F" w:rsidRDefault="0071503B" w:rsidP="0071503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Алкогольное окружение;</w:t>
      </w:r>
    </w:p>
    <w:p w:rsidR="0071503B" w:rsidRPr="0089268F" w:rsidRDefault="0071503B" w:rsidP="0071503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Усиление притязаний на взрослость;</w:t>
      </w:r>
    </w:p>
    <w:p w:rsidR="0071503B" w:rsidRPr="0089268F" w:rsidRDefault="0071503B" w:rsidP="0071503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Пример сверстников;</w:t>
      </w:r>
    </w:p>
    <w:p w:rsidR="0071503B" w:rsidRDefault="0071503B" w:rsidP="0071503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Неподготовленность к жизни, безволие.</w:t>
      </w:r>
    </w:p>
    <w:p w:rsidR="0071503B" w:rsidRDefault="0071503B" w:rsidP="0071503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9268F">
        <w:rPr>
          <w:rFonts w:ascii="Times New Roman" w:hAnsi="Times New Roman" w:cs="Times New Roman"/>
          <w:sz w:val="28"/>
          <w:szCs w:val="28"/>
        </w:rPr>
        <w:t>Раннее приобщение к алкоголю приводит к более тяжелым последствиям медицинского и социального характера и сокращению срока перехода от пьянства к алкоголизму.</w:t>
      </w:r>
    </w:p>
    <w:p w:rsidR="0071503B" w:rsidRDefault="0071503B" w:rsidP="0071503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Табакокурение</w:t>
      </w:r>
      <w:proofErr w:type="spellEnd"/>
    </w:p>
    <w:p w:rsidR="0071503B" w:rsidRPr="00D032D0" w:rsidRDefault="0071503B" w:rsidP="007150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2D0">
        <w:rPr>
          <w:rFonts w:ascii="Times New Roman" w:hAnsi="Times New Roman" w:cs="Times New Roman"/>
          <w:sz w:val="28"/>
          <w:szCs w:val="28"/>
        </w:rPr>
        <w:t>В молодом возрасте начинаются пробные попытки, сигарета затягивается в компании, но со временем курение входит в привычку. Нередки случаи, когда 10-летние дети курят уже на регулярной основе. У детей, которые живут под одной крышей с курильщиком, вероятность закурить в два раза выше.</w:t>
      </w:r>
    </w:p>
    <w:p w:rsidR="0071503B" w:rsidRPr="00D032D0" w:rsidRDefault="0071503B" w:rsidP="007150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2D0">
        <w:rPr>
          <w:rFonts w:ascii="Times New Roman" w:hAnsi="Times New Roman" w:cs="Times New Roman"/>
          <w:sz w:val="28"/>
          <w:szCs w:val="28"/>
        </w:rPr>
        <w:t>Каковы же общие мотивы, побуждающие человека, независимо от его половой принадлежности начать курить?</w:t>
      </w:r>
    </w:p>
    <w:p w:rsidR="0071503B" w:rsidRDefault="0071503B" w:rsidP="0071503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2D0">
        <w:rPr>
          <w:rFonts w:ascii="Times New Roman" w:hAnsi="Times New Roman" w:cs="Times New Roman"/>
          <w:sz w:val="28"/>
          <w:szCs w:val="28"/>
        </w:rPr>
        <w:t>Прежде всего — это </w:t>
      </w:r>
      <w:r w:rsidRPr="00D032D0">
        <w:rPr>
          <w:rFonts w:ascii="Times New Roman" w:hAnsi="Times New Roman" w:cs="Times New Roman"/>
          <w:b/>
          <w:sz w:val="28"/>
          <w:szCs w:val="28"/>
        </w:rPr>
        <w:t>подражание</w:t>
      </w:r>
    </w:p>
    <w:p w:rsidR="0071503B" w:rsidRDefault="0071503B" w:rsidP="0071503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2D0">
        <w:rPr>
          <w:rFonts w:ascii="Times New Roman" w:hAnsi="Times New Roman" w:cs="Times New Roman"/>
          <w:b/>
          <w:sz w:val="28"/>
          <w:szCs w:val="28"/>
        </w:rPr>
        <w:lastRenderedPageBreak/>
        <w:t>Стремление к взрослости</w:t>
      </w:r>
      <w:r w:rsidRPr="0071503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503B" w:rsidRDefault="0071503B" w:rsidP="0071503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2D0">
        <w:rPr>
          <w:rFonts w:ascii="Times New Roman" w:hAnsi="Times New Roman" w:cs="Times New Roman"/>
          <w:b/>
          <w:sz w:val="28"/>
          <w:szCs w:val="28"/>
        </w:rPr>
        <w:t>Способ самоут</w:t>
      </w:r>
      <w:r>
        <w:rPr>
          <w:rFonts w:ascii="Times New Roman" w:hAnsi="Times New Roman" w:cs="Times New Roman"/>
          <w:b/>
          <w:sz w:val="28"/>
          <w:szCs w:val="28"/>
        </w:rPr>
        <w:t>верждения</w:t>
      </w:r>
    </w:p>
    <w:p w:rsidR="0071503B" w:rsidRDefault="0071503B" w:rsidP="0071503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в жизни испробовать</w:t>
      </w:r>
    </w:p>
    <w:p w:rsidR="0071503B" w:rsidRDefault="0071503B" w:rsidP="0071503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2D0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Легкое общение»</w:t>
      </w:r>
    </w:p>
    <w:p w:rsidR="0071503B" w:rsidRDefault="0071503B" w:rsidP="0071503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«Эталон женской красоты»</w:t>
      </w:r>
    </w:p>
    <w:p w:rsidR="0071503B" w:rsidRDefault="0071503B" w:rsidP="0071503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50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«Курить модно»</w:t>
      </w:r>
    </w:p>
    <w:p w:rsidR="0071503B" w:rsidRPr="00D032D0" w:rsidRDefault="0071503B" w:rsidP="007150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032D0">
        <w:rPr>
          <w:rFonts w:ascii="Times New Roman" w:hAnsi="Times New Roman" w:cs="Times New Roman"/>
          <w:b/>
          <w:sz w:val="28"/>
          <w:szCs w:val="28"/>
        </w:rPr>
        <w:t>Девиантное</w:t>
      </w:r>
      <w:proofErr w:type="spellEnd"/>
      <w:r w:rsidRPr="00D032D0">
        <w:rPr>
          <w:rFonts w:ascii="Times New Roman" w:hAnsi="Times New Roman" w:cs="Times New Roman"/>
          <w:b/>
          <w:sz w:val="28"/>
          <w:szCs w:val="28"/>
        </w:rPr>
        <w:t xml:space="preserve"> поведение</w:t>
      </w:r>
    </w:p>
    <w:p w:rsidR="0071503B" w:rsidRDefault="0071503B" w:rsidP="0071503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32D0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D032D0">
        <w:rPr>
          <w:rFonts w:ascii="Times New Roman" w:hAnsi="Times New Roman" w:cs="Times New Roman"/>
          <w:sz w:val="28"/>
          <w:szCs w:val="28"/>
        </w:rPr>
        <w:t xml:space="preserve"> поведение или отклоняющееся поведение встречается в повседневной жизни очень часто.</w:t>
      </w:r>
    </w:p>
    <w:p w:rsidR="00321658" w:rsidRPr="00D032D0" w:rsidRDefault="00321658" w:rsidP="0032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2D0">
        <w:rPr>
          <w:rFonts w:ascii="Times New Roman" w:hAnsi="Times New Roman" w:cs="Times New Roman"/>
          <w:sz w:val="28"/>
          <w:szCs w:val="28"/>
        </w:rPr>
        <w:t>Девиантность – это социальное явление, выражающееся в относительно массовых, статистически устойчивых формах (видах) человеческой деятельности, не соответствующих официально установленным или фактически сложившимся в данном обществе (культуре, группе) нормам и ожиданиям.</w:t>
      </w:r>
    </w:p>
    <w:p w:rsidR="00321658" w:rsidRDefault="00321658" w:rsidP="0032165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1658" w:rsidRPr="00B75DB0" w:rsidRDefault="00321658" w:rsidP="0032165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5DB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321658" w:rsidRPr="00B75DB0" w:rsidRDefault="00321658" w:rsidP="0032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DB0">
        <w:rPr>
          <w:rFonts w:ascii="Times New Roman" w:hAnsi="Times New Roman" w:cs="Times New Roman"/>
          <w:sz w:val="28"/>
          <w:szCs w:val="28"/>
        </w:rPr>
        <w:t>Действительно, проблемы волнующие современную молодежь многообразны. Сегодняшние молодые люди кажутся намного взрослее своих сверстников 60-х или 70-х годов. Но это означает также и то, что сегодняшняя молодежь умнеет и понимает, что надеяться кроме как на себя не на кого. Вот это и есть тот п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75DB0">
        <w:rPr>
          <w:rFonts w:ascii="Times New Roman" w:hAnsi="Times New Roman" w:cs="Times New Roman"/>
          <w:sz w:val="28"/>
          <w:szCs w:val="28"/>
        </w:rPr>
        <w:t>реломный пункт. Поняв это, кто-то ступает на скользкий путь забвения, а кто-то упорно, изо всех сил продолжает бороться. И те, кто продолжает бороться, поистине заслуживают уважения.</w:t>
      </w:r>
    </w:p>
    <w:p w:rsidR="00321658" w:rsidRPr="0071503B" w:rsidRDefault="00321658" w:rsidP="0071503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75DB0">
        <w:rPr>
          <w:rFonts w:ascii="Times New Roman" w:hAnsi="Times New Roman" w:cs="Times New Roman"/>
          <w:sz w:val="28"/>
          <w:szCs w:val="28"/>
        </w:rPr>
        <w:t xml:space="preserve">Но, в общем и целом, наша сегодняшняя молодежь прекрасна. В рядах ее мы все же видим больше студентов, чем не учащихся, больше </w:t>
      </w:r>
      <w:r w:rsidRPr="00B75DB0">
        <w:rPr>
          <w:rFonts w:ascii="Times New Roman" w:hAnsi="Times New Roman" w:cs="Times New Roman"/>
          <w:sz w:val="28"/>
          <w:szCs w:val="28"/>
        </w:rPr>
        <w:lastRenderedPageBreak/>
        <w:t>работающих, чем наркоманов, больше богатых, чем бедных. И это не может не радовать.</w:t>
      </w:r>
    </w:p>
    <w:p w:rsidR="0071503B" w:rsidRPr="0071503B" w:rsidRDefault="0071503B" w:rsidP="0071503B">
      <w:pPr>
        <w:spacing w:line="36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</w:p>
    <w:p w:rsidR="0071503B" w:rsidRDefault="0071503B" w:rsidP="0071503B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71503B" w:rsidRDefault="0071503B" w:rsidP="005F37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376D" w:rsidRDefault="005F376D" w:rsidP="005F376D"/>
    <w:sectPr w:rsidR="005F3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727" w:rsidRDefault="00D84727" w:rsidP="0071503B">
      <w:pPr>
        <w:spacing w:after="0" w:line="240" w:lineRule="auto"/>
      </w:pPr>
      <w:r>
        <w:separator/>
      </w:r>
    </w:p>
  </w:endnote>
  <w:endnote w:type="continuationSeparator" w:id="0">
    <w:p w:rsidR="00D84727" w:rsidRDefault="00D84727" w:rsidP="00715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727" w:rsidRDefault="00D84727" w:rsidP="0071503B">
      <w:pPr>
        <w:spacing w:after="0" w:line="240" w:lineRule="auto"/>
      </w:pPr>
      <w:r>
        <w:separator/>
      </w:r>
    </w:p>
  </w:footnote>
  <w:footnote w:type="continuationSeparator" w:id="0">
    <w:p w:rsidR="00D84727" w:rsidRDefault="00D84727" w:rsidP="0071503B">
      <w:pPr>
        <w:spacing w:after="0" w:line="240" w:lineRule="auto"/>
      </w:pPr>
      <w:r>
        <w:continuationSeparator/>
      </w:r>
    </w:p>
  </w:footnote>
  <w:footnote w:id="1">
    <w:p w:rsidR="0071503B" w:rsidRDefault="0071503B" w:rsidP="0071503B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D5F39"/>
    <w:multiLevelType w:val="hybridMultilevel"/>
    <w:tmpl w:val="9844D2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DAB6659"/>
    <w:multiLevelType w:val="multilevel"/>
    <w:tmpl w:val="4FD2B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9D3B89"/>
    <w:multiLevelType w:val="hybridMultilevel"/>
    <w:tmpl w:val="6E7CE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76D"/>
    <w:rsid w:val="001E2009"/>
    <w:rsid w:val="00321658"/>
    <w:rsid w:val="005F376D"/>
    <w:rsid w:val="0071503B"/>
    <w:rsid w:val="00A224A2"/>
    <w:rsid w:val="00D8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03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15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71503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71503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71503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03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15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71503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71503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7150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Иняз203</dc:creator>
  <cp:lastModifiedBy>Иняз203</cp:lastModifiedBy>
  <cp:revision>2</cp:revision>
  <dcterms:created xsi:type="dcterms:W3CDTF">2023-11-03T07:27:00Z</dcterms:created>
  <dcterms:modified xsi:type="dcterms:W3CDTF">2023-11-03T08:00:00Z</dcterms:modified>
</cp:coreProperties>
</file>