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0DB" w:rsidRDefault="00FB50DB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8"/>
        </w:rPr>
      </w:pPr>
    </w:p>
    <w:p w:rsidR="0025736C" w:rsidRPr="0025736C" w:rsidRDefault="0025736C">
      <w:pPr>
        <w:suppressAutoHyphens/>
        <w:spacing w:line="36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25736C">
        <w:rPr>
          <w:rFonts w:ascii="Times New Roman" w:hAnsi="Times New Roman" w:cs="Times New Roman"/>
          <w:b/>
          <w:sz w:val="32"/>
          <w:szCs w:val="28"/>
        </w:rPr>
        <w:t>«Трудовое воспитание в современной сельской школе»</w:t>
      </w:r>
    </w:p>
    <w:p w:rsidR="0025736C" w:rsidRDefault="0025736C" w:rsidP="0025736C">
      <w:pPr>
        <w:suppressAutoHyphens/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Составил</w:t>
      </w:r>
      <w:r w:rsidR="00194FDC">
        <w:rPr>
          <w:rFonts w:ascii="Times New Roman" w:eastAsia="Times New Roman" w:hAnsi="Times New Roman" w:cs="Times New Roman"/>
          <w:b/>
          <w:sz w:val="28"/>
        </w:rPr>
        <w:t xml:space="preserve"> учитель</w:t>
      </w:r>
      <w:r>
        <w:rPr>
          <w:rFonts w:ascii="Times New Roman" w:eastAsia="Times New Roman" w:hAnsi="Times New Roman" w:cs="Times New Roman"/>
          <w:b/>
          <w:sz w:val="28"/>
        </w:rPr>
        <w:t xml:space="preserve"> начальных классов </w:t>
      </w:r>
      <w:r w:rsidR="00194FDC">
        <w:rPr>
          <w:rFonts w:ascii="Times New Roman" w:eastAsia="Times New Roman" w:hAnsi="Times New Roman" w:cs="Times New Roman"/>
          <w:b/>
          <w:sz w:val="28"/>
        </w:rPr>
        <w:t xml:space="preserve"> Кировского областного государственного образова</w:t>
      </w:r>
      <w:r>
        <w:rPr>
          <w:rFonts w:ascii="Times New Roman" w:eastAsia="Times New Roman" w:hAnsi="Times New Roman" w:cs="Times New Roman"/>
          <w:b/>
          <w:sz w:val="28"/>
        </w:rPr>
        <w:t>тельного бюджетного учреждения « Средняя школа</w:t>
      </w:r>
      <w:r w:rsidR="00194FDC"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 w:rsidR="00194FDC">
        <w:rPr>
          <w:rFonts w:ascii="Times New Roman" w:eastAsia="Times New Roman" w:hAnsi="Times New Roman" w:cs="Times New Roman"/>
          <w:b/>
          <w:sz w:val="28"/>
        </w:rPr>
        <w:t>с</w:t>
      </w:r>
      <w:proofErr w:type="gramStart"/>
      <w:r w:rsidR="00194FDC">
        <w:rPr>
          <w:rFonts w:ascii="Times New Roman" w:eastAsia="Times New Roman" w:hAnsi="Times New Roman" w:cs="Times New Roman"/>
          <w:b/>
          <w:sz w:val="28"/>
        </w:rPr>
        <w:t>.О</w:t>
      </w:r>
      <w:proofErr w:type="gramEnd"/>
      <w:r w:rsidR="00194FDC">
        <w:rPr>
          <w:rFonts w:ascii="Times New Roman" w:eastAsia="Times New Roman" w:hAnsi="Times New Roman" w:cs="Times New Roman"/>
          <w:b/>
          <w:sz w:val="28"/>
        </w:rPr>
        <w:t>шлань</w:t>
      </w:r>
      <w:proofErr w:type="spellEnd"/>
      <w:r w:rsidR="00194FDC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 xml:space="preserve"> Богородского района» </w:t>
      </w:r>
      <w:r w:rsidR="00194FDC">
        <w:rPr>
          <w:rFonts w:ascii="Times New Roman" w:eastAsia="Times New Roman" w:hAnsi="Times New Roman" w:cs="Times New Roman"/>
          <w:b/>
          <w:sz w:val="28"/>
        </w:rPr>
        <w:t xml:space="preserve">СП с. Хороши </w:t>
      </w:r>
    </w:p>
    <w:p w:rsidR="00FB50DB" w:rsidRDefault="00194FDC" w:rsidP="0025736C">
      <w:pPr>
        <w:suppressAutoHyphens/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Ершова Надежда Геннадьевна</w:t>
      </w:r>
    </w:p>
    <w:p w:rsidR="00FB50DB" w:rsidRDefault="00194FDC">
      <w:pPr>
        <w:suppressAutoHyphens/>
        <w:spacing w:line="36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«Я тысячу раз убеждён, - писал В.А.Сухомлинский, - что трудовое</w:t>
      </w:r>
    </w:p>
    <w:p w:rsidR="00FB50DB" w:rsidRDefault="00194FDC">
      <w:pPr>
        <w:suppressAutoHyphens/>
        <w:spacing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воспитание начинается за партой, за книгой – это главный и самый   сложный станок, овладеть которым не так просто»</w:t>
      </w:r>
    </w:p>
    <w:p w:rsidR="00FB50DB" w:rsidRDefault="00194FDC">
      <w:pPr>
        <w:suppressAutoHyphens/>
        <w:spacing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Проблема трудового воспитания молодёжи  архиважная, она носит комплексный общегосударственный характер, ибо имеет социальное, экономическое, политическое, психологическое, педагогическое значение. От решения этой проблемы зависит будущее каждого молодого человека и будущее всего общества.   </w:t>
      </w:r>
    </w:p>
    <w:p w:rsidR="00175A49" w:rsidRPr="00A61C45" w:rsidRDefault="00175A49" w:rsidP="00A61C45">
      <w:pPr>
        <w:rPr>
          <w:rFonts w:ascii="Times New Roman" w:hAnsi="Times New Roman" w:cs="Times New Roman"/>
          <w:sz w:val="28"/>
          <w:szCs w:val="28"/>
        </w:rPr>
      </w:pPr>
      <w:r w:rsidRPr="00A61C45">
        <w:rPr>
          <w:rFonts w:ascii="Times New Roman" w:hAnsi="Times New Roman" w:cs="Times New Roman"/>
          <w:sz w:val="28"/>
          <w:szCs w:val="28"/>
        </w:rPr>
        <w:t xml:space="preserve">     4 августа 2023 г. подписан Президентом РФ и опубликован Федеральный закон № 479-ФЗ «О внесении изменений в Федеральный закон «Об образовании в Российской Федерации».</w:t>
      </w:r>
    </w:p>
    <w:p w:rsidR="00175A49" w:rsidRPr="00175A49" w:rsidRDefault="00175A49" w:rsidP="00175A49">
      <w:pPr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175A49">
        <w:rPr>
          <w:rFonts w:ascii="Times New Roman" w:hAnsi="Times New Roman" w:cs="Times New Roman"/>
          <w:color w:val="000000"/>
          <w:sz w:val="28"/>
          <w:szCs w:val="28"/>
        </w:rPr>
        <w:t xml:space="preserve">С 1 сентября в школах  введено обязательное трудовое воспитание для учащихся. Трудовое воспитание позволит учащимся приобщиться к различным видам работы, включая </w:t>
      </w:r>
      <w:proofErr w:type="spellStart"/>
      <w:r w:rsidRPr="00175A49">
        <w:rPr>
          <w:rFonts w:ascii="Times New Roman" w:hAnsi="Times New Roman" w:cs="Times New Roman"/>
          <w:color w:val="000000"/>
          <w:sz w:val="28"/>
          <w:szCs w:val="28"/>
        </w:rPr>
        <w:t>благоустроительные</w:t>
      </w:r>
      <w:proofErr w:type="spellEnd"/>
      <w:r w:rsidRPr="00175A49">
        <w:rPr>
          <w:rFonts w:ascii="Times New Roman" w:hAnsi="Times New Roman" w:cs="Times New Roman"/>
          <w:color w:val="000000"/>
          <w:sz w:val="28"/>
          <w:szCs w:val="28"/>
        </w:rPr>
        <w:t xml:space="preserve"> работы, организацию мероприятий и многое другое. Это не только поможет школьникам развить свои способности, но и подготовит их к выбору будущей профессии.</w:t>
      </w:r>
    </w:p>
    <w:p w:rsidR="00FB50DB" w:rsidRDefault="00194FDC">
      <w:pPr>
        <w:suppressAutoHyphens/>
        <w:spacing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Основная задача трудового воспитания – это стремление к определению смысла своей жизни и поиску своего призвания, через стремление к сотрудничеству, к профессиональному самоопределению, производству необходимого себе и людям, к самостоятельности в исполнении, </w:t>
      </w:r>
      <w:proofErr w:type="gramStart"/>
      <w:r>
        <w:rPr>
          <w:rFonts w:ascii="Times New Roman" w:eastAsia="Times New Roman" w:hAnsi="Times New Roman" w:cs="Times New Roman"/>
          <w:sz w:val="28"/>
        </w:rPr>
        <w:t>планировании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, целеполагании, оценивание собственной деятельности. Все материальные и духовные богатства, накопленные человечеством на </w:t>
      </w:r>
      <w:r>
        <w:rPr>
          <w:rFonts w:ascii="Times New Roman" w:eastAsia="Times New Roman" w:hAnsi="Times New Roman" w:cs="Times New Roman"/>
          <w:sz w:val="28"/>
        </w:rPr>
        <w:lastRenderedPageBreak/>
        <w:t>длительном пути исторического разв</w:t>
      </w:r>
      <w:r w:rsidR="00175A49">
        <w:rPr>
          <w:rFonts w:ascii="Times New Roman" w:eastAsia="Times New Roman" w:hAnsi="Times New Roman" w:cs="Times New Roman"/>
          <w:sz w:val="28"/>
        </w:rPr>
        <w:t>ития, созданы в процессе труда</w:t>
      </w:r>
      <w:r>
        <w:rPr>
          <w:rFonts w:ascii="Times New Roman" w:eastAsia="Times New Roman" w:hAnsi="Times New Roman" w:cs="Times New Roman"/>
          <w:sz w:val="28"/>
        </w:rPr>
        <w:t>. Труд выступает как целенаправленная, социально обусловленная деятельность человека, основанная на практическом освоении окружающего мира, преобразовании его сообразно своим потребностям. В процессе трудовой деятельности человек не только изменяет природу, но и изменяется сам. Эти изменения носят многоаспектный характер. В труде происходит умственное, нравственное, эстетическое, экологическое воспитание и физическое развитие личности, что соответствует «современному  национальному  воспитательному идеалу - это высоконравственный, творческий, компетентный гражданин России, принимающий судьбу Отечества как свою личную, осознающий ответственность за настоящее и будущее своей страны, укорененный в духовных и культурных традициях многонационального народа Российской Федерации»</w:t>
      </w:r>
    </w:p>
    <w:p w:rsidR="00FB50DB" w:rsidRDefault="00194FDC">
      <w:pPr>
        <w:suppressAutoHyphens/>
        <w:spacing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Во ФГОС НОО определены основные направления и ценностные основы духовно-нравственного развития и воспитания </w:t>
      </w:r>
      <w:proofErr w:type="gramStart"/>
      <w:r>
        <w:rPr>
          <w:rFonts w:ascii="Times New Roman" w:eastAsia="Times New Roman" w:hAnsi="Times New Roman" w:cs="Times New Roman"/>
          <w:sz w:val="28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на ступени начального общего образования. Одним из них является - воспитание трудолюбия, творческого отношения к учению, труду, жизни.</w:t>
      </w:r>
    </w:p>
    <w:p w:rsidR="00FB50DB" w:rsidRDefault="00194FDC">
      <w:pPr>
        <w:suppressAutoHyphens/>
        <w:spacing w:line="360" w:lineRule="auto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>Основное содержание трудового воспитания обучающихся на ступени начального</w:t>
      </w:r>
      <w:r w:rsidR="00175A49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общего образования включает в себя:</w:t>
      </w:r>
      <w:proofErr w:type="gramEnd"/>
    </w:p>
    <w:p w:rsidR="00FB50DB" w:rsidRDefault="00194FDC">
      <w:pPr>
        <w:suppressAutoHyphens/>
        <w:spacing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• первоначальные представления о нравственных основах учёбы, ведущей роли образования, труда и значении творчества в жизни человека и общества;</w:t>
      </w:r>
    </w:p>
    <w:p w:rsidR="00FB50DB" w:rsidRDefault="00194FDC">
      <w:pPr>
        <w:suppressAutoHyphens/>
        <w:spacing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• уважение к труду и творчеству старших и сверстников;</w:t>
      </w:r>
    </w:p>
    <w:p w:rsidR="00FB50DB" w:rsidRDefault="00194FDC">
      <w:pPr>
        <w:suppressAutoHyphens/>
        <w:spacing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• элементарные представления об основных профессиях;</w:t>
      </w:r>
    </w:p>
    <w:p w:rsidR="00FB50DB" w:rsidRDefault="00194FDC">
      <w:pPr>
        <w:suppressAutoHyphens/>
        <w:spacing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• ценностное отношение к учёбе как виду творческой деятельности;</w:t>
      </w:r>
    </w:p>
    <w:p w:rsidR="00FB50DB" w:rsidRDefault="00194FDC">
      <w:pPr>
        <w:suppressAutoHyphens/>
        <w:spacing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• элементарные представления о роли знаний, науки, современного производства в жизни человека и общества;</w:t>
      </w:r>
    </w:p>
    <w:p w:rsidR="00FB50DB" w:rsidRDefault="00194FDC">
      <w:pPr>
        <w:suppressAutoHyphens/>
        <w:spacing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• первоначальные навыки коллективной работы, в том числе при разработке и реализации учебных и учебно-трудовых проектов;</w:t>
      </w:r>
    </w:p>
    <w:p w:rsidR="00FB50DB" w:rsidRDefault="00194FDC">
      <w:pPr>
        <w:suppressAutoHyphens/>
        <w:spacing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• умение проявлять дисциплинированность, последовательность и настойчивость в выполнении учебных и учебно-трудовых заданий;</w:t>
      </w:r>
    </w:p>
    <w:p w:rsidR="00FB50DB" w:rsidRDefault="00194FDC">
      <w:pPr>
        <w:suppressAutoHyphens/>
        <w:spacing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• умение соблюдать порядок на рабочем месте;</w:t>
      </w:r>
    </w:p>
    <w:p w:rsidR="00FB50DB" w:rsidRDefault="00194FDC">
      <w:pPr>
        <w:suppressAutoHyphens/>
        <w:spacing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• бережное отношение к результатам своего труда, труда других людей, к школьному имуществу, учебникам, личным вещам;</w:t>
      </w:r>
    </w:p>
    <w:p w:rsidR="00FB50DB" w:rsidRDefault="00194FDC">
      <w:pPr>
        <w:suppressAutoHyphens/>
        <w:spacing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• отрицательное отношение к лени и небрежности в труде и учёбе, небережливому отношению к результатам труда людей.</w:t>
      </w:r>
    </w:p>
    <w:p w:rsidR="00FB50DB" w:rsidRDefault="00194FDC">
      <w:pPr>
        <w:suppressAutoHyphens/>
        <w:spacing w:line="36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Планируемые результаты трудового воспитания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 на ступени начального общего образования:</w:t>
      </w:r>
    </w:p>
    <w:p w:rsidR="00FB50DB" w:rsidRDefault="00194FDC">
      <w:pPr>
        <w:suppressAutoHyphens/>
        <w:spacing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• ценностное отношение к труду и творчеству, человеку</w:t>
      </w:r>
    </w:p>
    <w:p w:rsidR="00FB50DB" w:rsidRDefault="00194FDC">
      <w:pPr>
        <w:suppressAutoHyphens/>
        <w:spacing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труда, трудовым достижениям России и человечества, трудолюбие;</w:t>
      </w:r>
    </w:p>
    <w:p w:rsidR="00FB50DB" w:rsidRDefault="00194FDC">
      <w:pPr>
        <w:suppressAutoHyphens/>
        <w:spacing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• ценностное и творческое отношение к учебному труду;</w:t>
      </w:r>
    </w:p>
    <w:p w:rsidR="00FB50DB" w:rsidRDefault="00194FDC">
      <w:pPr>
        <w:suppressAutoHyphens/>
        <w:spacing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• элементарные представления о различных профессиях;</w:t>
      </w:r>
    </w:p>
    <w:p w:rsidR="00FB50DB" w:rsidRDefault="00194FDC">
      <w:pPr>
        <w:suppressAutoHyphens/>
        <w:spacing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• первоначальные навыки трудового творческого сотрудничества со сверстниками, старшими детьми и взрослыми;</w:t>
      </w:r>
    </w:p>
    <w:p w:rsidR="00FB50DB" w:rsidRDefault="00194FDC">
      <w:pPr>
        <w:suppressAutoHyphens/>
        <w:spacing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• осознание приоритета нравственных основ труда, творчества, создания нового;</w:t>
      </w:r>
    </w:p>
    <w:p w:rsidR="00FB50DB" w:rsidRDefault="00194FDC">
      <w:pPr>
        <w:suppressAutoHyphens/>
        <w:spacing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• первоначальный опыт участия в различных видах общественно полезной и личностно значимой деятельности;</w:t>
      </w:r>
    </w:p>
    <w:p w:rsidR="00FB50DB" w:rsidRDefault="00194FDC">
      <w:pPr>
        <w:suppressAutoHyphens/>
        <w:spacing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• потребности и начальные умения выражать себя в различных доступных и наиболее привлекательных для ребёнка видах творческой деятельности;</w:t>
      </w:r>
    </w:p>
    <w:p w:rsidR="00FB50DB" w:rsidRDefault="00194FDC">
      <w:pPr>
        <w:suppressAutoHyphens/>
        <w:spacing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• мотивация к самореализации в социальном творчестве, познавательной и практической, общественно полезной деятельности.</w:t>
      </w:r>
    </w:p>
    <w:p w:rsidR="00FB50DB" w:rsidRDefault="00194FDC">
      <w:pPr>
        <w:suppressAutoHyphens/>
        <w:spacing w:line="36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Виды деятельности и формы занятий с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обучающимися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 на ступени начального</w:t>
      </w:r>
    </w:p>
    <w:p w:rsidR="00FB50DB" w:rsidRDefault="00194FDC">
      <w:pPr>
        <w:suppressAutoHyphens/>
        <w:spacing w:line="36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общего образования с целью воспитания трудолюбия, творческого отношения к учению, труду, жизни.</w:t>
      </w:r>
    </w:p>
    <w:p w:rsidR="00FB50DB" w:rsidRDefault="00194FDC">
      <w:pPr>
        <w:suppressAutoHyphens/>
        <w:spacing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процессе изучения учебных дисциплин и проведения внеурочных мероприятий обучающиеся получают первоначальные представления о роли знаний, труда и значении творчества в жизни человека и общества:</w:t>
      </w:r>
    </w:p>
    <w:p w:rsidR="00FB50DB" w:rsidRDefault="00175A49">
      <w:pPr>
        <w:suppressAutoHyphens/>
        <w:spacing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</w:t>
      </w:r>
      <w:r w:rsidR="00194FDC">
        <w:rPr>
          <w:rFonts w:ascii="Times New Roman" w:eastAsia="Times New Roman" w:hAnsi="Times New Roman" w:cs="Times New Roman"/>
          <w:sz w:val="28"/>
        </w:rPr>
        <w:t>• участвуют в экскурсиях по селу, во время которых знакомятся с различными видами труда, различными профессиями в ходе экскурсий на производственные предприятия, встречаются с п</w:t>
      </w:r>
      <w:r>
        <w:rPr>
          <w:rFonts w:ascii="Times New Roman" w:eastAsia="Times New Roman" w:hAnsi="Times New Roman" w:cs="Times New Roman"/>
          <w:sz w:val="28"/>
        </w:rPr>
        <w:t xml:space="preserve">редставителями разных профессий. </w:t>
      </w:r>
      <w:r w:rsidR="00194FDC">
        <w:rPr>
          <w:rFonts w:ascii="Times New Roman" w:eastAsia="Times New Roman" w:hAnsi="Times New Roman" w:cs="Times New Roman"/>
          <w:sz w:val="28"/>
        </w:rPr>
        <w:t xml:space="preserve"> Так в 1 классе </w:t>
      </w:r>
      <w:r>
        <w:rPr>
          <w:rFonts w:ascii="Times New Roman" w:eastAsia="Times New Roman" w:hAnsi="Times New Roman" w:cs="Times New Roman"/>
          <w:sz w:val="28"/>
        </w:rPr>
        <w:t xml:space="preserve"> дети </w:t>
      </w:r>
      <w:r w:rsidR="00194FDC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по</w:t>
      </w:r>
      <w:r w:rsidR="00194FDC">
        <w:rPr>
          <w:rFonts w:ascii="Times New Roman" w:eastAsia="Times New Roman" w:hAnsi="Times New Roman" w:cs="Times New Roman"/>
          <w:sz w:val="28"/>
        </w:rPr>
        <w:t>бы</w:t>
      </w:r>
      <w:r>
        <w:rPr>
          <w:rFonts w:ascii="Times New Roman" w:eastAsia="Times New Roman" w:hAnsi="Times New Roman" w:cs="Times New Roman"/>
          <w:sz w:val="28"/>
        </w:rPr>
        <w:t>ва</w:t>
      </w:r>
      <w:r w:rsidR="00194FDC">
        <w:rPr>
          <w:rFonts w:ascii="Times New Roman" w:eastAsia="Times New Roman" w:hAnsi="Times New Roman" w:cs="Times New Roman"/>
          <w:sz w:val="28"/>
        </w:rPr>
        <w:t xml:space="preserve">ли на </w:t>
      </w:r>
      <w:proofErr w:type="gramStart"/>
      <w:r w:rsidR="00194FDC">
        <w:rPr>
          <w:rFonts w:ascii="Times New Roman" w:eastAsia="Times New Roman" w:hAnsi="Times New Roman" w:cs="Times New Roman"/>
          <w:sz w:val="28"/>
        </w:rPr>
        <w:t>экскурсии</w:t>
      </w:r>
      <w:proofErr w:type="gramEnd"/>
      <w:r w:rsidR="00194FDC">
        <w:rPr>
          <w:rFonts w:ascii="Times New Roman" w:eastAsia="Times New Roman" w:hAnsi="Times New Roman" w:cs="Times New Roman"/>
          <w:sz w:val="28"/>
        </w:rPr>
        <w:t xml:space="preserve"> на почте, где познакомились с работой почтальона, оператора почтовых отправлений. </w:t>
      </w:r>
      <w:r>
        <w:rPr>
          <w:rFonts w:ascii="Times New Roman" w:eastAsia="Times New Roman" w:hAnsi="Times New Roman" w:cs="Times New Roman"/>
          <w:sz w:val="28"/>
        </w:rPr>
        <w:t>Посетили  7 отделение</w:t>
      </w:r>
      <w:r w:rsidR="00194FDC">
        <w:rPr>
          <w:rFonts w:ascii="Times New Roman" w:eastAsia="Times New Roman" w:hAnsi="Times New Roman" w:cs="Times New Roman"/>
          <w:sz w:val="28"/>
        </w:rPr>
        <w:t xml:space="preserve"> АО "Красное знамя". Заведующая фермой познакомила ребят с условиями труда животноводов, управляющий рассказал о работе механизаторов и показал современную технику. На уроках «Окружающего мира» </w:t>
      </w:r>
      <w:r w:rsidR="00510AC9">
        <w:rPr>
          <w:rFonts w:ascii="Times New Roman" w:eastAsia="Times New Roman" w:hAnsi="Times New Roman" w:cs="Times New Roman"/>
          <w:sz w:val="28"/>
        </w:rPr>
        <w:t xml:space="preserve"> учащиеся </w:t>
      </w:r>
      <w:r w:rsidR="00194FDC">
        <w:rPr>
          <w:rFonts w:ascii="Times New Roman" w:eastAsia="Times New Roman" w:hAnsi="Times New Roman" w:cs="Times New Roman"/>
          <w:sz w:val="28"/>
        </w:rPr>
        <w:t>знакомятся с различными профессиями, рассказывают о профессиях  своих родителей.</w:t>
      </w:r>
    </w:p>
    <w:p w:rsidR="00FB50DB" w:rsidRDefault="00510AC9">
      <w:pPr>
        <w:suppressAutoHyphens/>
        <w:spacing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</w:t>
      </w:r>
      <w:proofErr w:type="gramStart"/>
      <w:r w:rsidR="00194FDC">
        <w:rPr>
          <w:rFonts w:ascii="Times New Roman" w:eastAsia="Times New Roman" w:hAnsi="Times New Roman" w:cs="Times New Roman"/>
          <w:sz w:val="28"/>
        </w:rPr>
        <w:t>• получают первоначальные навыки сотрудничества,  ролевого взаимодействия со сверстниками, старшими детьми, взрослыми в учебно-трудовой деятельности (в ходе сюжетно-ролевых экономических игр, посредством создания игровых ситуаций по мотивам различных профессий, проведения внеурочных мероприятий (праздники труда, ярмарки,  творческие конкурсы поделок.</w:t>
      </w:r>
      <w:proofErr w:type="gramEnd"/>
      <w:r w:rsidR="00194FDC">
        <w:rPr>
          <w:rFonts w:ascii="Times New Roman" w:eastAsia="Times New Roman" w:hAnsi="Times New Roman" w:cs="Times New Roman"/>
          <w:sz w:val="28"/>
        </w:rPr>
        <w:t xml:space="preserve"> В рамках марафона "Добрая Вятка" ребята смастерили кормушки,</w:t>
      </w:r>
      <w:r w:rsidR="00E04D2B">
        <w:rPr>
          <w:rFonts w:ascii="Times New Roman" w:eastAsia="Times New Roman" w:hAnsi="Times New Roman" w:cs="Times New Roman"/>
          <w:sz w:val="28"/>
        </w:rPr>
        <w:t xml:space="preserve"> участвовали</w:t>
      </w:r>
      <w:r w:rsidR="00194FDC">
        <w:rPr>
          <w:rFonts w:ascii="Times New Roman" w:eastAsia="Times New Roman" w:hAnsi="Times New Roman" w:cs="Times New Roman"/>
          <w:sz w:val="28"/>
        </w:rPr>
        <w:t xml:space="preserve"> в акции "Покормите птиц зимой".  Делали различные поделки и писали письма для воинов СВО. Каждый год ко Дню Победы ребята делают поделки и дарят их труженикам тыла</w:t>
      </w:r>
      <w:r w:rsidR="00E04D2B">
        <w:rPr>
          <w:rFonts w:ascii="Times New Roman" w:eastAsia="Times New Roman" w:hAnsi="Times New Roman" w:cs="Times New Roman"/>
          <w:sz w:val="28"/>
        </w:rPr>
        <w:t xml:space="preserve">, посещают </w:t>
      </w:r>
      <w:r w:rsidR="00E04D2B">
        <w:rPr>
          <w:rFonts w:ascii="Times New Roman" w:eastAsia="Times New Roman" w:hAnsi="Times New Roman" w:cs="Times New Roman"/>
          <w:sz w:val="28"/>
        </w:rPr>
        <w:lastRenderedPageBreak/>
        <w:t xml:space="preserve">квартиры. Ежегодно </w:t>
      </w:r>
      <w:r w:rsidR="00194FDC">
        <w:rPr>
          <w:rFonts w:ascii="Times New Roman" w:eastAsia="Times New Roman" w:hAnsi="Times New Roman" w:cs="Times New Roman"/>
          <w:sz w:val="28"/>
        </w:rPr>
        <w:t>ребята принимают активное участие в акции " Чистый школьный двор", "Чистое село" (</w:t>
      </w:r>
      <w:r w:rsidR="00E04D2B">
        <w:rPr>
          <w:rFonts w:ascii="Times New Roman" w:eastAsia="Times New Roman" w:hAnsi="Times New Roman" w:cs="Times New Roman"/>
          <w:sz w:val="28"/>
        </w:rPr>
        <w:t>собирают мусор). В летние каникулы</w:t>
      </w:r>
      <w:r w:rsidR="00194FDC">
        <w:rPr>
          <w:rFonts w:ascii="Times New Roman" w:eastAsia="Times New Roman" w:hAnsi="Times New Roman" w:cs="Times New Roman"/>
          <w:sz w:val="28"/>
        </w:rPr>
        <w:t xml:space="preserve"> облагораживают территорию возле охраняемого кедра. В зимний период  ребята</w:t>
      </w:r>
      <w:r>
        <w:rPr>
          <w:rFonts w:ascii="Times New Roman" w:eastAsia="Times New Roman" w:hAnsi="Times New Roman" w:cs="Times New Roman"/>
          <w:sz w:val="28"/>
        </w:rPr>
        <w:t xml:space="preserve"> очищают от снега памятник воинам Великой Отечественной войны, а летом </w:t>
      </w:r>
      <w:r w:rsidR="00194FDC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его облагораживают, садят и поливают цветы на клумбах, удаляют сорняки</w:t>
      </w:r>
      <w:r w:rsidRPr="00510AC9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возле  памятника</w:t>
      </w:r>
      <w:proofErr w:type="gramStart"/>
      <w:r>
        <w:rPr>
          <w:rFonts w:ascii="Times New Roman" w:eastAsia="Times New Roman" w:hAnsi="Times New Roman" w:cs="Times New Roman"/>
          <w:sz w:val="28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В течени</w:t>
      </w:r>
      <w:proofErr w:type="gramStart"/>
      <w:r>
        <w:rPr>
          <w:rFonts w:ascii="Times New Roman" w:eastAsia="Times New Roman" w:hAnsi="Times New Roman" w:cs="Times New Roman"/>
          <w:sz w:val="28"/>
        </w:rPr>
        <w:t>и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учебного года  </w:t>
      </w:r>
      <w:r w:rsidR="00194FDC">
        <w:rPr>
          <w:rFonts w:ascii="Times New Roman" w:eastAsia="Times New Roman" w:hAnsi="Times New Roman" w:cs="Times New Roman"/>
          <w:sz w:val="28"/>
        </w:rPr>
        <w:t xml:space="preserve">ухаживают за комнатными растениями, 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194FDC">
        <w:rPr>
          <w:rFonts w:ascii="Times New Roman" w:eastAsia="Times New Roman" w:hAnsi="Times New Roman" w:cs="Times New Roman"/>
          <w:sz w:val="28"/>
        </w:rPr>
        <w:t>в классе организовано дежурство. 1 ра</w:t>
      </w:r>
      <w:r>
        <w:rPr>
          <w:rFonts w:ascii="Times New Roman" w:eastAsia="Times New Roman" w:hAnsi="Times New Roman" w:cs="Times New Roman"/>
          <w:sz w:val="28"/>
        </w:rPr>
        <w:t>з в месяц в классе проводится генеральная уборка</w:t>
      </w:r>
      <w:r w:rsidR="00194FDC">
        <w:rPr>
          <w:rFonts w:ascii="Times New Roman" w:eastAsia="Times New Roman" w:hAnsi="Times New Roman" w:cs="Times New Roman"/>
          <w:sz w:val="28"/>
        </w:rPr>
        <w:t xml:space="preserve">. В сельской библиотеке </w:t>
      </w:r>
      <w:r>
        <w:rPr>
          <w:rFonts w:ascii="Times New Roman" w:eastAsia="Times New Roman" w:hAnsi="Times New Roman" w:cs="Times New Roman"/>
          <w:sz w:val="28"/>
        </w:rPr>
        <w:t xml:space="preserve">организована </w:t>
      </w:r>
      <w:proofErr w:type="spellStart"/>
      <w:r>
        <w:rPr>
          <w:rFonts w:ascii="Times New Roman" w:eastAsia="Times New Roman" w:hAnsi="Times New Roman" w:cs="Times New Roman"/>
          <w:sz w:val="28"/>
        </w:rPr>
        <w:t>книжкина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лечебница</w:t>
      </w:r>
      <w:proofErr w:type="gramStart"/>
      <w:r>
        <w:rPr>
          <w:rFonts w:ascii="Times New Roman" w:eastAsia="Times New Roman" w:hAnsi="Times New Roman" w:cs="Times New Roman"/>
          <w:sz w:val="28"/>
        </w:rPr>
        <w:t>.</w:t>
      </w:r>
      <w:proofErr w:type="gramEnd"/>
      <w:r w:rsidR="00194FDC">
        <w:rPr>
          <w:rFonts w:ascii="Times New Roman" w:eastAsia="Times New Roman" w:hAnsi="Times New Roman" w:cs="Times New Roman"/>
          <w:sz w:val="28"/>
        </w:rPr>
        <w:t xml:space="preserve">  </w:t>
      </w:r>
      <w:r>
        <w:rPr>
          <w:rFonts w:ascii="Times New Roman" w:eastAsia="Times New Roman" w:hAnsi="Times New Roman" w:cs="Times New Roman"/>
          <w:sz w:val="28"/>
        </w:rPr>
        <w:t>Дети</w:t>
      </w:r>
      <w:r w:rsidR="00194FDC">
        <w:rPr>
          <w:rFonts w:ascii="Times New Roman" w:eastAsia="Times New Roman" w:hAnsi="Times New Roman" w:cs="Times New Roman"/>
          <w:sz w:val="28"/>
        </w:rPr>
        <w:t xml:space="preserve"> читают рассказы о профессиях.</w:t>
      </w:r>
      <w:r>
        <w:rPr>
          <w:rFonts w:ascii="Times New Roman" w:eastAsia="Times New Roman" w:hAnsi="Times New Roman" w:cs="Times New Roman"/>
          <w:sz w:val="28"/>
        </w:rPr>
        <w:t xml:space="preserve"> Летом н</w:t>
      </w:r>
      <w:r w:rsidR="00194FDC">
        <w:rPr>
          <w:rFonts w:ascii="Times New Roman" w:eastAsia="Times New Roman" w:hAnsi="Times New Roman" w:cs="Times New Roman"/>
          <w:sz w:val="28"/>
        </w:rPr>
        <w:t>а пришкольном участке ребята выращивают овощи, учатся правильно ухаживать за растениями</w:t>
      </w:r>
      <w:r w:rsidR="00E04D2B">
        <w:rPr>
          <w:rFonts w:ascii="Times New Roman" w:eastAsia="Times New Roman" w:hAnsi="Times New Roman" w:cs="Times New Roman"/>
          <w:sz w:val="28"/>
        </w:rPr>
        <w:t xml:space="preserve"> </w:t>
      </w:r>
      <w:r w:rsidR="00194FDC">
        <w:rPr>
          <w:rFonts w:ascii="Times New Roman" w:eastAsia="Times New Roman" w:hAnsi="Times New Roman" w:cs="Times New Roman"/>
          <w:sz w:val="28"/>
        </w:rPr>
        <w:t>(поливать, рыхлить почву, пропалывать сорняки)</w:t>
      </w:r>
      <w:r>
        <w:rPr>
          <w:rFonts w:ascii="Times New Roman" w:eastAsia="Times New Roman" w:hAnsi="Times New Roman" w:cs="Times New Roman"/>
          <w:sz w:val="28"/>
        </w:rPr>
        <w:t xml:space="preserve">.     Учащиеся начальных классов </w:t>
      </w:r>
      <w:r w:rsidR="00194FDC">
        <w:rPr>
          <w:rFonts w:ascii="Times New Roman" w:eastAsia="Times New Roman" w:hAnsi="Times New Roman" w:cs="Times New Roman"/>
          <w:sz w:val="28"/>
        </w:rPr>
        <w:t xml:space="preserve"> активно участвуют в операции "Малышок", оказывают шефскую помощь детям из детского сада.</w:t>
      </w:r>
    </w:p>
    <w:p w:rsidR="00FB50DB" w:rsidRDefault="00194FDC">
      <w:pPr>
        <w:suppressAutoHyphens/>
        <w:spacing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• приобретают опыт уважительного и творческого отношения к учебному труду (посредством презентации учебных и творческих достижений, стимулирования творческого учебного труда, предоставления обучающимся возможностей творческой инициативы в учебном труде); Участие в конкурсах «Кенгуру», «Русский медвежонок», "Астра", "ЧИП" и др.</w:t>
      </w:r>
    </w:p>
    <w:p w:rsidR="00FB50DB" w:rsidRDefault="00194FDC">
      <w:pPr>
        <w:suppressAutoHyphens/>
        <w:spacing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• учатся творчески применять знания, полученные при изучении учебных предметов на практике (в рамках предмета «Технология», участия в разработке и реализации различных проектов);</w:t>
      </w:r>
      <w:r w:rsidR="000044F8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 Проекты «Школа кулинаров», «Мой гербарий», "Духи для любимой мамочки" особенно запомнились детям.</w:t>
      </w:r>
    </w:p>
    <w:p w:rsidR="00FB50DB" w:rsidRDefault="00194FDC">
      <w:pPr>
        <w:suppressAutoHyphens/>
        <w:spacing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• приобретают начальный опыт участия в различных видах общественно-полезной деятельности на базе образовательного учрежден</w:t>
      </w:r>
      <w:r w:rsidR="00E04D2B">
        <w:rPr>
          <w:rFonts w:ascii="Times New Roman" w:eastAsia="Times New Roman" w:hAnsi="Times New Roman" w:cs="Times New Roman"/>
          <w:sz w:val="28"/>
        </w:rPr>
        <w:t>ия</w:t>
      </w:r>
      <w:r>
        <w:rPr>
          <w:rFonts w:ascii="Times New Roman" w:eastAsia="Times New Roman" w:hAnsi="Times New Roman" w:cs="Times New Roman"/>
          <w:sz w:val="28"/>
        </w:rPr>
        <w:t>;</w:t>
      </w:r>
    </w:p>
    <w:p w:rsidR="00FB50DB" w:rsidRDefault="00194FDC">
      <w:pPr>
        <w:suppressAutoHyphens/>
        <w:spacing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• приобретают умения и навыки самообслуживания в школе и дома;</w:t>
      </w:r>
    </w:p>
    <w:p w:rsidR="00FB50DB" w:rsidRDefault="00194FDC">
      <w:pPr>
        <w:suppressAutoHyphens/>
        <w:spacing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• участвуют во встречах и беседах с выпускниками своей школы, знакомятся с биографиями выпускников, показавших достойные примеры высокого профессионализма, творческого отношения к труду и жизни.</w:t>
      </w:r>
    </w:p>
    <w:p w:rsidR="00510AC9" w:rsidRDefault="00194FDC">
      <w:pPr>
        <w:suppressAutoHyphens/>
        <w:spacing w:after="0" w:line="360" w:lineRule="auto"/>
        <w:ind w:firstLine="68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</w:t>
      </w:r>
    </w:p>
    <w:p w:rsidR="00A61C45" w:rsidRDefault="00A61C45" w:rsidP="00A61C45">
      <w:pPr>
        <w:rPr>
          <w:rFonts w:ascii="Times New Roman" w:hAnsi="Times New Roman" w:cs="Times New Roman"/>
          <w:color w:val="010101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color w:val="010101"/>
          <w:sz w:val="28"/>
          <w:szCs w:val="28"/>
        </w:rPr>
        <w:t xml:space="preserve">            </w:t>
      </w:r>
      <w:r w:rsidRPr="00A61C45">
        <w:rPr>
          <w:rFonts w:ascii="Times New Roman" w:hAnsi="Times New Roman" w:cs="Times New Roman"/>
          <w:color w:val="010101"/>
          <w:sz w:val="28"/>
          <w:szCs w:val="28"/>
        </w:rPr>
        <w:t>Испытать радость труда школьники смогут, ощутив его общественную значимость. Поэтому именно общественно-полезный труд занимает в системе школ</w:t>
      </w:r>
      <w:r>
        <w:rPr>
          <w:rFonts w:ascii="Times New Roman" w:hAnsi="Times New Roman" w:cs="Times New Roman"/>
          <w:color w:val="010101"/>
          <w:sz w:val="28"/>
          <w:szCs w:val="28"/>
        </w:rPr>
        <w:t xml:space="preserve">ьного воспитания главное место-это </w:t>
      </w:r>
      <w:r w:rsidRPr="00A61C45">
        <w:rPr>
          <w:rFonts w:ascii="Times New Roman" w:hAnsi="Times New Roman" w:cs="Times New Roman"/>
          <w:color w:val="010101"/>
          <w:sz w:val="28"/>
          <w:szCs w:val="28"/>
        </w:rPr>
        <w:t xml:space="preserve">забота об окружающей среде: сбор макулатуры, участие в субботниках по уборке мусора и т. д. Роль таких мероприятий трудно переоценить. Однако даже элементарная помощь школе, такая как подклейка </w:t>
      </w:r>
      <w:proofErr w:type="gramStart"/>
      <w:r w:rsidRPr="00A61C45">
        <w:rPr>
          <w:rFonts w:ascii="Times New Roman" w:hAnsi="Times New Roman" w:cs="Times New Roman"/>
          <w:color w:val="010101"/>
          <w:sz w:val="28"/>
          <w:szCs w:val="28"/>
        </w:rPr>
        <w:t>книг</w:t>
      </w:r>
      <w:proofErr w:type="gramEnd"/>
      <w:r w:rsidRPr="00A61C45">
        <w:rPr>
          <w:rFonts w:ascii="Times New Roman" w:hAnsi="Times New Roman" w:cs="Times New Roman"/>
          <w:color w:val="010101"/>
          <w:sz w:val="28"/>
          <w:szCs w:val="28"/>
        </w:rPr>
        <w:t xml:space="preserve"> в библиотеке или работа на пришкольном участке могут иметь пол</w:t>
      </w:r>
      <w:r>
        <w:rPr>
          <w:rFonts w:ascii="Times New Roman" w:hAnsi="Times New Roman" w:cs="Times New Roman"/>
          <w:color w:val="010101"/>
          <w:sz w:val="28"/>
          <w:szCs w:val="28"/>
        </w:rPr>
        <w:t xml:space="preserve">ожительный и </w:t>
      </w:r>
      <w:r w:rsidRPr="00A61C45">
        <w:rPr>
          <w:rFonts w:ascii="Times New Roman" w:hAnsi="Times New Roman" w:cs="Times New Roman"/>
          <w:color w:val="010101"/>
          <w:sz w:val="28"/>
          <w:szCs w:val="28"/>
        </w:rPr>
        <w:t>воспитательный эффект, если дети будут выполнять эти поручения не ради вознаграждения</w:t>
      </w:r>
      <w:r>
        <w:rPr>
          <w:rFonts w:ascii="Times New Roman" w:hAnsi="Times New Roman" w:cs="Times New Roman"/>
          <w:color w:val="010101"/>
          <w:sz w:val="28"/>
          <w:szCs w:val="28"/>
        </w:rPr>
        <w:t>, а из чувства морального долга</w:t>
      </w:r>
      <w:r w:rsidRPr="00A61C45">
        <w:rPr>
          <w:rFonts w:ascii="Times New Roman" w:hAnsi="Times New Roman" w:cs="Times New Roman"/>
          <w:color w:val="010101"/>
          <w:sz w:val="28"/>
          <w:szCs w:val="28"/>
        </w:rPr>
        <w:t>. Такая работа будет полезна для ребёнка и доставит ему радост</w:t>
      </w:r>
      <w:bookmarkEnd w:id="0"/>
      <w:r w:rsidRPr="00A61C45">
        <w:rPr>
          <w:rFonts w:ascii="Times New Roman" w:hAnsi="Times New Roman" w:cs="Times New Roman"/>
          <w:color w:val="010101"/>
          <w:sz w:val="28"/>
          <w:szCs w:val="28"/>
        </w:rPr>
        <w:t>ь.</w:t>
      </w:r>
    </w:p>
    <w:p w:rsidR="00A61C45" w:rsidRDefault="00A61C45" w:rsidP="00A61C4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10101"/>
          <w:sz w:val="28"/>
          <w:szCs w:val="28"/>
        </w:rPr>
        <w:t xml:space="preserve">     </w:t>
      </w:r>
      <w:r w:rsidRPr="00A61C45">
        <w:rPr>
          <w:rFonts w:ascii="Times New Roman" w:eastAsia="Times New Roman" w:hAnsi="Times New Roman" w:cs="Times New Roman"/>
          <w:sz w:val="28"/>
          <w:szCs w:val="28"/>
        </w:rPr>
        <w:t xml:space="preserve"> Как показывает опыт, в некоторых семьях детей намеренно ограждают от выполнения каких-либо трудовых поручений. В результате оберегания от обслуживающего труда, как от «третьесортного», дети вырастают </w:t>
      </w:r>
      <w:proofErr w:type="gramStart"/>
      <w:r w:rsidRPr="00A61C45">
        <w:rPr>
          <w:rFonts w:ascii="Times New Roman" w:eastAsia="Times New Roman" w:hAnsi="Times New Roman" w:cs="Times New Roman"/>
          <w:sz w:val="28"/>
          <w:szCs w:val="28"/>
        </w:rPr>
        <w:t>неподготовленными</w:t>
      </w:r>
      <w:proofErr w:type="gramEnd"/>
      <w:r w:rsidRPr="00A61C45">
        <w:rPr>
          <w:rFonts w:ascii="Times New Roman" w:eastAsia="Times New Roman" w:hAnsi="Times New Roman" w:cs="Times New Roman"/>
          <w:sz w:val="28"/>
          <w:szCs w:val="28"/>
        </w:rPr>
        <w:t xml:space="preserve"> к трудовой деятельности на бытовом уровне, не самостоятельными и неспособными к элементарному самообслуживанию. Поэтому бытовой труд в школе не менее важен, чем общественно-полезный и может обеспечить развитие трудовых навыков у всех учащихся. Этого можно достичь путём привлечения школьников к </w:t>
      </w:r>
      <w:proofErr w:type="spellStart"/>
      <w:r w:rsidRPr="00A61C45">
        <w:rPr>
          <w:rFonts w:ascii="Times New Roman" w:eastAsia="Times New Roman" w:hAnsi="Times New Roman" w:cs="Times New Roman"/>
          <w:sz w:val="28"/>
          <w:szCs w:val="28"/>
        </w:rPr>
        <w:t>самообслуживающей</w:t>
      </w:r>
      <w:proofErr w:type="spellEnd"/>
      <w:r w:rsidRPr="00A61C45">
        <w:rPr>
          <w:rFonts w:ascii="Times New Roman" w:eastAsia="Times New Roman" w:hAnsi="Times New Roman" w:cs="Times New Roman"/>
          <w:sz w:val="28"/>
          <w:szCs w:val="28"/>
        </w:rPr>
        <w:t xml:space="preserve"> деятельности в школе: уборке помещений, подготовке классной комнаты к занятиям, дежурству в столовой, раздевалке, уборке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мусора на школьной территории.</w:t>
      </w:r>
    </w:p>
    <w:p w:rsidR="00A61C45" w:rsidRPr="00A61C45" w:rsidRDefault="00A61C45" w:rsidP="00A61C4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A61C45">
        <w:rPr>
          <w:rFonts w:ascii="Times New Roman" w:eastAsia="Times New Roman" w:hAnsi="Times New Roman" w:cs="Times New Roman"/>
          <w:sz w:val="28"/>
          <w:szCs w:val="28"/>
        </w:rPr>
        <w:t xml:space="preserve">Однако заметим, что в рамках школы, на сегодняшний день, процесс организации трудовой деятельности затрудняют некоторые факторы. Во-первых: возрастающая учебная нагрузка, и как следствие повышенная утомляемость детей. Во-вторых: рост количества детей с хроническими заболеваниями, в том числе аллергическим, которым некоторые виды трудовой деятельности частично или полностью противопоказаны. Поэтому при организации трудовой деятельности </w:t>
      </w:r>
      <w:r>
        <w:rPr>
          <w:rFonts w:ascii="Times New Roman" w:eastAsia="Times New Roman" w:hAnsi="Times New Roman" w:cs="Times New Roman"/>
          <w:sz w:val="28"/>
          <w:szCs w:val="28"/>
        </w:rPr>
        <w:t>мы учитываем</w:t>
      </w:r>
      <w:r w:rsidRPr="00A61C45">
        <w:rPr>
          <w:rFonts w:ascii="Times New Roman" w:eastAsia="Times New Roman" w:hAnsi="Times New Roman" w:cs="Times New Roman"/>
          <w:sz w:val="28"/>
          <w:szCs w:val="28"/>
        </w:rPr>
        <w:t xml:space="preserve"> индивидуальные </w:t>
      </w:r>
      <w:r>
        <w:rPr>
          <w:rFonts w:ascii="Times New Roman" w:eastAsia="Times New Roman" w:hAnsi="Times New Roman" w:cs="Times New Roman"/>
          <w:sz w:val="28"/>
          <w:szCs w:val="28"/>
        </w:rPr>
        <w:t>особенности детей и осуществляем</w:t>
      </w:r>
      <w:r w:rsidRPr="00A61C45">
        <w:rPr>
          <w:rFonts w:ascii="Times New Roman" w:eastAsia="Times New Roman" w:hAnsi="Times New Roman" w:cs="Times New Roman"/>
          <w:sz w:val="28"/>
          <w:szCs w:val="28"/>
        </w:rPr>
        <w:t xml:space="preserve"> подбор поручений в соответствии с ними. Никто не должен оставаться без работы.</w:t>
      </w:r>
    </w:p>
    <w:p w:rsidR="00FB50DB" w:rsidRDefault="00A61C45" w:rsidP="00A61C45">
      <w:pPr>
        <w:suppressAutoHyphens/>
        <w:spacing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</w:t>
      </w:r>
      <w:r w:rsidR="00194FDC">
        <w:rPr>
          <w:rFonts w:ascii="Times New Roman" w:eastAsia="Times New Roman" w:hAnsi="Times New Roman" w:cs="Times New Roman"/>
          <w:sz w:val="28"/>
        </w:rPr>
        <w:t>Правильно поставленное трудовое воспитание, обучение  и профессиональная ориентация, непосредственно участие  школьников в общественно-полезном труде являются двойственными факторами гражданского становления, нравственного и интеллектуального формирования личности, её физического развития. Как бы ни сложилась дальнейшая судьба выпускников школы, трудовая закалка потребуется им в любой сфере деятельности. Велико значение труда в нравственном воспитании личности. К.Д. Ушинский  подчёркивал: « Самое воспитание, если оно желает счастья человеку, должно воспитывать его не для счастья, а приготовлять к труду, к жизни».</w:t>
      </w:r>
    </w:p>
    <w:p w:rsidR="00FB50DB" w:rsidRDefault="00194FDC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Список использованных источников</w:t>
      </w:r>
    </w:p>
    <w:p w:rsidR="00FB50DB" w:rsidRDefault="00FB50DB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8"/>
        </w:rPr>
      </w:pPr>
    </w:p>
    <w:p w:rsidR="00FB50DB" w:rsidRDefault="00194FDC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1. Актуальные вопросы трудового воспитания младших школьников на современном этапе. Программно-методическое пособие. - Славянск- н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/К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>: ИЦ СФАГПИ,2000.-32с.</w:t>
      </w:r>
    </w:p>
    <w:p w:rsidR="00FB50DB" w:rsidRDefault="00194FDC">
      <w:pPr>
        <w:suppressAutoHyphens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2.Данилюк А.Я., Кондаков А.М., Тишков В.А. /Концепция духовно-нравственного развития и воспитания личности гражданина России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 xml:space="preserve">., 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>Москва «Просвещение»,2009г</w:t>
      </w:r>
    </w:p>
    <w:p w:rsidR="00FB50DB" w:rsidRDefault="00194FDC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3.Ожегов С.И. ,Н.Ю.Шведова. Толковый словарь русского языка/Российская АН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 xml:space="preserve">.; 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Российский фонд школы;- 2-е изд.,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испр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>.  и доп.- М.:АЗЪ,1994-928с.-ISBN</w:t>
      </w:r>
    </w:p>
    <w:p w:rsidR="00FB50DB" w:rsidRDefault="00194FDC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4.Федеральный государственный образовательный стандарт начального общего образования. /Министерство образования и науки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 xml:space="preserve"> Р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>ос. Федерации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.-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>М.:Просвещение,2010.-31с.</w:t>
      </w:r>
    </w:p>
    <w:p w:rsidR="00FB50DB" w:rsidRDefault="00FB50DB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8"/>
        </w:rPr>
      </w:pPr>
    </w:p>
    <w:p w:rsidR="00A95041" w:rsidRDefault="00A95041">
      <w:pPr>
        <w:suppressAutoHyphens/>
        <w:spacing w:line="360" w:lineRule="auto"/>
        <w:ind w:firstLine="708"/>
        <w:rPr>
          <w:rFonts w:ascii="Times New Roman" w:eastAsia="Times New Roman" w:hAnsi="Times New Roman" w:cs="Times New Roman"/>
          <w:sz w:val="28"/>
        </w:rPr>
      </w:pPr>
    </w:p>
    <w:p w:rsidR="00A95041" w:rsidRPr="00A95041" w:rsidRDefault="00A95041" w:rsidP="00A95041">
      <w:pPr>
        <w:rPr>
          <w:rFonts w:ascii="Times New Roman" w:eastAsia="Times New Roman" w:hAnsi="Times New Roman" w:cs="Times New Roman"/>
          <w:sz w:val="28"/>
        </w:rPr>
      </w:pPr>
    </w:p>
    <w:p w:rsidR="00A95041" w:rsidRPr="00A95041" w:rsidRDefault="00A95041" w:rsidP="00A95041">
      <w:pPr>
        <w:rPr>
          <w:rFonts w:ascii="Times New Roman" w:eastAsia="Times New Roman" w:hAnsi="Times New Roman" w:cs="Times New Roman"/>
          <w:sz w:val="28"/>
        </w:rPr>
      </w:pPr>
    </w:p>
    <w:p w:rsidR="00A95041" w:rsidRPr="00A95041" w:rsidRDefault="00A95041" w:rsidP="00A95041">
      <w:pPr>
        <w:rPr>
          <w:rFonts w:ascii="Times New Roman" w:eastAsia="Times New Roman" w:hAnsi="Times New Roman" w:cs="Times New Roman"/>
          <w:sz w:val="28"/>
        </w:rPr>
      </w:pPr>
    </w:p>
    <w:p w:rsidR="00A95041" w:rsidRPr="00A95041" w:rsidRDefault="00A95041" w:rsidP="00A95041">
      <w:pPr>
        <w:rPr>
          <w:rFonts w:ascii="Times New Roman" w:eastAsia="Times New Roman" w:hAnsi="Times New Roman" w:cs="Times New Roman"/>
          <w:sz w:val="28"/>
        </w:rPr>
      </w:pPr>
    </w:p>
    <w:p w:rsidR="00A95041" w:rsidRDefault="00A95041" w:rsidP="00A95041">
      <w:pPr>
        <w:rPr>
          <w:rFonts w:ascii="Times New Roman" w:eastAsia="Times New Roman" w:hAnsi="Times New Roman" w:cs="Times New Roman"/>
          <w:sz w:val="28"/>
        </w:rPr>
      </w:pPr>
    </w:p>
    <w:p w:rsidR="00A95041" w:rsidRPr="00A95041" w:rsidRDefault="00A95041" w:rsidP="00A95041">
      <w:pPr>
        <w:rPr>
          <w:rFonts w:ascii="Times New Roman" w:eastAsia="Times New Roman" w:hAnsi="Times New Roman" w:cs="Times New Roman"/>
          <w:sz w:val="28"/>
        </w:rPr>
      </w:pPr>
    </w:p>
    <w:p w:rsidR="00A95041" w:rsidRDefault="00A95041" w:rsidP="00A95041">
      <w:pPr>
        <w:rPr>
          <w:rFonts w:ascii="Times New Roman" w:eastAsia="Times New Roman" w:hAnsi="Times New Roman" w:cs="Times New Roman"/>
          <w:sz w:val="28"/>
        </w:rPr>
      </w:pPr>
    </w:p>
    <w:p w:rsidR="00A95041" w:rsidRPr="00A95041" w:rsidRDefault="00A95041" w:rsidP="00A95041">
      <w:pPr>
        <w:rPr>
          <w:rFonts w:ascii="Times New Roman" w:eastAsia="Times New Roman" w:hAnsi="Times New Roman" w:cs="Times New Roman"/>
          <w:sz w:val="28"/>
        </w:rPr>
      </w:pPr>
    </w:p>
    <w:p w:rsidR="00A95041" w:rsidRDefault="00A95041" w:rsidP="00A95041">
      <w:pPr>
        <w:rPr>
          <w:rFonts w:ascii="Times New Roman" w:eastAsia="Times New Roman" w:hAnsi="Times New Roman" w:cs="Times New Roman"/>
          <w:sz w:val="28"/>
        </w:rPr>
      </w:pPr>
    </w:p>
    <w:p w:rsidR="00A95041" w:rsidRPr="00A95041" w:rsidRDefault="00A95041">
      <w:pPr>
        <w:rPr>
          <w:rFonts w:ascii="Times New Roman" w:eastAsia="Times New Roman" w:hAnsi="Times New Roman" w:cs="Times New Roman"/>
          <w:sz w:val="28"/>
        </w:rPr>
      </w:pPr>
    </w:p>
    <w:sectPr w:rsidR="00A95041" w:rsidRPr="00A95041" w:rsidSect="004617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0630AF"/>
    <w:multiLevelType w:val="multilevel"/>
    <w:tmpl w:val="D998146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proofState w:spelling="clean" w:grammar="clean"/>
  <w:defaultTabStop w:val="708"/>
  <w:characterSpacingControl w:val="doNotCompress"/>
  <w:compat>
    <w:useFELayout/>
  </w:compat>
  <w:rsids>
    <w:rsidRoot w:val="00FB50DB"/>
    <w:rsid w:val="000044F8"/>
    <w:rsid w:val="00175A49"/>
    <w:rsid w:val="00194FDC"/>
    <w:rsid w:val="0025736C"/>
    <w:rsid w:val="004617B7"/>
    <w:rsid w:val="00510AC9"/>
    <w:rsid w:val="00A61C45"/>
    <w:rsid w:val="00A95041"/>
    <w:rsid w:val="00E04D2B"/>
    <w:rsid w:val="00E9377D"/>
    <w:rsid w:val="00FB50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7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95041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95041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16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54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06491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825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83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6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29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983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851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070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724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259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399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16910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1258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52468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23594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74115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8988531">
                                                              <w:marLeft w:val="0"/>
                                                              <w:marRight w:val="-25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8</Pages>
  <Words>1699</Words>
  <Characters>9685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PCUser</dc:creator>
  <cp:lastModifiedBy>Учитель</cp:lastModifiedBy>
  <cp:revision>7</cp:revision>
  <dcterms:created xsi:type="dcterms:W3CDTF">2023-10-10T07:27:00Z</dcterms:created>
  <dcterms:modified xsi:type="dcterms:W3CDTF">2023-10-10T10:54:00Z</dcterms:modified>
</cp:coreProperties>
</file>