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 w:cs="Times New Roman" w:eastAsia="Times New Roman"/>
          <w:b/>
          <w:sz w:val="28"/>
          <w:szCs w:val="36"/>
        </w:rPr>
      </w:pPr>
      <w:r>
        <w:rPr>
          <w:rFonts w:ascii="Times New Roman" w:hAnsi="Times New Roman" w:cs="Times New Roman" w:eastAsia="Times New Roman"/>
          <w:b/>
          <w:sz w:val="28"/>
          <w:szCs w:val="36"/>
        </w:rPr>
        <w:t xml:space="preserve">Современные цели </w:t>
      </w:r>
      <w:r>
        <w:rPr>
          <w:rFonts w:ascii="Times New Roman" w:hAnsi="Times New Roman" w:cs="Times New Roman" w:eastAsia="Times New Roman"/>
          <w:b/>
          <w:sz w:val="28"/>
          <w:szCs w:val="36"/>
        </w:rPr>
        <w:t xml:space="preserve">в </w:t>
      </w:r>
      <w:r>
        <w:rPr>
          <w:rFonts w:ascii="Times New Roman" w:hAnsi="Times New Roman" w:cs="Times New Roman" w:eastAsia="Times New Roman"/>
          <w:b/>
          <w:sz w:val="28"/>
          <w:szCs w:val="36"/>
        </w:rPr>
        <w:t xml:space="preserve">воспитани</w:t>
      </w:r>
      <w:r>
        <w:rPr>
          <w:rFonts w:ascii="Times New Roman" w:hAnsi="Times New Roman" w:cs="Times New Roman" w:eastAsia="Times New Roman"/>
          <w:b/>
          <w:sz w:val="28"/>
          <w:szCs w:val="36"/>
        </w:rPr>
        <w:t xml:space="preserve">и</w:t>
      </w:r>
      <w:r>
        <w:rPr>
          <w:rFonts w:ascii="Times New Roman" w:hAnsi="Times New Roman" w:cs="Times New Roman" w:eastAsia="Times New Roman"/>
          <w:b/>
          <w:sz w:val="28"/>
          <w:szCs w:val="36"/>
        </w:rPr>
        <w:t xml:space="preserve">.</w:t>
      </w:r>
      <w:r>
        <w:rPr>
          <w:rFonts w:ascii="Times New Roman" w:hAnsi="Times New Roman" w:cs="Times New Roman" w:eastAsia="Times New Roman"/>
          <w:b/>
          <w:sz w:val="28"/>
        </w:rPr>
      </w:r>
      <w:r/>
    </w:p>
    <w:p>
      <w:pPr>
        <w:jc w:val="center"/>
        <w:rPr>
          <w:rFonts w:ascii="Times New Roman" w:hAnsi="Times New Roman" w:cs="Times New Roman" w:eastAsia="Times New Roman"/>
          <w:b/>
          <w:sz w:val="28"/>
          <w:szCs w:val="36"/>
        </w:rPr>
      </w:pPr>
      <w:r>
        <w:rPr>
          <w:rFonts w:ascii="Times New Roman" w:hAnsi="Times New Roman" w:cs="Times New Roman" w:eastAsia="Times New Roman"/>
          <w:b/>
          <w:sz w:val="28"/>
          <w:szCs w:val="36"/>
        </w:rPr>
      </w:r>
      <w:r>
        <w:rPr>
          <w:rFonts w:ascii="Times New Roman" w:hAnsi="Times New Roman" w:cs="Times New Roman" w:eastAsia="Times New Roman"/>
          <w:b/>
          <w:sz w:val="28"/>
        </w:rPr>
      </w:r>
      <w:r/>
    </w:p>
    <w:p>
      <w:pPr>
        <w:ind w:firstLine="708"/>
        <w:jc w:val="both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Личность человека формируется и развивается под влиянием многочисленных факторов, объективных и субъективных, природных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 и общественных, внутренних и внешних, независимых и зависимых от воли и сознания людей, действующих стихийно или согласно определенным целям. При этом сам человек не пассивное существо, он выступает как субъект своего собственного формирования и развития.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firstLine="708"/>
        <w:jc w:val="both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3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Воспитан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ие - категория вечная. С тех пор как человек осознал себя личностью, существует и необходимость развития и формирования его личности. Воспитание необходимо потому, что является одним из важнейших средств обеспечения существования и преемственности общества</w:t>
      </w:r>
      <w:r>
        <w:rPr>
          <w:rFonts w:ascii="Times New Roman" w:hAnsi="Times New Roman" w:cs="Times New Roman" w:eastAsia="Times New Roman"/>
          <w:color w:val="000000"/>
          <w:sz w:val="28"/>
          <w:szCs w:val="23"/>
          <w:lang w:eastAsia="ru-RU"/>
        </w:rPr>
        <w:t xml:space="preserve">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firstLine="708"/>
        <w:jc w:val="both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Сущность воспитания заключается в таком взаимодействии, что воспитатель намеренно стремится повлиять на воспитуемого: «чем человек как человек может и должен быть» (К.Д. Ушинский).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firstLine="708"/>
        <w:jc w:val="both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Воспитан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ие является одним из видов деятельности по преобразованию человека или группы людей. Это практико-преобразующая деятельность, направленная на изменение психического состояния, знания и способа деятельности, личности и ценностных ориентаций воспитуемого. Св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ою специфику воспитания обнаруживает в определении цели и позиции воспитателя по отношению к воспитаннику. При этом воспитатель учитывает единство природной, генетической, психологической и социальной сути воспитуемого, а также его возраст и условия жизни.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firstLine="708"/>
        <w:jc w:val="both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Воспитание имеет собственную о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бласть деятельности и охватывает все сферы жизни и труда. Качественно новое состояние воспитательной деятельности достигается на основе разрешения комплекса противоречий, соблюдение закономерностей новой реальности и обусловленных ими принципов воспитания.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firstLine="708"/>
        <w:jc w:val="both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Воспита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ние как система представляет собой совокупность взаимосвязанных элементов, которые объединены для достижения воспитательных целей и задач. В ней можно выделить модель, алгоритм и технологию, которые детерминированы закономерностями и принципами воспитания.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firstLine="708"/>
        <w:jc w:val="both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Для решения воспитательных задач можно выбирать разные сочетания методов, приемов и средств. Этот выбор, прежде всего зависит от специфики поставленных целей и задач.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firstLine="708"/>
        <w:jc w:val="both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В качеств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е основы для определения методов воспитания ориентируются на позиции воспитателя и выборе способов воспитательного взаимодействия. Можно выделить ряд взаимодействий, устанавливающихся между воспитателем и воспитанником: способы влияния на отношение воспита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нника к самому себе, к своей семье; включение его в систему общения со сверстниками, с сотрудниками по работе; способы корректировки мировоззрения, изменения ценностных установок и стиля поведения. Однозначного определения методов воспитания не существует.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firstLine="708"/>
        <w:jc w:val="both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Методы воспитания - научно обоснованные способы педагогически целесообразного взаимодейст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вия воспитателя и воспитанников, психолого-педагогического воздействия на сознание и поведение последних, стимулирования их деятельности самовоспитания. Метод воспитания является одним из инструментов не только воздействия на человека, но и взаимодействия.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firstLine="708"/>
        <w:jc w:val="both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Основной характеристикой и главным проявлением методов воспитания является его результат, т.е. оказанное влияние.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 Влияние в воспитании - форма осуществления функций педагога, деятельность воспитателя в едином процессе социального взаимодействия, приводящая к изменению каких-либо особенностей индивидуальности воспитанника, его поведения и сознания, осуществляемая как: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jc w:val="both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1. индивидуально-специфическое воздействие воспитателя (учителя), заключающееся в передаче детям еще не освоенных ими образцов личностной активности, в которых выражаются его индивидуально-психологические характеристики (доброта, общительность и т.д.);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jc w:val="both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2. функционально-ролевое влияние воспитателя (учителя), т.е. осуществление его функций и взаимодействия с учениками, связанных с задаваемыми его ролью способами возможного поведения, в результате чего дети учатся у учителя социальным ценностям и поступкам.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firstLine="708"/>
        <w:jc w:val="both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Воспитатель выбирает и использует систему методов соответственно поставленным целям. Поскольку они являются «инструментами прикосновения к личности» (А.С. Макаренко), постольку при их выборе необходимо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 учитывать все тонкости и особенности личности воспитанника. Не существует хорошего или плохого метода. Эффективность решения воспитательных задач зависит от многих факторов и условий, а также от последовательности и логики применения совокупности методов.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firstLine="708"/>
        <w:jc w:val="both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Метод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ы воспитания эффективны, когда педагогом учитывается содействие самих детей его усилиям, когда воспитанники преодолевают в себе сопротивление и сознательное противодействие воспитательным мерам, стремятся к активному освоению и усвоению духовных ценностей.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firstLine="708"/>
        <w:jc w:val="both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Действенность методов воспитания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 и приемов воспитания обусловлена постоянной практической опорой на психологию ребенка. Школьник реагирует на воспитательные воздействия как цельная личность, в единстве проявления его сознания, воли, ценностных ориентаций, потребностей, интересов, чувств.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firstLine="708"/>
        <w:jc w:val="both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Воспитание обеспечивается совокупностью применения всех методов: убеждения, упражнения, примера, соревнования, поощрения, принуждения.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firstLine="708"/>
        <w:jc w:val="both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Метод убеждения - основной метод воспитания, представляющий собой воздействие учителя на рациональную сферу сознания учеников. Он обеспечивает решение главной задачи воспитания школьников - формирование их мировоззрения, высоких гражданских и политически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х качеств, сознательной убежденности. Целью убеждения является создание, усиление или изменения взглядов, мнений, оценок, установок у объекта воздействия с тем, чтобы последний принял точку зрения убеждающего и следовал ей в своей деятельности и поведении.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firstLine="708"/>
        <w:jc w:val="both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Убеждение не ограничивается информацией и разъя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снениям, требует доказательства их правильности, логического обоснования, чтобы в сознании школьников никаких неясностей, сомнений. Большой силой убедительности, доказательности обладают факты, цифры. Для убеждения важно правильно подобрать и подать факты.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firstLine="708"/>
        <w:jc w:val="both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Под методом упражнения в воспитании обычно понимают такую систему организаций повседневной жизни, процесса обучения, деятельности, которая позволяет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 школьникам накапливать опыт правильного поведения, самостоятельности в решении задач, развивать их индивидуальные качества, чувства и волю, формировать положительные привычки, обеспечивать единство между знаниями, убеждениями и поведением, словом и делом.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firstLine="708"/>
        <w:jc w:val="both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Упр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ажнение как метод воспитания обеспечивает вовлечение детей в систематическую, специально организованную общественно полезную деятельность, способствующую выработке навыков, привычек, культурного поведения, общения в коллективе, усидчивости в учебе и труде.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firstLine="708"/>
        <w:jc w:val="both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Приме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р как метод воспитания заключен в убедительном образце для подражания. Как правило - это самостоятельная личность, образу жизни, манере поведения, поступкам которой стремятся следовать другие. Пример связан с наглядным представлением и конкретизацией идеал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а человека. Он представляет собой дальнюю перспективу стремлений воспитанника быть похожим (положительный вариант) на идеальный образ или преодолевать в себе те негативные особенности, которые в чем-то родственны негативному образу (отрицательный вариант).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firstLine="708"/>
        <w:jc w:val="both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Поощрение как метод воспитания направлен на эмоциональное утверждение успешно производимых действий и нравственных поступ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ков человека и стимулирование к новым. Поощрение возбуждает положительные эмоции, тем самым вселяет уверенность, повышает ответственность, порождает оптимистический настрой, развивает внутренние творческие силы воспитуемых, их позитивную жизненную позицию.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firstLine="708"/>
        <w:jc w:val="both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Цели воспитания - это ожидаемые изменения в человеке (или группе людей), осуществляе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мые под воздействием специально подготовленных и планомерно проведенных воспитательных акций и действий. Процесс формулирования таких целей, как правило, аккумулирует гуманистическое отношение воспитателя (группы или всего общества) к личности испытуемого.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firstLine="708"/>
        <w:jc w:val="both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Цели в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оспитания имеют конкретно исторический характер. Они всегда специфичны не только для определенной эпохи, но и для конкретных социальных систем или институтов государства. Воспитание всегда преследует определенные цели, которые в настоящее время сводятся к: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pStyle w:val="662"/>
        <w:numPr>
          <w:ilvl w:val="0"/>
          <w:numId w:val="5"/>
        </w:numPr>
        <w:jc w:val="both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формированию отношений личности к миру и самой себе, предполагающему такое воспитание человека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, при котором он четко представляет себе характер своих отношений с окружающим миром, обществом или другими людьми, правильно осознает свои индивидуальные, эмоционально-волевые коммуникативно-поведенческие особенности, занимает положенное место в обществе;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pStyle w:val="662"/>
        <w:numPr>
          <w:ilvl w:val="0"/>
          <w:numId w:val="5"/>
        </w:numPr>
        <w:jc w:val="both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формированию всесторонне и гармонично развитой личности, т.е. воспитанию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 человека, сочетающего в себе духовное богатство, моральную чистоту и физическое совершенство, рационально проявляющего свои нравственные и психологические качества, способного решать любые и преодолевать разнообразные трудности, встречающиеся на его пути;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pStyle w:val="662"/>
        <w:numPr>
          <w:ilvl w:val="0"/>
          <w:numId w:val="5"/>
        </w:numPr>
        <w:jc w:val="both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воспитанию социально-компетентной личности, представляющей собой челове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ка, не только правильно понимающего и адекватно оценивающего свои связи и характер взаимодействия с другими людьми, но и умеющего строить с ними добрососедские и бесконфликтные взаимоотношения, предотвращать проявления напряженности непонимания в обществе;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pStyle w:val="662"/>
        <w:numPr>
          <w:ilvl w:val="0"/>
          <w:numId w:val="5"/>
        </w:numPr>
        <w:jc w:val="both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приобщению человека к культуре, т.е. формированию его эстетически и духовно совершенным, развитию у него творческой индивидуальности;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pStyle w:val="662"/>
        <w:numPr>
          <w:ilvl w:val="0"/>
          <w:numId w:val="5"/>
        </w:numPr>
        <w:jc w:val="both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воспитанию гражданской личности, имеющей высокопатриотические чувства и социально значимые качества, превращающие ее в настоящего патриота своего народа и своей страны, в борца с социальной несправедливостью и неравенством;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pStyle w:val="662"/>
        <w:numPr>
          <w:ilvl w:val="0"/>
          <w:numId w:val="5"/>
        </w:numPr>
        <w:jc w:val="both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воспитанию автономно развитой личности, предполагающему формирование у человека способностей к позитивному самоизменению и самосовершенствованию в окружающей действительности;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pStyle w:val="662"/>
        <w:numPr>
          <w:ilvl w:val="0"/>
          <w:numId w:val="5"/>
        </w:numPr>
        <w:jc w:val="both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развитию самосознания личности, помощи ей в самоопределении, самореализации, самоутверждении, которое предпол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агает, во-первых, осознание ею настоятельной необходимости в непрерывном совершенствовании своих индивидуально- и социально-психологических качеств; во-вторых, стремление не останавливаться на достигнутом, находить формы и способы дальнейшего саморазвития.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firstLine="708"/>
        <w:jc w:val="both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Успешность воспитательной задачи акции как единство воспитательной цели-содержания (средств и способа достижения цели) проявляется как повышение степени автономной активности воспитанника.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jc w:val="center"/>
        <w:spacing w:after="0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color w:val="000000"/>
          <w:sz w:val="28"/>
          <w:szCs w:val="28"/>
          <w:lang w:eastAsia="ru-RU"/>
        </w:rPr>
        <w:t xml:space="preserve">Заключение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firstLine="708"/>
        <w:jc w:val="both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Ведущей целью воспитания остается идеал личности, способной принимать решения в с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итуациях морального выбора и нести ответственность за эти решения перед собой, близкими людьми, своей страной и человечеством. Главное в воспитании - создание условий для саморазвития человека как субъекта деятельности, как личности и как индивидуальности.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firstLine="708"/>
        <w:jc w:val="both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Школа должна воспитывать национальное достоинство русского человека у ныне утратившего его подрастающего покол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ения. И только школа в состоянии формировать в душах молодого поколения те качества, которые во все прежние времена отличали русский характер: доброту, открытость, достоинство, трудолюбие, патриотизм, сострадание, благородство, благочестие и многое другое.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firstLine="708"/>
        <w:jc w:val="both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Воспитание растущего человека как формирование развитой личности составляет одну из главных задач современного общества.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firstLine="708"/>
        <w:jc w:val="both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И если данному обществу требуется формирование у д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етей нового круга способностей и потребностей, то для этого необходимо преобразование системы воспитания, способной организовывать эффективное функционирование новых форм воспроизводящей деятельности. Развивающая роль системы воспитания при этом выступает 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открыто ,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 делаясь объектом специального обсуждения, анализа и целенаправленной организации.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ind w:firstLine="708"/>
        <w:jc w:val="both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Формирование человека как личности требует от общества постоянного и сознательно организуемого совершенствования системы общественного воспитания, преодо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ления застойных, традиционных, стихийно сложившихся форм. Такая практика преобразования сложившихся форм воспитания немыслима без опоры на научно-теоретическое психологическое знание закономерностей развития ребенка в процессе онтогенеза, ибо без опоры на </w:t>
      </w: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такое знание существует опасность возникновения волюнтаристского, манипулятивного воздействия на процесс развития, искажения его подлинной человеческой природы, техницизм в подходе к человеку.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jc w:val="left"/>
        <w:spacing w:after="0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color w:val="000000"/>
          <w:sz w:val="28"/>
          <w:szCs w:val="28"/>
          <w:lang w:eastAsia="ru-RU"/>
        </w:rPr>
        <w:t xml:space="preserve">Список литературы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jc w:val="left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1. Бордовская Н.В., Реан А.А. Педагогика / Н.В. Бордовская, А.А. Реан. - СПб, 2020. - 304 с.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jc w:val="left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2. Крысько В.Г. Психология и педагогика. Курс лекций / В.Г. Крысько. - М, 2020. - 336 с.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jc w:val="left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3. Лишин О.В. Педагогическая психология воспитания / О.В. Лишин. - М, 2003. - 332 с.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jc w:val="left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4. Психология и педагогика / под ред. А.А. Бодалева, В.И. Жукова, Л.Г. Лаптева, В.А. Сластенина. - М, 2002. - 585 с.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jc w:val="left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5. Снопова Т.К. К вопросу о приоритете духовных ценностей в современном воспитании школьников / Т.К. Снопова // Сибирский учитель. - 2006. -№ 2. - С. 28-29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jc w:val="left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  <w:t xml:space="preserve">6. Харламов И.Ф. Педагогика / И.Ф. Харламов. - 7- изд. - Минск, 2002. -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jc w:val="left"/>
        <w:spacing w:after="285" w:line="300" w:lineRule="atLeast"/>
        <w:rPr>
          <w:rFonts w:ascii="Times New Roman" w:hAnsi="Times New Roman" w:cs="Times New Roman" w:eastAsia="Times New Roman"/>
          <w:caps/>
          <w:color w:val="146264"/>
          <w:sz w:val="28"/>
          <w:u w:val="single"/>
        </w:rPr>
      </w:pPr>
      <w:r>
        <w:rPr>
          <w:rFonts w:ascii="Times New Roman" w:hAnsi="Times New Roman" w:cs="Times New Roman" w:eastAsia="Times New Roman"/>
          <w:caps/>
          <w:color w:val="146264"/>
          <w:sz w:val="28"/>
          <w:u w:val="single"/>
          <w:lang w:eastAsia="ru-RU"/>
        </w:rPr>
        <w:t xml:space="preserve"> </w:t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jc w:val="both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jc w:val="both"/>
        <w:spacing w:after="285" w:line="300" w:lineRule="atLeast"/>
        <w:rPr>
          <w:rFonts w:ascii="Times New Roman" w:hAnsi="Times New Roman" w:cs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cs="Times New Roman" w:eastAsia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rPr>
          <w:rFonts w:ascii="Times New Roman" w:hAnsi="Times New Roman" w:cs="Times New Roman" w:eastAsia="Times New Roman"/>
          <w:sz w:val="28"/>
          <w:szCs w:val="36"/>
        </w:rPr>
      </w:pPr>
      <w:r>
        <w:rPr>
          <w:rFonts w:ascii="Times New Roman" w:hAnsi="Times New Roman" w:cs="Times New Roman" w:eastAsia="Times New Roman"/>
          <w:sz w:val="28"/>
          <w:szCs w:val="36"/>
        </w:rPr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jc w:val="center"/>
        <w:rPr>
          <w:rFonts w:ascii="Times New Roman" w:hAnsi="Times New Roman" w:cs="Times New Roman" w:eastAsia="Times New Roman"/>
          <w:sz w:val="28"/>
          <w:szCs w:val="36"/>
        </w:rPr>
      </w:pPr>
      <w:r>
        <w:rPr>
          <w:rFonts w:ascii="Times New Roman" w:hAnsi="Times New Roman" w:cs="Times New Roman" w:eastAsia="Times New Roman"/>
          <w:sz w:val="28"/>
          <w:szCs w:val="36"/>
        </w:rPr>
      </w:r>
      <w:r>
        <w:rPr>
          <w:rFonts w:ascii="Times New Roman" w:hAnsi="Times New Roman" w:cs="Times New Roman" w:eastAsia="Times New Roman"/>
          <w:sz w:val="28"/>
        </w:rPr>
      </w:r>
      <w:r/>
    </w:p>
    <w:p>
      <w:pPr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20" w:hanging="360"/>
      </w:pPr>
      <w:rPr>
        <w:rFonts w:ascii="Arial" w:hAnsi="Arial" w:cs="Arial" w:eastAsia="Aria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ascii="Arial" w:hAnsi="Arial" w:cs="Arial" w:eastAsia="Aria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ascii="Wingdings" w:hAnsi="Wingdings" w:cs="Wingdings" w:eastAsia="Wingdings" w:hint="default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ascii="Arial" w:hAnsi="Arial" w:cs="Arial" w:eastAsia="Aria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ascii="Wingdings" w:hAnsi="Wingdings" w:cs="Wingdings" w:eastAsia="Wingdings" w:hint="default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ascii="Arial" w:hAnsi="Arial" w:cs="Arial" w:eastAsia="Aria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ascii="Wingdings" w:hAnsi="Wingdings" w:cs="Wingdings" w:eastAsia="Wingdings" w:hint="default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ascii="Arial" w:hAnsi="Arial" w:cs="Arial" w:eastAsia="Aria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ascii="Wingdings" w:hAnsi="Wingdings" w:cs="Wingdings" w:eastAsia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4">
    <w:name w:val="Heading 1"/>
    <w:basedOn w:val="822"/>
    <w:next w:val="822"/>
    <w:link w:val="645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645">
    <w:name w:val="Heading 1 Char"/>
    <w:basedOn w:val="823"/>
    <w:link w:val="644"/>
    <w:uiPriority w:val="9"/>
    <w:rPr>
      <w:rFonts w:ascii="Arial" w:hAnsi="Arial" w:cs="Arial" w:eastAsia="Arial"/>
      <w:sz w:val="40"/>
      <w:szCs w:val="40"/>
    </w:rPr>
  </w:style>
  <w:style w:type="paragraph" w:styleId="646">
    <w:name w:val="Heading 2"/>
    <w:basedOn w:val="822"/>
    <w:next w:val="822"/>
    <w:link w:val="6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647">
    <w:name w:val="Heading 2 Char"/>
    <w:basedOn w:val="823"/>
    <w:link w:val="646"/>
    <w:uiPriority w:val="9"/>
    <w:rPr>
      <w:rFonts w:ascii="Arial" w:hAnsi="Arial" w:cs="Arial" w:eastAsia="Arial"/>
      <w:sz w:val="34"/>
    </w:rPr>
  </w:style>
  <w:style w:type="paragraph" w:styleId="648">
    <w:name w:val="Heading 3"/>
    <w:basedOn w:val="822"/>
    <w:next w:val="822"/>
    <w:link w:val="64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649">
    <w:name w:val="Heading 3 Char"/>
    <w:basedOn w:val="823"/>
    <w:link w:val="648"/>
    <w:uiPriority w:val="9"/>
    <w:rPr>
      <w:rFonts w:ascii="Arial" w:hAnsi="Arial" w:cs="Arial" w:eastAsia="Arial"/>
      <w:sz w:val="30"/>
      <w:szCs w:val="30"/>
    </w:rPr>
  </w:style>
  <w:style w:type="paragraph" w:styleId="650">
    <w:name w:val="Heading 4"/>
    <w:basedOn w:val="822"/>
    <w:next w:val="822"/>
    <w:link w:val="65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651">
    <w:name w:val="Heading 4 Char"/>
    <w:basedOn w:val="823"/>
    <w:link w:val="650"/>
    <w:uiPriority w:val="9"/>
    <w:rPr>
      <w:rFonts w:ascii="Arial" w:hAnsi="Arial" w:cs="Arial" w:eastAsia="Arial"/>
      <w:b/>
      <w:bCs/>
      <w:sz w:val="26"/>
      <w:szCs w:val="26"/>
    </w:rPr>
  </w:style>
  <w:style w:type="paragraph" w:styleId="652">
    <w:name w:val="Heading 5"/>
    <w:basedOn w:val="822"/>
    <w:next w:val="822"/>
    <w:link w:val="65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653">
    <w:name w:val="Heading 5 Char"/>
    <w:basedOn w:val="823"/>
    <w:link w:val="652"/>
    <w:uiPriority w:val="9"/>
    <w:rPr>
      <w:rFonts w:ascii="Arial" w:hAnsi="Arial" w:cs="Arial" w:eastAsia="Arial"/>
      <w:b/>
      <w:bCs/>
      <w:sz w:val="24"/>
      <w:szCs w:val="24"/>
    </w:rPr>
  </w:style>
  <w:style w:type="paragraph" w:styleId="654">
    <w:name w:val="Heading 6"/>
    <w:basedOn w:val="822"/>
    <w:next w:val="822"/>
    <w:link w:val="6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655">
    <w:name w:val="Heading 6 Char"/>
    <w:basedOn w:val="823"/>
    <w:link w:val="654"/>
    <w:uiPriority w:val="9"/>
    <w:rPr>
      <w:rFonts w:ascii="Arial" w:hAnsi="Arial" w:cs="Arial" w:eastAsia="Arial"/>
      <w:b/>
      <w:bCs/>
      <w:sz w:val="22"/>
      <w:szCs w:val="22"/>
    </w:rPr>
  </w:style>
  <w:style w:type="paragraph" w:styleId="656">
    <w:name w:val="Heading 7"/>
    <w:basedOn w:val="822"/>
    <w:next w:val="822"/>
    <w:link w:val="65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657">
    <w:name w:val="Heading 7 Char"/>
    <w:basedOn w:val="823"/>
    <w:link w:val="656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58">
    <w:name w:val="Heading 8"/>
    <w:basedOn w:val="822"/>
    <w:next w:val="822"/>
    <w:link w:val="65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659">
    <w:name w:val="Heading 8 Char"/>
    <w:basedOn w:val="823"/>
    <w:link w:val="658"/>
    <w:uiPriority w:val="9"/>
    <w:rPr>
      <w:rFonts w:ascii="Arial" w:hAnsi="Arial" w:cs="Arial" w:eastAsia="Arial"/>
      <w:i/>
      <w:iCs/>
      <w:sz w:val="22"/>
      <w:szCs w:val="22"/>
    </w:rPr>
  </w:style>
  <w:style w:type="paragraph" w:styleId="660">
    <w:name w:val="Heading 9"/>
    <w:basedOn w:val="822"/>
    <w:next w:val="822"/>
    <w:link w:val="66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661">
    <w:name w:val="Heading 9 Char"/>
    <w:basedOn w:val="823"/>
    <w:link w:val="660"/>
    <w:uiPriority w:val="9"/>
    <w:rPr>
      <w:rFonts w:ascii="Arial" w:hAnsi="Arial" w:cs="Arial" w:eastAsia="Arial"/>
      <w:i/>
      <w:iCs/>
      <w:sz w:val="21"/>
      <w:szCs w:val="21"/>
    </w:rPr>
  </w:style>
  <w:style w:type="paragraph" w:styleId="662">
    <w:name w:val="List Paragraph"/>
    <w:basedOn w:val="822"/>
    <w:uiPriority w:val="34"/>
    <w:qFormat/>
    <w:pPr>
      <w:contextualSpacing/>
      <w:ind w:left="720"/>
    </w:pPr>
  </w:style>
  <w:style w:type="paragraph" w:styleId="663">
    <w:name w:val="No Spacing"/>
    <w:uiPriority w:val="1"/>
    <w:qFormat/>
    <w:pPr>
      <w:spacing w:before="0" w:after="0" w:line="240" w:lineRule="auto"/>
    </w:pPr>
  </w:style>
  <w:style w:type="paragraph" w:styleId="664">
    <w:name w:val="Title"/>
    <w:basedOn w:val="822"/>
    <w:next w:val="822"/>
    <w:link w:val="66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5">
    <w:name w:val="Title Char"/>
    <w:basedOn w:val="823"/>
    <w:link w:val="664"/>
    <w:uiPriority w:val="10"/>
    <w:rPr>
      <w:sz w:val="48"/>
      <w:szCs w:val="48"/>
    </w:rPr>
  </w:style>
  <w:style w:type="paragraph" w:styleId="666">
    <w:name w:val="Subtitle"/>
    <w:basedOn w:val="822"/>
    <w:next w:val="822"/>
    <w:link w:val="667"/>
    <w:uiPriority w:val="11"/>
    <w:qFormat/>
    <w:pPr>
      <w:spacing w:before="200" w:after="200"/>
    </w:pPr>
    <w:rPr>
      <w:sz w:val="24"/>
      <w:szCs w:val="24"/>
    </w:rPr>
  </w:style>
  <w:style w:type="character" w:styleId="667">
    <w:name w:val="Subtitle Char"/>
    <w:basedOn w:val="823"/>
    <w:link w:val="666"/>
    <w:uiPriority w:val="11"/>
    <w:rPr>
      <w:sz w:val="24"/>
      <w:szCs w:val="24"/>
    </w:rPr>
  </w:style>
  <w:style w:type="paragraph" w:styleId="668">
    <w:name w:val="Quote"/>
    <w:basedOn w:val="822"/>
    <w:next w:val="822"/>
    <w:link w:val="669"/>
    <w:uiPriority w:val="29"/>
    <w:qFormat/>
    <w:pPr>
      <w:ind w:left="720" w:right="720"/>
    </w:pPr>
    <w:rPr>
      <w:i/>
    </w:rPr>
  </w:style>
  <w:style w:type="character" w:styleId="669">
    <w:name w:val="Quote Char"/>
    <w:link w:val="668"/>
    <w:uiPriority w:val="29"/>
    <w:rPr>
      <w:i/>
    </w:rPr>
  </w:style>
  <w:style w:type="paragraph" w:styleId="670">
    <w:name w:val="Intense Quote"/>
    <w:basedOn w:val="822"/>
    <w:next w:val="822"/>
    <w:link w:val="67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1">
    <w:name w:val="Intense Quote Char"/>
    <w:link w:val="670"/>
    <w:uiPriority w:val="30"/>
    <w:rPr>
      <w:i/>
    </w:rPr>
  </w:style>
  <w:style w:type="paragraph" w:styleId="672">
    <w:name w:val="Header"/>
    <w:basedOn w:val="822"/>
    <w:link w:val="67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3">
    <w:name w:val="Header Char"/>
    <w:basedOn w:val="823"/>
    <w:link w:val="672"/>
    <w:uiPriority w:val="99"/>
  </w:style>
  <w:style w:type="paragraph" w:styleId="674">
    <w:name w:val="Footer"/>
    <w:basedOn w:val="822"/>
    <w:link w:val="67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5">
    <w:name w:val="Footer Char"/>
    <w:basedOn w:val="823"/>
    <w:link w:val="674"/>
    <w:uiPriority w:val="99"/>
  </w:style>
  <w:style w:type="paragraph" w:styleId="676">
    <w:name w:val="Caption"/>
    <w:basedOn w:val="822"/>
    <w:next w:val="82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7">
    <w:name w:val="Caption Char"/>
    <w:basedOn w:val="676"/>
    <w:link w:val="674"/>
    <w:uiPriority w:val="99"/>
  </w:style>
  <w:style w:type="table" w:styleId="678">
    <w:name w:val="Table Grid"/>
    <w:basedOn w:val="82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9">
    <w:name w:val="Table Grid Light"/>
    <w:basedOn w:val="82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0">
    <w:name w:val="Plain Table 1"/>
    <w:basedOn w:val="82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1">
    <w:name w:val="Plain Table 2"/>
    <w:basedOn w:val="82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2">
    <w:name w:val="Plain Table 3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3">
    <w:name w:val="Plain Table 4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Plain Table 5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5">
    <w:name w:val="Grid Table 1 Light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1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2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3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4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1 Light - Accent 5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Grid Table 1 Light - Accent 6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2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1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2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3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4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2 - Accent 5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2 - Accent 6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1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2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3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4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3 - Accent 5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3 - Accent 6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4"/>
    <w:basedOn w:val="8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7">
    <w:name w:val="Grid Table 4 - Accent 1"/>
    <w:basedOn w:val="8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8">
    <w:name w:val="Grid Table 4 - Accent 2"/>
    <w:basedOn w:val="8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9">
    <w:name w:val="Grid Table 4 - Accent 3"/>
    <w:basedOn w:val="8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0">
    <w:name w:val="Grid Table 4 - Accent 4"/>
    <w:basedOn w:val="8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1">
    <w:name w:val="Grid Table 4 - Accent 5"/>
    <w:basedOn w:val="8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2">
    <w:name w:val="Grid Table 4 - Accent 6"/>
    <w:basedOn w:val="82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3">
    <w:name w:val="Grid Table 5 Dark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4">
    <w:name w:val="Grid Table 5 Dark- Accent 1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2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3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7">
    <w:name w:val="Grid Table 5 Dark- Accent 4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8">
    <w:name w:val="Grid Table 5 Dark - Accent 5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9">
    <w:name w:val="Grid Table 5 Dark - Accent 6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0">
    <w:name w:val="Grid Table 6 Colorful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1">
    <w:name w:val="Grid Table 6 Colorful - Accent 1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2">
    <w:name w:val="Grid Table 6 Colorful - Accent 2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3">
    <w:name w:val="Grid Table 6 Colorful - Accent 3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4">
    <w:name w:val="Grid Table 6 Colorful - Accent 4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5">
    <w:name w:val="Grid Table 6 Colorful - Accent 5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6">
    <w:name w:val="Grid Table 6 Colorful - Accent 6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7">
    <w:name w:val="Grid Table 7 Colorful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1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2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3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4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7 Colorful - Accent 5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7 Colorful - Accent 6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1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2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3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4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1 Light - Accent 5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1 Light - Accent 6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2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2">
    <w:name w:val="List Table 2 - Accent 1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3">
    <w:name w:val="List Table 2 - Accent 2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4">
    <w:name w:val="List Table 2 - Accent 3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5">
    <w:name w:val="List Table 2 - Accent 4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6">
    <w:name w:val="List Table 2 - Accent 5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7">
    <w:name w:val="List Table 2 - Accent 6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8">
    <w:name w:val="List Table 3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1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2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3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4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3 - Accent 5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3 - Accent 6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1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2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3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4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4 - Accent 5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4 - Accent 6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5 Dark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1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2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3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4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5 Dark - Accent 5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8">
    <w:name w:val="List Table 5 Dark - Accent 6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9">
    <w:name w:val="List Table 6 Colorful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0">
    <w:name w:val="List Table 6 Colorful - Accent 1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1">
    <w:name w:val="List Table 6 Colorful - Accent 2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2">
    <w:name w:val="List Table 6 Colorful - Accent 3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3">
    <w:name w:val="List Table 6 Colorful - Accent 4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4">
    <w:name w:val="List Table 6 Colorful - Accent 5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5">
    <w:name w:val="List Table 6 Colorful - Accent 6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6">
    <w:name w:val="List Table 7 Colorful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7">
    <w:name w:val="List Table 7 Colorful - Accent 1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8">
    <w:name w:val="List Table 7 Colorful - Accent 2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9">
    <w:name w:val="List Table 7 Colorful - Accent 3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0">
    <w:name w:val="List Table 7 Colorful - Accent 4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1">
    <w:name w:val="List Table 7 Colorful - Accent 5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82">
    <w:name w:val="List Table 7 Colorful - Accent 6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83">
    <w:name w:val="Lined - Accent"/>
    <w:basedOn w:val="8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4">
    <w:name w:val="Lined - Accent 1"/>
    <w:basedOn w:val="8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5">
    <w:name w:val="Lined - Accent 2"/>
    <w:basedOn w:val="8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6">
    <w:name w:val="Lined - Accent 3"/>
    <w:basedOn w:val="8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7">
    <w:name w:val="Lined - Accent 4"/>
    <w:basedOn w:val="8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8">
    <w:name w:val="Lined - Accent 5"/>
    <w:basedOn w:val="8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9">
    <w:name w:val="Lined - Accent 6"/>
    <w:basedOn w:val="8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0">
    <w:name w:val="Bordered &amp; Lined - Accent"/>
    <w:basedOn w:val="8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1">
    <w:name w:val="Bordered &amp; Lined - Accent 1"/>
    <w:basedOn w:val="8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2">
    <w:name w:val="Bordered &amp; Lined - Accent 2"/>
    <w:basedOn w:val="8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3">
    <w:name w:val="Bordered &amp; Lined - Accent 3"/>
    <w:basedOn w:val="8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4">
    <w:name w:val="Bordered &amp; Lined - Accent 4"/>
    <w:basedOn w:val="8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5">
    <w:name w:val="Bordered &amp; Lined - Accent 5"/>
    <w:basedOn w:val="8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6">
    <w:name w:val="Bordered &amp; Lined - Accent 6"/>
    <w:basedOn w:val="82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7">
    <w:name w:val="Bordered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8">
    <w:name w:val="Bordered - Accent 1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9">
    <w:name w:val="Bordered - Accent 2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0">
    <w:name w:val="Bordered - Accent 3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1">
    <w:name w:val="Bordered - Accent 4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2">
    <w:name w:val="Bordered - Accent 5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3">
    <w:name w:val="Bordered - Accent 6"/>
    <w:basedOn w:val="82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04">
    <w:name w:val="Hyperlink"/>
    <w:uiPriority w:val="99"/>
    <w:unhideWhenUsed/>
    <w:rPr>
      <w:color w:val="0000FF" w:themeColor="hyperlink"/>
      <w:u w:val="single"/>
    </w:rPr>
  </w:style>
  <w:style w:type="paragraph" w:styleId="805">
    <w:name w:val="footnote text"/>
    <w:basedOn w:val="822"/>
    <w:link w:val="806"/>
    <w:uiPriority w:val="99"/>
    <w:semiHidden/>
    <w:unhideWhenUsed/>
    <w:pPr>
      <w:spacing w:after="40" w:line="240" w:lineRule="auto"/>
    </w:pPr>
    <w:rPr>
      <w:sz w:val="18"/>
    </w:rPr>
  </w:style>
  <w:style w:type="character" w:styleId="806">
    <w:name w:val="Footnote Text Char"/>
    <w:link w:val="805"/>
    <w:uiPriority w:val="99"/>
    <w:rPr>
      <w:sz w:val="18"/>
    </w:rPr>
  </w:style>
  <w:style w:type="character" w:styleId="807">
    <w:name w:val="footnote reference"/>
    <w:basedOn w:val="823"/>
    <w:uiPriority w:val="99"/>
    <w:unhideWhenUsed/>
    <w:rPr>
      <w:vertAlign w:val="superscript"/>
    </w:rPr>
  </w:style>
  <w:style w:type="paragraph" w:styleId="808">
    <w:name w:val="endnote text"/>
    <w:basedOn w:val="822"/>
    <w:link w:val="809"/>
    <w:uiPriority w:val="99"/>
    <w:semiHidden/>
    <w:unhideWhenUsed/>
    <w:pPr>
      <w:spacing w:after="0" w:line="240" w:lineRule="auto"/>
    </w:pPr>
    <w:rPr>
      <w:sz w:val="20"/>
    </w:rPr>
  </w:style>
  <w:style w:type="character" w:styleId="809">
    <w:name w:val="Endnote Text Char"/>
    <w:link w:val="808"/>
    <w:uiPriority w:val="99"/>
    <w:rPr>
      <w:sz w:val="20"/>
    </w:rPr>
  </w:style>
  <w:style w:type="character" w:styleId="810">
    <w:name w:val="endnote reference"/>
    <w:basedOn w:val="823"/>
    <w:uiPriority w:val="99"/>
    <w:semiHidden/>
    <w:unhideWhenUsed/>
    <w:rPr>
      <w:vertAlign w:val="superscript"/>
    </w:rPr>
  </w:style>
  <w:style w:type="paragraph" w:styleId="811">
    <w:name w:val="toc 1"/>
    <w:basedOn w:val="822"/>
    <w:next w:val="822"/>
    <w:uiPriority w:val="39"/>
    <w:unhideWhenUsed/>
    <w:pPr>
      <w:ind w:left="0" w:right="0" w:firstLine="0"/>
      <w:spacing w:after="57"/>
    </w:pPr>
  </w:style>
  <w:style w:type="paragraph" w:styleId="812">
    <w:name w:val="toc 2"/>
    <w:basedOn w:val="822"/>
    <w:next w:val="822"/>
    <w:uiPriority w:val="39"/>
    <w:unhideWhenUsed/>
    <w:pPr>
      <w:ind w:left="283" w:right="0" w:firstLine="0"/>
      <w:spacing w:after="57"/>
    </w:pPr>
  </w:style>
  <w:style w:type="paragraph" w:styleId="813">
    <w:name w:val="toc 3"/>
    <w:basedOn w:val="822"/>
    <w:next w:val="822"/>
    <w:uiPriority w:val="39"/>
    <w:unhideWhenUsed/>
    <w:pPr>
      <w:ind w:left="567" w:right="0" w:firstLine="0"/>
      <w:spacing w:after="57"/>
    </w:pPr>
  </w:style>
  <w:style w:type="paragraph" w:styleId="814">
    <w:name w:val="toc 4"/>
    <w:basedOn w:val="822"/>
    <w:next w:val="822"/>
    <w:uiPriority w:val="39"/>
    <w:unhideWhenUsed/>
    <w:pPr>
      <w:ind w:left="850" w:right="0" w:firstLine="0"/>
      <w:spacing w:after="57"/>
    </w:pPr>
  </w:style>
  <w:style w:type="paragraph" w:styleId="815">
    <w:name w:val="toc 5"/>
    <w:basedOn w:val="822"/>
    <w:next w:val="822"/>
    <w:uiPriority w:val="39"/>
    <w:unhideWhenUsed/>
    <w:pPr>
      <w:ind w:left="1134" w:right="0" w:firstLine="0"/>
      <w:spacing w:after="57"/>
    </w:pPr>
  </w:style>
  <w:style w:type="paragraph" w:styleId="816">
    <w:name w:val="toc 6"/>
    <w:basedOn w:val="822"/>
    <w:next w:val="822"/>
    <w:uiPriority w:val="39"/>
    <w:unhideWhenUsed/>
    <w:pPr>
      <w:ind w:left="1417" w:right="0" w:firstLine="0"/>
      <w:spacing w:after="57"/>
    </w:pPr>
  </w:style>
  <w:style w:type="paragraph" w:styleId="817">
    <w:name w:val="toc 7"/>
    <w:basedOn w:val="822"/>
    <w:next w:val="822"/>
    <w:uiPriority w:val="39"/>
    <w:unhideWhenUsed/>
    <w:pPr>
      <w:ind w:left="1701" w:right="0" w:firstLine="0"/>
      <w:spacing w:after="57"/>
    </w:pPr>
  </w:style>
  <w:style w:type="paragraph" w:styleId="818">
    <w:name w:val="toc 8"/>
    <w:basedOn w:val="822"/>
    <w:next w:val="822"/>
    <w:uiPriority w:val="39"/>
    <w:unhideWhenUsed/>
    <w:pPr>
      <w:ind w:left="1984" w:right="0" w:firstLine="0"/>
      <w:spacing w:after="57"/>
    </w:pPr>
  </w:style>
  <w:style w:type="paragraph" w:styleId="819">
    <w:name w:val="toc 9"/>
    <w:basedOn w:val="822"/>
    <w:next w:val="822"/>
    <w:uiPriority w:val="39"/>
    <w:unhideWhenUsed/>
    <w:pPr>
      <w:ind w:left="2268" w:right="0" w:firstLine="0"/>
      <w:spacing w:after="57"/>
    </w:pPr>
  </w:style>
  <w:style w:type="paragraph" w:styleId="820">
    <w:name w:val="TOC Heading"/>
    <w:uiPriority w:val="39"/>
    <w:unhideWhenUsed/>
  </w:style>
  <w:style w:type="paragraph" w:styleId="821">
    <w:name w:val="table of figures"/>
    <w:basedOn w:val="822"/>
    <w:next w:val="822"/>
    <w:uiPriority w:val="99"/>
    <w:unhideWhenUsed/>
    <w:pPr>
      <w:spacing w:after="0" w:afterAutospacing="0"/>
    </w:pPr>
  </w:style>
  <w:style w:type="paragraph" w:styleId="822" w:default="1">
    <w:name w:val="Normal"/>
    <w:qFormat/>
  </w:style>
  <w:style w:type="character" w:styleId="823" w:default="1">
    <w:name w:val="Default Paragraph Font"/>
    <w:uiPriority w:val="1"/>
    <w:semiHidden/>
    <w:unhideWhenUsed/>
  </w:style>
  <w:style w:type="table" w:styleId="82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5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Р7-Офис/7.1.1.35</Application>
  <Company>SPecialiST RePack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5</cp:revision>
  <dcterms:created xsi:type="dcterms:W3CDTF">2020-06-04T09:59:00Z</dcterms:created>
  <dcterms:modified xsi:type="dcterms:W3CDTF">2023-10-28T09:56:42Z</dcterms:modified>
</cp:coreProperties>
</file>